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078" w:rsidRPr="00456088" w:rsidRDefault="00F32109" w:rsidP="00096197">
      <w:pPr>
        <w:rPr>
          <w:rFonts w:ascii="Arial" w:hAnsi="Arial" w:cs="Arial"/>
          <w:b/>
          <w:sz w:val="28"/>
          <w:szCs w:val="28"/>
          <w:lang w:val="mk-MK"/>
        </w:rPr>
      </w:pPr>
      <w:bookmarkStart w:id="0" w:name="_GoBack"/>
      <w:bookmarkEnd w:id="0"/>
      <w:r>
        <w:rPr>
          <w:rFonts w:ascii="Arial" w:hAnsi="Arial" w:cs="Arial"/>
          <w:b/>
          <w:sz w:val="28"/>
          <w:szCs w:val="28"/>
          <w:lang w:val="mk-MK"/>
        </w:rPr>
        <w:t xml:space="preserve">  </w:t>
      </w:r>
    </w:p>
    <w:p w:rsidR="00136078" w:rsidRDefault="00136078" w:rsidP="006823C5">
      <w:pPr>
        <w:jc w:val="center"/>
        <w:rPr>
          <w:rFonts w:ascii="Arial" w:hAnsi="Arial" w:cs="Arial"/>
          <w:b/>
          <w:sz w:val="28"/>
          <w:szCs w:val="28"/>
          <w:lang w:val="en-US"/>
        </w:rPr>
      </w:pPr>
    </w:p>
    <w:p w:rsidR="00136078" w:rsidRDefault="00136078" w:rsidP="006823C5">
      <w:pPr>
        <w:jc w:val="center"/>
        <w:rPr>
          <w:rFonts w:ascii="Arial" w:hAnsi="Arial" w:cs="Arial"/>
          <w:b/>
          <w:sz w:val="28"/>
          <w:szCs w:val="28"/>
          <w:lang w:val="en-US"/>
        </w:rPr>
      </w:pPr>
    </w:p>
    <w:p w:rsidR="00136078" w:rsidRDefault="00136078" w:rsidP="006823C5">
      <w:pPr>
        <w:jc w:val="center"/>
        <w:rPr>
          <w:rFonts w:ascii="Arial" w:hAnsi="Arial" w:cs="Arial"/>
          <w:b/>
          <w:sz w:val="28"/>
          <w:szCs w:val="28"/>
          <w:lang w:val="en-US"/>
        </w:rPr>
      </w:pPr>
    </w:p>
    <w:p w:rsidR="00136078" w:rsidRPr="007A7187" w:rsidRDefault="00136078" w:rsidP="006823C5">
      <w:pPr>
        <w:jc w:val="center"/>
        <w:rPr>
          <w:rFonts w:ascii="Arial" w:hAnsi="Arial" w:cs="Arial"/>
          <w:b/>
          <w:sz w:val="28"/>
          <w:szCs w:val="28"/>
          <w:lang w:val="en-US"/>
        </w:rPr>
      </w:pPr>
    </w:p>
    <w:p w:rsidR="00136078" w:rsidRPr="007A7187" w:rsidRDefault="00136078" w:rsidP="006823C5">
      <w:pPr>
        <w:jc w:val="center"/>
        <w:rPr>
          <w:rFonts w:ascii="Arial" w:hAnsi="Arial" w:cs="Arial"/>
          <w:b/>
          <w:sz w:val="28"/>
          <w:szCs w:val="28"/>
          <w:lang w:val="en-US"/>
        </w:rPr>
      </w:pPr>
    </w:p>
    <w:p w:rsidR="00136078" w:rsidRPr="007A7187" w:rsidRDefault="00136078" w:rsidP="006823C5">
      <w:pPr>
        <w:jc w:val="center"/>
        <w:rPr>
          <w:rFonts w:ascii="Arial" w:hAnsi="Arial" w:cs="Arial"/>
          <w:b/>
          <w:sz w:val="28"/>
          <w:szCs w:val="28"/>
          <w:lang w:val="en-US"/>
        </w:rPr>
      </w:pPr>
    </w:p>
    <w:p w:rsidR="00136078" w:rsidRPr="007A7187" w:rsidRDefault="00136078" w:rsidP="006823C5">
      <w:pPr>
        <w:jc w:val="center"/>
        <w:rPr>
          <w:rFonts w:ascii="Arial" w:hAnsi="Arial" w:cs="Arial"/>
          <w:b/>
          <w:sz w:val="28"/>
          <w:szCs w:val="28"/>
          <w:lang w:val="en-US"/>
        </w:rPr>
      </w:pPr>
    </w:p>
    <w:p w:rsidR="00136078" w:rsidRPr="007A7187" w:rsidRDefault="00136078" w:rsidP="006823C5">
      <w:pPr>
        <w:jc w:val="center"/>
        <w:rPr>
          <w:rFonts w:ascii="Arial" w:hAnsi="Arial" w:cs="Arial"/>
          <w:b/>
          <w:sz w:val="28"/>
          <w:szCs w:val="28"/>
          <w:lang w:val="en-US"/>
        </w:rPr>
      </w:pPr>
    </w:p>
    <w:p w:rsidR="003B2DE9" w:rsidRPr="00B60122" w:rsidRDefault="003B2DE9" w:rsidP="003B2DE9">
      <w:pPr>
        <w:jc w:val="center"/>
        <w:rPr>
          <w:rFonts w:ascii="Arial" w:hAnsi="Arial" w:cs="Arial"/>
          <w:b/>
          <w:sz w:val="40"/>
          <w:szCs w:val="40"/>
          <w:lang w:val="mk-MK"/>
        </w:rPr>
      </w:pPr>
      <w:r w:rsidRPr="00B60122">
        <w:rPr>
          <w:rFonts w:ascii="Arial" w:hAnsi="Arial" w:cs="Arial"/>
          <w:b/>
          <w:sz w:val="40"/>
          <w:szCs w:val="40"/>
          <w:lang w:val="mk-MK"/>
        </w:rPr>
        <w:t>И</w:t>
      </w:r>
      <w:r w:rsidR="00D76140" w:rsidRPr="00B60122">
        <w:rPr>
          <w:rFonts w:ascii="Arial" w:hAnsi="Arial" w:cs="Arial"/>
          <w:b/>
          <w:sz w:val="40"/>
          <w:szCs w:val="40"/>
          <w:lang w:val="mk-MK"/>
        </w:rPr>
        <w:t xml:space="preserve"> </w:t>
      </w:r>
      <w:r w:rsidRPr="00B60122">
        <w:rPr>
          <w:rFonts w:ascii="Arial" w:hAnsi="Arial" w:cs="Arial"/>
          <w:b/>
          <w:sz w:val="40"/>
          <w:szCs w:val="40"/>
          <w:lang w:val="mk-MK"/>
        </w:rPr>
        <w:t>З</w:t>
      </w:r>
      <w:r w:rsidR="00D76140" w:rsidRPr="00B60122">
        <w:rPr>
          <w:rFonts w:ascii="Arial" w:hAnsi="Arial" w:cs="Arial"/>
          <w:b/>
          <w:sz w:val="40"/>
          <w:szCs w:val="40"/>
          <w:lang w:val="mk-MK"/>
        </w:rPr>
        <w:t xml:space="preserve"> </w:t>
      </w:r>
      <w:r w:rsidRPr="00B60122">
        <w:rPr>
          <w:rFonts w:ascii="Arial" w:hAnsi="Arial" w:cs="Arial"/>
          <w:b/>
          <w:sz w:val="40"/>
          <w:szCs w:val="40"/>
          <w:lang w:val="mk-MK"/>
        </w:rPr>
        <w:t>В</w:t>
      </w:r>
      <w:r w:rsidR="00D76140" w:rsidRPr="00B60122">
        <w:rPr>
          <w:rFonts w:ascii="Arial" w:hAnsi="Arial" w:cs="Arial"/>
          <w:b/>
          <w:sz w:val="40"/>
          <w:szCs w:val="40"/>
          <w:lang w:val="mk-MK"/>
        </w:rPr>
        <w:t xml:space="preserve"> </w:t>
      </w:r>
      <w:r w:rsidRPr="00B60122">
        <w:rPr>
          <w:rFonts w:ascii="Arial" w:hAnsi="Arial" w:cs="Arial"/>
          <w:b/>
          <w:sz w:val="40"/>
          <w:szCs w:val="40"/>
          <w:lang w:val="mk-MK"/>
        </w:rPr>
        <w:t>Е</w:t>
      </w:r>
      <w:r w:rsidR="00D76140" w:rsidRPr="00B60122">
        <w:rPr>
          <w:rFonts w:ascii="Arial" w:hAnsi="Arial" w:cs="Arial"/>
          <w:b/>
          <w:sz w:val="40"/>
          <w:szCs w:val="40"/>
          <w:lang w:val="mk-MK"/>
        </w:rPr>
        <w:t xml:space="preserve"> </w:t>
      </w:r>
      <w:r w:rsidRPr="00B60122">
        <w:rPr>
          <w:rFonts w:ascii="Arial" w:hAnsi="Arial" w:cs="Arial"/>
          <w:b/>
          <w:sz w:val="40"/>
          <w:szCs w:val="40"/>
          <w:lang w:val="en-US"/>
        </w:rPr>
        <w:t>Ш</w:t>
      </w:r>
      <w:r w:rsidR="00D76140" w:rsidRPr="00B60122">
        <w:rPr>
          <w:rFonts w:ascii="Arial" w:hAnsi="Arial" w:cs="Arial"/>
          <w:b/>
          <w:sz w:val="40"/>
          <w:szCs w:val="40"/>
          <w:lang w:val="mk-MK"/>
        </w:rPr>
        <w:t xml:space="preserve"> </w:t>
      </w:r>
      <w:r w:rsidRPr="00B60122">
        <w:rPr>
          <w:rFonts w:ascii="Arial" w:hAnsi="Arial" w:cs="Arial"/>
          <w:b/>
          <w:sz w:val="40"/>
          <w:szCs w:val="40"/>
          <w:lang w:val="en-US"/>
        </w:rPr>
        <w:t>Т</w:t>
      </w:r>
      <w:r w:rsidR="00D76140" w:rsidRPr="00B60122">
        <w:rPr>
          <w:rFonts w:ascii="Arial" w:hAnsi="Arial" w:cs="Arial"/>
          <w:b/>
          <w:sz w:val="40"/>
          <w:szCs w:val="40"/>
          <w:lang w:val="mk-MK"/>
        </w:rPr>
        <w:t xml:space="preserve"> </w:t>
      </w:r>
      <w:r w:rsidRPr="00B60122">
        <w:rPr>
          <w:rFonts w:ascii="Arial" w:hAnsi="Arial" w:cs="Arial"/>
          <w:b/>
          <w:sz w:val="40"/>
          <w:szCs w:val="40"/>
          <w:lang w:val="en-US"/>
        </w:rPr>
        <w:t>А</w:t>
      </w:r>
      <w:r w:rsidR="00D76140" w:rsidRPr="00B60122">
        <w:rPr>
          <w:rFonts w:ascii="Arial" w:hAnsi="Arial" w:cs="Arial"/>
          <w:b/>
          <w:sz w:val="40"/>
          <w:szCs w:val="40"/>
          <w:lang w:val="mk-MK"/>
        </w:rPr>
        <w:t xml:space="preserve"> </w:t>
      </w:r>
      <w:r w:rsidRPr="00B60122">
        <w:rPr>
          <w:rFonts w:ascii="Arial" w:hAnsi="Arial" w:cs="Arial"/>
          <w:b/>
          <w:sz w:val="40"/>
          <w:szCs w:val="40"/>
          <w:lang w:val="en-US"/>
        </w:rPr>
        <w:t>Ј</w:t>
      </w:r>
    </w:p>
    <w:p w:rsidR="00D76140" w:rsidRPr="00B60122" w:rsidRDefault="00C51933" w:rsidP="003B2DE9">
      <w:pPr>
        <w:jc w:val="center"/>
        <w:rPr>
          <w:rFonts w:ascii="Arial" w:hAnsi="Arial" w:cs="Arial"/>
          <w:b/>
          <w:sz w:val="32"/>
          <w:szCs w:val="32"/>
          <w:lang w:val="mk-MK"/>
        </w:rPr>
      </w:pPr>
      <w:r w:rsidRPr="00B60122">
        <w:rPr>
          <w:rFonts w:ascii="Arial" w:hAnsi="Arial" w:cs="Arial"/>
          <w:b/>
          <w:sz w:val="32"/>
          <w:szCs w:val="32"/>
          <w:lang w:val="mk-MK"/>
        </w:rPr>
        <w:t xml:space="preserve"> </w:t>
      </w:r>
    </w:p>
    <w:p w:rsidR="00B51552" w:rsidRDefault="006920E2" w:rsidP="003B2DE9">
      <w:pPr>
        <w:jc w:val="center"/>
        <w:rPr>
          <w:rFonts w:ascii="Arial" w:hAnsi="Arial" w:cs="Arial"/>
          <w:b/>
          <w:sz w:val="32"/>
          <w:szCs w:val="32"/>
          <w:lang w:val="en-US"/>
        </w:rPr>
      </w:pPr>
      <w:r w:rsidRPr="00B60122">
        <w:rPr>
          <w:rFonts w:ascii="Arial" w:hAnsi="Arial" w:cs="Arial"/>
          <w:b/>
          <w:sz w:val="32"/>
          <w:szCs w:val="32"/>
          <w:lang w:val="mk-MK"/>
        </w:rPr>
        <w:t>з</w:t>
      </w:r>
      <w:r w:rsidR="00130EED" w:rsidRPr="00B60122">
        <w:rPr>
          <w:rFonts w:ascii="Arial" w:hAnsi="Arial" w:cs="Arial"/>
          <w:b/>
          <w:sz w:val="32"/>
          <w:szCs w:val="32"/>
          <w:lang w:val="mk-MK"/>
        </w:rPr>
        <w:t>а воспитно</w:t>
      </w:r>
      <w:r w:rsidR="005813CB">
        <w:rPr>
          <w:rFonts w:ascii="Arial" w:hAnsi="Arial" w:cs="Arial"/>
          <w:b/>
          <w:sz w:val="32"/>
          <w:szCs w:val="32"/>
          <w:lang w:val="mk-MK"/>
        </w:rPr>
        <w:t xml:space="preserve"> </w:t>
      </w:r>
      <w:r w:rsidR="00130EED" w:rsidRPr="00B60122">
        <w:rPr>
          <w:rFonts w:ascii="Arial" w:hAnsi="Arial" w:cs="Arial"/>
          <w:b/>
          <w:sz w:val="32"/>
          <w:szCs w:val="32"/>
          <w:lang w:val="mk-MK"/>
        </w:rPr>
        <w:t>-</w:t>
      </w:r>
      <w:r w:rsidR="005813CB">
        <w:rPr>
          <w:rFonts w:ascii="Arial" w:hAnsi="Arial" w:cs="Arial"/>
          <w:b/>
          <w:sz w:val="32"/>
          <w:szCs w:val="32"/>
          <w:lang w:val="mk-MK"/>
        </w:rPr>
        <w:t xml:space="preserve"> </w:t>
      </w:r>
      <w:r w:rsidR="00130EED" w:rsidRPr="00B60122">
        <w:rPr>
          <w:rFonts w:ascii="Arial" w:hAnsi="Arial" w:cs="Arial"/>
          <w:b/>
          <w:sz w:val="32"/>
          <w:szCs w:val="32"/>
          <w:lang w:val="mk-MK"/>
        </w:rPr>
        <w:t xml:space="preserve">образовната работа на </w:t>
      </w:r>
    </w:p>
    <w:p w:rsidR="00D76140" w:rsidRPr="00B60122" w:rsidRDefault="00130EED" w:rsidP="003B2DE9">
      <w:pPr>
        <w:jc w:val="center"/>
        <w:rPr>
          <w:rFonts w:ascii="Arial" w:hAnsi="Arial" w:cs="Arial"/>
          <w:b/>
          <w:sz w:val="32"/>
          <w:szCs w:val="32"/>
          <w:lang w:val="mk-MK"/>
        </w:rPr>
      </w:pPr>
      <w:r w:rsidRPr="00B60122">
        <w:rPr>
          <w:rFonts w:ascii="Arial" w:hAnsi="Arial" w:cs="Arial"/>
          <w:b/>
          <w:sz w:val="32"/>
          <w:szCs w:val="32"/>
          <w:lang w:val="mk-MK"/>
        </w:rPr>
        <w:t>СОУ ʺКоле</w:t>
      </w:r>
      <w:r w:rsidR="00655101" w:rsidRPr="00B60122">
        <w:rPr>
          <w:rFonts w:ascii="Arial" w:hAnsi="Arial" w:cs="Arial"/>
          <w:b/>
          <w:sz w:val="32"/>
          <w:szCs w:val="32"/>
          <w:lang w:val="mk-MK"/>
        </w:rPr>
        <w:t xml:space="preserve"> Нехтенинʺ Штип за учебната 201</w:t>
      </w:r>
      <w:r w:rsidR="00706F9C">
        <w:rPr>
          <w:rFonts w:ascii="Arial" w:hAnsi="Arial" w:cs="Arial"/>
          <w:b/>
          <w:sz w:val="32"/>
          <w:szCs w:val="32"/>
          <w:lang w:val="en-US"/>
        </w:rPr>
        <w:t>7</w:t>
      </w:r>
      <w:r w:rsidR="00655101" w:rsidRPr="00B60122">
        <w:rPr>
          <w:rFonts w:ascii="Arial" w:hAnsi="Arial" w:cs="Arial"/>
          <w:b/>
          <w:sz w:val="32"/>
          <w:szCs w:val="32"/>
          <w:lang w:val="mk-MK"/>
        </w:rPr>
        <w:t>/201</w:t>
      </w:r>
      <w:r w:rsidR="00706F9C">
        <w:rPr>
          <w:rFonts w:ascii="Arial" w:hAnsi="Arial" w:cs="Arial"/>
          <w:b/>
          <w:sz w:val="32"/>
          <w:szCs w:val="32"/>
          <w:lang w:val="en-US"/>
        </w:rPr>
        <w:t>8</w:t>
      </w:r>
      <w:r w:rsidRPr="00B60122">
        <w:rPr>
          <w:rFonts w:ascii="Arial" w:hAnsi="Arial" w:cs="Arial"/>
          <w:b/>
          <w:sz w:val="32"/>
          <w:szCs w:val="32"/>
          <w:lang w:val="mk-MK"/>
        </w:rPr>
        <w:t xml:space="preserve"> година</w:t>
      </w:r>
    </w:p>
    <w:p w:rsidR="00D76140" w:rsidRPr="00B60122" w:rsidRDefault="00D76140" w:rsidP="003B2DE9">
      <w:pPr>
        <w:jc w:val="center"/>
        <w:rPr>
          <w:rFonts w:ascii="Arial" w:hAnsi="Arial" w:cs="Arial"/>
          <w:b/>
          <w:sz w:val="32"/>
          <w:szCs w:val="32"/>
          <w:lang w:val="mk-MK"/>
        </w:rPr>
      </w:pPr>
    </w:p>
    <w:p w:rsidR="00D76140" w:rsidRPr="00B60122" w:rsidRDefault="00D76140" w:rsidP="003B2DE9">
      <w:pPr>
        <w:jc w:val="center"/>
        <w:rPr>
          <w:rFonts w:ascii="Arial" w:hAnsi="Arial" w:cs="Arial"/>
          <w:sz w:val="32"/>
          <w:szCs w:val="32"/>
          <w:lang w:val="mk-MK"/>
        </w:rPr>
      </w:pPr>
    </w:p>
    <w:p w:rsidR="00BA6DF9" w:rsidRPr="00BE7820" w:rsidRDefault="00BA6DF9" w:rsidP="00C04300">
      <w:pPr>
        <w:jc w:val="center"/>
        <w:rPr>
          <w:rFonts w:ascii="Arial" w:hAnsi="Arial" w:cs="Arial"/>
          <w:b/>
          <w:sz w:val="32"/>
          <w:szCs w:val="32"/>
          <w:lang w:val="mk-MK"/>
        </w:rPr>
      </w:pPr>
    </w:p>
    <w:p w:rsidR="006823C5" w:rsidRPr="007A7187" w:rsidRDefault="006823C5" w:rsidP="00C04300">
      <w:pPr>
        <w:jc w:val="center"/>
        <w:rPr>
          <w:rFonts w:ascii="Arial" w:hAnsi="Arial" w:cs="Arial"/>
          <w:sz w:val="32"/>
          <w:szCs w:val="32"/>
          <w:lang w:val="mk-MK"/>
        </w:rPr>
      </w:pPr>
    </w:p>
    <w:p w:rsidR="00FE0369" w:rsidRPr="007A7187" w:rsidRDefault="00FE0369" w:rsidP="006823C5">
      <w:pPr>
        <w:rPr>
          <w:rFonts w:ascii="Arial" w:hAnsi="Arial" w:cs="Arial"/>
          <w:b/>
          <w:lang w:val="mk-MK"/>
        </w:rPr>
      </w:pPr>
    </w:p>
    <w:p w:rsidR="00EA1417" w:rsidRPr="00C51933" w:rsidRDefault="00EA1417" w:rsidP="005E072B">
      <w:pPr>
        <w:tabs>
          <w:tab w:val="right" w:pos="9759"/>
        </w:tabs>
        <w:rPr>
          <w:rFonts w:ascii="Arial" w:hAnsi="Arial" w:cs="Arial"/>
          <w:b/>
          <w:lang w:val="mk-MK"/>
        </w:rPr>
      </w:pPr>
    </w:p>
    <w:p w:rsidR="00EA1417" w:rsidRPr="00C51933" w:rsidRDefault="00EA1417" w:rsidP="005E072B">
      <w:pPr>
        <w:tabs>
          <w:tab w:val="right" w:pos="9759"/>
        </w:tabs>
        <w:rPr>
          <w:rFonts w:ascii="Arial" w:hAnsi="Arial" w:cs="Arial"/>
          <w:b/>
          <w:lang w:val="mk-MK"/>
        </w:rPr>
      </w:pPr>
    </w:p>
    <w:p w:rsidR="00EA1417" w:rsidRPr="00C51933" w:rsidRDefault="00EA1417" w:rsidP="005E072B">
      <w:pPr>
        <w:tabs>
          <w:tab w:val="right" w:pos="9759"/>
        </w:tabs>
        <w:rPr>
          <w:rFonts w:ascii="Arial" w:hAnsi="Arial" w:cs="Arial"/>
          <w:b/>
          <w:lang w:val="mk-MK"/>
        </w:rPr>
      </w:pPr>
    </w:p>
    <w:p w:rsidR="00EA1417" w:rsidRPr="00C51933" w:rsidRDefault="00EA1417" w:rsidP="005E072B">
      <w:pPr>
        <w:tabs>
          <w:tab w:val="right" w:pos="9759"/>
        </w:tabs>
        <w:rPr>
          <w:rFonts w:ascii="Arial" w:hAnsi="Arial" w:cs="Arial"/>
          <w:b/>
          <w:lang w:val="mk-MK"/>
        </w:rPr>
      </w:pPr>
    </w:p>
    <w:p w:rsidR="00EA1417" w:rsidRPr="00C51933" w:rsidRDefault="00EA1417" w:rsidP="005E072B">
      <w:pPr>
        <w:tabs>
          <w:tab w:val="right" w:pos="9759"/>
        </w:tabs>
        <w:rPr>
          <w:rFonts w:ascii="Arial" w:hAnsi="Arial" w:cs="Arial"/>
          <w:b/>
          <w:lang w:val="mk-MK"/>
        </w:rPr>
      </w:pPr>
    </w:p>
    <w:p w:rsidR="00EA1417" w:rsidRPr="00C51933" w:rsidRDefault="00EA1417" w:rsidP="005E072B">
      <w:pPr>
        <w:tabs>
          <w:tab w:val="right" w:pos="9759"/>
        </w:tabs>
        <w:rPr>
          <w:rFonts w:ascii="Arial" w:hAnsi="Arial" w:cs="Arial"/>
          <w:b/>
          <w:lang w:val="mk-MK"/>
        </w:rPr>
      </w:pPr>
    </w:p>
    <w:p w:rsidR="00EA1417" w:rsidRPr="00C51933" w:rsidRDefault="00EA1417" w:rsidP="005E072B">
      <w:pPr>
        <w:tabs>
          <w:tab w:val="right" w:pos="9759"/>
        </w:tabs>
        <w:rPr>
          <w:rFonts w:ascii="Arial" w:hAnsi="Arial" w:cs="Arial"/>
          <w:b/>
          <w:lang w:val="mk-MK"/>
        </w:rPr>
      </w:pPr>
    </w:p>
    <w:p w:rsidR="00EA1417" w:rsidRPr="00C51933" w:rsidRDefault="00EA1417" w:rsidP="005E072B">
      <w:pPr>
        <w:tabs>
          <w:tab w:val="right" w:pos="9759"/>
        </w:tabs>
        <w:rPr>
          <w:rFonts w:ascii="Arial" w:hAnsi="Arial" w:cs="Arial"/>
          <w:b/>
          <w:lang w:val="mk-MK"/>
        </w:rPr>
      </w:pPr>
    </w:p>
    <w:p w:rsidR="00EA1417" w:rsidRPr="00C51933" w:rsidRDefault="00EA1417" w:rsidP="005E072B">
      <w:pPr>
        <w:tabs>
          <w:tab w:val="right" w:pos="9759"/>
        </w:tabs>
        <w:rPr>
          <w:rFonts w:ascii="Arial" w:hAnsi="Arial" w:cs="Arial"/>
          <w:b/>
          <w:lang w:val="mk-MK"/>
        </w:rPr>
      </w:pPr>
    </w:p>
    <w:p w:rsidR="00EA1417" w:rsidRPr="00C51933" w:rsidRDefault="00EA1417" w:rsidP="005E072B">
      <w:pPr>
        <w:tabs>
          <w:tab w:val="right" w:pos="9759"/>
        </w:tabs>
        <w:rPr>
          <w:rFonts w:ascii="Arial" w:hAnsi="Arial" w:cs="Arial"/>
          <w:b/>
          <w:lang w:val="mk-MK"/>
        </w:rPr>
      </w:pPr>
    </w:p>
    <w:p w:rsidR="00EA1417" w:rsidRPr="00C51933" w:rsidRDefault="00EA1417" w:rsidP="005E072B">
      <w:pPr>
        <w:tabs>
          <w:tab w:val="right" w:pos="9759"/>
        </w:tabs>
        <w:rPr>
          <w:rFonts w:ascii="Arial" w:hAnsi="Arial" w:cs="Arial"/>
          <w:b/>
          <w:lang w:val="mk-MK"/>
        </w:rPr>
      </w:pPr>
    </w:p>
    <w:p w:rsidR="00EA1417" w:rsidRPr="00C51933" w:rsidRDefault="00EA1417" w:rsidP="005E072B">
      <w:pPr>
        <w:tabs>
          <w:tab w:val="right" w:pos="9759"/>
        </w:tabs>
        <w:rPr>
          <w:rFonts w:ascii="Arial" w:hAnsi="Arial" w:cs="Arial"/>
          <w:b/>
          <w:lang w:val="mk-MK"/>
        </w:rPr>
      </w:pPr>
    </w:p>
    <w:p w:rsidR="00EA1417" w:rsidRPr="00C51933" w:rsidRDefault="00EA1417" w:rsidP="005E072B">
      <w:pPr>
        <w:tabs>
          <w:tab w:val="right" w:pos="9759"/>
        </w:tabs>
        <w:rPr>
          <w:rFonts w:ascii="Arial" w:hAnsi="Arial" w:cs="Arial"/>
          <w:b/>
          <w:lang w:val="mk-MK"/>
        </w:rPr>
      </w:pPr>
    </w:p>
    <w:p w:rsidR="00EA1417" w:rsidRPr="00C51933" w:rsidRDefault="00EA1417" w:rsidP="005E072B">
      <w:pPr>
        <w:tabs>
          <w:tab w:val="right" w:pos="9759"/>
        </w:tabs>
        <w:rPr>
          <w:rFonts w:ascii="Arial" w:hAnsi="Arial" w:cs="Arial"/>
          <w:b/>
          <w:lang w:val="mk-MK"/>
        </w:rPr>
      </w:pPr>
    </w:p>
    <w:p w:rsidR="00EA1417" w:rsidRPr="00C51933" w:rsidRDefault="00EA1417" w:rsidP="005E072B">
      <w:pPr>
        <w:tabs>
          <w:tab w:val="right" w:pos="9759"/>
        </w:tabs>
        <w:rPr>
          <w:rFonts w:ascii="Arial" w:hAnsi="Arial" w:cs="Arial"/>
          <w:b/>
          <w:lang w:val="mk-MK"/>
        </w:rPr>
      </w:pPr>
    </w:p>
    <w:p w:rsidR="00EA1417" w:rsidRPr="00C51933" w:rsidRDefault="00EA1417" w:rsidP="005E072B">
      <w:pPr>
        <w:tabs>
          <w:tab w:val="right" w:pos="9759"/>
        </w:tabs>
        <w:rPr>
          <w:rFonts w:ascii="Arial" w:hAnsi="Arial" w:cs="Arial"/>
          <w:b/>
          <w:lang w:val="mk-MK"/>
        </w:rPr>
      </w:pPr>
    </w:p>
    <w:p w:rsidR="00EA1417" w:rsidRPr="00C51933" w:rsidRDefault="00EA1417" w:rsidP="005E072B">
      <w:pPr>
        <w:tabs>
          <w:tab w:val="right" w:pos="9759"/>
        </w:tabs>
        <w:rPr>
          <w:rFonts w:ascii="Arial" w:hAnsi="Arial" w:cs="Arial"/>
          <w:b/>
          <w:lang w:val="mk-MK"/>
        </w:rPr>
      </w:pPr>
    </w:p>
    <w:p w:rsidR="00EA1417" w:rsidRPr="00C51933" w:rsidRDefault="00EA1417" w:rsidP="005E072B">
      <w:pPr>
        <w:tabs>
          <w:tab w:val="right" w:pos="9759"/>
        </w:tabs>
        <w:rPr>
          <w:rFonts w:ascii="Arial" w:hAnsi="Arial" w:cs="Arial"/>
          <w:b/>
          <w:lang w:val="mk-MK"/>
        </w:rPr>
      </w:pPr>
    </w:p>
    <w:p w:rsidR="00EA1417" w:rsidRPr="00C51933" w:rsidRDefault="00EA1417" w:rsidP="005E072B">
      <w:pPr>
        <w:tabs>
          <w:tab w:val="right" w:pos="9759"/>
        </w:tabs>
        <w:rPr>
          <w:rFonts w:ascii="Arial" w:hAnsi="Arial" w:cs="Arial"/>
          <w:b/>
          <w:lang w:val="mk-MK"/>
        </w:rPr>
      </w:pPr>
    </w:p>
    <w:p w:rsidR="00EA1417" w:rsidRPr="00C51933" w:rsidRDefault="00EA1417" w:rsidP="005E072B">
      <w:pPr>
        <w:tabs>
          <w:tab w:val="right" w:pos="9759"/>
        </w:tabs>
        <w:rPr>
          <w:rFonts w:ascii="Arial" w:hAnsi="Arial" w:cs="Arial"/>
          <w:b/>
          <w:lang w:val="mk-MK"/>
        </w:rPr>
      </w:pPr>
    </w:p>
    <w:p w:rsidR="00EA1417" w:rsidRPr="00C51933" w:rsidRDefault="00EA1417" w:rsidP="005E072B">
      <w:pPr>
        <w:tabs>
          <w:tab w:val="right" w:pos="9759"/>
        </w:tabs>
        <w:rPr>
          <w:rFonts w:ascii="Arial" w:hAnsi="Arial" w:cs="Arial"/>
          <w:b/>
          <w:lang w:val="mk-MK"/>
        </w:rPr>
      </w:pPr>
    </w:p>
    <w:p w:rsidR="00EA1417" w:rsidRPr="00C51933" w:rsidRDefault="00EA1417" w:rsidP="005E072B">
      <w:pPr>
        <w:tabs>
          <w:tab w:val="right" w:pos="9759"/>
        </w:tabs>
        <w:rPr>
          <w:rFonts w:ascii="Arial" w:hAnsi="Arial" w:cs="Arial"/>
          <w:b/>
          <w:lang w:val="mk-MK"/>
        </w:rPr>
      </w:pPr>
    </w:p>
    <w:p w:rsidR="00EA1417" w:rsidRPr="00C51933" w:rsidRDefault="00EA1417" w:rsidP="005E072B">
      <w:pPr>
        <w:tabs>
          <w:tab w:val="right" w:pos="9759"/>
        </w:tabs>
        <w:rPr>
          <w:rFonts w:ascii="Arial" w:hAnsi="Arial" w:cs="Arial"/>
          <w:b/>
          <w:lang w:val="mk-MK"/>
        </w:rPr>
      </w:pPr>
    </w:p>
    <w:p w:rsidR="00EA1417" w:rsidRPr="00C51933" w:rsidRDefault="00EA1417" w:rsidP="00CE2E16">
      <w:pPr>
        <w:tabs>
          <w:tab w:val="left" w:pos="2663"/>
        </w:tabs>
        <w:rPr>
          <w:rFonts w:ascii="Arial" w:hAnsi="Arial" w:cs="Arial"/>
          <w:b/>
          <w:lang w:val="mk-MK"/>
        </w:rPr>
      </w:pPr>
    </w:p>
    <w:p w:rsidR="00CE2E16" w:rsidRPr="00C51933" w:rsidRDefault="00CE2E16" w:rsidP="00CE2E16">
      <w:pPr>
        <w:tabs>
          <w:tab w:val="left" w:pos="2663"/>
        </w:tabs>
        <w:rPr>
          <w:rFonts w:ascii="Arial" w:hAnsi="Arial" w:cs="Arial"/>
          <w:b/>
          <w:lang w:val="mk-MK"/>
        </w:rPr>
      </w:pPr>
    </w:p>
    <w:p w:rsidR="00CE2E16" w:rsidRPr="00C51933" w:rsidRDefault="00CE2E16" w:rsidP="00CE2E16">
      <w:pPr>
        <w:tabs>
          <w:tab w:val="left" w:pos="2663"/>
        </w:tabs>
        <w:rPr>
          <w:rFonts w:ascii="Arial" w:hAnsi="Arial" w:cs="Arial"/>
          <w:b/>
          <w:lang w:val="mk-MK"/>
        </w:rPr>
      </w:pPr>
    </w:p>
    <w:p w:rsidR="00CE2E16" w:rsidRPr="00C51933" w:rsidRDefault="007D3F4D" w:rsidP="0086013C">
      <w:pPr>
        <w:tabs>
          <w:tab w:val="left" w:pos="2663"/>
        </w:tabs>
        <w:jc w:val="center"/>
        <w:rPr>
          <w:rFonts w:ascii="Arial" w:hAnsi="Arial" w:cs="Arial"/>
          <w:b/>
          <w:lang w:val="mk-MK"/>
        </w:rPr>
      </w:pPr>
      <w:r>
        <w:rPr>
          <w:rFonts w:ascii="Arial" w:hAnsi="Arial" w:cs="Arial"/>
          <w:b/>
          <w:lang w:val="mk-MK"/>
        </w:rPr>
        <w:t>Штип, август 201</w:t>
      </w:r>
      <w:r w:rsidR="00014D4A" w:rsidRPr="00A27BCF">
        <w:rPr>
          <w:rFonts w:ascii="Arial" w:hAnsi="Arial" w:cs="Arial"/>
          <w:b/>
          <w:lang w:val="mk-MK"/>
        </w:rPr>
        <w:t>8</w:t>
      </w:r>
      <w:r w:rsidR="004C0CA1">
        <w:rPr>
          <w:rFonts w:ascii="Arial" w:hAnsi="Arial" w:cs="Arial"/>
          <w:b/>
          <w:lang w:val="mk-MK"/>
        </w:rPr>
        <w:t xml:space="preserve"> </w:t>
      </w:r>
      <w:r>
        <w:rPr>
          <w:rFonts w:ascii="Arial" w:hAnsi="Arial" w:cs="Arial"/>
          <w:b/>
          <w:lang w:val="mk-MK"/>
        </w:rPr>
        <w:t>год.</w:t>
      </w:r>
    </w:p>
    <w:p w:rsidR="00E51789" w:rsidRPr="00A32CB9" w:rsidRDefault="000F21E3" w:rsidP="007D3F4D">
      <w:pPr>
        <w:tabs>
          <w:tab w:val="right" w:pos="9759"/>
        </w:tabs>
        <w:jc w:val="center"/>
        <w:rPr>
          <w:rFonts w:ascii="Arial" w:hAnsi="Arial" w:cs="Arial"/>
          <w:b/>
          <w:sz w:val="28"/>
          <w:szCs w:val="28"/>
          <w:lang w:val="mk-MK"/>
        </w:rPr>
      </w:pPr>
      <w:r w:rsidRPr="00A32CB9">
        <w:rPr>
          <w:rFonts w:ascii="Arial" w:hAnsi="Arial" w:cs="Arial"/>
          <w:b/>
          <w:sz w:val="28"/>
          <w:szCs w:val="28"/>
          <w:lang w:val="mk-MK"/>
        </w:rPr>
        <w:lastRenderedPageBreak/>
        <w:t>Содржина</w:t>
      </w:r>
    </w:p>
    <w:p w:rsidR="00E51789" w:rsidRPr="007A7187" w:rsidRDefault="00E51789" w:rsidP="005E072B">
      <w:pPr>
        <w:tabs>
          <w:tab w:val="right" w:pos="9759"/>
        </w:tabs>
        <w:rPr>
          <w:rFonts w:ascii="Arial" w:hAnsi="Arial" w:cs="Arial"/>
          <w:b/>
          <w:lang w:val="mk-MK"/>
        </w:rPr>
      </w:pPr>
    </w:p>
    <w:p w:rsidR="00C070C4" w:rsidRDefault="00764CE5" w:rsidP="0065525B">
      <w:pPr>
        <w:tabs>
          <w:tab w:val="right" w:pos="9759"/>
        </w:tabs>
        <w:spacing w:line="276" w:lineRule="auto"/>
        <w:rPr>
          <w:rFonts w:ascii="Arial" w:hAnsi="Arial" w:cs="Arial"/>
          <w:lang w:val="mk-MK"/>
        </w:rPr>
      </w:pPr>
      <w:r>
        <w:rPr>
          <w:rFonts w:ascii="Arial" w:hAnsi="Arial" w:cs="Arial"/>
          <w:lang w:val="mk-MK"/>
        </w:rPr>
        <w:t>Освоени награди и признанија........................................................................5 стр.</w:t>
      </w:r>
    </w:p>
    <w:p w:rsidR="00D43898" w:rsidRPr="00D664D8" w:rsidRDefault="00DF7BF1" w:rsidP="008A17B4">
      <w:pPr>
        <w:tabs>
          <w:tab w:val="right" w:pos="9759"/>
        </w:tabs>
        <w:spacing w:line="276" w:lineRule="auto"/>
        <w:rPr>
          <w:rFonts w:ascii="Arial" w:hAnsi="Arial" w:cs="Arial"/>
          <w:lang w:val="mk-MK"/>
        </w:rPr>
      </w:pPr>
      <w:r w:rsidRPr="0065525B">
        <w:rPr>
          <w:rFonts w:ascii="Arial" w:hAnsi="Arial" w:cs="Arial"/>
          <w:lang w:val="mk-MK"/>
        </w:rPr>
        <w:t>Идентификациони податоци за училиштето</w:t>
      </w:r>
    </w:p>
    <w:p w:rsidR="0065525B" w:rsidRPr="00FF1C0F" w:rsidRDefault="003B35C5" w:rsidP="002D5CFB">
      <w:pPr>
        <w:pStyle w:val="ListParagraph"/>
        <w:numPr>
          <w:ilvl w:val="0"/>
          <w:numId w:val="4"/>
        </w:numPr>
        <w:tabs>
          <w:tab w:val="right" w:pos="9759"/>
        </w:tabs>
        <w:spacing w:line="276" w:lineRule="auto"/>
        <w:rPr>
          <w:rFonts w:ascii="Arial" w:hAnsi="Arial" w:cs="Arial"/>
          <w:lang w:val="mk-MK"/>
        </w:rPr>
      </w:pPr>
      <w:r w:rsidRPr="00FF1C0F">
        <w:rPr>
          <w:rFonts w:ascii="Arial" w:hAnsi="Arial" w:cs="Arial"/>
          <w:lang w:val="mk-MK"/>
        </w:rPr>
        <w:t>Воведен дел</w:t>
      </w:r>
      <w:r w:rsidR="0065525B" w:rsidRPr="00FF1C0F">
        <w:rPr>
          <w:rFonts w:ascii="Arial" w:hAnsi="Arial" w:cs="Arial"/>
          <w:lang w:val="mk-MK"/>
        </w:rPr>
        <w:t>.......................................................................................</w:t>
      </w:r>
      <w:r w:rsidR="009A7D34">
        <w:rPr>
          <w:rFonts w:ascii="Arial" w:hAnsi="Arial" w:cs="Arial"/>
          <w:lang w:val="mk-MK"/>
        </w:rPr>
        <w:t>.</w:t>
      </w:r>
      <w:r w:rsidR="003A66F1">
        <w:rPr>
          <w:rFonts w:ascii="Arial" w:hAnsi="Arial" w:cs="Arial"/>
        </w:rPr>
        <w:t>..</w:t>
      </w:r>
      <w:r w:rsidR="0065525B" w:rsidRPr="00FF1C0F">
        <w:rPr>
          <w:rFonts w:ascii="Arial" w:hAnsi="Arial" w:cs="Arial"/>
          <w:lang w:val="mk-MK"/>
        </w:rPr>
        <w:t>.</w:t>
      </w:r>
      <w:r w:rsidR="00764CE5">
        <w:rPr>
          <w:rFonts w:ascii="Arial" w:hAnsi="Arial" w:cs="Arial"/>
          <w:lang w:val="mk-MK"/>
        </w:rPr>
        <w:t>7</w:t>
      </w:r>
      <w:r w:rsidR="00160080">
        <w:rPr>
          <w:rFonts w:ascii="Arial" w:hAnsi="Arial" w:cs="Arial"/>
          <w:lang w:val="mk-MK"/>
        </w:rPr>
        <w:t xml:space="preserve"> стр.</w:t>
      </w:r>
    </w:p>
    <w:p w:rsidR="0065525B" w:rsidRPr="0065525B" w:rsidRDefault="0065525B" w:rsidP="002D5CFB">
      <w:pPr>
        <w:pStyle w:val="ListParagraph"/>
        <w:numPr>
          <w:ilvl w:val="1"/>
          <w:numId w:val="10"/>
        </w:numPr>
        <w:tabs>
          <w:tab w:val="right" w:pos="9759"/>
        </w:tabs>
        <w:spacing w:line="276" w:lineRule="auto"/>
        <w:rPr>
          <w:rFonts w:ascii="Arial" w:hAnsi="Arial" w:cs="Arial"/>
          <w:lang w:val="mk-MK"/>
        </w:rPr>
      </w:pPr>
      <w:r w:rsidRPr="0065525B">
        <w:rPr>
          <w:rFonts w:ascii="Arial" w:hAnsi="Arial" w:cs="Arial"/>
          <w:lang w:val="mk-MK"/>
        </w:rPr>
        <w:t>Основни податоци за училиштето.................................................</w:t>
      </w:r>
      <w:r w:rsidR="00FF1C0F">
        <w:rPr>
          <w:rFonts w:ascii="Arial" w:hAnsi="Arial" w:cs="Arial"/>
          <w:lang w:val="mk-MK"/>
        </w:rPr>
        <w:t>.</w:t>
      </w:r>
      <w:r w:rsidR="003A66F1" w:rsidRPr="002F0547">
        <w:rPr>
          <w:rFonts w:ascii="Arial" w:hAnsi="Arial" w:cs="Arial"/>
          <w:lang w:val="mk-MK"/>
        </w:rPr>
        <w:t>..</w:t>
      </w:r>
      <w:r w:rsidR="00FF1C0F">
        <w:rPr>
          <w:rFonts w:ascii="Arial" w:hAnsi="Arial" w:cs="Arial"/>
          <w:lang w:val="mk-MK"/>
        </w:rPr>
        <w:t>..</w:t>
      </w:r>
      <w:r w:rsidR="009A7D34">
        <w:rPr>
          <w:rFonts w:ascii="Arial" w:hAnsi="Arial" w:cs="Arial"/>
          <w:lang w:val="mk-MK"/>
        </w:rPr>
        <w:t>..</w:t>
      </w:r>
      <w:r w:rsidR="00764CE5">
        <w:rPr>
          <w:rFonts w:ascii="Arial" w:hAnsi="Arial" w:cs="Arial"/>
          <w:lang w:val="mk-MK"/>
        </w:rPr>
        <w:t>7</w:t>
      </w:r>
      <w:r w:rsidR="00160080">
        <w:rPr>
          <w:rFonts w:ascii="Arial" w:hAnsi="Arial" w:cs="Arial"/>
          <w:lang w:val="mk-MK"/>
        </w:rPr>
        <w:t xml:space="preserve"> стр.</w:t>
      </w:r>
    </w:p>
    <w:p w:rsidR="00DF7BF1" w:rsidRDefault="00FF1C0F" w:rsidP="002D5CFB">
      <w:pPr>
        <w:pStyle w:val="ListParagraph"/>
        <w:numPr>
          <w:ilvl w:val="1"/>
          <w:numId w:val="10"/>
        </w:numPr>
        <w:tabs>
          <w:tab w:val="right" w:pos="9759"/>
        </w:tabs>
        <w:spacing w:line="276" w:lineRule="auto"/>
        <w:rPr>
          <w:rFonts w:ascii="Arial" w:hAnsi="Arial" w:cs="Arial"/>
          <w:lang w:val="mk-MK"/>
        </w:rPr>
      </w:pPr>
      <w:r>
        <w:rPr>
          <w:rFonts w:ascii="Arial" w:hAnsi="Arial" w:cs="Arial"/>
          <w:lang w:val="mk-MK"/>
        </w:rPr>
        <w:t xml:space="preserve"> Простор опрема и наставна </w:t>
      </w:r>
      <w:r w:rsidR="0065525B" w:rsidRPr="0065525B">
        <w:rPr>
          <w:rFonts w:ascii="Arial" w:hAnsi="Arial" w:cs="Arial"/>
          <w:lang w:val="mk-MK"/>
        </w:rPr>
        <w:t>технологија</w:t>
      </w:r>
      <w:r w:rsidR="003B35C5" w:rsidRPr="0065525B">
        <w:rPr>
          <w:rFonts w:ascii="Arial" w:hAnsi="Arial" w:cs="Arial"/>
          <w:lang w:val="mk-MK"/>
        </w:rPr>
        <w:t>.....................................</w:t>
      </w:r>
      <w:r>
        <w:rPr>
          <w:rFonts w:ascii="Arial" w:hAnsi="Arial" w:cs="Arial"/>
          <w:lang w:val="mk-MK"/>
        </w:rPr>
        <w:t>..</w:t>
      </w:r>
      <w:r w:rsidR="009A7D34">
        <w:rPr>
          <w:rFonts w:ascii="Arial" w:hAnsi="Arial" w:cs="Arial"/>
          <w:lang w:val="mk-MK"/>
        </w:rPr>
        <w:t>.</w:t>
      </w:r>
      <w:r>
        <w:rPr>
          <w:rFonts w:ascii="Arial" w:hAnsi="Arial" w:cs="Arial"/>
          <w:lang w:val="mk-MK"/>
        </w:rPr>
        <w:t>.</w:t>
      </w:r>
      <w:r w:rsidR="009A7D34">
        <w:rPr>
          <w:rFonts w:ascii="Arial" w:hAnsi="Arial" w:cs="Arial"/>
          <w:lang w:val="mk-MK"/>
        </w:rPr>
        <w:t>.</w:t>
      </w:r>
      <w:r w:rsidR="00375C6C" w:rsidRPr="00375C6C">
        <w:rPr>
          <w:rFonts w:ascii="Arial" w:hAnsi="Arial" w:cs="Arial"/>
          <w:lang w:val="mk-MK"/>
        </w:rPr>
        <w:t xml:space="preserve"> </w:t>
      </w:r>
      <w:r w:rsidR="00764CE5">
        <w:rPr>
          <w:rFonts w:ascii="Arial" w:hAnsi="Arial" w:cs="Arial"/>
          <w:lang w:val="mk-MK"/>
        </w:rPr>
        <w:t>7</w:t>
      </w:r>
      <w:r w:rsidR="00375C6C">
        <w:rPr>
          <w:rFonts w:ascii="Arial" w:hAnsi="Arial" w:cs="Arial"/>
          <w:lang w:val="mk-MK"/>
        </w:rPr>
        <w:t xml:space="preserve"> </w:t>
      </w:r>
      <w:r w:rsidR="00F555D4">
        <w:rPr>
          <w:rFonts w:ascii="Arial" w:hAnsi="Arial" w:cs="Arial"/>
          <w:lang w:val="mk-MK"/>
        </w:rPr>
        <w:t xml:space="preserve"> </w:t>
      </w:r>
      <w:r w:rsidR="00375C6C">
        <w:rPr>
          <w:rFonts w:ascii="Arial" w:hAnsi="Arial" w:cs="Arial"/>
          <w:lang w:val="mk-MK"/>
        </w:rPr>
        <w:t>стр.</w:t>
      </w:r>
    </w:p>
    <w:p w:rsidR="002507FA" w:rsidRDefault="002507FA" w:rsidP="002D5CFB">
      <w:pPr>
        <w:pStyle w:val="ListParagraph"/>
        <w:numPr>
          <w:ilvl w:val="0"/>
          <w:numId w:val="4"/>
        </w:numPr>
        <w:tabs>
          <w:tab w:val="right" w:pos="9759"/>
        </w:tabs>
        <w:spacing w:line="276" w:lineRule="auto"/>
        <w:rPr>
          <w:rFonts w:ascii="Arial" w:hAnsi="Arial" w:cs="Arial"/>
          <w:lang w:val="mk-MK"/>
        </w:rPr>
      </w:pPr>
      <w:r w:rsidRPr="002507FA">
        <w:rPr>
          <w:rFonts w:ascii="Arial" w:hAnsi="Arial" w:cs="Arial"/>
          <w:lang w:val="mk-MK"/>
        </w:rPr>
        <w:t>Кадровски ресурси...........................................................................</w:t>
      </w:r>
      <w:r w:rsidR="003A66F1">
        <w:rPr>
          <w:rFonts w:ascii="Arial" w:hAnsi="Arial" w:cs="Arial"/>
        </w:rPr>
        <w:t>.</w:t>
      </w:r>
      <w:r w:rsidRPr="002507FA">
        <w:rPr>
          <w:rFonts w:ascii="Arial" w:hAnsi="Arial" w:cs="Arial"/>
          <w:lang w:val="mk-MK"/>
        </w:rPr>
        <w:t>....</w:t>
      </w:r>
      <w:r w:rsidR="00F555D4">
        <w:rPr>
          <w:rFonts w:ascii="Arial" w:hAnsi="Arial" w:cs="Arial"/>
          <w:lang w:val="mk-MK"/>
        </w:rPr>
        <w:t>10</w:t>
      </w:r>
      <w:r w:rsidR="009C2A04">
        <w:rPr>
          <w:rFonts w:ascii="Arial" w:hAnsi="Arial" w:cs="Arial"/>
          <w:lang w:val="mk-MK"/>
        </w:rPr>
        <w:t xml:space="preserve"> стр.</w:t>
      </w:r>
    </w:p>
    <w:p w:rsidR="002507FA" w:rsidRPr="002507FA" w:rsidRDefault="002507FA" w:rsidP="002D5CFB">
      <w:pPr>
        <w:pStyle w:val="ListParagraph"/>
        <w:numPr>
          <w:ilvl w:val="0"/>
          <w:numId w:val="4"/>
        </w:numPr>
        <w:tabs>
          <w:tab w:val="right" w:pos="9759"/>
        </w:tabs>
        <w:spacing w:line="276" w:lineRule="auto"/>
        <w:rPr>
          <w:rFonts w:ascii="Arial" w:hAnsi="Arial" w:cs="Arial"/>
          <w:lang w:val="mk-MK"/>
        </w:rPr>
      </w:pPr>
      <w:r>
        <w:rPr>
          <w:rFonts w:ascii="Arial" w:hAnsi="Arial" w:cs="Arial"/>
          <w:lang w:val="mk-MK"/>
        </w:rPr>
        <w:t>Струки и образовни профили во училиштето...................................</w:t>
      </w:r>
      <w:r w:rsidR="007231BB" w:rsidRPr="007231BB">
        <w:rPr>
          <w:rFonts w:ascii="Arial" w:hAnsi="Arial" w:cs="Arial"/>
          <w:lang w:val="mk-MK"/>
        </w:rPr>
        <w:t xml:space="preserve"> </w:t>
      </w:r>
      <w:r w:rsidR="00F555D4">
        <w:rPr>
          <w:rFonts w:ascii="Arial" w:hAnsi="Arial" w:cs="Arial"/>
          <w:lang w:val="mk-MK"/>
        </w:rPr>
        <w:t>11</w:t>
      </w:r>
      <w:r w:rsidR="007231BB">
        <w:rPr>
          <w:rFonts w:ascii="Arial" w:hAnsi="Arial" w:cs="Arial"/>
          <w:lang w:val="mk-MK"/>
        </w:rPr>
        <w:t xml:space="preserve"> стр.</w:t>
      </w:r>
    </w:p>
    <w:p w:rsidR="0017749A" w:rsidRPr="0065525B" w:rsidRDefault="000F7000" w:rsidP="002D5CFB">
      <w:pPr>
        <w:pStyle w:val="ListParagraph"/>
        <w:numPr>
          <w:ilvl w:val="0"/>
          <w:numId w:val="4"/>
        </w:numPr>
        <w:spacing w:line="276" w:lineRule="auto"/>
        <w:rPr>
          <w:rFonts w:ascii="Arial" w:hAnsi="Arial" w:cs="Arial"/>
          <w:lang w:val="mk-MK"/>
        </w:rPr>
      </w:pPr>
      <w:r w:rsidRPr="0065525B">
        <w:rPr>
          <w:rFonts w:ascii="Arial" w:hAnsi="Arial" w:cs="Arial"/>
          <w:lang w:val="mk-MK"/>
        </w:rPr>
        <w:t xml:space="preserve">Настава </w:t>
      </w:r>
      <w:r w:rsidR="002507FA">
        <w:rPr>
          <w:rFonts w:ascii="Arial" w:hAnsi="Arial" w:cs="Arial"/>
          <w:lang w:val="mk-MK"/>
        </w:rPr>
        <w:t xml:space="preserve"> и видови настава</w:t>
      </w:r>
      <w:r w:rsidR="0017749A" w:rsidRPr="0065525B">
        <w:rPr>
          <w:rFonts w:ascii="Arial" w:hAnsi="Arial" w:cs="Arial"/>
          <w:lang w:val="mk-MK"/>
        </w:rPr>
        <w:t>..........................................................</w:t>
      </w:r>
      <w:r w:rsidR="002507FA">
        <w:rPr>
          <w:rFonts w:ascii="Arial" w:hAnsi="Arial" w:cs="Arial"/>
          <w:lang w:val="mk-MK"/>
        </w:rPr>
        <w:t>......</w:t>
      </w:r>
      <w:r w:rsidR="00C02DB3">
        <w:rPr>
          <w:rFonts w:ascii="Arial" w:hAnsi="Arial" w:cs="Arial"/>
          <w:lang w:val="mk-MK"/>
        </w:rPr>
        <w:t>.</w:t>
      </w:r>
      <w:r w:rsidR="00C02DB3" w:rsidRPr="00C02DB3">
        <w:rPr>
          <w:rFonts w:ascii="Arial" w:hAnsi="Arial" w:cs="Arial"/>
          <w:lang w:val="mk-MK"/>
        </w:rPr>
        <w:t xml:space="preserve"> </w:t>
      </w:r>
      <w:r w:rsidR="00F555D4">
        <w:rPr>
          <w:rFonts w:ascii="Arial" w:hAnsi="Arial" w:cs="Arial"/>
          <w:lang w:val="mk-MK"/>
        </w:rPr>
        <w:t>12</w:t>
      </w:r>
      <w:r w:rsidR="00C02DB3">
        <w:rPr>
          <w:rFonts w:ascii="Arial" w:hAnsi="Arial" w:cs="Arial"/>
          <w:lang w:val="mk-MK"/>
        </w:rPr>
        <w:t xml:space="preserve"> стр.</w:t>
      </w:r>
    </w:p>
    <w:p w:rsidR="00DE7F9C" w:rsidRDefault="00C160CD" w:rsidP="008A17B4">
      <w:pPr>
        <w:spacing w:line="276" w:lineRule="auto"/>
        <w:ind w:left="360"/>
        <w:rPr>
          <w:rFonts w:ascii="Arial" w:hAnsi="Arial" w:cs="Arial"/>
          <w:lang w:val="mk-MK"/>
        </w:rPr>
      </w:pPr>
      <w:r>
        <w:rPr>
          <w:rFonts w:ascii="Arial" w:hAnsi="Arial" w:cs="Arial"/>
          <w:lang w:val="mk-MK"/>
        </w:rPr>
        <w:t>4</w:t>
      </w:r>
      <w:r w:rsidR="00FF1C0F">
        <w:rPr>
          <w:rFonts w:ascii="Arial" w:hAnsi="Arial" w:cs="Arial"/>
          <w:lang w:val="mk-MK"/>
        </w:rPr>
        <w:t>.1 Организациска стуктура на училиштето.............</w:t>
      </w:r>
      <w:r w:rsidR="00C95F53">
        <w:rPr>
          <w:rFonts w:ascii="Arial" w:hAnsi="Arial" w:cs="Arial"/>
          <w:lang w:val="mk-MK"/>
        </w:rPr>
        <w:t>........................</w:t>
      </w:r>
      <w:r w:rsidR="003A66F1" w:rsidRPr="002F0547">
        <w:rPr>
          <w:rFonts w:ascii="Arial" w:hAnsi="Arial" w:cs="Arial"/>
          <w:lang w:val="mk-MK"/>
        </w:rPr>
        <w:t>.</w:t>
      </w:r>
      <w:r w:rsidR="003A66F1">
        <w:rPr>
          <w:rFonts w:ascii="Arial" w:hAnsi="Arial" w:cs="Arial"/>
          <w:lang w:val="mk-MK"/>
        </w:rPr>
        <w:t>.......</w:t>
      </w:r>
      <w:r w:rsidR="00F555D4">
        <w:rPr>
          <w:rFonts w:ascii="Arial" w:hAnsi="Arial" w:cs="Arial"/>
          <w:lang w:val="mk-MK"/>
        </w:rPr>
        <w:t>12</w:t>
      </w:r>
      <w:r w:rsidR="00C95F53">
        <w:rPr>
          <w:rFonts w:ascii="Arial" w:hAnsi="Arial" w:cs="Arial"/>
          <w:lang w:val="mk-MK"/>
        </w:rPr>
        <w:t xml:space="preserve"> стр.</w:t>
      </w:r>
    </w:p>
    <w:p w:rsidR="00D664D8" w:rsidRDefault="00D011D0" w:rsidP="008A17B4">
      <w:pPr>
        <w:spacing w:line="276" w:lineRule="auto"/>
        <w:ind w:left="360"/>
        <w:rPr>
          <w:rFonts w:ascii="Arial" w:hAnsi="Arial" w:cs="Arial"/>
          <w:lang w:val="en-US"/>
        </w:rPr>
      </w:pPr>
      <w:r>
        <w:rPr>
          <w:rFonts w:ascii="Arial" w:hAnsi="Arial" w:cs="Arial"/>
          <w:lang w:val="en-US"/>
        </w:rPr>
        <w:t>4</w:t>
      </w:r>
      <w:r w:rsidR="00FF1C0F">
        <w:rPr>
          <w:rFonts w:ascii="Arial" w:hAnsi="Arial" w:cs="Arial"/>
          <w:lang w:val="mk-MK"/>
        </w:rPr>
        <w:t>.2 Видови настава.....................................................</w:t>
      </w:r>
      <w:r w:rsidR="003A66F1">
        <w:rPr>
          <w:rFonts w:ascii="Arial" w:hAnsi="Arial" w:cs="Arial"/>
          <w:lang w:val="mk-MK"/>
        </w:rPr>
        <w:t>..........................</w:t>
      </w:r>
      <w:r w:rsidR="003A66F1">
        <w:rPr>
          <w:rFonts w:ascii="Arial" w:hAnsi="Arial" w:cs="Arial"/>
          <w:lang w:val="en-US"/>
        </w:rPr>
        <w:t>..</w:t>
      </w:r>
      <w:r w:rsidR="00F555D4">
        <w:rPr>
          <w:rFonts w:ascii="Arial" w:hAnsi="Arial" w:cs="Arial"/>
          <w:lang w:val="mk-MK"/>
        </w:rPr>
        <w:t>.</w:t>
      </w:r>
      <w:r w:rsidR="003A66F1">
        <w:rPr>
          <w:rFonts w:ascii="Arial" w:hAnsi="Arial" w:cs="Arial"/>
          <w:lang w:val="mk-MK"/>
        </w:rPr>
        <w:t>...1</w:t>
      </w:r>
      <w:r w:rsidR="00F555D4">
        <w:rPr>
          <w:rFonts w:ascii="Arial" w:hAnsi="Arial" w:cs="Arial"/>
          <w:lang w:val="mk-MK"/>
        </w:rPr>
        <w:t>4</w:t>
      </w:r>
      <w:r w:rsidR="002E1CCC">
        <w:rPr>
          <w:rFonts w:ascii="Arial" w:hAnsi="Arial" w:cs="Arial"/>
          <w:lang w:val="mk-MK"/>
        </w:rPr>
        <w:t xml:space="preserve"> стр.</w:t>
      </w:r>
    </w:p>
    <w:p w:rsidR="00FF1C0F" w:rsidRPr="00D664D8" w:rsidRDefault="00AA5CEB" w:rsidP="002D5CFB">
      <w:pPr>
        <w:pStyle w:val="ListParagraph"/>
        <w:numPr>
          <w:ilvl w:val="0"/>
          <w:numId w:val="13"/>
        </w:numPr>
        <w:spacing w:line="276" w:lineRule="auto"/>
        <w:rPr>
          <w:rFonts w:ascii="Arial" w:hAnsi="Arial" w:cs="Arial"/>
          <w:lang w:val="mk-MK"/>
        </w:rPr>
      </w:pPr>
      <w:r w:rsidRPr="00D664D8">
        <w:rPr>
          <w:rFonts w:ascii="Arial" w:hAnsi="Arial" w:cs="Arial"/>
          <w:lang w:val="mk-MK"/>
        </w:rPr>
        <w:t>редовна</w:t>
      </w:r>
    </w:p>
    <w:p w:rsidR="00AA5CEB" w:rsidRPr="00D664D8" w:rsidRDefault="00AA5CEB" w:rsidP="002D5CFB">
      <w:pPr>
        <w:pStyle w:val="ListParagraph"/>
        <w:numPr>
          <w:ilvl w:val="0"/>
          <w:numId w:val="13"/>
        </w:numPr>
        <w:spacing w:line="276" w:lineRule="auto"/>
        <w:rPr>
          <w:rFonts w:ascii="Arial" w:hAnsi="Arial" w:cs="Arial"/>
          <w:lang w:val="mk-MK"/>
        </w:rPr>
      </w:pPr>
      <w:r w:rsidRPr="00D664D8">
        <w:rPr>
          <w:rFonts w:ascii="Arial" w:hAnsi="Arial" w:cs="Arial"/>
          <w:lang w:val="mk-MK"/>
        </w:rPr>
        <w:t>изборна</w:t>
      </w:r>
    </w:p>
    <w:p w:rsidR="00AA5CEB" w:rsidRPr="00D664D8" w:rsidRDefault="00AA5CEB" w:rsidP="002D5CFB">
      <w:pPr>
        <w:pStyle w:val="ListParagraph"/>
        <w:numPr>
          <w:ilvl w:val="0"/>
          <w:numId w:val="13"/>
        </w:numPr>
        <w:spacing w:line="276" w:lineRule="auto"/>
        <w:rPr>
          <w:rFonts w:ascii="Arial" w:hAnsi="Arial" w:cs="Arial"/>
          <w:lang w:val="mk-MK"/>
        </w:rPr>
      </w:pPr>
      <w:r w:rsidRPr="00D664D8">
        <w:rPr>
          <w:rFonts w:ascii="Arial" w:hAnsi="Arial" w:cs="Arial"/>
          <w:lang w:val="mk-MK"/>
        </w:rPr>
        <w:t>практична</w:t>
      </w:r>
    </w:p>
    <w:p w:rsidR="00AA5CEB" w:rsidRPr="00D664D8" w:rsidRDefault="00AA5CEB" w:rsidP="002D5CFB">
      <w:pPr>
        <w:pStyle w:val="ListParagraph"/>
        <w:numPr>
          <w:ilvl w:val="0"/>
          <w:numId w:val="13"/>
        </w:numPr>
        <w:spacing w:line="276" w:lineRule="auto"/>
        <w:rPr>
          <w:rFonts w:ascii="Arial" w:hAnsi="Arial" w:cs="Arial"/>
          <w:lang w:val="mk-MK"/>
        </w:rPr>
      </w:pPr>
      <w:r w:rsidRPr="00D664D8">
        <w:rPr>
          <w:rFonts w:ascii="Arial" w:hAnsi="Arial" w:cs="Arial"/>
          <w:lang w:val="mk-MK"/>
        </w:rPr>
        <w:t>дополнителна</w:t>
      </w:r>
    </w:p>
    <w:p w:rsidR="00AA5CEB" w:rsidRPr="00D664D8" w:rsidRDefault="00AA5CEB" w:rsidP="002D5CFB">
      <w:pPr>
        <w:pStyle w:val="ListParagraph"/>
        <w:numPr>
          <w:ilvl w:val="0"/>
          <w:numId w:val="13"/>
        </w:numPr>
        <w:spacing w:line="276" w:lineRule="auto"/>
        <w:rPr>
          <w:rFonts w:ascii="Arial" w:hAnsi="Arial" w:cs="Arial"/>
          <w:lang w:val="mk-MK"/>
        </w:rPr>
      </w:pPr>
      <w:r w:rsidRPr="00D664D8">
        <w:rPr>
          <w:rFonts w:ascii="Arial" w:hAnsi="Arial" w:cs="Arial"/>
          <w:lang w:val="mk-MK"/>
        </w:rPr>
        <w:t>додатна</w:t>
      </w:r>
    </w:p>
    <w:p w:rsidR="00C160CD" w:rsidRDefault="00AA5CEB" w:rsidP="002D5CFB">
      <w:pPr>
        <w:pStyle w:val="ListParagraph"/>
        <w:numPr>
          <w:ilvl w:val="0"/>
          <w:numId w:val="13"/>
        </w:numPr>
        <w:spacing w:line="276" w:lineRule="auto"/>
        <w:rPr>
          <w:rFonts w:ascii="Arial" w:hAnsi="Arial" w:cs="Arial"/>
          <w:lang w:val="mk-MK"/>
        </w:rPr>
      </w:pPr>
      <w:r w:rsidRPr="00D664D8">
        <w:rPr>
          <w:rFonts w:ascii="Arial" w:hAnsi="Arial" w:cs="Arial"/>
          <w:lang w:val="mk-MK"/>
        </w:rPr>
        <w:t>воннаставни активности</w:t>
      </w:r>
    </w:p>
    <w:p w:rsidR="00AA5CEB" w:rsidRPr="00F91BE4" w:rsidRDefault="00856A01" w:rsidP="002D5CFB">
      <w:pPr>
        <w:pStyle w:val="ListParagraph"/>
        <w:numPr>
          <w:ilvl w:val="0"/>
          <w:numId w:val="13"/>
        </w:numPr>
        <w:spacing w:line="276" w:lineRule="auto"/>
        <w:rPr>
          <w:rFonts w:ascii="Arial" w:hAnsi="Arial" w:cs="Arial"/>
          <w:lang w:val="mk-MK"/>
        </w:rPr>
      </w:pPr>
      <w:r>
        <w:rPr>
          <w:rFonts w:ascii="Arial" w:hAnsi="Arial" w:cs="Arial"/>
          <w:lang w:val="mk-MK"/>
        </w:rPr>
        <w:t>к</w:t>
      </w:r>
      <w:r w:rsidR="00361995">
        <w:rPr>
          <w:rFonts w:ascii="Arial" w:hAnsi="Arial" w:cs="Arial"/>
          <w:lang w:val="mk-MK"/>
        </w:rPr>
        <w:t xml:space="preserve">алендар </w:t>
      </w:r>
      <w:r w:rsidR="00AA5CEB" w:rsidRPr="00C160CD">
        <w:rPr>
          <w:rFonts w:ascii="Arial" w:hAnsi="Arial" w:cs="Arial"/>
          <w:lang w:val="mk-MK"/>
        </w:rPr>
        <w:t>јавни и културни активности во училиштето</w:t>
      </w:r>
    </w:p>
    <w:p w:rsidR="00F91BE4" w:rsidRPr="00C160CD" w:rsidRDefault="00F91BE4" w:rsidP="002D5CFB">
      <w:pPr>
        <w:pStyle w:val="ListParagraph"/>
        <w:numPr>
          <w:ilvl w:val="0"/>
          <w:numId w:val="13"/>
        </w:numPr>
        <w:spacing w:line="276" w:lineRule="auto"/>
        <w:rPr>
          <w:rFonts w:ascii="Arial" w:hAnsi="Arial" w:cs="Arial"/>
          <w:lang w:val="mk-MK"/>
        </w:rPr>
      </w:pPr>
      <w:r>
        <w:rPr>
          <w:rFonts w:ascii="Arial" w:hAnsi="Arial" w:cs="Arial"/>
          <w:lang w:val="mk-MK"/>
        </w:rPr>
        <w:t>ученички екскурзии</w:t>
      </w:r>
    </w:p>
    <w:p w:rsidR="009E707B" w:rsidRDefault="00A11282" w:rsidP="002D5CFB">
      <w:pPr>
        <w:pStyle w:val="ListParagraph"/>
        <w:numPr>
          <w:ilvl w:val="0"/>
          <w:numId w:val="4"/>
        </w:numPr>
        <w:spacing w:line="276" w:lineRule="auto"/>
        <w:rPr>
          <w:rFonts w:ascii="Arial" w:hAnsi="Arial" w:cs="Arial"/>
          <w:lang w:val="mk-MK"/>
        </w:rPr>
      </w:pPr>
      <w:r>
        <w:rPr>
          <w:rFonts w:ascii="Arial" w:hAnsi="Arial" w:cs="Arial"/>
          <w:lang w:val="mk-MK"/>
        </w:rPr>
        <w:t>Оспособеност за тимска работа..............................</w:t>
      </w:r>
      <w:r w:rsidR="001461C7">
        <w:rPr>
          <w:rFonts w:ascii="Arial" w:hAnsi="Arial" w:cs="Arial"/>
          <w:lang w:val="mk-MK"/>
        </w:rPr>
        <w:t>......................</w:t>
      </w:r>
      <w:r w:rsidR="00807F8D" w:rsidRPr="002F0547">
        <w:rPr>
          <w:rFonts w:ascii="Arial" w:hAnsi="Arial" w:cs="Arial"/>
          <w:lang w:val="mk-MK"/>
        </w:rPr>
        <w:t>.</w:t>
      </w:r>
      <w:r w:rsidR="00807F8D">
        <w:rPr>
          <w:rFonts w:ascii="Arial" w:hAnsi="Arial" w:cs="Arial"/>
          <w:lang w:val="mk-MK"/>
        </w:rPr>
        <w:t>...</w:t>
      </w:r>
      <w:r w:rsidR="0050491B">
        <w:rPr>
          <w:rFonts w:ascii="Arial" w:hAnsi="Arial" w:cs="Arial"/>
          <w:lang w:val="mk-MK"/>
        </w:rPr>
        <w:t>.</w:t>
      </w:r>
      <w:r w:rsidR="00807F8D">
        <w:rPr>
          <w:rFonts w:ascii="Arial" w:hAnsi="Arial" w:cs="Arial"/>
          <w:lang w:val="mk-MK"/>
        </w:rPr>
        <w:t>..1</w:t>
      </w:r>
      <w:r w:rsidR="0050491B">
        <w:rPr>
          <w:rFonts w:ascii="Arial" w:hAnsi="Arial" w:cs="Arial"/>
          <w:lang w:val="mk-MK"/>
        </w:rPr>
        <w:t>9</w:t>
      </w:r>
      <w:r w:rsidR="001461C7">
        <w:rPr>
          <w:rFonts w:ascii="Arial" w:hAnsi="Arial" w:cs="Arial"/>
          <w:lang w:val="mk-MK"/>
        </w:rPr>
        <w:t xml:space="preserve"> стр.</w:t>
      </w:r>
    </w:p>
    <w:p w:rsidR="009E707B" w:rsidRDefault="009E707B" w:rsidP="002D5CFB">
      <w:pPr>
        <w:pStyle w:val="ListParagraph"/>
        <w:numPr>
          <w:ilvl w:val="0"/>
          <w:numId w:val="4"/>
        </w:numPr>
        <w:spacing w:line="276" w:lineRule="auto"/>
        <w:rPr>
          <w:rFonts w:ascii="Arial" w:hAnsi="Arial" w:cs="Arial"/>
          <w:lang w:val="mk-MK"/>
        </w:rPr>
      </w:pPr>
      <w:r w:rsidRPr="009E707B">
        <w:rPr>
          <w:rFonts w:ascii="Arial" w:hAnsi="Arial" w:cs="Arial"/>
          <w:lang w:val="mk-MK"/>
        </w:rPr>
        <w:t xml:space="preserve">Соработка со Локалната самоуправа  и институциите </w:t>
      </w:r>
    </w:p>
    <w:p w:rsidR="005F4264" w:rsidRDefault="009E707B" w:rsidP="008A17B4">
      <w:pPr>
        <w:pStyle w:val="ListParagraph"/>
        <w:spacing w:line="276" w:lineRule="auto"/>
        <w:rPr>
          <w:rFonts w:ascii="Arial" w:hAnsi="Arial" w:cs="Arial"/>
          <w:lang w:val="mk-MK"/>
        </w:rPr>
      </w:pPr>
      <w:r w:rsidRPr="009E707B">
        <w:rPr>
          <w:rFonts w:ascii="Arial" w:hAnsi="Arial" w:cs="Arial"/>
          <w:lang w:val="mk-MK"/>
        </w:rPr>
        <w:t>во опкружувањето</w:t>
      </w:r>
      <w:r>
        <w:rPr>
          <w:rFonts w:ascii="Arial" w:hAnsi="Arial" w:cs="Arial"/>
          <w:lang w:val="mk-MK"/>
        </w:rPr>
        <w:t>.</w:t>
      </w:r>
      <w:r w:rsidR="00AE340F">
        <w:rPr>
          <w:rFonts w:ascii="Arial" w:hAnsi="Arial" w:cs="Arial"/>
          <w:lang w:val="mk-MK"/>
        </w:rPr>
        <w:t>.................................................</w:t>
      </w:r>
      <w:r w:rsidR="00807F8D">
        <w:rPr>
          <w:rFonts w:ascii="Arial" w:hAnsi="Arial" w:cs="Arial"/>
          <w:lang w:val="mk-MK"/>
        </w:rPr>
        <w:t>............................</w:t>
      </w:r>
      <w:r w:rsidR="00175A7F">
        <w:rPr>
          <w:rFonts w:ascii="Arial" w:hAnsi="Arial" w:cs="Arial"/>
          <w:lang w:val="mk-MK"/>
        </w:rPr>
        <w:t>.</w:t>
      </w:r>
      <w:r w:rsidR="00807F8D">
        <w:rPr>
          <w:rFonts w:ascii="Arial" w:hAnsi="Arial" w:cs="Arial"/>
          <w:lang w:val="mk-MK"/>
        </w:rPr>
        <w:t>.</w:t>
      </w:r>
      <w:r w:rsidR="0050491B">
        <w:rPr>
          <w:rFonts w:ascii="Arial" w:hAnsi="Arial" w:cs="Arial"/>
          <w:lang w:val="mk-MK"/>
        </w:rPr>
        <w:t>.</w:t>
      </w:r>
      <w:r w:rsidR="00807F8D">
        <w:rPr>
          <w:rFonts w:ascii="Arial" w:hAnsi="Arial" w:cs="Arial"/>
          <w:lang w:val="mk-MK"/>
        </w:rPr>
        <w:t>.</w:t>
      </w:r>
      <w:r w:rsidR="0050491B">
        <w:rPr>
          <w:rFonts w:ascii="Arial" w:hAnsi="Arial" w:cs="Arial"/>
          <w:lang w:val="mk-MK"/>
        </w:rPr>
        <w:t>21</w:t>
      </w:r>
      <w:r w:rsidR="00AE340F">
        <w:rPr>
          <w:rFonts w:ascii="Arial" w:hAnsi="Arial" w:cs="Arial"/>
          <w:lang w:val="mk-MK"/>
        </w:rPr>
        <w:t xml:space="preserve"> стр.</w:t>
      </w:r>
    </w:p>
    <w:p w:rsidR="00807F8D" w:rsidRPr="00807F8D" w:rsidRDefault="008569BA" w:rsidP="002D5CFB">
      <w:pPr>
        <w:pStyle w:val="ListParagraph"/>
        <w:numPr>
          <w:ilvl w:val="0"/>
          <w:numId w:val="4"/>
        </w:numPr>
        <w:spacing w:line="276" w:lineRule="auto"/>
        <w:rPr>
          <w:rFonts w:ascii="Arial" w:hAnsi="Arial" w:cs="Arial"/>
          <w:lang w:val="mk-MK"/>
        </w:rPr>
      </w:pPr>
      <w:r>
        <w:rPr>
          <w:rFonts w:ascii="Arial" w:hAnsi="Arial" w:cs="Arial"/>
          <w:lang w:val="mk-MK"/>
        </w:rPr>
        <w:t xml:space="preserve">Извештај  </w:t>
      </w:r>
      <w:r w:rsidR="00381FC3">
        <w:rPr>
          <w:rFonts w:ascii="Arial" w:hAnsi="Arial" w:cs="Arial"/>
          <w:lang w:val="mk-MK"/>
        </w:rPr>
        <w:t>Државна матура и завршен испит........................</w:t>
      </w:r>
      <w:r w:rsidR="00AE02FE">
        <w:rPr>
          <w:rFonts w:ascii="Arial" w:hAnsi="Arial" w:cs="Arial"/>
          <w:lang w:val="mk-MK"/>
        </w:rPr>
        <w:t>.</w:t>
      </w:r>
      <w:r>
        <w:rPr>
          <w:rFonts w:ascii="Arial" w:hAnsi="Arial" w:cs="Arial"/>
          <w:lang w:val="mk-MK"/>
        </w:rPr>
        <w:t>.............</w:t>
      </w:r>
      <w:r w:rsidR="0050491B">
        <w:rPr>
          <w:rFonts w:ascii="Arial" w:hAnsi="Arial" w:cs="Arial"/>
          <w:lang w:val="mk-MK"/>
        </w:rPr>
        <w:t>26</w:t>
      </w:r>
      <w:r w:rsidR="00AE02FE">
        <w:rPr>
          <w:rFonts w:ascii="Arial" w:hAnsi="Arial" w:cs="Arial"/>
          <w:lang w:val="mk-MK"/>
        </w:rPr>
        <w:t xml:space="preserve"> стр.</w:t>
      </w:r>
    </w:p>
    <w:p w:rsidR="00316AEF" w:rsidRPr="009E707B" w:rsidRDefault="00AA5CEB" w:rsidP="002D5CFB">
      <w:pPr>
        <w:pStyle w:val="ListParagraph"/>
        <w:numPr>
          <w:ilvl w:val="0"/>
          <w:numId w:val="4"/>
        </w:numPr>
        <w:tabs>
          <w:tab w:val="left" w:pos="2296"/>
          <w:tab w:val="center" w:pos="5239"/>
        </w:tabs>
        <w:spacing w:line="276" w:lineRule="auto"/>
        <w:rPr>
          <w:rFonts w:ascii="Arial" w:hAnsi="Arial" w:cs="Arial"/>
          <w:lang w:val="mk-MK"/>
        </w:rPr>
      </w:pPr>
      <w:r w:rsidRPr="009E707B">
        <w:rPr>
          <w:rFonts w:ascii="Arial" w:hAnsi="Arial" w:cs="Arial"/>
          <w:lang w:val="mk-MK"/>
        </w:rPr>
        <w:t>Реализација на поставените цели и задачи</w:t>
      </w:r>
      <w:r w:rsidR="009A7D34" w:rsidRPr="009E707B">
        <w:rPr>
          <w:rFonts w:ascii="Arial" w:hAnsi="Arial" w:cs="Arial"/>
          <w:lang w:val="mk-MK"/>
        </w:rPr>
        <w:t>..........</w:t>
      </w:r>
      <w:r w:rsidR="00AE02FE">
        <w:rPr>
          <w:rFonts w:ascii="Arial" w:hAnsi="Arial" w:cs="Arial"/>
          <w:lang w:val="mk-MK"/>
        </w:rPr>
        <w:t>..........................</w:t>
      </w:r>
      <w:r w:rsidR="0050491B">
        <w:rPr>
          <w:rFonts w:ascii="Arial" w:hAnsi="Arial" w:cs="Arial"/>
          <w:lang w:val="mk-MK"/>
        </w:rPr>
        <w:t>.</w:t>
      </w:r>
      <w:r w:rsidR="00175A7F">
        <w:rPr>
          <w:rFonts w:ascii="Arial" w:hAnsi="Arial" w:cs="Arial"/>
          <w:lang w:val="mk-MK"/>
        </w:rPr>
        <w:t>.</w:t>
      </w:r>
      <w:r w:rsidR="00AE02FE">
        <w:rPr>
          <w:rFonts w:ascii="Arial" w:hAnsi="Arial" w:cs="Arial"/>
          <w:lang w:val="mk-MK"/>
        </w:rPr>
        <w:t>..</w:t>
      </w:r>
      <w:r w:rsidR="0050491B">
        <w:rPr>
          <w:rFonts w:ascii="Arial" w:hAnsi="Arial" w:cs="Arial"/>
          <w:lang w:val="mk-MK"/>
        </w:rPr>
        <w:t>30</w:t>
      </w:r>
      <w:r w:rsidR="00AE02FE">
        <w:rPr>
          <w:rFonts w:ascii="Arial" w:hAnsi="Arial" w:cs="Arial"/>
          <w:lang w:val="mk-MK"/>
        </w:rPr>
        <w:t xml:space="preserve"> стр.</w:t>
      </w:r>
    </w:p>
    <w:p w:rsidR="00E62F5A" w:rsidRPr="00E62F5A" w:rsidRDefault="00E62F5A" w:rsidP="002D5CFB">
      <w:pPr>
        <w:pStyle w:val="ListParagraph"/>
        <w:numPr>
          <w:ilvl w:val="1"/>
          <w:numId w:val="71"/>
        </w:numPr>
        <w:tabs>
          <w:tab w:val="left" w:pos="8151"/>
        </w:tabs>
        <w:rPr>
          <w:rFonts w:ascii="Arial" w:hAnsi="Arial" w:cs="Arial"/>
          <w:lang w:val="mk-MK"/>
        </w:rPr>
      </w:pPr>
      <w:r>
        <w:rPr>
          <w:rFonts w:ascii="Arial" w:hAnsi="Arial" w:cs="Arial"/>
          <w:lang w:val="mk-MK"/>
        </w:rPr>
        <w:t xml:space="preserve"> </w:t>
      </w:r>
      <w:r w:rsidRPr="00E62F5A">
        <w:rPr>
          <w:rFonts w:ascii="Arial" w:hAnsi="Arial" w:cs="Arial"/>
          <w:lang w:val="mk-MK"/>
        </w:rPr>
        <w:t>Компаративен преглед на успех, изостаноци и поведение.......</w:t>
      </w:r>
    </w:p>
    <w:p w:rsidR="00016808" w:rsidRPr="002848DF" w:rsidRDefault="00016808" w:rsidP="008A17B4">
      <w:pPr>
        <w:spacing w:line="276" w:lineRule="auto"/>
        <w:ind w:left="720"/>
        <w:rPr>
          <w:rFonts w:ascii="Arial" w:hAnsi="Arial" w:cs="Arial"/>
          <w:b/>
          <w:lang w:val="mk-MK"/>
        </w:rPr>
      </w:pPr>
    </w:p>
    <w:p w:rsidR="00A50907" w:rsidRPr="00316AEF" w:rsidRDefault="00464502" w:rsidP="008A17B4">
      <w:pPr>
        <w:spacing w:line="276" w:lineRule="auto"/>
        <w:rPr>
          <w:rFonts w:ascii="Arial" w:hAnsi="Arial" w:cs="Arial"/>
          <w:lang w:val="mk-MK"/>
        </w:rPr>
      </w:pPr>
      <w:r w:rsidRPr="002848DF">
        <w:rPr>
          <w:rFonts w:ascii="Arial" w:hAnsi="Arial" w:cs="Arial"/>
          <w:b/>
          <w:lang w:val="mk-MK"/>
        </w:rPr>
        <w:t xml:space="preserve"> </w:t>
      </w:r>
      <w:r w:rsidR="00A22359" w:rsidRPr="00316AEF">
        <w:rPr>
          <w:rFonts w:ascii="Arial" w:hAnsi="Arial" w:cs="Arial"/>
          <w:b/>
          <w:lang w:val="mk-MK"/>
        </w:rPr>
        <w:t>ПРИЛОЗИ</w:t>
      </w:r>
    </w:p>
    <w:p w:rsidR="008E7214" w:rsidRDefault="008E7214" w:rsidP="008E7214">
      <w:pPr>
        <w:tabs>
          <w:tab w:val="left" w:pos="8151"/>
        </w:tabs>
        <w:rPr>
          <w:rFonts w:ascii="Arial" w:hAnsi="Arial" w:cs="Arial"/>
          <w:lang w:val="mk-MK"/>
        </w:rPr>
      </w:pPr>
    </w:p>
    <w:p w:rsidR="00E62F5A" w:rsidRDefault="00E62F5A" w:rsidP="002D5CFB">
      <w:pPr>
        <w:pStyle w:val="ListParagraph"/>
        <w:numPr>
          <w:ilvl w:val="0"/>
          <w:numId w:val="13"/>
        </w:numPr>
        <w:tabs>
          <w:tab w:val="left" w:pos="8151"/>
        </w:tabs>
        <w:rPr>
          <w:rFonts w:ascii="Arial" w:hAnsi="Arial" w:cs="Arial"/>
          <w:lang w:val="mk-MK"/>
        </w:rPr>
      </w:pPr>
      <w:r>
        <w:rPr>
          <w:rFonts w:ascii="Arial" w:hAnsi="Arial" w:cs="Arial"/>
          <w:lang w:val="mk-MK"/>
        </w:rPr>
        <w:t>Та</w:t>
      </w:r>
      <w:r w:rsidR="007E49E3">
        <w:rPr>
          <w:rFonts w:ascii="Arial" w:hAnsi="Arial" w:cs="Arial"/>
          <w:lang w:val="mk-MK"/>
        </w:rPr>
        <w:t>беларен преглед на успех на учениците</w:t>
      </w:r>
    </w:p>
    <w:p w:rsidR="007E49E3" w:rsidRDefault="007E49E3" w:rsidP="002D5CFB">
      <w:pPr>
        <w:pStyle w:val="ListParagraph"/>
        <w:numPr>
          <w:ilvl w:val="0"/>
          <w:numId w:val="13"/>
        </w:numPr>
        <w:tabs>
          <w:tab w:val="left" w:pos="8151"/>
        </w:tabs>
        <w:rPr>
          <w:rFonts w:ascii="Arial" w:hAnsi="Arial" w:cs="Arial"/>
          <w:lang w:val="mk-MK"/>
        </w:rPr>
      </w:pPr>
      <w:r>
        <w:rPr>
          <w:rFonts w:ascii="Arial" w:hAnsi="Arial" w:cs="Arial"/>
          <w:lang w:val="mk-MK"/>
        </w:rPr>
        <w:t>Табеларен преглед на поведение и изостаноци на учениците</w:t>
      </w:r>
    </w:p>
    <w:p w:rsidR="007E49E3" w:rsidRDefault="007E49E3" w:rsidP="002D5CFB">
      <w:pPr>
        <w:pStyle w:val="ListParagraph"/>
        <w:numPr>
          <w:ilvl w:val="0"/>
          <w:numId w:val="13"/>
        </w:numPr>
        <w:tabs>
          <w:tab w:val="left" w:pos="8151"/>
        </w:tabs>
        <w:rPr>
          <w:rFonts w:ascii="Arial" w:hAnsi="Arial" w:cs="Arial"/>
          <w:lang w:val="mk-MK"/>
        </w:rPr>
      </w:pPr>
      <w:r>
        <w:rPr>
          <w:rFonts w:ascii="Arial" w:hAnsi="Arial" w:cs="Arial"/>
          <w:lang w:val="mk-MK"/>
        </w:rPr>
        <w:t>Табеларен преглед за реализација на додатна и дополнителна настава</w:t>
      </w:r>
    </w:p>
    <w:p w:rsidR="007E49E3" w:rsidRDefault="007E49E3" w:rsidP="002D5CFB">
      <w:pPr>
        <w:pStyle w:val="ListParagraph"/>
        <w:numPr>
          <w:ilvl w:val="0"/>
          <w:numId w:val="13"/>
        </w:numPr>
        <w:tabs>
          <w:tab w:val="left" w:pos="8151"/>
        </w:tabs>
        <w:rPr>
          <w:rFonts w:ascii="Arial" w:hAnsi="Arial" w:cs="Arial"/>
          <w:lang w:val="mk-MK"/>
        </w:rPr>
      </w:pPr>
      <w:r>
        <w:rPr>
          <w:rFonts w:ascii="Arial" w:hAnsi="Arial" w:cs="Arial"/>
          <w:lang w:val="mk-MK"/>
        </w:rPr>
        <w:t>Преглед на среден упех на учениците по струки и година на образование</w:t>
      </w:r>
    </w:p>
    <w:p w:rsidR="007E49E3" w:rsidRDefault="007E49E3" w:rsidP="002D5CFB">
      <w:pPr>
        <w:pStyle w:val="ListParagraph"/>
        <w:numPr>
          <w:ilvl w:val="0"/>
          <w:numId w:val="13"/>
        </w:numPr>
        <w:tabs>
          <w:tab w:val="left" w:pos="8151"/>
        </w:tabs>
        <w:rPr>
          <w:rFonts w:ascii="Arial" w:hAnsi="Arial" w:cs="Arial"/>
          <w:lang w:val="mk-MK"/>
        </w:rPr>
      </w:pPr>
      <w:r>
        <w:rPr>
          <w:rFonts w:ascii="Arial" w:hAnsi="Arial" w:cs="Arial"/>
          <w:lang w:val="mk-MK"/>
        </w:rPr>
        <w:t>Извештај за реализирани активности на Директорот на училиштето</w:t>
      </w:r>
    </w:p>
    <w:p w:rsidR="007E49E3" w:rsidRDefault="007E49E3" w:rsidP="002D5CFB">
      <w:pPr>
        <w:pStyle w:val="ListParagraph"/>
        <w:numPr>
          <w:ilvl w:val="0"/>
          <w:numId w:val="13"/>
        </w:numPr>
        <w:tabs>
          <w:tab w:val="left" w:pos="8151"/>
        </w:tabs>
        <w:rPr>
          <w:rFonts w:ascii="Arial" w:hAnsi="Arial" w:cs="Arial"/>
          <w:lang w:val="mk-MK"/>
        </w:rPr>
      </w:pPr>
      <w:r>
        <w:rPr>
          <w:rFonts w:ascii="Arial" w:hAnsi="Arial" w:cs="Arial"/>
          <w:lang w:val="mk-MK"/>
        </w:rPr>
        <w:t>Извештај за реализирани активности на Педагошката служба во училиштето</w:t>
      </w:r>
    </w:p>
    <w:p w:rsidR="0037021C" w:rsidRDefault="0037021C" w:rsidP="002D5CFB">
      <w:pPr>
        <w:pStyle w:val="ListParagraph"/>
        <w:numPr>
          <w:ilvl w:val="0"/>
          <w:numId w:val="13"/>
        </w:numPr>
        <w:tabs>
          <w:tab w:val="left" w:pos="8151"/>
        </w:tabs>
        <w:rPr>
          <w:rFonts w:ascii="Arial" w:hAnsi="Arial" w:cs="Arial"/>
          <w:lang w:val="mk-MK"/>
        </w:rPr>
      </w:pPr>
      <w:r>
        <w:rPr>
          <w:rFonts w:ascii="Arial" w:hAnsi="Arial" w:cs="Arial"/>
          <w:lang w:val="mk-MK"/>
        </w:rPr>
        <w:t>Извештај за реализирани активности на Де</w:t>
      </w:r>
      <w:r w:rsidR="00C0448D">
        <w:rPr>
          <w:rFonts w:ascii="Arial" w:hAnsi="Arial" w:cs="Arial"/>
          <w:lang w:val="mk-MK"/>
        </w:rPr>
        <w:t>ф</w:t>
      </w:r>
      <w:r>
        <w:rPr>
          <w:rFonts w:ascii="Arial" w:hAnsi="Arial" w:cs="Arial"/>
          <w:lang w:val="mk-MK"/>
        </w:rPr>
        <w:t>ектолог</w:t>
      </w:r>
    </w:p>
    <w:p w:rsidR="0037021C" w:rsidRDefault="0037021C" w:rsidP="002D5CFB">
      <w:pPr>
        <w:pStyle w:val="ListParagraph"/>
        <w:numPr>
          <w:ilvl w:val="0"/>
          <w:numId w:val="13"/>
        </w:numPr>
        <w:tabs>
          <w:tab w:val="left" w:pos="8151"/>
        </w:tabs>
        <w:rPr>
          <w:rFonts w:ascii="Arial" w:hAnsi="Arial" w:cs="Arial"/>
          <w:lang w:val="mk-MK"/>
        </w:rPr>
      </w:pPr>
      <w:r>
        <w:rPr>
          <w:rFonts w:ascii="Arial" w:hAnsi="Arial" w:cs="Arial"/>
          <w:lang w:val="mk-MK"/>
        </w:rPr>
        <w:t>Извештај за реализирани активности на Инклузивниот тим</w:t>
      </w:r>
    </w:p>
    <w:p w:rsidR="0037021C" w:rsidRDefault="0037021C" w:rsidP="002D5CFB">
      <w:pPr>
        <w:pStyle w:val="ListParagraph"/>
        <w:numPr>
          <w:ilvl w:val="0"/>
          <w:numId w:val="13"/>
        </w:numPr>
        <w:tabs>
          <w:tab w:val="left" w:pos="8151"/>
        </w:tabs>
        <w:rPr>
          <w:rFonts w:ascii="Arial" w:hAnsi="Arial" w:cs="Arial"/>
          <w:lang w:val="mk-MK"/>
        </w:rPr>
      </w:pPr>
      <w:r>
        <w:rPr>
          <w:rFonts w:ascii="Arial" w:hAnsi="Arial" w:cs="Arial"/>
          <w:lang w:val="mk-MK"/>
        </w:rPr>
        <w:t>Извештај од Наставнички совет</w:t>
      </w:r>
    </w:p>
    <w:p w:rsidR="0037021C" w:rsidRDefault="0037021C" w:rsidP="002D5CFB">
      <w:pPr>
        <w:pStyle w:val="ListParagraph"/>
        <w:numPr>
          <w:ilvl w:val="0"/>
          <w:numId w:val="13"/>
        </w:numPr>
        <w:tabs>
          <w:tab w:val="left" w:pos="8151"/>
        </w:tabs>
        <w:rPr>
          <w:rFonts w:ascii="Arial" w:hAnsi="Arial" w:cs="Arial"/>
          <w:lang w:val="mk-MK"/>
        </w:rPr>
      </w:pPr>
      <w:r>
        <w:rPr>
          <w:rFonts w:ascii="Arial" w:hAnsi="Arial" w:cs="Arial"/>
          <w:lang w:val="mk-MK"/>
        </w:rPr>
        <w:t>Извештај од Училишен одбор</w:t>
      </w:r>
    </w:p>
    <w:p w:rsidR="0037021C" w:rsidRDefault="0037021C" w:rsidP="002D5CFB">
      <w:pPr>
        <w:pStyle w:val="ListParagraph"/>
        <w:numPr>
          <w:ilvl w:val="0"/>
          <w:numId w:val="13"/>
        </w:numPr>
        <w:tabs>
          <w:tab w:val="left" w:pos="8151"/>
        </w:tabs>
        <w:rPr>
          <w:rFonts w:ascii="Arial" w:hAnsi="Arial" w:cs="Arial"/>
          <w:lang w:val="mk-MK"/>
        </w:rPr>
      </w:pPr>
      <w:r>
        <w:rPr>
          <w:rFonts w:ascii="Arial" w:hAnsi="Arial" w:cs="Arial"/>
          <w:lang w:val="mk-MK"/>
        </w:rPr>
        <w:t>Извештај од Наставнички совет</w:t>
      </w:r>
    </w:p>
    <w:p w:rsidR="0037021C" w:rsidRDefault="0037021C" w:rsidP="002D5CFB">
      <w:pPr>
        <w:pStyle w:val="ListParagraph"/>
        <w:numPr>
          <w:ilvl w:val="0"/>
          <w:numId w:val="13"/>
        </w:numPr>
        <w:tabs>
          <w:tab w:val="left" w:pos="8151"/>
        </w:tabs>
        <w:rPr>
          <w:rFonts w:ascii="Arial" w:hAnsi="Arial" w:cs="Arial"/>
          <w:lang w:val="mk-MK"/>
        </w:rPr>
      </w:pPr>
      <w:r>
        <w:rPr>
          <w:rFonts w:ascii="Arial" w:hAnsi="Arial" w:cs="Arial"/>
          <w:lang w:val="mk-MK"/>
        </w:rPr>
        <w:t>Извештај од Совет на родители</w:t>
      </w:r>
    </w:p>
    <w:p w:rsidR="0037021C" w:rsidRDefault="00586A81" w:rsidP="002D5CFB">
      <w:pPr>
        <w:pStyle w:val="ListParagraph"/>
        <w:numPr>
          <w:ilvl w:val="0"/>
          <w:numId w:val="13"/>
        </w:numPr>
        <w:tabs>
          <w:tab w:val="left" w:pos="8151"/>
        </w:tabs>
        <w:rPr>
          <w:rFonts w:ascii="Arial" w:hAnsi="Arial" w:cs="Arial"/>
          <w:lang w:val="mk-MK"/>
        </w:rPr>
      </w:pPr>
      <w:r>
        <w:rPr>
          <w:rFonts w:ascii="Arial" w:hAnsi="Arial" w:cs="Arial"/>
          <w:lang w:val="mk-MK"/>
        </w:rPr>
        <w:t xml:space="preserve">Извештај за реализиран активности </w:t>
      </w:r>
      <w:r w:rsidR="00642977">
        <w:rPr>
          <w:rFonts w:ascii="Arial" w:hAnsi="Arial" w:cs="Arial"/>
          <w:lang w:val="mk-MK"/>
        </w:rPr>
        <w:t xml:space="preserve">на </w:t>
      </w:r>
      <w:r>
        <w:rPr>
          <w:rFonts w:ascii="Arial" w:hAnsi="Arial" w:cs="Arial"/>
          <w:lang w:val="mk-MK"/>
        </w:rPr>
        <w:t xml:space="preserve"> библиотека</w:t>
      </w:r>
      <w:r w:rsidR="00642977">
        <w:rPr>
          <w:rFonts w:ascii="Arial" w:hAnsi="Arial" w:cs="Arial"/>
          <w:lang w:val="mk-MK"/>
        </w:rPr>
        <w:t>та</w:t>
      </w:r>
    </w:p>
    <w:p w:rsidR="00642977" w:rsidRDefault="00642977" w:rsidP="002D5CFB">
      <w:pPr>
        <w:pStyle w:val="ListParagraph"/>
        <w:numPr>
          <w:ilvl w:val="0"/>
          <w:numId w:val="13"/>
        </w:numPr>
        <w:tabs>
          <w:tab w:val="left" w:pos="8151"/>
        </w:tabs>
        <w:rPr>
          <w:rFonts w:ascii="Arial" w:hAnsi="Arial" w:cs="Arial"/>
          <w:lang w:val="mk-MK"/>
        </w:rPr>
      </w:pPr>
      <w:r>
        <w:rPr>
          <w:rFonts w:ascii="Arial" w:hAnsi="Arial" w:cs="Arial"/>
          <w:lang w:val="mk-MK"/>
        </w:rPr>
        <w:t>Извештај од реализирани активности на Кариерен центар</w:t>
      </w:r>
    </w:p>
    <w:p w:rsidR="00642977" w:rsidRDefault="00642977" w:rsidP="00642977">
      <w:pPr>
        <w:tabs>
          <w:tab w:val="left" w:pos="8151"/>
        </w:tabs>
        <w:rPr>
          <w:rFonts w:ascii="Arial" w:hAnsi="Arial" w:cs="Arial"/>
          <w:lang w:val="mk-MK"/>
        </w:rPr>
      </w:pPr>
    </w:p>
    <w:p w:rsidR="00642977" w:rsidRPr="00642977" w:rsidRDefault="00642977" w:rsidP="00642977">
      <w:pPr>
        <w:tabs>
          <w:tab w:val="left" w:pos="8151"/>
        </w:tabs>
        <w:rPr>
          <w:rFonts w:ascii="Arial" w:hAnsi="Arial" w:cs="Arial"/>
          <w:lang w:val="mk-MK"/>
        </w:rPr>
      </w:pPr>
    </w:p>
    <w:p w:rsidR="0037021C" w:rsidRPr="00E62F5A" w:rsidRDefault="00642977" w:rsidP="002D5CFB">
      <w:pPr>
        <w:pStyle w:val="ListParagraph"/>
        <w:numPr>
          <w:ilvl w:val="0"/>
          <w:numId w:val="13"/>
        </w:numPr>
        <w:tabs>
          <w:tab w:val="left" w:pos="8151"/>
        </w:tabs>
        <w:rPr>
          <w:rFonts w:ascii="Arial" w:hAnsi="Arial" w:cs="Arial"/>
          <w:lang w:val="mk-MK"/>
        </w:rPr>
      </w:pPr>
      <w:r>
        <w:rPr>
          <w:rFonts w:ascii="Arial" w:hAnsi="Arial" w:cs="Arial"/>
          <w:lang w:val="mk-MK"/>
        </w:rPr>
        <w:t>Извештај од реализирани активности од програмата за класни раководители</w:t>
      </w:r>
    </w:p>
    <w:p w:rsidR="007E49E3" w:rsidRPr="00E62F5A" w:rsidRDefault="00642977" w:rsidP="002D5CFB">
      <w:pPr>
        <w:pStyle w:val="ListParagraph"/>
        <w:numPr>
          <w:ilvl w:val="0"/>
          <w:numId w:val="13"/>
        </w:numPr>
        <w:tabs>
          <w:tab w:val="left" w:pos="8151"/>
        </w:tabs>
        <w:rPr>
          <w:rFonts w:ascii="Arial" w:hAnsi="Arial" w:cs="Arial"/>
          <w:lang w:val="mk-MK"/>
        </w:rPr>
      </w:pPr>
      <w:r>
        <w:rPr>
          <w:rFonts w:ascii="Arial" w:hAnsi="Arial" w:cs="Arial"/>
          <w:lang w:val="mk-MK"/>
        </w:rPr>
        <w:t>Извештај од реализирани активности од програмата за Родова рамноправност</w:t>
      </w:r>
    </w:p>
    <w:p w:rsidR="007E49E3" w:rsidRDefault="00642977" w:rsidP="002D5CFB">
      <w:pPr>
        <w:pStyle w:val="ListParagraph"/>
        <w:numPr>
          <w:ilvl w:val="0"/>
          <w:numId w:val="13"/>
        </w:numPr>
        <w:tabs>
          <w:tab w:val="left" w:pos="8151"/>
        </w:tabs>
        <w:rPr>
          <w:rFonts w:ascii="Arial" w:hAnsi="Arial" w:cs="Arial"/>
          <w:lang w:val="mk-MK"/>
        </w:rPr>
      </w:pPr>
      <w:r>
        <w:rPr>
          <w:rFonts w:ascii="Arial" w:hAnsi="Arial" w:cs="Arial"/>
          <w:lang w:val="mk-MK"/>
        </w:rPr>
        <w:t>Извештај од реализирани активности од програмата за Социјална и здравствена заштита</w:t>
      </w:r>
    </w:p>
    <w:p w:rsidR="00642977" w:rsidRDefault="00642977" w:rsidP="002D5CFB">
      <w:pPr>
        <w:pStyle w:val="ListParagraph"/>
        <w:numPr>
          <w:ilvl w:val="0"/>
          <w:numId w:val="13"/>
        </w:numPr>
        <w:tabs>
          <w:tab w:val="left" w:pos="8151"/>
        </w:tabs>
        <w:rPr>
          <w:rFonts w:ascii="Arial" w:hAnsi="Arial" w:cs="Arial"/>
          <w:lang w:val="mk-MK"/>
        </w:rPr>
      </w:pPr>
      <w:r>
        <w:rPr>
          <w:rFonts w:ascii="Arial" w:hAnsi="Arial" w:cs="Arial"/>
          <w:lang w:val="mk-MK"/>
        </w:rPr>
        <w:t>Оценување на учениците</w:t>
      </w:r>
    </w:p>
    <w:p w:rsidR="00642977" w:rsidRDefault="00642977" w:rsidP="002D5CFB">
      <w:pPr>
        <w:pStyle w:val="ListParagraph"/>
        <w:numPr>
          <w:ilvl w:val="0"/>
          <w:numId w:val="13"/>
        </w:numPr>
        <w:tabs>
          <w:tab w:val="left" w:pos="8151"/>
        </w:tabs>
        <w:rPr>
          <w:rFonts w:ascii="Arial" w:hAnsi="Arial" w:cs="Arial"/>
          <w:lang w:val="mk-MK"/>
        </w:rPr>
      </w:pPr>
      <w:r>
        <w:rPr>
          <w:rFonts w:ascii="Arial" w:hAnsi="Arial" w:cs="Arial"/>
          <w:lang w:val="mk-MK"/>
        </w:rPr>
        <w:t>Извештај од реализирани активности од програмата за Младинска организација</w:t>
      </w:r>
    </w:p>
    <w:p w:rsidR="00642977" w:rsidRDefault="00642977" w:rsidP="002D5CFB">
      <w:pPr>
        <w:pStyle w:val="ListParagraph"/>
        <w:numPr>
          <w:ilvl w:val="0"/>
          <w:numId w:val="13"/>
        </w:numPr>
        <w:tabs>
          <w:tab w:val="left" w:pos="8151"/>
        </w:tabs>
        <w:rPr>
          <w:rFonts w:ascii="Arial" w:hAnsi="Arial" w:cs="Arial"/>
          <w:lang w:val="mk-MK"/>
        </w:rPr>
      </w:pPr>
      <w:r>
        <w:rPr>
          <w:rFonts w:ascii="Arial" w:hAnsi="Arial" w:cs="Arial"/>
          <w:lang w:val="mk-MK"/>
        </w:rPr>
        <w:t>Извештај од реализирани активности од програмата за Литературно – рецитаторска секција</w:t>
      </w:r>
    </w:p>
    <w:p w:rsidR="00642977" w:rsidRDefault="00642977" w:rsidP="002D5CFB">
      <w:pPr>
        <w:pStyle w:val="ListParagraph"/>
        <w:numPr>
          <w:ilvl w:val="0"/>
          <w:numId w:val="13"/>
        </w:numPr>
        <w:tabs>
          <w:tab w:val="left" w:pos="8151"/>
        </w:tabs>
        <w:rPr>
          <w:rFonts w:ascii="Arial" w:hAnsi="Arial" w:cs="Arial"/>
          <w:lang w:val="mk-MK"/>
        </w:rPr>
      </w:pPr>
      <w:r>
        <w:rPr>
          <w:rFonts w:ascii="Arial" w:hAnsi="Arial" w:cs="Arial"/>
          <w:lang w:val="mk-MK"/>
        </w:rPr>
        <w:t>Извештај од реализирани активности од програмата за Англиски дебатен клуб</w:t>
      </w:r>
    </w:p>
    <w:p w:rsidR="00642977" w:rsidRDefault="00642977" w:rsidP="002D5CFB">
      <w:pPr>
        <w:pStyle w:val="ListParagraph"/>
        <w:numPr>
          <w:ilvl w:val="0"/>
          <w:numId w:val="13"/>
        </w:numPr>
        <w:tabs>
          <w:tab w:val="left" w:pos="8151"/>
        </w:tabs>
        <w:rPr>
          <w:rFonts w:ascii="Arial" w:hAnsi="Arial" w:cs="Arial"/>
          <w:lang w:val="mk-MK"/>
        </w:rPr>
      </w:pPr>
      <w:r>
        <w:rPr>
          <w:rFonts w:ascii="Arial" w:hAnsi="Arial" w:cs="Arial"/>
          <w:lang w:val="mk-MK"/>
        </w:rPr>
        <w:t>Извештај од реализирани активности од програмата за Драмска секција</w:t>
      </w:r>
    </w:p>
    <w:p w:rsidR="00642977" w:rsidRDefault="00642977" w:rsidP="002D5CFB">
      <w:pPr>
        <w:pStyle w:val="ListParagraph"/>
        <w:numPr>
          <w:ilvl w:val="0"/>
          <w:numId w:val="13"/>
        </w:numPr>
        <w:tabs>
          <w:tab w:val="left" w:pos="8151"/>
        </w:tabs>
        <w:rPr>
          <w:rFonts w:ascii="Arial" w:hAnsi="Arial" w:cs="Arial"/>
          <w:lang w:val="mk-MK"/>
        </w:rPr>
      </w:pPr>
      <w:r>
        <w:rPr>
          <w:rFonts w:ascii="Arial" w:hAnsi="Arial" w:cs="Arial"/>
          <w:lang w:val="mk-MK"/>
        </w:rPr>
        <w:t>Извештај од реализирани активности од ″Програмата за намалување на насилство″</w:t>
      </w:r>
    </w:p>
    <w:p w:rsidR="00642977" w:rsidRDefault="00642977" w:rsidP="002D5CFB">
      <w:pPr>
        <w:pStyle w:val="ListParagraph"/>
        <w:numPr>
          <w:ilvl w:val="0"/>
          <w:numId w:val="13"/>
        </w:numPr>
        <w:tabs>
          <w:tab w:val="left" w:pos="8151"/>
        </w:tabs>
        <w:rPr>
          <w:rFonts w:ascii="Arial" w:hAnsi="Arial" w:cs="Arial"/>
          <w:lang w:val="mk-MK"/>
        </w:rPr>
      </w:pPr>
      <w:r>
        <w:rPr>
          <w:rFonts w:ascii="Arial" w:hAnsi="Arial" w:cs="Arial"/>
          <w:lang w:val="mk-MK"/>
        </w:rPr>
        <w:t>Извештај од реализирани активности од програмата за Меѓуетничка интеграција</w:t>
      </w:r>
    </w:p>
    <w:p w:rsidR="00642977" w:rsidRDefault="00642977" w:rsidP="002D5CFB">
      <w:pPr>
        <w:pStyle w:val="ListParagraph"/>
        <w:numPr>
          <w:ilvl w:val="0"/>
          <w:numId w:val="13"/>
        </w:numPr>
        <w:tabs>
          <w:tab w:val="left" w:pos="8151"/>
        </w:tabs>
        <w:rPr>
          <w:rFonts w:ascii="Arial" w:hAnsi="Arial" w:cs="Arial"/>
          <w:lang w:val="mk-MK"/>
        </w:rPr>
      </w:pPr>
      <w:r>
        <w:rPr>
          <w:rFonts w:ascii="Arial" w:hAnsi="Arial" w:cs="Arial"/>
          <w:lang w:val="mk-MK"/>
        </w:rPr>
        <w:t>Извештај од реализирани активности од програмата за ученички екскурзии</w:t>
      </w:r>
    </w:p>
    <w:p w:rsidR="00642977" w:rsidRDefault="00642977" w:rsidP="002D5CFB">
      <w:pPr>
        <w:pStyle w:val="ListParagraph"/>
        <w:numPr>
          <w:ilvl w:val="0"/>
          <w:numId w:val="13"/>
        </w:numPr>
        <w:tabs>
          <w:tab w:val="left" w:pos="8151"/>
        </w:tabs>
        <w:spacing w:line="276" w:lineRule="auto"/>
        <w:rPr>
          <w:rFonts w:ascii="Arial" w:hAnsi="Arial" w:cs="Arial"/>
          <w:lang w:val="mk-MK"/>
        </w:rPr>
      </w:pPr>
      <w:r>
        <w:rPr>
          <w:rFonts w:ascii="Arial" w:hAnsi="Arial" w:cs="Arial"/>
          <w:lang w:val="mk-MK"/>
        </w:rPr>
        <w:t>Извештај за работа на актив</w:t>
      </w:r>
      <w:r w:rsidRPr="00B7683A">
        <w:rPr>
          <w:rFonts w:ascii="Arial" w:hAnsi="Arial" w:cs="Arial"/>
          <w:lang w:val="mk-MK"/>
        </w:rPr>
        <w:t xml:space="preserve">от по </w:t>
      </w:r>
      <w:r>
        <w:rPr>
          <w:rFonts w:ascii="Arial" w:hAnsi="Arial" w:cs="Arial"/>
          <w:lang w:val="mk-MK"/>
        </w:rPr>
        <w:t>општообразовни предмети</w:t>
      </w:r>
    </w:p>
    <w:p w:rsidR="00642977" w:rsidRDefault="00642977" w:rsidP="002D5CFB">
      <w:pPr>
        <w:pStyle w:val="ListParagraph"/>
        <w:numPr>
          <w:ilvl w:val="0"/>
          <w:numId w:val="13"/>
        </w:numPr>
        <w:tabs>
          <w:tab w:val="left" w:pos="8151"/>
        </w:tabs>
        <w:spacing w:line="276" w:lineRule="auto"/>
        <w:rPr>
          <w:rFonts w:ascii="Arial" w:hAnsi="Arial" w:cs="Arial"/>
          <w:lang w:val="mk-MK"/>
        </w:rPr>
      </w:pPr>
      <w:r>
        <w:rPr>
          <w:rFonts w:ascii="Arial" w:hAnsi="Arial" w:cs="Arial"/>
          <w:lang w:val="mk-MK"/>
        </w:rPr>
        <w:t xml:space="preserve">Извештај за работа на активот по природни науки и </w:t>
      </w:r>
      <w:r w:rsidRPr="00016808">
        <w:rPr>
          <w:rFonts w:ascii="Arial" w:hAnsi="Arial" w:cs="Arial"/>
          <w:lang w:val="mk-MK"/>
        </w:rPr>
        <w:t>угостителско-туристичка струка</w:t>
      </w:r>
      <w:r>
        <w:rPr>
          <w:rFonts w:ascii="Arial" w:hAnsi="Arial" w:cs="Arial"/>
          <w:lang w:val="mk-MK"/>
        </w:rPr>
        <w:t xml:space="preserve"> </w:t>
      </w:r>
    </w:p>
    <w:p w:rsidR="00642977" w:rsidRPr="00CE0255" w:rsidRDefault="00642977" w:rsidP="002D5CFB">
      <w:pPr>
        <w:pStyle w:val="ListParagraph"/>
        <w:numPr>
          <w:ilvl w:val="0"/>
          <w:numId w:val="13"/>
        </w:numPr>
        <w:tabs>
          <w:tab w:val="right" w:pos="9759"/>
        </w:tabs>
        <w:rPr>
          <w:rFonts w:ascii="Arial" w:hAnsi="Arial" w:cs="Arial"/>
          <w:b/>
          <w:lang w:val="mk-MK"/>
        </w:rPr>
      </w:pPr>
      <w:r w:rsidRPr="00016808">
        <w:rPr>
          <w:rFonts w:ascii="Arial" w:hAnsi="Arial" w:cs="Arial"/>
          <w:lang w:val="mk-MK"/>
        </w:rPr>
        <w:t>Извештај</w:t>
      </w:r>
      <w:r>
        <w:rPr>
          <w:rFonts w:ascii="Arial" w:hAnsi="Arial" w:cs="Arial"/>
          <w:lang w:val="mk-MK"/>
        </w:rPr>
        <w:t xml:space="preserve"> за работа на машинскиот актив</w:t>
      </w:r>
      <w:r w:rsidRPr="00016808">
        <w:rPr>
          <w:rFonts w:ascii="Arial" w:hAnsi="Arial" w:cs="Arial"/>
          <w:lang w:val="mk-MK"/>
        </w:rPr>
        <w:t xml:space="preserve"> </w:t>
      </w:r>
    </w:p>
    <w:p w:rsidR="00642977" w:rsidRPr="00CE0255" w:rsidRDefault="00642977" w:rsidP="002D5CFB">
      <w:pPr>
        <w:pStyle w:val="ListParagraph"/>
        <w:numPr>
          <w:ilvl w:val="0"/>
          <w:numId w:val="13"/>
        </w:numPr>
        <w:tabs>
          <w:tab w:val="right" w:pos="9759"/>
        </w:tabs>
        <w:rPr>
          <w:rFonts w:ascii="Arial" w:hAnsi="Arial" w:cs="Arial"/>
          <w:b/>
          <w:lang w:val="mk-MK"/>
        </w:rPr>
      </w:pPr>
      <w:r w:rsidRPr="00016808">
        <w:rPr>
          <w:rFonts w:ascii="Arial" w:hAnsi="Arial" w:cs="Arial"/>
          <w:lang w:val="mk-MK"/>
        </w:rPr>
        <w:t>Извештај</w:t>
      </w:r>
      <w:r>
        <w:rPr>
          <w:rFonts w:ascii="Arial" w:hAnsi="Arial" w:cs="Arial"/>
          <w:lang w:val="mk-MK"/>
        </w:rPr>
        <w:t xml:space="preserve"> за работа на </w:t>
      </w:r>
      <w:r w:rsidRPr="00016808">
        <w:rPr>
          <w:rFonts w:ascii="Arial" w:hAnsi="Arial" w:cs="Arial"/>
          <w:lang w:val="mk-MK"/>
        </w:rPr>
        <w:t xml:space="preserve">електротехнички актив </w:t>
      </w:r>
    </w:p>
    <w:p w:rsidR="00642977" w:rsidRDefault="00642977" w:rsidP="00642977">
      <w:pPr>
        <w:pStyle w:val="ListParagraph"/>
        <w:tabs>
          <w:tab w:val="left" w:pos="8151"/>
        </w:tabs>
        <w:ind w:left="1080"/>
        <w:rPr>
          <w:rFonts w:ascii="Arial" w:hAnsi="Arial" w:cs="Arial"/>
          <w:lang w:val="mk-MK"/>
        </w:rPr>
      </w:pPr>
    </w:p>
    <w:p w:rsidR="008E7214" w:rsidRDefault="008E7214" w:rsidP="008E7214">
      <w:pPr>
        <w:tabs>
          <w:tab w:val="left" w:pos="8151"/>
        </w:tabs>
        <w:rPr>
          <w:rFonts w:ascii="Arial" w:hAnsi="Arial" w:cs="Arial"/>
          <w:lang w:val="mk-MK"/>
        </w:rPr>
      </w:pPr>
    </w:p>
    <w:p w:rsidR="00E51789" w:rsidRPr="007A7187" w:rsidRDefault="00E51789" w:rsidP="005E072B">
      <w:pPr>
        <w:tabs>
          <w:tab w:val="right" w:pos="9759"/>
        </w:tabs>
        <w:rPr>
          <w:rFonts w:ascii="Arial" w:hAnsi="Arial" w:cs="Arial"/>
          <w:b/>
          <w:lang w:val="mk-MK"/>
        </w:rPr>
      </w:pPr>
    </w:p>
    <w:p w:rsidR="00E51789" w:rsidRPr="007A7187" w:rsidRDefault="00E51789" w:rsidP="005E072B">
      <w:pPr>
        <w:tabs>
          <w:tab w:val="right" w:pos="9759"/>
        </w:tabs>
        <w:rPr>
          <w:rFonts w:ascii="Arial" w:hAnsi="Arial" w:cs="Arial"/>
          <w:b/>
          <w:lang w:val="mk-MK"/>
        </w:rPr>
      </w:pPr>
    </w:p>
    <w:p w:rsidR="00E51789" w:rsidRPr="007A7187" w:rsidRDefault="00E51789" w:rsidP="005E072B">
      <w:pPr>
        <w:tabs>
          <w:tab w:val="right" w:pos="9759"/>
        </w:tabs>
        <w:rPr>
          <w:rFonts w:ascii="Arial" w:hAnsi="Arial" w:cs="Arial"/>
          <w:b/>
          <w:lang w:val="mk-MK"/>
        </w:rPr>
      </w:pPr>
    </w:p>
    <w:p w:rsidR="00E51789" w:rsidRPr="007A7187" w:rsidRDefault="00E51789" w:rsidP="005E072B">
      <w:pPr>
        <w:tabs>
          <w:tab w:val="right" w:pos="9759"/>
        </w:tabs>
        <w:rPr>
          <w:rFonts w:ascii="Arial" w:hAnsi="Arial" w:cs="Arial"/>
          <w:b/>
          <w:lang w:val="mk-MK"/>
        </w:rPr>
      </w:pPr>
    </w:p>
    <w:p w:rsidR="008A17B4" w:rsidRPr="002051B6" w:rsidRDefault="008A17B4" w:rsidP="008A17B4">
      <w:pPr>
        <w:tabs>
          <w:tab w:val="left" w:pos="7515"/>
        </w:tabs>
        <w:rPr>
          <w:rFonts w:ascii="Arial" w:hAnsi="Arial" w:cs="Arial"/>
          <w:b/>
          <w:sz w:val="28"/>
          <w:szCs w:val="28"/>
          <w:lang w:val="mk-MK"/>
        </w:rPr>
      </w:pPr>
    </w:p>
    <w:p w:rsidR="008A17B4" w:rsidRPr="002051B6" w:rsidRDefault="008A17B4" w:rsidP="008A17B4">
      <w:pPr>
        <w:tabs>
          <w:tab w:val="left" w:pos="7515"/>
        </w:tabs>
        <w:rPr>
          <w:rFonts w:ascii="Arial" w:hAnsi="Arial" w:cs="Arial"/>
          <w:b/>
          <w:sz w:val="28"/>
          <w:szCs w:val="28"/>
          <w:lang w:val="mk-MK"/>
        </w:rPr>
      </w:pPr>
    </w:p>
    <w:p w:rsidR="008A17B4" w:rsidRPr="002051B6" w:rsidRDefault="008A17B4" w:rsidP="008A17B4">
      <w:pPr>
        <w:tabs>
          <w:tab w:val="left" w:pos="7515"/>
        </w:tabs>
        <w:rPr>
          <w:rFonts w:ascii="Arial" w:hAnsi="Arial" w:cs="Arial"/>
          <w:b/>
          <w:sz w:val="28"/>
          <w:szCs w:val="28"/>
          <w:lang w:val="mk-MK"/>
        </w:rPr>
      </w:pPr>
    </w:p>
    <w:p w:rsidR="008A17B4" w:rsidRPr="002051B6" w:rsidRDefault="008A17B4" w:rsidP="008A17B4">
      <w:pPr>
        <w:tabs>
          <w:tab w:val="left" w:pos="7515"/>
        </w:tabs>
        <w:rPr>
          <w:rFonts w:ascii="Arial" w:hAnsi="Arial" w:cs="Arial"/>
          <w:b/>
          <w:sz w:val="28"/>
          <w:szCs w:val="28"/>
          <w:lang w:val="mk-MK"/>
        </w:rPr>
      </w:pPr>
    </w:p>
    <w:p w:rsidR="008A17B4" w:rsidRPr="002051B6" w:rsidRDefault="008A17B4" w:rsidP="008A17B4">
      <w:pPr>
        <w:tabs>
          <w:tab w:val="left" w:pos="7515"/>
        </w:tabs>
        <w:rPr>
          <w:rFonts w:ascii="Arial" w:hAnsi="Arial" w:cs="Arial"/>
          <w:b/>
          <w:sz w:val="28"/>
          <w:szCs w:val="28"/>
          <w:lang w:val="mk-MK"/>
        </w:rPr>
      </w:pPr>
    </w:p>
    <w:p w:rsidR="00CE0255" w:rsidRDefault="00CE0255" w:rsidP="00CE0255">
      <w:pPr>
        <w:tabs>
          <w:tab w:val="right" w:pos="9759"/>
        </w:tabs>
        <w:rPr>
          <w:rFonts w:ascii="Arial" w:hAnsi="Arial" w:cs="Arial"/>
          <w:b/>
          <w:color w:val="C00000"/>
          <w:sz w:val="28"/>
          <w:szCs w:val="28"/>
          <w:lang w:val="mk-MK"/>
        </w:rPr>
      </w:pPr>
    </w:p>
    <w:p w:rsidR="00F54FE7" w:rsidRDefault="00F54FE7" w:rsidP="00CE0255">
      <w:pPr>
        <w:tabs>
          <w:tab w:val="right" w:pos="9759"/>
        </w:tabs>
        <w:jc w:val="center"/>
        <w:rPr>
          <w:rFonts w:ascii="Arial" w:hAnsi="Arial" w:cs="Arial"/>
          <w:b/>
          <w:color w:val="C00000"/>
          <w:sz w:val="28"/>
          <w:szCs w:val="28"/>
          <w:lang w:val="mk-MK"/>
        </w:rPr>
      </w:pPr>
    </w:p>
    <w:p w:rsidR="00FF0A3B" w:rsidRDefault="00FF0A3B" w:rsidP="00CE0255">
      <w:pPr>
        <w:tabs>
          <w:tab w:val="right" w:pos="9759"/>
        </w:tabs>
        <w:jc w:val="center"/>
        <w:rPr>
          <w:rFonts w:ascii="Arial" w:hAnsi="Arial" w:cs="Arial"/>
          <w:b/>
          <w:color w:val="C00000"/>
          <w:sz w:val="28"/>
          <w:szCs w:val="28"/>
          <w:lang w:val="mk-MK"/>
        </w:rPr>
      </w:pPr>
    </w:p>
    <w:p w:rsidR="00FF0A3B" w:rsidRDefault="00FF0A3B" w:rsidP="00CE0255">
      <w:pPr>
        <w:tabs>
          <w:tab w:val="right" w:pos="9759"/>
        </w:tabs>
        <w:jc w:val="center"/>
        <w:rPr>
          <w:rFonts w:ascii="Arial" w:hAnsi="Arial" w:cs="Arial"/>
          <w:b/>
          <w:color w:val="C00000"/>
          <w:sz w:val="28"/>
          <w:szCs w:val="28"/>
          <w:lang w:val="mk-MK"/>
        </w:rPr>
      </w:pPr>
    </w:p>
    <w:p w:rsidR="00FF0A3B" w:rsidRDefault="00FF0A3B" w:rsidP="00CE0255">
      <w:pPr>
        <w:tabs>
          <w:tab w:val="right" w:pos="9759"/>
        </w:tabs>
        <w:jc w:val="center"/>
        <w:rPr>
          <w:rFonts w:ascii="Arial" w:hAnsi="Arial" w:cs="Arial"/>
          <w:b/>
          <w:color w:val="C00000"/>
          <w:sz w:val="28"/>
          <w:szCs w:val="28"/>
          <w:lang w:val="mk-MK"/>
        </w:rPr>
      </w:pPr>
    </w:p>
    <w:p w:rsidR="00FF0A3B" w:rsidRDefault="00FF0A3B" w:rsidP="00CE0255">
      <w:pPr>
        <w:tabs>
          <w:tab w:val="right" w:pos="9759"/>
        </w:tabs>
        <w:jc w:val="center"/>
        <w:rPr>
          <w:rFonts w:ascii="Arial" w:hAnsi="Arial" w:cs="Arial"/>
          <w:b/>
          <w:color w:val="C00000"/>
          <w:sz w:val="28"/>
          <w:szCs w:val="28"/>
          <w:lang w:val="mk-MK"/>
        </w:rPr>
      </w:pPr>
    </w:p>
    <w:p w:rsidR="00380F31" w:rsidRDefault="00380F31" w:rsidP="00380F31">
      <w:pPr>
        <w:tabs>
          <w:tab w:val="right" w:pos="9759"/>
        </w:tabs>
        <w:rPr>
          <w:rFonts w:ascii="Arial" w:hAnsi="Arial" w:cs="Arial"/>
          <w:b/>
          <w:sz w:val="28"/>
          <w:szCs w:val="28"/>
          <w:lang w:val="mk-MK"/>
        </w:rPr>
      </w:pPr>
    </w:p>
    <w:p w:rsidR="009D4E6C" w:rsidRDefault="009D4E6C" w:rsidP="00380F31">
      <w:pPr>
        <w:tabs>
          <w:tab w:val="right" w:pos="9759"/>
        </w:tabs>
        <w:jc w:val="center"/>
        <w:rPr>
          <w:rFonts w:ascii="Arial" w:hAnsi="Arial" w:cs="Arial"/>
          <w:b/>
          <w:sz w:val="28"/>
          <w:szCs w:val="28"/>
          <w:lang w:val="mk-MK"/>
        </w:rPr>
      </w:pPr>
    </w:p>
    <w:p w:rsidR="009D4E6C" w:rsidRDefault="009D4E6C" w:rsidP="00380F31">
      <w:pPr>
        <w:tabs>
          <w:tab w:val="right" w:pos="9759"/>
        </w:tabs>
        <w:jc w:val="center"/>
        <w:rPr>
          <w:rFonts w:ascii="Arial" w:hAnsi="Arial" w:cs="Arial"/>
          <w:b/>
          <w:sz w:val="28"/>
          <w:szCs w:val="28"/>
          <w:lang w:val="mk-MK"/>
        </w:rPr>
      </w:pPr>
    </w:p>
    <w:p w:rsidR="009D4E6C" w:rsidRDefault="009D4E6C" w:rsidP="00380F31">
      <w:pPr>
        <w:tabs>
          <w:tab w:val="right" w:pos="9759"/>
        </w:tabs>
        <w:jc w:val="center"/>
        <w:rPr>
          <w:rFonts w:ascii="Arial" w:hAnsi="Arial" w:cs="Arial"/>
          <w:b/>
          <w:sz w:val="28"/>
          <w:szCs w:val="28"/>
          <w:lang w:val="mk-MK"/>
        </w:rPr>
      </w:pPr>
    </w:p>
    <w:p w:rsidR="008E415B" w:rsidRDefault="008E415B" w:rsidP="008E249C">
      <w:pPr>
        <w:tabs>
          <w:tab w:val="left" w:pos="2310"/>
        </w:tabs>
        <w:ind w:right="510"/>
        <w:jc w:val="center"/>
        <w:rPr>
          <w:rFonts w:ascii="Arial" w:hAnsi="Arial" w:cs="Arial"/>
          <w:b/>
          <w:color w:val="C00000"/>
          <w:sz w:val="28"/>
          <w:szCs w:val="28"/>
        </w:rPr>
      </w:pPr>
      <w:r w:rsidRPr="0087221A">
        <w:rPr>
          <w:rFonts w:ascii="Arial" w:hAnsi="Arial" w:cs="Arial"/>
          <w:b/>
          <w:color w:val="C00000"/>
          <w:sz w:val="28"/>
          <w:szCs w:val="28"/>
        </w:rPr>
        <w:lastRenderedPageBreak/>
        <w:t>Освоени награди и признанија</w:t>
      </w:r>
    </w:p>
    <w:p w:rsidR="009338C3" w:rsidRDefault="009338C3" w:rsidP="008E249C">
      <w:pPr>
        <w:tabs>
          <w:tab w:val="left" w:pos="2310"/>
        </w:tabs>
        <w:ind w:right="510"/>
        <w:jc w:val="center"/>
        <w:rPr>
          <w:rFonts w:ascii="Arial" w:hAnsi="Arial" w:cs="Arial"/>
          <w:color w:val="C00000"/>
        </w:rPr>
      </w:pPr>
    </w:p>
    <w:p w:rsidR="009338C3" w:rsidRDefault="001C27E9" w:rsidP="009338C3">
      <w:pPr>
        <w:spacing w:line="360" w:lineRule="auto"/>
        <w:jc w:val="both"/>
        <w:rPr>
          <w:rFonts w:ascii="Arial" w:hAnsi="Arial" w:cs="Arial"/>
          <w:sz w:val="28"/>
          <w:szCs w:val="28"/>
          <w:lang w:val="en-US"/>
        </w:rPr>
      </w:pPr>
      <w:r>
        <w:rPr>
          <w:rFonts w:ascii="Arial" w:hAnsi="Arial" w:cs="Arial"/>
          <w:sz w:val="28"/>
          <w:szCs w:val="28"/>
          <w:lang w:val="mk-MK"/>
        </w:rPr>
        <w:t xml:space="preserve">  </w:t>
      </w:r>
    </w:p>
    <w:p w:rsidR="009338C3" w:rsidRDefault="009338C3" w:rsidP="009338C3">
      <w:pPr>
        <w:spacing w:line="360" w:lineRule="auto"/>
        <w:jc w:val="both"/>
        <w:rPr>
          <w:rFonts w:ascii="Arial" w:hAnsi="Arial" w:cs="Arial"/>
          <w:sz w:val="28"/>
          <w:szCs w:val="28"/>
          <w:lang w:val="en-US"/>
        </w:rPr>
      </w:pPr>
      <w:r w:rsidRPr="00B949A7">
        <w:rPr>
          <w:rFonts w:ascii="Arial" w:hAnsi="Arial" w:cs="Arial"/>
        </w:rPr>
        <w:t xml:space="preserve">На одржаните </w:t>
      </w:r>
      <w:r w:rsidRPr="00B949A7">
        <w:rPr>
          <w:rFonts w:ascii="Arial" w:hAnsi="Arial" w:cs="Arial"/>
          <w:b/>
        </w:rPr>
        <w:t>3</w:t>
      </w:r>
      <w:r w:rsidRPr="00B949A7">
        <w:rPr>
          <w:rFonts w:ascii="Arial" w:hAnsi="Arial" w:cs="Arial"/>
          <w:b/>
          <w:lang w:val="ru-RU"/>
        </w:rPr>
        <w:t>7</w:t>
      </w:r>
      <w:r>
        <w:rPr>
          <w:rFonts w:ascii="Arial" w:hAnsi="Arial" w:cs="Arial"/>
          <w:b/>
          <w:lang w:val="en-US"/>
        </w:rPr>
        <w:t xml:space="preserve"> </w:t>
      </w:r>
      <w:r w:rsidRPr="00B949A7">
        <w:rPr>
          <w:rFonts w:ascii="Arial" w:hAnsi="Arial" w:cs="Arial"/>
        </w:rPr>
        <w:t>Државни натпревари на Електротехничките и Машински средни училишта на Р. Македонија, кој се одржаа на 0</w:t>
      </w:r>
      <w:r w:rsidRPr="00B949A7">
        <w:rPr>
          <w:rFonts w:ascii="Arial" w:hAnsi="Arial" w:cs="Arial"/>
          <w:lang w:val="ru-RU"/>
        </w:rPr>
        <w:t>4</w:t>
      </w:r>
      <w:r w:rsidRPr="00B949A7">
        <w:rPr>
          <w:rFonts w:ascii="Arial" w:hAnsi="Arial" w:cs="Arial"/>
        </w:rPr>
        <w:t>.05.201</w:t>
      </w:r>
      <w:r w:rsidRPr="00B949A7">
        <w:rPr>
          <w:rFonts w:ascii="Arial" w:hAnsi="Arial" w:cs="Arial"/>
          <w:lang w:val="ru-RU"/>
        </w:rPr>
        <w:t>8</w:t>
      </w:r>
      <w:r w:rsidRPr="00B949A7">
        <w:rPr>
          <w:rFonts w:ascii="Arial" w:hAnsi="Arial" w:cs="Arial"/>
        </w:rPr>
        <w:t xml:space="preserve"> год. во Скопје, учениците од СОУ “Коле Нехтенин“ -Штип ги постигнаа следните резултати</w:t>
      </w:r>
      <w:r w:rsidRPr="00B949A7">
        <w:rPr>
          <w:rFonts w:ascii="Arial" w:hAnsi="Arial" w:cs="Arial"/>
          <w:lang w:val="ru-RU"/>
        </w:rPr>
        <w:t>:</w:t>
      </w:r>
    </w:p>
    <w:p w:rsidR="009338C3" w:rsidRPr="009338C3" w:rsidRDefault="001C27E9" w:rsidP="009338C3">
      <w:pPr>
        <w:spacing w:line="360" w:lineRule="auto"/>
        <w:jc w:val="both"/>
        <w:rPr>
          <w:rFonts w:ascii="Arial" w:hAnsi="Arial" w:cs="Arial"/>
          <w:lang w:val="en-US"/>
        </w:rPr>
      </w:pPr>
      <w:r>
        <w:rPr>
          <w:rFonts w:ascii="Arial" w:hAnsi="Arial" w:cs="Arial"/>
          <w:sz w:val="28"/>
          <w:szCs w:val="28"/>
          <w:lang w:val="mk-MK"/>
        </w:rPr>
        <w:t xml:space="preserve"> </w:t>
      </w:r>
    </w:p>
    <w:tbl>
      <w:tblPr>
        <w:tblStyle w:val="TableGrid"/>
        <w:tblpPr w:leftFromText="180" w:rightFromText="180" w:vertAnchor="page" w:horzAnchor="margin" w:tblpY="4651"/>
        <w:tblW w:w="0" w:type="auto"/>
        <w:tblLook w:val="04A0" w:firstRow="1" w:lastRow="0" w:firstColumn="1" w:lastColumn="0" w:noHBand="0" w:noVBand="1"/>
      </w:tblPr>
      <w:tblGrid>
        <w:gridCol w:w="2830"/>
        <w:gridCol w:w="4276"/>
        <w:gridCol w:w="750"/>
        <w:gridCol w:w="1488"/>
      </w:tblGrid>
      <w:tr w:rsidR="009338C3" w:rsidRPr="00B949A7" w:rsidTr="00567408">
        <w:tc>
          <w:tcPr>
            <w:tcW w:w="2830" w:type="dxa"/>
            <w:shd w:val="clear" w:color="auto" w:fill="FABF8F" w:themeFill="accent6" w:themeFillTint="99"/>
          </w:tcPr>
          <w:p w:rsidR="009338C3" w:rsidRPr="00B949A7" w:rsidRDefault="009338C3" w:rsidP="009338C3">
            <w:pPr>
              <w:spacing w:line="360" w:lineRule="auto"/>
              <w:jc w:val="center"/>
              <w:rPr>
                <w:rFonts w:ascii="Arial" w:hAnsi="Arial" w:cs="Arial"/>
              </w:rPr>
            </w:pPr>
            <w:bookmarkStart w:id="1" w:name="_Hlk522049221"/>
            <w:r w:rsidRPr="00B949A7">
              <w:rPr>
                <w:rFonts w:ascii="Arial" w:hAnsi="Arial" w:cs="Arial"/>
              </w:rPr>
              <w:t>Име и презиме</w:t>
            </w:r>
          </w:p>
        </w:tc>
        <w:tc>
          <w:tcPr>
            <w:tcW w:w="4276" w:type="dxa"/>
            <w:shd w:val="clear" w:color="auto" w:fill="FABF8F" w:themeFill="accent6" w:themeFillTint="99"/>
          </w:tcPr>
          <w:p w:rsidR="009338C3" w:rsidRPr="00B949A7" w:rsidRDefault="009338C3" w:rsidP="009338C3">
            <w:pPr>
              <w:spacing w:line="360" w:lineRule="auto"/>
              <w:jc w:val="center"/>
              <w:rPr>
                <w:rFonts w:ascii="Arial" w:hAnsi="Arial" w:cs="Arial"/>
              </w:rPr>
            </w:pPr>
            <w:r w:rsidRPr="00B949A7">
              <w:rPr>
                <w:rFonts w:ascii="Arial" w:hAnsi="Arial" w:cs="Arial"/>
              </w:rPr>
              <w:t>Образовен профил</w:t>
            </w:r>
          </w:p>
        </w:tc>
        <w:tc>
          <w:tcPr>
            <w:tcW w:w="750" w:type="dxa"/>
            <w:shd w:val="clear" w:color="auto" w:fill="FABF8F" w:themeFill="accent6" w:themeFillTint="99"/>
          </w:tcPr>
          <w:p w:rsidR="009338C3" w:rsidRPr="00B949A7" w:rsidRDefault="009338C3" w:rsidP="009338C3">
            <w:pPr>
              <w:spacing w:line="360" w:lineRule="auto"/>
              <w:jc w:val="center"/>
              <w:rPr>
                <w:rFonts w:ascii="Arial" w:hAnsi="Arial" w:cs="Arial"/>
              </w:rPr>
            </w:pPr>
            <w:r w:rsidRPr="00B949A7">
              <w:rPr>
                <w:rFonts w:ascii="Arial" w:hAnsi="Arial" w:cs="Arial"/>
              </w:rPr>
              <w:t>Клас</w:t>
            </w:r>
          </w:p>
        </w:tc>
        <w:tc>
          <w:tcPr>
            <w:tcW w:w="1488" w:type="dxa"/>
            <w:shd w:val="clear" w:color="auto" w:fill="FABF8F" w:themeFill="accent6" w:themeFillTint="99"/>
          </w:tcPr>
          <w:p w:rsidR="009338C3" w:rsidRPr="00B949A7" w:rsidRDefault="009338C3" w:rsidP="009338C3">
            <w:pPr>
              <w:spacing w:line="360" w:lineRule="auto"/>
              <w:jc w:val="center"/>
              <w:rPr>
                <w:rFonts w:ascii="Arial" w:hAnsi="Arial" w:cs="Arial"/>
              </w:rPr>
            </w:pPr>
            <w:r w:rsidRPr="00B949A7">
              <w:rPr>
                <w:rFonts w:ascii="Arial" w:hAnsi="Arial" w:cs="Arial"/>
              </w:rPr>
              <w:t>Освоена награда</w:t>
            </w:r>
          </w:p>
        </w:tc>
      </w:tr>
      <w:tr w:rsidR="009338C3" w:rsidRPr="00B949A7" w:rsidTr="009338C3">
        <w:tc>
          <w:tcPr>
            <w:tcW w:w="2830" w:type="dxa"/>
          </w:tcPr>
          <w:p w:rsidR="009338C3" w:rsidRPr="00B949A7" w:rsidRDefault="009338C3" w:rsidP="009338C3">
            <w:pPr>
              <w:spacing w:line="360" w:lineRule="auto"/>
              <w:rPr>
                <w:rFonts w:ascii="Arial" w:hAnsi="Arial" w:cs="Arial"/>
              </w:rPr>
            </w:pPr>
            <w:r w:rsidRPr="00B949A7">
              <w:rPr>
                <w:rFonts w:ascii="Arial" w:hAnsi="Arial" w:cs="Arial"/>
              </w:rPr>
              <w:t>Иванов Виктор</w:t>
            </w:r>
            <w:r>
              <w:rPr>
                <w:rFonts w:ascii="Arial" w:hAnsi="Arial" w:cs="Arial"/>
                <w:lang w:val="en-US"/>
              </w:rPr>
              <w:t xml:space="preserve"> </w:t>
            </w:r>
            <w:r w:rsidRPr="00B949A7">
              <w:rPr>
                <w:rFonts w:ascii="Arial" w:hAnsi="Arial" w:cs="Arial"/>
              </w:rPr>
              <w:t>Карабар</w:t>
            </w:r>
          </w:p>
        </w:tc>
        <w:tc>
          <w:tcPr>
            <w:tcW w:w="4276" w:type="dxa"/>
          </w:tcPr>
          <w:p w:rsidR="009338C3" w:rsidRPr="00B949A7" w:rsidRDefault="009338C3" w:rsidP="009338C3">
            <w:pPr>
              <w:spacing w:line="360" w:lineRule="auto"/>
              <w:rPr>
                <w:rFonts w:ascii="Arial" w:hAnsi="Arial" w:cs="Arial"/>
              </w:rPr>
            </w:pPr>
            <w:r w:rsidRPr="00B949A7">
              <w:rPr>
                <w:rFonts w:ascii="Arial" w:hAnsi="Arial" w:cs="Arial"/>
              </w:rPr>
              <w:t>техничар за компјутерско управување</w:t>
            </w:r>
          </w:p>
        </w:tc>
        <w:tc>
          <w:tcPr>
            <w:tcW w:w="750" w:type="dxa"/>
          </w:tcPr>
          <w:p w:rsidR="009338C3" w:rsidRPr="00B949A7" w:rsidRDefault="009338C3" w:rsidP="009338C3">
            <w:pPr>
              <w:spacing w:line="360" w:lineRule="auto"/>
              <w:rPr>
                <w:rFonts w:ascii="Arial" w:hAnsi="Arial" w:cs="Arial"/>
                <w:lang w:val="en-US"/>
              </w:rPr>
            </w:pPr>
            <w:r w:rsidRPr="00B949A7">
              <w:rPr>
                <w:rFonts w:ascii="Arial" w:hAnsi="Arial" w:cs="Arial"/>
                <w:lang w:val="en-US"/>
              </w:rPr>
              <w:t>III</w:t>
            </w:r>
            <w:r w:rsidRPr="00B949A7">
              <w:rPr>
                <w:rFonts w:ascii="Arial" w:hAnsi="Arial" w:cs="Arial"/>
                <w:lang w:val="ru-RU"/>
              </w:rPr>
              <w:t>-5</w:t>
            </w:r>
          </w:p>
        </w:tc>
        <w:tc>
          <w:tcPr>
            <w:tcW w:w="1488" w:type="dxa"/>
          </w:tcPr>
          <w:p w:rsidR="009338C3" w:rsidRPr="00B949A7" w:rsidRDefault="009338C3" w:rsidP="009338C3">
            <w:pPr>
              <w:spacing w:line="360" w:lineRule="auto"/>
              <w:rPr>
                <w:rFonts w:ascii="Arial" w:hAnsi="Arial" w:cs="Arial"/>
              </w:rPr>
            </w:pPr>
            <w:r w:rsidRPr="00B949A7">
              <w:rPr>
                <w:rFonts w:ascii="Arial" w:hAnsi="Arial" w:cs="Arial"/>
                <w:lang w:val="en-US"/>
              </w:rPr>
              <w:t>I</w:t>
            </w:r>
            <w:r w:rsidRPr="00B949A7">
              <w:rPr>
                <w:rFonts w:ascii="Arial" w:hAnsi="Arial" w:cs="Arial"/>
                <w:lang w:val="ru-RU"/>
              </w:rPr>
              <w:t xml:space="preserve"> -</w:t>
            </w:r>
            <w:r w:rsidRPr="00B949A7">
              <w:rPr>
                <w:rFonts w:ascii="Arial" w:hAnsi="Arial" w:cs="Arial"/>
              </w:rPr>
              <w:t>место</w:t>
            </w:r>
          </w:p>
        </w:tc>
      </w:tr>
      <w:tr w:rsidR="009338C3" w:rsidRPr="00B949A7" w:rsidTr="009338C3">
        <w:tc>
          <w:tcPr>
            <w:tcW w:w="2830" w:type="dxa"/>
          </w:tcPr>
          <w:p w:rsidR="009338C3" w:rsidRPr="00B949A7" w:rsidRDefault="009338C3" w:rsidP="009338C3">
            <w:pPr>
              <w:spacing w:line="360" w:lineRule="auto"/>
              <w:rPr>
                <w:rFonts w:ascii="Arial" w:hAnsi="Arial" w:cs="Arial"/>
              </w:rPr>
            </w:pPr>
            <w:r w:rsidRPr="00B949A7">
              <w:rPr>
                <w:rFonts w:ascii="Arial" w:hAnsi="Arial" w:cs="Arial"/>
              </w:rPr>
              <w:t>Јосев Мартин</w:t>
            </w:r>
          </w:p>
        </w:tc>
        <w:tc>
          <w:tcPr>
            <w:tcW w:w="4276" w:type="dxa"/>
          </w:tcPr>
          <w:p w:rsidR="009338C3" w:rsidRPr="00B949A7" w:rsidRDefault="009338C3" w:rsidP="009338C3">
            <w:pPr>
              <w:spacing w:line="360" w:lineRule="auto"/>
              <w:rPr>
                <w:rFonts w:ascii="Arial" w:hAnsi="Arial" w:cs="Arial"/>
              </w:rPr>
            </w:pPr>
            <w:r w:rsidRPr="00B949A7">
              <w:rPr>
                <w:rFonts w:ascii="Arial" w:hAnsi="Arial" w:cs="Arial"/>
              </w:rPr>
              <w:t>електротехничар - енергетичар</w:t>
            </w:r>
          </w:p>
        </w:tc>
        <w:tc>
          <w:tcPr>
            <w:tcW w:w="750" w:type="dxa"/>
          </w:tcPr>
          <w:p w:rsidR="009338C3" w:rsidRPr="00B949A7" w:rsidRDefault="009338C3" w:rsidP="009338C3">
            <w:pPr>
              <w:spacing w:line="360" w:lineRule="auto"/>
              <w:rPr>
                <w:rFonts w:ascii="Arial" w:hAnsi="Arial" w:cs="Arial"/>
                <w:lang w:val="en-US"/>
              </w:rPr>
            </w:pPr>
            <w:r w:rsidRPr="00B949A7">
              <w:rPr>
                <w:rFonts w:ascii="Arial" w:hAnsi="Arial" w:cs="Arial"/>
                <w:lang w:val="en-US"/>
              </w:rPr>
              <w:t>III</w:t>
            </w:r>
            <w:r w:rsidRPr="00B949A7">
              <w:rPr>
                <w:rFonts w:ascii="Arial" w:hAnsi="Arial" w:cs="Arial"/>
                <w:lang w:val="ru-RU"/>
              </w:rPr>
              <w:t>-1</w:t>
            </w:r>
          </w:p>
        </w:tc>
        <w:tc>
          <w:tcPr>
            <w:tcW w:w="1488" w:type="dxa"/>
          </w:tcPr>
          <w:p w:rsidR="009338C3" w:rsidRPr="00B949A7" w:rsidRDefault="009338C3" w:rsidP="009338C3">
            <w:pPr>
              <w:spacing w:line="360" w:lineRule="auto"/>
              <w:rPr>
                <w:rFonts w:ascii="Arial" w:hAnsi="Arial" w:cs="Arial"/>
              </w:rPr>
            </w:pPr>
            <w:r w:rsidRPr="00B949A7">
              <w:rPr>
                <w:rFonts w:ascii="Arial" w:hAnsi="Arial" w:cs="Arial"/>
                <w:lang w:val="en-US"/>
              </w:rPr>
              <w:t>III</w:t>
            </w:r>
            <w:r w:rsidRPr="00B949A7">
              <w:rPr>
                <w:rFonts w:ascii="Arial" w:hAnsi="Arial" w:cs="Arial"/>
                <w:lang w:val="ru-RU"/>
              </w:rPr>
              <w:t xml:space="preserve"> -</w:t>
            </w:r>
            <w:r w:rsidRPr="00B949A7">
              <w:rPr>
                <w:rFonts w:ascii="Arial" w:hAnsi="Arial" w:cs="Arial"/>
              </w:rPr>
              <w:t>место</w:t>
            </w:r>
            <w:r w:rsidRPr="00B949A7">
              <w:rPr>
                <w:rFonts w:ascii="Arial" w:hAnsi="Arial" w:cs="Arial"/>
                <w:lang w:val="ru-RU"/>
              </w:rPr>
              <w:t>;</w:t>
            </w:r>
          </w:p>
        </w:tc>
      </w:tr>
      <w:tr w:rsidR="009338C3" w:rsidRPr="00B949A7" w:rsidTr="009338C3">
        <w:tc>
          <w:tcPr>
            <w:tcW w:w="2830" w:type="dxa"/>
          </w:tcPr>
          <w:p w:rsidR="009338C3" w:rsidRPr="00B949A7" w:rsidRDefault="009338C3" w:rsidP="009338C3">
            <w:pPr>
              <w:spacing w:line="360" w:lineRule="auto"/>
              <w:rPr>
                <w:rFonts w:ascii="Arial" w:hAnsi="Arial" w:cs="Arial"/>
              </w:rPr>
            </w:pPr>
            <w:r w:rsidRPr="00B949A7">
              <w:rPr>
                <w:rFonts w:ascii="Arial" w:hAnsi="Arial" w:cs="Arial"/>
              </w:rPr>
              <w:t>Ефремов Стефан</w:t>
            </w:r>
          </w:p>
        </w:tc>
        <w:tc>
          <w:tcPr>
            <w:tcW w:w="4276" w:type="dxa"/>
          </w:tcPr>
          <w:p w:rsidR="009338C3" w:rsidRPr="00B949A7" w:rsidRDefault="009338C3" w:rsidP="009338C3">
            <w:pPr>
              <w:spacing w:line="360" w:lineRule="auto"/>
              <w:rPr>
                <w:rFonts w:ascii="Arial" w:hAnsi="Arial" w:cs="Arial"/>
              </w:rPr>
            </w:pPr>
            <w:r w:rsidRPr="00B949A7">
              <w:rPr>
                <w:rFonts w:ascii="Arial" w:hAnsi="Arial" w:cs="Arial"/>
              </w:rPr>
              <w:t>електротехничар за електроника ителекомуникации</w:t>
            </w:r>
          </w:p>
        </w:tc>
        <w:tc>
          <w:tcPr>
            <w:tcW w:w="750" w:type="dxa"/>
          </w:tcPr>
          <w:p w:rsidR="009338C3" w:rsidRPr="00B949A7" w:rsidRDefault="009338C3" w:rsidP="009338C3">
            <w:pPr>
              <w:spacing w:line="360" w:lineRule="auto"/>
              <w:rPr>
                <w:rFonts w:ascii="Arial" w:hAnsi="Arial" w:cs="Arial"/>
              </w:rPr>
            </w:pPr>
            <w:r w:rsidRPr="00B949A7">
              <w:rPr>
                <w:rFonts w:ascii="Arial" w:hAnsi="Arial" w:cs="Arial"/>
                <w:lang w:val="en-US"/>
              </w:rPr>
              <w:t>III</w:t>
            </w:r>
            <w:r w:rsidRPr="00B949A7">
              <w:rPr>
                <w:rFonts w:ascii="Arial" w:hAnsi="Arial" w:cs="Arial"/>
                <w:lang w:val="ru-RU"/>
              </w:rPr>
              <w:t>-2</w:t>
            </w:r>
          </w:p>
        </w:tc>
        <w:tc>
          <w:tcPr>
            <w:tcW w:w="1488" w:type="dxa"/>
          </w:tcPr>
          <w:p w:rsidR="009338C3" w:rsidRPr="00B949A7" w:rsidRDefault="009338C3" w:rsidP="009338C3">
            <w:pPr>
              <w:spacing w:line="360" w:lineRule="auto"/>
              <w:rPr>
                <w:rFonts w:ascii="Arial" w:hAnsi="Arial" w:cs="Arial"/>
              </w:rPr>
            </w:pPr>
            <w:r w:rsidRPr="00B949A7">
              <w:rPr>
                <w:rFonts w:ascii="Arial" w:hAnsi="Arial" w:cs="Arial"/>
              </w:rPr>
              <w:t>пофалница</w:t>
            </w:r>
          </w:p>
        </w:tc>
      </w:tr>
      <w:tr w:rsidR="009338C3" w:rsidRPr="00B949A7" w:rsidTr="009338C3">
        <w:tc>
          <w:tcPr>
            <w:tcW w:w="2830" w:type="dxa"/>
          </w:tcPr>
          <w:p w:rsidR="009338C3" w:rsidRPr="00B949A7" w:rsidRDefault="009338C3" w:rsidP="009338C3">
            <w:pPr>
              <w:spacing w:line="360" w:lineRule="auto"/>
              <w:rPr>
                <w:rFonts w:ascii="Arial" w:hAnsi="Arial" w:cs="Arial"/>
              </w:rPr>
            </w:pPr>
            <w:r w:rsidRPr="00B949A7">
              <w:rPr>
                <w:rFonts w:ascii="Arial" w:hAnsi="Arial" w:cs="Arial"/>
              </w:rPr>
              <w:t>Љубеновски Филип</w:t>
            </w:r>
          </w:p>
        </w:tc>
        <w:tc>
          <w:tcPr>
            <w:tcW w:w="4276" w:type="dxa"/>
          </w:tcPr>
          <w:p w:rsidR="009338C3" w:rsidRPr="00B949A7" w:rsidRDefault="009338C3" w:rsidP="009338C3">
            <w:pPr>
              <w:spacing w:line="360" w:lineRule="auto"/>
              <w:rPr>
                <w:rFonts w:ascii="Arial" w:hAnsi="Arial" w:cs="Arial"/>
              </w:rPr>
            </w:pPr>
            <w:r w:rsidRPr="00B949A7">
              <w:rPr>
                <w:rFonts w:ascii="Arial" w:hAnsi="Arial" w:cs="Arial"/>
              </w:rPr>
              <w:t>автотехничар -мехатроничар</w:t>
            </w:r>
          </w:p>
        </w:tc>
        <w:tc>
          <w:tcPr>
            <w:tcW w:w="750" w:type="dxa"/>
          </w:tcPr>
          <w:p w:rsidR="009338C3" w:rsidRPr="00B949A7" w:rsidRDefault="009338C3" w:rsidP="009338C3">
            <w:pPr>
              <w:spacing w:line="360" w:lineRule="auto"/>
              <w:rPr>
                <w:rFonts w:ascii="Arial" w:hAnsi="Arial" w:cs="Arial"/>
              </w:rPr>
            </w:pPr>
            <w:r w:rsidRPr="00B949A7">
              <w:rPr>
                <w:rFonts w:ascii="Arial" w:hAnsi="Arial" w:cs="Arial"/>
                <w:lang w:val="en-US"/>
              </w:rPr>
              <w:t>III</w:t>
            </w:r>
            <w:r w:rsidRPr="00B949A7">
              <w:rPr>
                <w:rFonts w:ascii="Arial" w:hAnsi="Arial" w:cs="Arial"/>
                <w:lang w:val="ru-RU"/>
              </w:rPr>
              <w:t>-3</w:t>
            </w:r>
          </w:p>
        </w:tc>
        <w:tc>
          <w:tcPr>
            <w:tcW w:w="1488" w:type="dxa"/>
          </w:tcPr>
          <w:p w:rsidR="009338C3" w:rsidRPr="00B949A7" w:rsidRDefault="009338C3" w:rsidP="009338C3">
            <w:pPr>
              <w:spacing w:line="360" w:lineRule="auto"/>
              <w:rPr>
                <w:rFonts w:ascii="Arial" w:hAnsi="Arial" w:cs="Arial"/>
              </w:rPr>
            </w:pPr>
            <w:r w:rsidRPr="00B949A7">
              <w:rPr>
                <w:rFonts w:ascii="Arial" w:hAnsi="Arial" w:cs="Arial"/>
              </w:rPr>
              <w:t>пофалница</w:t>
            </w:r>
          </w:p>
        </w:tc>
      </w:tr>
      <w:tr w:rsidR="009338C3" w:rsidRPr="00B949A7" w:rsidTr="009338C3">
        <w:tc>
          <w:tcPr>
            <w:tcW w:w="2830" w:type="dxa"/>
          </w:tcPr>
          <w:p w:rsidR="009338C3" w:rsidRPr="00B949A7" w:rsidRDefault="009338C3" w:rsidP="009338C3">
            <w:pPr>
              <w:spacing w:line="360" w:lineRule="auto"/>
              <w:rPr>
                <w:rFonts w:ascii="Arial" w:hAnsi="Arial" w:cs="Arial"/>
                <w:lang w:val="en-US"/>
              </w:rPr>
            </w:pPr>
            <w:r w:rsidRPr="00B949A7">
              <w:rPr>
                <w:rFonts w:ascii="Arial" w:hAnsi="Arial" w:cs="Arial"/>
              </w:rPr>
              <w:t>Ѓорѓиев Кристијан</w:t>
            </w:r>
          </w:p>
        </w:tc>
        <w:tc>
          <w:tcPr>
            <w:tcW w:w="4276" w:type="dxa"/>
          </w:tcPr>
          <w:p w:rsidR="009338C3" w:rsidRPr="00B949A7" w:rsidRDefault="009338C3" w:rsidP="009338C3">
            <w:pPr>
              <w:spacing w:line="360" w:lineRule="auto"/>
              <w:rPr>
                <w:rFonts w:ascii="Arial" w:hAnsi="Arial" w:cs="Arial"/>
              </w:rPr>
            </w:pPr>
            <w:r w:rsidRPr="00B949A7">
              <w:rPr>
                <w:rFonts w:ascii="Arial" w:hAnsi="Arial" w:cs="Arial"/>
              </w:rPr>
              <w:t>машинско -енергетски техничар</w:t>
            </w:r>
          </w:p>
        </w:tc>
        <w:tc>
          <w:tcPr>
            <w:tcW w:w="750" w:type="dxa"/>
          </w:tcPr>
          <w:p w:rsidR="009338C3" w:rsidRPr="00B949A7" w:rsidRDefault="009338C3" w:rsidP="009338C3">
            <w:pPr>
              <w:spacing w:line="360" w:lineRule="auto"/>
              <w:rPr>
                <w:rFonts w:ascii="Arial" w:hAnsi="Arial" w:cs="Arial"/>
              </w:rPr>
            </w:pPr>
            <w:r w:rsidRPr="00B949A7">
              <w:rPr>
                <w:rFonts w:ascii="Arial" w:hAnsi="Arial" w:cs="Arial"/>
                <w:lang w:val="en-US"/>
              </w:rPr>
              <w:t>III</w:t>
            </w:r>
            <w:r w:rsidRPr="00B949A7">
              <w:rPr>
                <w:rFonts w:ascii="Arial" w:hAnsi="Arial" w:cs="Arial"/>
                <w:lang w:val="ru-RU"/>
              </w:rPr>
              <w:t>-6</w:t>
            </w:r>
          </w:p>
        </w:tc>
        <w:tc>
          <w:tcPr>
            <w:tcW w:w="1488" w:type="dxa"/>
          </w:tcPr>
          <w:p w:rsidR="009338C3" w:rsidRPr="00B949A7" w:rsidRDefault="009338C3" w:rsidP="009338C3">
            <w:pPr>
              <w:spacing w:line="360" w:lineRule="auto"/>
              <w:rPr>
                <w:rFonts w:ascii="Arial" w:hAnsi="Arial" w:cs="Arial"/>
              </w:rPr>
            </w:pPr>
            <w:r w:rsidRPr="00B949A7">
              <w:rPr>
                <w:rFonts w:ascii="Arial" w:hAnsi="Arial" w:cs="Arial"/>
              </w:rPr>
              <w:t>пофалница</w:t>
            </w:r>
          </w:p>
        </w:tc>
      </w:tr>
      <w:tr w:rsidR="009338C3" w:rsidRPr="00B949A7" w:rsidTr="009338C3">
        <w:tc>
          <w:tcPr>
            <w:tcW w:w="2830" w:type="dxa"/>
          </w:tcPr>
          <w:p w:rsidR="009338C3" w:rsidRPr="00B949A7" w:rsidRDefault="009338C3" w:rsidP="009338C3">
            <w:pPr>
              <w:spacing w:line="360" w:lineRule="auto"/>
              <w:rPr>
                <w:rFonts w:ascii="Arial" w:hAnsi="Arial" w:cs="Arial"/>
              </w:rPr>
            </w:pPr>
            <w:r w:rsidRPr="00B949A7">
              <w:rPr>
                <w:rFonts w:ascii="Arial" w:hAnsi="Arial" w:cs="Arial"/>
              </w:rPr>
              <w:t>Манасиева Марија</w:t>
            </w:r>
          </w:p>
        </w:tc>
        <w:tc>
          <w:tcPr>
            <w:tcW w:w="4276" w:type="dxa"/>
          </w:tcPr>
          <w:p w:rsidR="009338C3" w:rsidRPr="00B949A7" w:rsidRDefault="009338C3" w:rsidP="009338C3">
            <w:pPr>
              <w:spacing w:line="360" w:lineRule="auto"/>
              <w:rPr>
                <w:rFonts w:ascii="Arial" w:hAnsi="Arial" w:cs="Arial"/>
              </w:rPr>
            </w:pPr>
            <w:r w:rsidRPr="00B949A7">
              <w:rPr>
                <w:rFonts w:ascii="Arial" w:hAnsi="Arial" w:cs="Arial"/>
              </w:rPr>
              <w:t>машински техничар</w:t>
            </w:r>
          </w:p>
        </w:tc>
        <w:tc>
          <w:tcPr>
            <w:tcW w:w="750" w:type="dxa"/>
          </w:tcPr>
          <w:p w:rsidR="009338C3" w:rsidRPr="00B949A7" w:rsidRDefault="009338C3" w:rsidP="009338C3">
            <w:pPr>
              <w:spacing w:line="360" w:lineRule="auto"/>
              <w:rPr>
                <w:rFonts w:ascii="Arial" w:hAnsi="Arial" w:cs="Arial"/>
              </w:rPr>
            </w:pPr>
            <w:r w:rsidRPr="00B949A7">
              <w:rPr>
                <w:rFonts w:ascii="Arial" w:hAnsi="Arial" w:cs="Arial"/>
                <w:lang w:val="en-US"/>
              </w:rPr>
              <w:t>III</w:t>
            </w:r>
            <w:r w:rsidRPr="00B949A7">
              <w:rPr>
                <w:rFonts w:ascii="Arial" w:hAnsi="Arial" w:cs="Arial"/>
                <w:lang w:val="ru-RU"/>
              </w:rPr>
              <w:t>-6</w:t>
            </w:r>
          </w:p>
        </w:tc>
        <w:tc>
          <w:tcPr>
            <w:tcW w:w="1488" w:type="dxa"/>
          </w:tcPr>
          <w:p w:rsidR="009338C3" w:rsidRPr="00B949A7" w:rsidRDefault="009338C3" w:rsidP="009338C3">
            <w:pPr>
              <w:spacing w:line="360" w:lineRule="auto"/>
              <w:rPr>
                <w:rFonts w:ascii="Arial" w:hAnsi="Arial" w:cs="Arial"/>
              </w:rPr>
            </w:pPr>
            <w:r w:rsidRPr="00B949A7">
              <w:rPr>
                <w:rFonts w:ascii="Arial" w:hAnsi="Arial" w:cs="Arial"/>
              </w:rPr>
              <w:t>пофалница</w:t>
            </w:r>
          </w:p>
        </w:tc>
      </w:tr>
      <w:bookmarkEnd w:id="1"/>
    </w:tbl>
    <w:p w:rsidR="009338C3" w:rsidRPr="00B949A7" w:rsidRDefault="009338C3" w:rsidP="009338C3">
      <w:pPr>
        <w:spacing w:line="360" w:lineRule="auto"/>
        <w:rPr>
          <w:rFonts w:ascii="Arial" w:hAnsi="Arial" w:cs="Arial"/>
        </w:rPr>
      </w:pPr>
    </w:p>
    <w:p w:rsidR="009338C3" w:rsidRPr="00B949A7" w:rsidRDefault="009338C3" w:rsidP="009338C3">
      <w:pPr>
        <w:tabs>
          <w:tab w:val="left" w:pos="1080"/>
          <w:tab w:val="left" w:pos="8020"/>
        </w:tabs>
        <w:spacing w:line="360" w:lineRule="auto"/>
        <w:ind w:right="510"/>
        <w:contextualSpacing/>
        <w:jc w:val="both"/>
        <w:rPr>
          <w:rFonts w:ascii="Arial" w:hAnsi="Arial" w:cs="Arial"/>
        </w:rPr>
      </w:pPr>
      <w:r w:rsidRPr="00B949A7">
        <w:rPr>
          <w:rFonts w:ascii="Arial" w:hAnsi="Arial" w:cs="Arial"/>
        </w:rPr>
        <w:t xml:space="preserve">На Меѓународниот  фестивал за поезија и кус расказ кој се </w:t>
      </w:r>
      <w:r>
        <w:rPr>
          <w:rFonts w:ascii="Arial" w:hAnsi="Arial" w:cs="Arial"/>
        </w:rPr>
        <w:t>o</w:t>
      </w:r>
      <w:r w:rsidRPr="00B949A7">
        <w:rPr>
          <w:rFonts w:ascii="Arial" w:hAnsi="Arial" w:cs="Arial"/>
        </w:rPr>
        <w:t>држа во Р.Србија учениците од нашето училиште ги освоија следните награди:</w:t>
      </w:r>
    </w:p>
    <w:p w:rsidR="009338C3" w:rsidRPr="00B949A7" w:rsidRDefault="009338C3" w:rsidP="009338C3">
      <w:pPr>
        <w:tabs>
          <w:tab w:val="left" w:pos="1080"/>
          <w:tab w:val="left" w:pos="8020"/>
        </w:tabs>
        <w:spacing w:line="360" w:lineRule="auto"/>
        <w:ind w:right="510"/>
        <w:rPr>
          <w:rFonts w:ascii="Arial" w:hAnsi="Arial" w:cs="Arial"/>
        </w:rPr>
      </w:pPr>
    </w:p>
    <w:tbl>
      <w:tblPr>
        <w:tblStyle w:val="TableGrid"/>
        <w:tblW w:w="0" w:type="auto"/>
        <w:tblLook w:val="04A0" w:firstRow="1" w:lastRow="0" w:firstColumn="1" w:lastColumn="0" w:noHBand="0" w:noVBand="1"/>
      </w:tblPr>
      <w:tblGrid>
        <w:gridCol w:w="2603"/>
        <w:gridCol w:w="4055"/>
        <w:gridCol w:w="1260"/>
        <w:gridCol w:w="1694"/>
      </w:tblGrid>
      <w:tr w:rsidR="009338C3" w:rsidRPr="00B949A7" w:rsidTr="00567408">
        <w:tc>
          <w:tcPr>
            <w:tcW w:w="2603" w:type="dxa"/>
            <w:shd w:val="clear" w:color="auto" w:fill="FABF8F" w:themeFill="accent6" w:themeFillTint="99"/>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Име и презиме</w:t>
            </w:r>
          </w:p>
        </w:tc>
        <w:tc>
          <w:tcPr>
            <w:tcW w:w="4055" w:type="dxa"/>
            <w:shd w:val="clear" w:color="auto" w:fill="FABF8F" w:themeFill="accent6" w:themeFillTint="99"/>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Образовен профил</w:t>
            </w:r>
          </w:p>
        </w:tc>
        <w:tc>
          <w:tcPr>
            <w:tcW w:w="664" w:type="dxa"/>
            <w:shd w:val="clear" w:color="auto" w:fill="FABF8F" w:themeFill="accent6" w:themeFillTint="99"/>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Клас</w:t>
            </w:r>
          </w:p>
        </w:tc>
        <w:tc>
          <w:tcPr>
            <w:tcW w:w="1694" w:type="dxa"/>
            <w:shd w:val="clear" w:color="auto" w:fill="FABF8F" w:themeFill="accent6" w:themeFillTint="99"/>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Освоена награда</w:t>
            </w:r>
          </w:p>
        </w:tc>
      </w:tr>
      <w:tr w:rsidR="009338C3" w:rsidRPr="00B949A7" w:rsidTr="00457A9B">
        <w:tc>
          <w:tcPr>
            <w:tcW w:w="2603"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Лијлана Шалева</w:t>
            </w:r>
          </w:p>
        </w:tc>
        <w:tc>
          <w:tcPr>
            <w:tcW w:w="4055"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електротехничар за компјутерска техника и автоматика</w:t>
            </w:r>
          </w:p>
        </w:tc>
        <w:tc>
          <w:tcPr>
            <w:tcW w:w="664"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lang w:val="en-US"/>
              </w:rPr>
              <w:t>III</w:t>
            </w:r>
            <w:r w:rsidRPr="00B949A7">
              <w:rPr>
                <w:rFonts w:ascii="Arial" w:hAnsi="Arial" w:cs="Arial"/>
                <w:lang w:val="ru-RU"/>
              </w:rPr>
              <w:t>-3</w:t>
            </w:r>
          </w:p>
        </w:tc>
        <w:tc>
          <w:tcPr>
            <w:tcW w:w="1694"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lang w:val="en-US"/>
              </w:rPr>
              <w:t>I</w:t>
            </w:r>
            <w:r w:rsidRPr="00B949A7">
              <w:rPr>
                <w:rFonts w:ascii="Arial" w:hAnsi="Arial" w:cs="Arial"/>
                <w:lang w:val="ru-RU"/>
              </w:rPr>
              <w:t xml:space="preserve"> -</w:t>
            </w:r>
            <w:r w:rsidRPr="00B949A7">
              <w:rPr>
                <w:rFonts w:ascii="Arial" w:hAnsi="Arial" w:cs="Arial"/>
              </w:rPr>
              <w:t>место</w:t>
            </w:r>
          </w:p>
        </w:tc>
      </w:tr>
      <w:tr w:rsidR="009338C3" w:rsidRPr="00B949A7" w:rsidTr="00457A9B">
        <w:tc>
          <w:tcPr>
            <w:tcW w:w="2603"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Дијана Кузманова</w:t>
            </w:r>
          </w:p>
        </w:tc>
        <w:tc>
          <w:tcPr>
            <w:tcW w:w="4055"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електротехничар за компјутерска техника и автоматика</w:t>
            </w:r>
          </w:p>
        </w:tc>
        <w:tc>
          <w:tcPr>
            <w:tcW w:w="664"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lang w:val="en-US"/>
              </w:rPr>
              <w:t>III</w:t>
            </w:r>
            <w:r w:rsidRPr="00B949A7">
              <w:rPr>
                <w:rFonts w:ascii="Arial" w:hAnsi="Arial" w:cs="Arial"/>
                <w:lang w:val="ru-RU"/>
              </w:rPr>
              <w:t>-3</w:t>
            </w:r>
          </w:p>
        </w:tc>
        <w:tc>
          <w:tcPr>
            <w:tcW w:w="1694"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lang w:val="en-US"/>
              </w:rPr>
              <w:t>III</w:t>
            </w:r>
            <w:r w:rsidRPr="00B949A7">
              <w:rPr>
                <w:rFonts w:ascii="Arial" w:hAnsi="Arial" w:cs="Arial"/>
                <w:lang w:val="ru-RU"/>
              </w:rPr>
              <w:t xml:space="preserve"> -</w:t>
            </w:r>
            <w:r w:rsidRPr="00B949A7">
              <w:rPr>
                <w:rFonts w:ascii="Arial" w:hAnsi="Arial" w:cs="Arial"/>
              </w:rPr>
              <w:t>место</w:t>
            </w:r>
          </w:p>
        </w:tc>
      </w:tr>
      <w:tr w:rsidR="009338C3" w:rsidRPr="00B949A7" w:rsidTr="00457A9B">
        <w:tc>
          <w:tcPr>
            <w:tcW w:w="2603"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Кристина Маневска</w:t>
            </w:r>
          </w:p>
        </w:tc>
        <w:tc>
          <w:tcPr>
            <w:tcW w:w="4055"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 xml:space="preserve">електротехничар за компјутерска техника и </w:t>
            </w:r>
            <w:r w:rsidRPr="00B949A7">
              <w:rPr>
                <w:rFonts w:ascii="Arial" w:hAnsi="Arial" w:cs="Arial"/>
              </w:rPr>
              <w:lastRenderedPageBreak/>
              <w:t>автоматика</w:t>
            </w:r>
          </w:p>
        </w:tc>
        <w:tc>
          <w:tcPr>
            <w:tcW w:w="664"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lang w:val="en-US"/>
              </w:rPr>
              <w:lastRenderedPageBreak/>
              <w:t>III</w:t>
            </w:r>
            <w:r w:rsidRPr="00B949A7">
              <w:rPr>
                <w:rFonts w:ascii="Arial" w:hAnsi="Arial" w:cs="Arial"/>
                <w:lang w:val="ru-RU"/>
              </w:rPr>
              <w:t>-4</w:t>
            </w:r>
          </w:p>
        </w:tc>
        <w:tc>
          <w:tcPr>
            <w:tcW w:w="1694"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lang w:val="en-US"/>
              </w:rPr>
              <w:t>III</w:t>
            </w:r>
            <w:r w:rsidRPr="00B949A7">
              <w:rPr>
                <w:rFonts w:ascii="Arial" w:hAnsi="Arial" w:cs="Arial"/>
                <w:lang w:val="ru-RU"/>
              </w:rPr>
              <w:t xml:space="preserve"> -</w:t>
            </w:r>
            <w:r w:rsidRPr="00B949A7">
              <w:rPr>
                <w:rFonts w:ascii="Arial" w:hAnsi="Arial" w:cs="Arial"/>
              </w:rPr>
              <w:t>место</w:t>
            </w:r>
          </w:p>
        </w:tc>
      </w:tr>
    </w:tbl>
    <w:p w:rsidR="009338C3" w:rsidRPr="00B949A7" w:rsidRDefault="009338C3" w:rsidP="009338C3">
      <w:pPr>
        <w:tabs>
          <w:tab w:val="left" w:pos="1080"/>
          <w:tab w:val="left" w:pos="8020"/>
        </w:tabs>
        <w:spacing w:line="360" w:lineRule="auto"/>
        <w:ind w:right="510"/>
        <w:jc w:val="both"/>
        <w:rPr>
          <w:rFonts w:ascii="Arial" w:hAnsi="Arial" w:cs="Arial"/>
        </w:rPr>
      </w:pPr>
    </w:p>
    <w:p w:rsidR="009338C3" w:rsidRPr="00B949A7" w:rsidRDefault="009338C3" w:rsidP="009338C3">
      <w:pPr>
        <w:tabs>
          <w:tab w:val="left" w:pos="1080"/>
          <w:tab w:val="left" w:pos="8020"/>
        </w:tabs>
        <w:spacing w:line="360" w:lineRule="auto"/>
        <w:ind w:right="510"/>
        <w:contextualSpacing/>
        <w:jc w:val="both"/>
        <w:rPr>
          <w:rFonts w:ascii="Arial" w:hAnsi="Arial" w:cs="Arial"/>
        </w:rPr>
      </w:pPr>
      <w:r w:rsidRPr="00B949A7">
        <w:rPr>
          <w:rFonts w:ascii="Arial" w:hAnsi="Arial" w:cs="Arial"/>
        </w:rPr>
        <w:t xml:space="preserve">На литературниот конкурс распишан по повод Светскиот ден на  учителот 5 октомври од страна на Литератураната секција и Младинската организација ФЕМУ </w:t>
      </w:r>
      <w:r w:rsidRPr="00B949A7">
        <w:rPr>
          <w:rFonts w:ascii="Arial" w:hAnsi="Arial" w:cs="Arial"/>
          <w:vertAlign w:val="superscript"/>
        </w:rPr>
        <w:t>2</w:t>
      </w:r>
      <w:r w:rsidRPr="00B949A7">
        <w:rPr>
          <w:rFonts w:ascii="Arial" w:hAnsi="Arial" w:cs="Arial"/>
        </w:rPr>
        <w:t xml:space="preserve"> при СОУ " Коле Нехтенин" Штип наградени се следните ученици:</w:t>
      </w:r>
    </w:p>
    <w:p w:rsidR="009338C3" w:rsidRPr="00B949A7" w:rsidRDefault="009338C3" w:rsidP="009338C3">
      <w:pPr>
        <w:spacing w:line="360" w:lineRule="auto"/>
        <w:rPr>
          <w:rFonts w:ascii="Arial" w:hAnsi="Arial" w:cs="Arial"/>
        </w:rPr>
      </w:pPr>
    </w:p>
    <w:tbl>
      <w:tblPr>
        <w:tblStyle w:val="TableGrid"/>
        <w:tblpPr w:leftFromText="180" w:rightFromText="180" w:vertAnchor="text" w:horzAnchor="margin" w:tblpY="35"/>
        <w:tblW w:w="0" w:type="auto"/>
        <w:tblLook w:val="04A0" w:firstRow="1" w:lastRow="0" w:firstColumn="1" w:lastColumn="0" w:noHBand="0" w:noVBand="1"/>
      </w:tblPr>
      <w:tblGrid>
        <w:gridCol w:w="2830"/>
        <w:gridCol w:w="3510"/>
        <w:gridCol w:w="1260"/>
        <w:gridCol w:w="1694"/>
      </w:tblGrid>
      <w:tr w:rsidR="009338C3" w:rsidRPr="00B949A7" w:rsidTr="00567408">
        <w:tc>
          <w:tcPr>
            <w:tcW w:w="2830" w:type="dxa"/>
            <w:shd w:val="clear" w:color="auto" w:fill="FABF8F" w:themeFill="accent6" w:themeFillTint="99"/>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Име и презиме</w:t>
            </w:r>
          </w:p>
        </w:tc>
        <w:tc>
          <w:tcPr>
            <w:tcW w:w="3510" w:type="dxa"/>
            <w:shd w:val="clear" w:color="auto" w:fill="FABF8F" w:themeFill="accent6" w:themeFillTint="99"/>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Образовен профил</w:t>
            </w:r>
          </w:p>
        </w:tc>
        <w:tc>
          <w:tcPr>
            <w:tcW w:w="1157" w:type="dxa"/>
            <w:shd w:val="clear" w:color="auto" w:fill="FABF8F" w:themeFill="accent6" w:themeFillTint="99"/>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Клас</w:t>
            </w:r>
          </w:p>
        </w:tc>
        <w:tc>
          <w:tcPr>
            <w:tcW w:w="1519" w:type="dxa"/>
            <w:shd w:val="clear" w:color="auto" w:fill="FABF8F" w:themeFill="accent6" w:themeFillTint="99"/>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Освоена награда</w:t>
            </w:r>
          </w:p>
        </w:tc>
      </w:tr>
      <w:tr w:rsidR="009338C3" w:rsidRPr="00B949A7" w:rsidTr="00457A9B">
        <w:tc>
          <w:tcPr>
            <w:tcW w:w="9016" w:type="dxa"/>
            <w:gridSpan w:val="4"/>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Во категоријата најдобар прозен текст:</w:t>
            </w:r>
          </w:p>
          <w:p w:rsidR="009338C3" w:rsidRPr="00B949A7" w:rsidRDefault="009338C3" w:rsidP="00457A9B">
            <w:pPr>
              <w:tabs>
                <w:tab w:val="left" w:pos="1080"/>
                <w:tab w:val="left" w:pos="8020"/>
              </w:tabs>
              <w:spacing w:line="360" w:lineRule="auto"/>
              <w:ind w:right="510"/>
              <w:rPr>
                <w:rFonts w:ascii="Arial" w:hAnsi="Arial" w:cs="Arial"/>
              </w:rPr>
            </w:pP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Весна Христовска</w:t>
            </w:r>
          </w:p>
        </w:tc>
        <w:tc>
          <w:tcPr>
            <w:tcW w:w="3510"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електротехничар за компјутерска техника и автоматика</w:t>
            </w:r>
          </w:p>
        </w:tc>
        <w:tc>
          <w:tcPr>
            <w:tcW w:w="1157"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IV-4</w:t>
            </w:r>
          </w:p>
        </w:tc>
        <w:tc>
          <w:tcPr>
            <w:tcW w:w="1519"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lang w:val="en-US"/>
              </w:rPr>
              <w:t>I</w:t>
            </w:r>
            <w:r w:rsidRPr="00B949A7">
              <w:rPr>
                <w:rFonts w:ascii="Arial" w:hAnsi="Arial" w:cs="Arial"/>
                <w:lang w:val="ru-RU"/>
              </w:rPr>
              <w:t xml:space="preserve"> -</w:t>
            </w:r>
            <w:r w:rsidRPr="00B949A7">
              <w:rPr>
                <w:rFonts w:ascii="Arial" w:hAnsi="Arial" w:cs="Arial"/>
              </w:rPr>
              <w:t>место</w:t>
            </w: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Сара Петрова</w:t>
            </w:r>
          </w:p>
        </w:tc>
        <w:tc>
          <w:tcPr>
            <w:tcW w:w="3510"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електротехничар за компјутерска техника и автоматика</w:t>
            </w:r>
          </w:p>
        </w:tc>
        <w:tc>
          <w:tcPr>
            <w:tcW w:w="1157"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IV-3</w:t>
            </w:r>
          </w:p>
        </w:tc>
        <w:tc>
          <w:tcPr>
            <w:tcW w:w="1519"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lang w:val="en-US"/>
              </w:rPr>
              <w:t>II</w:t>
            </w:r>
            <w:r w:rsidRPr="00B949A7">
              <w:rPr>
                <w:rFonts w:ascii="Arial" w:hAnsi="Arial" w:cs="Arial"/>
                <w:lang w:val="ru-RU"/>
              </w:rPr>
              <w:t xml:space="preserve"> -</w:t>
            </w:r>
            <w:r w:rsidRPr="00B949A7">
              <w:rPr>
                <w:rFonts w:ascii="Arial" w:hAnsi="Arial" w:cs="Arial"/>
              </w:rPr>
              <w:t>место</w:t>
            </w: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Трајче Кафтанов</w:t>
            </w:r>
          </w:p>
        </w:tc>
        <w:tc>
          <w:tcPr>
            <w:tcW w:w="3510"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електротехничар за компјутерска техника и автоматика</w:t>
            </w:r>
          </w:p>
        </w:tc>
        <w:tc>
          <w:tcPr>
            <w:tcW w:w="1157"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I-3</w:t>
            </w:r>
          </w:p>
        </w:tc>
        <w:tc>
          <w:tcPr>
            <w:tcW w:w="1519"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lang w:val="en-US"/>
              </w:rPr>
              <w:t>III</w:t>
            </w:r>
            <w:r w:rsidRPr="00B949A7">
              <w:rPr>
                <w:rFonts w:ascii="Arial" w:hAnsi="Arial" w:cs="Arial"/>
                <w:lang w:val="ru-RU"/>
              </w:rPr>
              <w:t xml:space="preserve"> -</w:t>
            </w:r>
            <w:r w:rsidRPr="00B949A7">
              <w:rPr>
                <w:rFonts w:ascii="Arial" w:hAnsi="Arial" w:cs="Arial"/>
              </w:rPr>
              <w:t>место</w:t>
            </w:r>
          </w:p>
        </w:tc>
      </w:tr>
      <w:tr w:rsidR="009338C3" w:rsidRPr="00B949A7" w:rsidTr="00457A9B">
        <w:tc>
          <w:tcPr>
            <w:tcW w:w="9016" w:type="dxa"/>
            <w:gridSpan w:val="4"/>
          </w:tcPr>
          <w:p w:rsidR="009338C3" w:rsidRPr="00B949A7" w:rsidRDefault="009338C3" w:rsidP="00457A9B">
            <w:pPr>
              <w:tabs>
                <w:tab w:val="left" w:pos="210"/>
                <w:tab w:val="left" w:pos="1080"/>
                <w:tab w:val="left" w:pos="8020"/>
              </w:tabs>
              <w:spacing w:line="360" w:lineRule="auto"/>
              <w:ind w:right="510"/>
              <w:rPr>
                <w:rFonts w:ascii="Arial" w:hAnsi="Arial" w:cs="Arial"/>
              </w:rPr>
            </w:pPr>
            <w:r w:rsidRPr="00B949A7">
              <w:rPr>
                <w:rFonts w:ascii="Arial" w:hAnsi="Arial" w:cs="Arial"/>
              </w:rPr>
              <w:t>Во категоријата најдобра поетска творба:</w:t>
            </w:r>
          </w:p>
          <w:p w:rsidR="009338C3" w:rsidRPr="00B949A7" w:rsidRDefault="009338C3" w:rsidP="00457A9B">
            <w:pPr>
              <w:tabs>
                <w:tab w:val="left" w:pos="1080"/>
                <w:tab w:val="left" w:pos="8020"/>
              </w:tabs>
              <w:spacing w:line="360" w:lineRule="auto"/>
              <w:ind w:right="510"/>
              <w:rPr>
                <w:rFonts w:ascii="Arial" w:hAnsi="Arial" w:cs="Arial"/>
                <w:lang w:val="en-US"/>
              </w:rPr>
            </w:pP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Кристина Маневска</w:t>
            </w:r>
          </w:p>
        </w:tc>
        <w:tc>
          <w:tcPr>
            <w:tcW w:w="351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електротехничар за компјутерска техника и автоматика</w:t>
            </w:r>
          </w:p>
        </w:tc>
        <w:tc>
          <w:tcPr>
            <w:tcW w:w="1157"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III 4</w:t>
            </w:r>
          </w:p>
        </w:tc>
        <w:tc>
          <w:tcPr>
            <w:tcW w:w="1519" w:type="dxa"/>
          </w:tcPr>
          <w:p w:rsidR="009338C3" w:rsidRPr="00B949A7" w:rsidRDefault="009338C3" w:rsidP="00457A9B">
            <w:pPr>
              <w:tabs>
                <w:tab w:val="left" w:pos="1080"/>
                <w:tab w:val="left" w:pos="8020"/>
              </w:tabs>
              <w:spacing w:line="360" w:lineRule="auto"/>
              <w:ind w:right="510"/>
              <w:rPr>
                <w:rFonts w:ascii="Arial" w:hAnsi="Arial" w:cs="Arial"/>
                <w:lang w:val="en-US"/>
              </w:rPr>
            </w:pPr>
            <w:r w:rsidRPr="00B949A7">
              <w:rPr>
                <w:rFonts w:ascii="Arial" w:hAnsi="Arial" w:cs="Arial"/>
                <w:lang w:val="en-US"/>
              </w:rPr>
              <w:t>I</w:t>
            </w:r>
            <w:r w:rsidRPr="00B949A7">
              <w:rPr>
                <w:rFonts w:ascii="Arial" w:hAnsi="Arial" w:cs="Arial"/>
                <w:lang w:val="ru-RU"/>
              </w:rPr>
              <w:t xml:space="preserve"> -</w:t>
            </w:r>
            <w:r w:rsidRPr="00B949A7">
              <w:rPr>
                <w:rFonts w:ascii="Arial" w:hAnsi="Arial" w:cs="Arial"/>
              </w:rPr>
              <w:t>место</w:t>
            </w: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Елена Вучевска</w:t>
            </w:r>
          </w:p>
        </w:tc>
        <w:tc>
          <w:tcPr>
            <w:tcW w:w="351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електротехничар за компјутерска техника и автоматика</w:t>
            </w:r>
          </w:p>
        </w:tc>
        <w:tc>
          <w:tcPr>
            <w:tcW w:w="1157"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I</w:t>
            </w:r>
            <w:r w:rsidRPr="00B949A7">
              <w:rPr>
                <w:rFonts w:ascii="Arial" w:hAnsi="Arial" w:cs="Arial"/>
                <w:lang w:val="en-US"/>
              </w:rPr>
              <w:t>-</w:t>
            </w:r>
            <w:r w:rsidRPr="00B949A7">
              <w:rPr>
                <w:rFonts w:ascii="Arial" w:hAnsi="Arial" w:cs="Arial"/>
              </w:rPr>
              <w:t>3</w:t>
            </w:r>
          </w:p>
        </w:tc>
        <w:tc>
          <w:tcPr>
            <w:tcW w:w="1519"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lang w:val="en-US"/>
              </w:rPr>
              <w:t xml:space="preserve">II - </w:t>
            </w:r>
            <w:r w:rsidRPr="00B949A7">
              <w:rPr>
                <w:rFonts w:ascii="Arial" w:hAnsi="Arial" w:cs="Arial"/>
              </w:rPr>
              <w:t>место</w:t>
            </w: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Лилјана Кузманова</w:t>
            </w:r>
          </w:p>
        </w:tc>
        <w:tc>
          <w:tcPr>
            <w:tcW w:w="351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електротехничар за компјутерска техника и автоматика</w:t>
            </w:r>
          </w:p>
        </w:tc>
        <w:tc>
          <w:tcPr>
            <w:tcW w:w="1157"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I-4</w:t>
            </w:r>
          </w:p>
        </w:tc>
        <w:tc>
          <w:tcPr>
            <w:tcW w:w="1519" w:type="dxa"/>
          </w:tcPr>
          <w:p w:rsidR="009338C3" w:rsidRPr="00B949A7" w:rsidRDefault="009338C3" w:rsidP="00457A9B">
            <w:pPr>
              <w:tabs>
                <w:tab w:val="left" w:pos="1080"/>
                <w:tab w:val="left" w:pos="8020"/>
              </w:tabs>
              <w:spacing w:line="360" w:lineRule="auto"/>
              <w:ind w:right="510"/>
              <w:rPr>
                <w:rFonts w:ascii="Arial" w:hAnsi="Arial" w:cs="Arial"/>
                <w:lang w:val="en-US"/>
              </w:rPr>
            </w:pPr>
            <w:r w:rsidRPr="00B949A7">
              <w:rPr>
                <w:rFonts w:ascii="Arial" w:hAnsi="Arial" w:cs="Arial"/>
                <w:lang w:val="en-US"/>
              </w:rPr>
              <w:t>III</w:t>
            </w:r>
            <w:r w:rsidRPr="00B949A7">
              <w:rPr>
                <w:rFonts w:ascii="Arial" w:hAnsi="Arial" w:cs="Arial"/>
                <w:lang w:val="ru-RU"/>
              </w:rPr>
              <w:t xml:space="preserve"> -</w:t>
            </w:r>
            <w:r w:rsidRPr="00B949A7">
              <w:rPr>
                <w:rFonts w:ascii="Arial" w:hAnsi="Arial" w:cs="Arial"/>
              </w:rPr>
              <w:t>место</w:t>
            </w:r>
          </w:p>
        </w:tc>
      </w:tr>
    </w:tbl>
    <w:p w:rsidR="009338C3" w:rsidRPr="00B949A7" w:rsidRDefault="009338C3" w:rsidP="009338C3">
      <w:pPr>
        <w:spacing w:line="360" w:lineRule="auto"/>
        <w:rPr>
          <w:rFonts w:ascii="Arial" w:hAnsi="Arial" w:cs="Arial"/>
        </w:rPr>
      </w:pPr>
    </w:p>
    <w:p w:rsidR="009338C3" w:rsidRDefault="009338C3" w:rsidP="009338C3">
      <w:pPr>
        <w:tabs>
          <w:tab w:val="left" w:pos="1080"/>
          <w:tab w:val="left" w:pos="8020"/>
        </w:tabs>
        <w:spacing w:line="360" w:lineRule="auto"/>
        <w:ind w:right="510"/>
        <w:contextualSpacing/>
        <w:jc w:val="both"/>
        <w:rPr>
          <w:rFonts w:ascii="Arial" w:hAnsi="Arial" w:cs="Arial"/>
        </w:rPr>
      </w:pPr>
    </w:p>
    <w:p w:rsidR="009338C3" w:rsidRDefault="009338C3" w:rsidP="009338C3">
      <w:pPr>
        <w:tabs>
          <w:tab w:val="left" w:pos="1080"/>
          <w:tab w:val="left" w:pos="8020"/>
        </w:tabs>
        <w:spacing w:line="360" w:lineRule="auto"/>
        <w:ind w:right="510"/>
        <w:contextualSpacing/>
        <w:jc w:val="both"/>
        <w:rPr>
          <w:rFonts w:ascii="Arial" w:hAnsi="Arial" w:cs="Arial"/>
        </w:rPr>
      </w:pPr>
    </w:p>
    <w:p w:rsidR="009338C3" w:rsidRDefault="009338C3" w:rsidP="009338C3">
      <w:pPr>
        <w:tabs>
          <w:tab w:val="left" w:pos="1080"/>
          <w:tab w:val="left" w:pos="8020"/>
        </w:tabs>
        <w:spacing w:line="360" w:lineRule="auto"/>
        <w:ind w:right="510"/>
        <w:contextualSpacing/>
        <w:jc w:val="both"/>
        <w:rPr>
          <w:rFonts w:ascii="Arial" w:hAnsi="Arial" w:cs="Arial"/>
        </w:rPr>
      </w:pPr>
    </w:p>
    <w:p w:rsidR="009338C3" w:rsidRDefault="009338C3" w:rsidP="009338C3">
      <w:pPr>
        <w:tabs>
          <w:tab w:val="left" w:pos="1080"/>
          <w:tab w:val="left" w:pos="8020"/>
        </w:tabs>
        <w:spacing w:line="360" w:lineRule="auto"/>
        <w:ind w:right="510"/>
        <w:contextualSpacing/>
        <w:jc w:val="both"/>
        <w:rPr>
          <w:rFonts w:ascii="Arial" w:hAnsi="Arial" w:cs="Arial"/>
        </w:rPr>
      </w:pPr>
    </w:p>
    <w:p w:rsidR="009338C3" w:rsidRDefault="009338C3" w:rsidP="009338C3">
      <w:pPr>
        <w:tabs>
          <w:tab w:val="left" w:pos="1080"/>
          <w:tab w:val="left" w:pos="8020"/>
        </w:tabs>
        <w:spacing w:line="360" w:lineRule="auto"/>
        <w:ind w:right="510"/>
        <w:contextualSpacing/>
        <w:jc w:val="both"/>
        <w:rPr>
          <w:rFonts w:ascii="Arial" w:hAnsi="Arial" w:cs="Arial"/>
        </w:rPr>
      </w:pPr>
    </w:p>
    <w:p w:rsidR="009338C3" w:rsidRDefault="009338C3" w:rsidP="009338C3">
      <w:pPr>
        <w:tabs>
          <w:tab w:val="left" w:pos="1080"/>
          <w:tab w:val="left" w:pos="8020"/>
        </w:tabs>
        <w:spacing w:line="360" w:lineRule="auto"/>
        <w:ind w:right="510"/>
        <w:contextualSpacing/>
        <w:jc w:val="both"/>
        <w:rPr>
          <w:rFonts w:ascii="Arial" w:hAnsi="Arial" w:cs="Arial"/>
        </w:rPr>
      </w:pPr>
    </w:p>
    <w:p w:rsidR="009338C3" w:rsidRDefault="009338C3" w:rsidP="009338C3">
      <w:pPr>
        <w:tabs>
          <w:tab w:val="left" w:pos="1080"/>
          <w:tab w:val="left" w:pos="8020"/>
        </w:tabs>
        <w:spacing w:line="360" w:lineRule="auto"/>
        <w:ind w:right="510"/>
        <w:contextualSpacing/>
        <w:jc w:val="both"/>
        <w:rPr>
          <w:rFonts w:ascii="Arial" w:hAnsi="Arial" w:cs="Arial"/>
        </w:rPr>
      </w:pPr>
    </w:p>
    <w:p w:rsidR="009338C3" w:rsidRDefault="009338C3" w:rsidP="009338C3">
      <w:pPr>
        <w:tabs>
          <w:tab w:val="left" w:pos="1080"/>
          <w:tab w:val="left" w:pos="8020"/>
        </w:tabs>
        <w:spacing w:line="360" w:lineRule="auto"/>
        <w:ind w:right="510"/>
        <w:contextualSpacing/>
        <w:jc w:val="both"/>
        <w:rPr>
          <w:rFonts w:ascii="Arial" w:hAnsi="Arial" w:cs="Arial"/>
        </w:rPr>
      </w:pPr>
    </w:p>
    <w:p w:rsidR="009338C3" w:rsidRDefault="009338C3" w:rsidP="009338C3">
      <w:pPr>
        <w:tabs>
          <w:tab w:val="left" w:pos="1080"/>
          <w:tab w:val="left" w:pos="8020"/>
        </w:tabs>
        <w:spacing w:line="360" w:lineRule="auto"/>
        <w:ind w:right="510"/>
        <w:contextualSpacing/>
        <w:jc w:val="both"/>
        <w:rPr>
          <w:rFonts w:ascii="Arial" w:hAnsi="Arial" w:cs="Arial"/>
        </w:rPr>
      </w:pPr>
    </w:p>
    <w:p w:rsidR="009338C3" w:rsidRDefault="009338C3" w:rsidP="009338C3">
      <w:pPr>
        <w:tabs>
          <w:tab w:val="left" w:pos="1080"/>
          <w:tab w:val="left" w:pos="8020"/>
        </w:tabs>
        <w:spacing w:line="360" w:lineRule="auto"/>
        <w:ind w:right="510"/>
        <w:contextualSpacing/>
        <w:jc w:val="both"/>
        <w:rPr>
          <w:rFonts w:ascii="Arial" w:hAnsi="Arial" w:cs="Arial"/>
        </w:rPr>
      </w:pPr>
    </w:p>
    <w:p w:rsidR="009338C3" w:rsidRDefault="009338C3" w:rsidP="009338C3">
      <w:pPr>
        <w:tabs>
          <w:tab w:val="left" w:pos="1080"/>
          <w:tab w:val="left" w:pos="8020"/>
        </w:tabs>
        <w:spacing w:line="360" w:lineRule="auto"/>
        <w:ind w:right="510"/>
        <w:contextualSpacing/>
        <w:jc w:val="both"/>
        <w:rPr>
          <w:rFonts w:ascii="Arial" w:hAnsi="Arial" w:cs="Arial"/>
        </w:rPr>
      </w:pPr>
    </w:p>
    <w:p w:rsidR="009338C3" w:rsidRDefault="009338C3" w:rsidP="009338C3">
      <w:pPr>
        <w:tabs>
          <w:tab w:val="left" w:pos="1080"/>
          <w:tab w:val="left" w:pos="8020"/>
        </w:tabs>
        <w:spacing w:line="360" w:lineRule="auto"/>
        <w:ind w:right="510"/>
        <w:contextualSpacing/>
        <w:jc w:val="both"/>
        <w:rPr>
          <w:rFonts w:ascii="Arial" w:hAnsi="Arial" w:cs="Arial"/>
        </w:rPr>
      </w:pPr>
    </w:p>
    <w:p w:rsidR="009338C3" w:rsidRDefault="009338C3" w:rsidP="009338C3">
      <w:pPr>
        <w:tabs>
          <w:tab w:val="left" w:pos="1080"/>
          <w:tab w:val="left" w:pos="8020"/>
        </w:tabs>
        <w:spacing w:line="360" w:lineRule="auto"/>
        <w:ind w:right="510"/>
        <w:contextualSpacing/>
        <w:jc w:val="both"/>
        <w:rPr>
          <w:rFonts w:ascii="Arial" w:hAnsi="Arial" w:cs="Arial"/>
        </w:rPr>
      </w:pPr>
    </w:p>
    <w:p w:rsidR="009338C3" w:rsidRDefault="009338C3" w:rsidP="009338C3">
      <w:pPr>
        <w:tabs>
          <w:tab w:val="left" w:pos="1080"/>
          <w:tab w:val="left" w:pos="8020"/>
        </w:tabs>
        <w:spacing w:line="360" w:lineRule="auto"/>
        <w:ind w:right="510"/>
        <w:contextualSpacing/>
        <w:jc w:val="both"/>
        <w:rPr>
          <w:rFonts w:ascii="Arial" w:hAnsi="Arial" w:cs="Arial"/>
        </w:rPr>
      </w:pPr>
    </w:p>
    <w:p w:rsidR="009338C3" w:rsidRDefault="009338C3" w:rsidP="009338C3">
      <w:pPr>
        <w:tabs>
          <w:tab w:val="left" w:pos="1080"/>
          <w:tab w:val="left" w:pos="8020"/>
        </w:tabs>
        <w:spacing w:line="360" w:lineRule="auto"/>
        <w:ind w:right="510"/>
        <w:contextualSpacing/>
        <w:jc w:val="both"/>
        <w:rPr>
          <w:rFonts w:ascii="Arial" w:hAnsi="Arial" w:cs="Arial"/>
        </w:rPr>
      </w:pPr>
    </w:p>
    <w:p w:rsidR="009338C3" w:rsidRDefault="009338C3" w:rsidP="009338C3">
      <w:pPr>
        <w:tabs>
          <w:tab w:val="left" w:pos="1080"/>
          <w:tab w:val="left" w:pos="8020"/>
        </w:tabs>
        <w:spacing w:line="360" w:lineRule="auto"/>
        <w:ind w:right="510"/>
        <w:contextualSpacing/>
        <w:jc w:val="both"/>
        <w:rPr>
          <w:rFonts w:ascii="Arial" w:hAnsi="Arial" w:cs="Arial"/>
        </w:rPr>
      </w:pPr>
    </w:p>
    <w:p w:rsidR="009338C3" w:rsidRDefault="009338C3" w:rsidP="009338C3">
      <w:pPr>
        <w:tabs>
          <w:tab w:val="left" w:pos="1080"/>
          <w:tab w:val="left" w:pos="8020"/>
        </w:tabs>
        <w:spacing w:line="360" w:lineRule="auto"/>
        <w:ind w:right="510"/>
        <w:contextualSpacing/>
        <w:jc w:val="both"/>
        <w:rPr>
          <w:rFonts w:ascii="Arial" w:hAnsi="Arial" w:cs="Arial"/>
        </w:rPr>
      </w:pPr>
    </w:p>
    <w:p w:rsidR="009338C3" w:rsidRDefault="009338C3" w:rsidP="009338C3">
      <w:pPr>
        <w:tabs>
          <w:tab w:val="left" w:pos="1080"/>
          <w:tab w:val="left" w:pos="8020"/>
        </w:tabs>
        <w:spacing w:line="360" w:lineRule="auto"/>
        <w:ind w:right="510"/>
        <w:contextualSpacing/>
        <w:jc w:val="both"/>
        <w:rPr>
          <w:rFonts w:ascii="Arial" w:hAnsi="Arial" w:cs="Arial"/>
        </w:rPr>
      </w:pPr>
    </w:p>
    <w:p w:rsidR="009338C3" w:rsidRDefault="009338C3" w:rsidP="009338C3">
      <w:pPr>
        <w:tabs>
          <w:tab w:val="left" w:pos="1080"/>
          <w:tab w:val="left" w:pos="8020"/>
        </w:tabs>
        <w:spacing w:line="360" w:lineRule="auto"/>
        <w:ind w:right="510"/>
        <w:contextualSpacing/>
        <w:jc w:val="both"/>
        <w:rPr>
          <w:rFonts w:ascii="Arial" w:hAnsi="Arial" w:cs="Arial"/>
        </w:rPr>
      </w:pPr>
    </w:p>
    <w:p w:rsidR="009338C3" w:rsidRDefault="009338C3" w:rsidP="009338C3">
      <w:pPr>
        <w:tabs>
          <w:tab w:val="left" w:pos="1080"/>
          <w:tab w:val="left" w:pos="8020"/>
        </w:tabs>
        <w:spacing w:line="360" w:lineRule="auto"/>
        <w:ind w:right="510"/>
        <w:contextualSpacing/>
        <w:jc w:val="both"/>
        <w:rPr>
          <w:rFonts w:ascii="Arial" w:hAnsi="Arial" w:cs="Arial"/>
        </w:rPr>
      </w:pPr>
    </w:p>
    <w:p w:rsidR="009338C3" w:rsidRDefault="009338C3" w:rsidP="009338C3">
      <w:pPr>
        <w:tabs>
          <w:tab w:val="left" w:pos="1080"/>
          <w:tab w:val="left" w:pos="8020"/>
        </w:tabs>
        <w:spacing w:line="360" w:lineRule="auto"/>
        <w:ind w:right="510"/>
        <w:contextualSpacing/>
        <w:jc w:val="both"/>
        <w:rPr>
          <w:rFonts w:ascii="Arial" w:hAnsi="Arial" w:cs="Arial"/>
        </w:rPr>
      </w:pPr>
    </w:p>
    <w:p w:rsidR="009338C3" w:rsidRDefault="009338C3" w:rsidP="009338C3">
      <w:pPr>
        <w:tabs>
          <w:tab w:val="left" w:pos="1080"/>
          <w:tab w:val="left" w:pos="8020"/>
        </w:tabs>
        <w:spacing w:line="360" w:lineRule="auto"/>
        <w:ind w:right="510"/>
        <w:contextualSpacing/>
        <w:jc w:val="both"/>
        <w:rPr>
          <w:rFonts w:ascii="Arial" w:hAnsi="Arial" w:cs="Arial"/>
        </w:rPr>
      </w:pPr>
    </w:p>
    <w:p w:rsidR="009338C3" w:rsidRDefault="009338C3" w:rsidP="009338C3">
      <w:pPr>
        <w:tabs>
          <w:tab w:val="left" w:pos="1080"/>
          <w:tab w:val="left" w:pos="8020"/>
        </w:tabs>
        <w:spacing w:line="360" w:lineRule="auto"/>
        <w:ind w:right="510"/>
        <w:contextualSpacing/>
        <w:jc w:val="both"/>
        <w:rPr>
          <w:rFonts w:ascii="Arial" w:hAnsi="Arial" w:cs="Arial"/>
        </w:rPr>
      </w:pPr>
    </w:p>
    <w:p w:rsidR="009338C3" w:rsidRDefault="009338C3" w:rsidP="009338C3">
      <w:pPr>
        <w:tabs>
          <w:tab w:val="left" w:pos="1080"/>
          <w:tab w:val="left" w:pos="8020"/>
        </w:tabs>
        <w:spacing w:line="360" w:lineRule="auto"/>
        <w:ind w:right="510"/>
        <w:contextualSpacing/>
        <w:jc w:val="both"/>
        <w:rPr>
          <w:rFonts w:ascii="Arial" w:hAnsi="Arial" w:cs="Arial"/>
        </w:rPr>
      </w:pPr>
    </w:p>
    <w:p w:rsidR="009338C3" w:rsidRDefault="009338C3" w:rsidP="009338C3">
      <w:pPr>
        <w:tabs>
          <w:tab w:val="left" w:pos="1080"/>
          <w:tab w:val="left" w:pos="8020"/>
        </w:tabs>
        <w:spacing w:line="360" w:lineRule="auto"/>
        <w:ind w:right="510"/>
        <w:contextualSpacing/>
        <w:jc w:val="both"/>
        <w:rPr>
          <w:rFonts w:ascii="Arial" w:hAnsi="Arial" w:cs="Arial"/>
        </w:rPr>
      </w:pPr>
    </w:p>
    <w:p w:rsidR="009338C3" w:rsidRDefault="009338C3" w:rsidP="009338C3">
      <w:pPr>
        <w:tabs>
          <w:tab w:val="left" w:pos="1080"/>
          <w:tab w:val="left" w:pos="8020"/>
        </w:tabs>
        <w:spacing w:line="360" w:lineRule="auto"/>
        <w:ind w:right="510"/>
        <w:contextualSpacing/>
        <w:jc w:val="both"/>
        <w:rPr>
          <w:rFonts w:ascii="Arial" w:hAnsi="Arial" w:cs="Arial"/>
        </w:rPr>
      </w:pPr>
    </w:p>
    <w:p w:rsidR="009338C3" w:rsidRPr="00B949A7" w:rsidRDefault="009338C3" w:rsidP="009338C3">
      <w:pPr>
        <w:tabs>
          <w:tab w:val="left" w:pos="1080"/>
          <w:tab w:val="left" w:pos="8020"/>
        </w:tabs>
        <w:spacing w:line="360" w:lineRule="auto"/>
        <w:ind w:right="510"/>
        <w:contextualSpacing/>
        <w:jc w:val="both"/>
        <w:rPr>
          <w:rFonts w:ascii="Arial" w:hAnsi="Arial" w:cs="Arial"/>
        </w:rPr>
      </w:pPr>
      <w:r w:rsidRPr="00B949A7">
        <w:rPr>
          <w:rFonts w:ascii="Arial" w:hAnsi="Arial" w:cs="Arial"/>
        </w:rPr>
        <w:t>Во соработка со Американскот катче и Младинската организација ФЕМУ</w:t>
      </w:r>
      <w:r w:rsidRPr="00B949A7">
        <w:rPr>
          <w:rFonts w:ascii="Arial" w:hAnsi="Arial" w:cs="Arial"/>
          <w:vertAlign w:val="superscript"/>
        </w:rPr>
        <w:t xml:space="preserve">2 </w:t>
      </w:r>
      <w:r w:rsidRPr="00B949A7">
        <w:rPr>
          <w:rFonts w:ascii="Arial" w:hAnsi="Arial" w:cs="Arial"/>
        </w:rPr>
        <w:t>при СОУ "Коле Нехтенин" Штип учениците изработуваа трудови поврзани со празникот Ноќ на вештерските. Следните ученици беа наградени за своите трудови:</w:t>
      </w:r>
    </w:p>
    <w:p w:rsidR="009338C3" w:rsidRPr="00B949A7" w:rsidRDefault="009338C3" w:rsidP="009338C3">
      <w:pPr>
        <w:spacing w:line="360" w:lineRule="auto"/>
        <w:rPr>
          <w:rFonts w:ascii="Arial" w:hAnsi="Arial" w:cs="Arial"/>
        </w:rPr>
      </w:pPr>
    </w:p>
    <w:tbl>
      <w:tblPr>
        <w:tblStyle w:val="TableGrid"/>
        <w:tblW w:w="0" w:type="auto"/>
        <w:tblLook w:val="04A0" w:firstRow="1" w:lastRow="0" w:firstColumn="1" w:lastColumn="0" w:noHBand="0" w:noVBand="1"/>
      </w:tblPr>
      <w:tblGrid>
        <w:gridCol w:w="2830"/>
        <w:gridCol w:w="3510"/>
        <w:gridCol w:w="1260"/>
        <w:gridCol w:w="1694"/>
      </w:tblGrid>
      <w:tr w:rsidR="009338C3" w:rsidRPr="00B949A7" w:rsidTr="00567408">
        <w:tc>
          <w:tcPr>
            <w:tcW w:w="2830" w:type="dxa"/>
            <w:shd w:val="clear" w:color="auto" w:fill="FABF8F" w:themeFill="accent6" w:themeFillTint="99"/>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Име и презиме</w:t>
            </w:r>
          </w:p>
        </w:tc>
        <w:tc>
          <w:tcPr>
            <w:tcW w:w="3510" w:type="dxa"/>
            <w:shd w:val="clear" w:color="auto" w:fill="FABF8F" w:themeFill="accent6" w:themeFillTint="99"/>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Образовен профил</w:t>
            </w:r>
          </w:p>
        </w:tc>
        <w:tc>
          <w:tcPr>
            <w:tcW w:w="1157" w:type="dxa"/>
            <w:shd w:val="clear" w:color="auto" w:fill="FABF8F" w:themeFill="accent6" w:themeFillTint="99"/>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Клас</w:t>
            </w:r>
          </w:p>
        </w:tc>
        <w:tc>
          <w:tcPr>
            <w:tcW w:w="1519" w:type="dxa"/>
            <w:shd w:val="clear" w:color="auto" w:fill="FABF8F" w:themeFill="accent6" w:themeFillTint="99"/>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Освоена награда</w:t>
            </w: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Никола Панев</w:t>
            </w:r>
          </w:p>
        </w:tc>
        <w:tc>
          <w:tcPr>
            <w:tcW w:w="3510"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електротехничар за компјутерска техника и автоматика</w:t>
            </w:r>
          </w:p>
        </w:tc>
        <w:tc>
          <w:tcPr>
            <w:tcW w:w="1157"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lang w:val="en-US"/>
              </w:rPr>
              <w:t>III</w:t>
            </w:r>
            <w:r w:rsidRPr="00B949A7">
              <w:rPr>
                <w:rFonts w:ascii="Arial" w:hAnsi="Arial" w:cs="Arial"/>
                <w:lang w:val="ru-RU"/>
              </w:rPr>
              <w:t>-3</w:t>
            </w:r>
          </w:p>
        </w:tc>
        <w:tc>
          <w:tcPr>
            <w:tcW w:w="1519"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lang w:val="en-US"/>
              </w:rPr>
              <w:t>I</w:t>
            </w:r>
            <w:r w:rsidRPr="00B949A7">
              <w:rPr>
                <w:rFonts w:ascii="Arial" w:hAnsi="Arial" w:cs="Arial"/>
                <w:lang w:val="ru-RU"/>
              </w:rPr>
              <w:t xml:space="preserve"> -</w:t>
            </w:r>
            <w:r w:rsidRPr="00B949A7">
              <w:rPr>
                <w:rFonts w:ascii="Arial" w:hAnsi="Arial" w:cs="Arial"/>
              </w:rPr>
              <w:t>место</w:t>
            </w:r>
          </w:p>
        </w:tc>
      </w:tr>
      <w:tr w:rsidR="009338C3" w:rsidRPr="00B949A7" w:rsidTr="00457A9B">
        <w:trPr>
          <w:trHeight w:val="634"/>
        </w:trPr>
        <w:tc>
          <w:tcPr>
            <w:tcW w:w="2830"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Сандра Арсова</w:t>
            </w:r>
          </w:p>
        </w:tc>
        <w:tc>
          <w:tcPr>
            <w:tcW w:w="3510"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lang w:val="en-US"/>
              </w:rPr>
            </w:pPr>
            <w:r w:rsidRPr="00B949A7">
              <w:rPr>
                <w:rFonts w:ascii="Arial" w:hAnsi="Arial" w:cs="Arial"/>
              </w:rPr>
              <w:t>електротехничар енергетичар</w:t>
            </w:r>
          </w:p>
        </w:tc>
        <w:tc>
          <w:tcPr>
            <w:tcW w:w="1157"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lang w:val="en-US"/>
              </w:rPr>
              <w:t>III</w:t>
            </w:r>
            <w:r w:rsidRPr="00B949A7">
              <w:rPr>
                <w:rFonts w:ascii="Arial" w:hAnsi="Arial" w:cs="Arial"/>
                <w:lang w:val="ru-RU"/>
              </w:rPr>
              <w:t>-1</w:t>
            </w:r>
          </w:p>
        </w:tc>
        <w:tc>
          <w:tcPr>
            <w:tcW w:w="1519"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 xml:space="preserve">Никола Ташков  </w:t>
            </w:r>
          </w:p>
        </w:tc>
        <w:tc>
          <w:tcPr>
            <w:tcW w:w="3510"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електротехничар енергетичар</w:t>
            </w:r>
          </w:p>
        </w:tc>
        <w:tc>
          <w:tcPr>
            <w:tcW w:w="1157"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lang w:val="en-US"/>
              </w:rPr>
              <w:t>III</w:t>
            </w:r>
            <w:r w:rsidRPr="00B949A7">
              <w:rPr>
                <w:rFonts w:ascii="Arial" w:hAnsi="Arial" w:cs="Arial"/>
                <w:lang w:val="ru-RU"/>
              </w:rPr>
              <w:t>-1</w:t>
            </w:r>
          </w:p>
        </w:tc>
        <w:tc>
          <w:tcPr>
            <w:tcW w:w="1519"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Стефанија Стојанова</w:t>
            </w:r>
          </w:p>
        </w:tc>
        <w:tc>
          <w:tcPr>
            <w:tcW w:w="3510"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електротехничар за компјутерска техника и автоматика</w:t>
            </w:r>
          </w:p>
        </w:tc>
        <w:tc>
          <w:tcPr>
            <w:tcW w:w="1157" w:type="dxa"/>
          </w:tcPr>
          <w:p w:rsidR="009338C3" w:rsidRPr="00B949A7" w:rsidRDefault="009338C3" w:rsidP="00457A9B">
            <w:pPr>
              <w:tabs>
                <w:tab w:val="left" w:pos="1080"/>
                <w:tab w:val="left" w:pos="8020"/>
              </w:tabs>
              <w:spacing w:line="360" w:lineRule="auto"/>
              <w:ind w:right="510"/>
              <w:rPr>
                <w:rFonts w:ascii="Arial" w:hAnsi="Arial" w:cs="Arial"/>
                <w:lang w:val="en-US"/>
              </w:rPr>
            </w:pPr>
            <w:r w:rsidRPr="00B949A7">
              <w:rPr>
                <w:rFonts w:ascii="Arial" w:hAnsi="Arial" w:cs="Arial"/>
                <w:lang w:val="en-US"/>
              </w:rPr>
              <w:t>III</w:t>
            </w:r>
            <w:r w:rsidRPr="00B949A7">
              <w:rPr>
                <w:rFonts w:ascii="Arial" w:hAnsi="Arial" w:cs="Arial"/>
                <w:lang w:val="ru-RU"/>
              </w:rPr>
              <w:t>-4</w:t>
            </w:r>
          </w:p>
        </w:tc>
        <w:tc>
          <w:tcPr>
            <w:tcW w:w="1519"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lang w:val="en-US"/>
              </w:rPr>
              <w:t xml:space="preserve">II - </w:t>
            </w:r>
            <w:r w:rsidRPr="00B949A7">
              <w:rPr>
                <w:rFonts w:ascii="Arial" w:hAnsi="Arial" w:cs="Arial"/>
              </w:rPr>
              <w:t>место</w:t>
            </w: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Елена Михаилова</w:t>
            </w:r>
          </w:p>
        </w:tc>
        <w:tc>
          <w:tcPr>
            <w:tcW w:w="3510"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електротехничар за компјутерска техника и автоматика</w:t>
            </w:r>
          </w:p>
        </w:tc>
        <w:tc>
          <w:tcPr>
            <w:tcW w:w="1157" w:type="dxa"/>
          </w:tcPr>
          <w:p w:rsidR="009338C3" w:rsidRPr="00B949A7" w:rsidRDefault="009338C3" w:rsidP="00457A9B">
            <w:pPr>
              <w:tabs>
                <w:tab w:val="left" w:pos="1080"/>
                <w:tab w:val="left" w:pos="8020"/>
              </w:tabs>
              <w:spacing w:line="360" w:lineRule="auto"/>
              <w:ind w:right="510"/>
              <w:rPr>
                <w:rFonts w:ascii="Arial" w:hAnsi="Arial" w:cs="Arial"/>
                <w:lang w:val="en-US"/>
              </w:rPr>
            </w:pPr>
            <w:r w:rsidRPr="00B949A7">
              <w:rPr>
                <w:rFonts w:ascii="Arial" w:hAnsi="Arial" w:cs="Arial"/>
                <w:lang w:val="en-US"/>
              </w:rPr>
              <w:t>III</w:t>
            </w:r>
            <w:r w:rsidRPr="00B949A7">
              <w:rPr>
                <w:rFonts w:ascii="Arial" w:hAnsi="Arial" w:cs="Arial"/>
                <w:lang w:val="ru-RU"/>
              </w:rPr>
              <w:t>-4</w:t>
            </w:r>
          </w:p>
        </w:tc>
        <w:tc>
          <w:tcPr>
            <w:tcW w:w="1519"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lang w:val="en-US"/>
              </w:rPr>
              <w:t xml:space="preserve">II - </w:t>
            </w:r>
            <w:r w:rsidRPr="00B949A7">
              <w:rPr>
                <w:rFonts w:ascii="Arial" w:hAnsi="Arial" w:cs="Arial"/>
              </w:rPr>
              <w:t>место</w:t>
            </w: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Љупче Зифовски</w:t>
            </w:r>
          </w:p>
        </w:tc>
        <w:tc>
          <w:tcPr>
            <w:tcW w:w="3510"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електротехничар за компјутерска техника и автоматика</w:t>
            </w:r>
          </w:p>
        </w:tc>
        <w:tc>
          <w:tcPr>
            <w:tcW w:w="1157" w:type="dxa"/>
          </w:tcPr>
          <w:p w:rsidR="009338C3" w:rsidRPr="00B949A7" w:rsidRDefault="009338C3" w:rsidP="00457A9B">
            <w:pPr>
              <w:tabs>
                <w:tab w:val="left" w:pos="1080"/>
                <w:tab w:val="left" w:pos="8020"/>
              </w:tabs>
              <w:spacing w:line="360" w:lineRule="auto"/>
              <w:ind w:right="510"/>
              <w:rPr>
                <w:rFonts w:ascii="Arial" w:hAnsi="Arial" w:cs="Arial"/>
                <w:lang w:val="en-US"/>
              </w:rPr>
            </w:pPr>
            <w:r w:rsidRPr="00B949A7">
              <w:rPr>
                <w:rFonts w:ascii="Arial" w:hAnsi="Arial" w:cs="Arial"/>
                <w:lang w:val="en-US"/>
              </w:rPr>
              <w:t>III</w:t>
            </w:r>
            <w:r w:rsidRPr="00B949A7">
              <w:rPr>
                <w:rFonts w:ascii="Arial" w:hAnsi="Arial" w:cs="Arial"/>
                <w:lang w:val="ru-RU"/>
              </w:rPr>
              <w:t>-4</w:t>
            </w:r>
          </w:p>
        </w:tc>
        <w:tc>
          <w:tcPr>
            <w:tcW w:w="1519"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lang w:val="en-US"/>
              </w:rPr>
              <w:t xml:space="preserve">II - </w:t>
            </w:r>
            <w:r w:rsidRPr="00B949A7">
              <w:rPr>
                <w:rFonts w:ascii="Arial" w:hAnsi="Arial" w:cs="Arial"/>
              </w:rPr>
              <w:t>место</w:t>
            </w: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Кристина Маневска</w:t>
            </w:r>
          </w:p>
        </w:tc>
        <w:tc>
          <w:tcPr>
            <w:tcW w:w="351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електротехничар за компјутерска техника и автоматика</w:t>
            </w:r>
          </w:p>
        </w:tc>
        <w:tc>
          <w:tcPr>
            <w:tcW w:w="1157" w:type="dxa"/>
          </w:tcPr>
          <w:p w:rsidR="009338C3" w:rsidRPr="00B949A7" w:rsidRDefault="009338C3" w:rsidP="00457A9B">
            <w:pPr>
              <w:tabs>
                <w:tab w:val="left" w:pos="1080"/>
                <w:tab w:val="left" w:pos="8020"/>
              </w:tabs>
              <w:spacing w:line="360" w:lineRule="auto"/>
              <w:ind w:right="510"/>
              <w:rPr>
                <w:rFonts w:ascii="Arial" w:hAnsi="Arial" w:cs="Arial"/>
                <w:lang w:val="en-US"/>
              </w:rPr>
            </w:pPr>
            <w:r w:rsidRPr="00B949A7">
              <w:rPr>
                <w:rFonts w:ascii="Arial" w:hAnsi="Arial" w:cs="Arial"/>
                <w:lang w:val="en-US"/>
              </w:rPr>
              <w:t>III</w:t>
            </w:r>
            <w:r w:rsidRPr="00B949A7">
              <w:rPr>
                <w:rFonts w:ascii="Arial" w:hAnsi="Arial" w:cs="Arial"/>
                <w:lang w:val="ru-RU"/>
              </w:rPr>
              <w:t>-4</w:t>
            </w:r>
          </w:p>
        </w:tc>
        <w:tc>
          <w:tcPr>
            <w:tcW w:w="1519" w:type="dxa"/>
          </w:tcPr>
          <w:p w:rsidR="009338C3" w:rsidRPr="00B949A7" w:rsidRDefault="009338C3" w:rsidP="00457A9B">
            <w:pPr>
              <w:tabs>
                <w:tab w:val="left" w:pos="1080"/>
                <w:tab w:val="left" w:pos="8020"/>
              </w:tabs>
              <w:spacing w:line="360" w:lineRule="auto"/>
              <w:ind w:right="510"/>
              <w:rPr>
                <w:rFonts w:ascii="Arial" w:hAnsi="Arial" w:cs="Arial"/>
                <w:lang w:val="en-US"/>
              </w:rPr>
            </w:pP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Катерина Петковска</w:t>
            </w:r>
          </w:p>
        </w:tc>
        <w:tc>
          <w:tcPr>
            <w:tcW w:w="351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електротехничар за компјутерска техника и автоматика</w:t>
            </w:r>
          </w:p>
        </w:tc>
        <w:tc>
          <w:tcPr>
            <w:tcW w:w="1157" w:type="dxa"/>
          </w:tcPr>
          <w:p w:rsidR="009338C3" w:rsidRPr="00B949A7" w:rsidRDefault="009338C3" w:rsidP="00457A9B">
            <w:pPr>
              <w:tabs>
                <w:tab w:val="left" w:pos="1080"/>
                <w:tab w:val="left" w:pos="8020"/>
              </w:tabs>
              <w:spacing w:line="360" w:lineRule="auto"/>
              <w:ind w:right="510"/>
              <w:rPr>
                <w:rFonts w:ascii="Arial" w:hAnsi="Arial" w:cs="Arial"/>
                <w:lang w:val="en-US"/>
              </w:rPr>
            </w:pPr>
            <w:r w:rsidRPr="00B949A7">
              <w:rPr>
                <w:rFonts w:ascii="Arial" w:hAnsi="Arial" w:cs="Arial"/>
                <w:lang w:val="en-US"/>
              </w:rPr>
              <w:t>III</w:t>
            </w:r>
            <w:r w:rsidRPr="00B949A7">
              <w:rPr>
                <w:rFonts w:ascii="Arial" w:hAnsi="Arial" w:cs="Arial"/>
                <w:lang w:val="ru-RU"/>
              </w:rPr>
              <w:t>-4</w:t>
            </w:r>
          </w:p>
        </w:tc>
        <w:tc>
          <w:tcPr>
            <w:tcW w:w="1519" w:type="dxa"/>
          </w:tcPr>
          <w:p w:rsidR="009338C3" w:rsidRPr="00B949A7" w:rsidRDefault="009338C3" w:rsidP="00457A9B">
            <w:pPr>
              <w:tabs>
                <w:tab w:val="left" w:pos="1080"/>
                <w:tab w:val="left" w:pos="8020"/>
              </w:tabs>
              <w:spacing w:line="360" w:lineRule="auto"/>
              <w:ind w:right="510"/>
              <w:rPr>
                <w:rFonts w:ascii="Arial" w:hAnsi="Arial" w:cs="Arial"/>
                <w:lang w:val="en-US"/>
              </w:rPr>
            </w:pP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 xml:space="preserve">Леонид </w:t>
            </w:r>
            <w:r w:rsidRPr="00B949A7">
              <w:rPr>
                <w:rFonts w:ascii="Arial" w:hAnsi="Arial" w:cs="Arial"/>
              </w:rPr>
              <w:lastRenderedPageBreak/>
              <w:t>Стојановски</w:t>
            </w:r>
          </w:p>
        </w:tc>
        <w:tc>
          <w:tcPr>
            <w:tcW w:w="351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lastRenderedPageBreak/>
              <w:t xml:space="preserve">електротехничар за </w:t>
            </w:r>
            <w:r w:rsidRPr="00B949A7">
              <w:rPr>
                <w:rFonts w:ascii="Arial" w:hAnsi="Arial" w:cs="Arial"/>
              </w:rPr>
              <w:lastRenderedPageBreak/>
              <w:t>компјутерска техника и автоматика</w:t>
            </w:r>
          </w:p>
        </w:tc>
        <w:tc>
          <w:tcPr>
            <w:tcW w:w="1157" w:type="dxa"/>
          </w:tcPr>
          <w:p w:rsidR="009338C3" w:rsidRPr="00B949A7" w:rsidRDefault="009338C3" w:rsidP="00457A9B">
            <w:pPr>
              <w:tabs>
                <w:tab w:val="left" w:pos="1080"/>
                <w:tab w:val="left" w:pos="8020"/>
              </w:tabs>
              <w:spacing w:line="360" w:lineRule="auto"/>
              <w:ind w:right="510"/>
              <w:rPr>
                <w:rFonts w:ascii="Arial" w:hAnsi="Arial" w:cs="Arial"/>
                <w:lang w:val="en-US"/>
              </w:rPr>
            </w:pPr>
            <w:r w:rsidRPr="00B949A7">
              <w:rPr>
                <w:rFonts w:ascii="Arial" w:hAnsi="Arial" w:cs="Arial"/>
                <w:lang w:val="en-US"/>
              </w:rPr>
              <w:lastRenderedPageBreak/>
              <w:t>III</w:t>
            </w:r>
            <w:r w:rsidRPr="00B949A7">
              <w:rPr>
                <w:rFonts w:ascii="Arial" w:hAnsi="Arial" w:cs="Arial"/>
                <w:lang w:val="ru-RU"/>
              </w:rPr>
              <w:t>-4</w:t>
            </w:r>
          </w:p>
        </w:tc>
        <w:tc>
          <w:tcPr>
            <w:tcW w:w="1519" w:type="dxa"/>
          </w:tcPr>
          <w:p w:rsidR="009338C3" w:rsidRPr="00B949A7" w:rsidRDefault="009338C3" w:rsidP="00457A9B">
            <w:pPr>
              <w:tabs>
                <w:tab w:val="left" w:pos="1080"/>
                <w:tab w:val="left" w:pos="8020"/>
              </w:tabs>
              <w:spacing w:line="360" w:lineRule="auto"/>
              <w:ind w:right="510"/>
              <w:rPr>
                <w:rFonts w:ascii="Arial" w:hAnsi="Arial" w:cs="Arial"/>
                <w:lang w:val="en-US"/>
              </w:rPr>
            </w:pP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Данчо Коцев</w:t>
            </w:r>
          </w:p>
        </w:tc>
        <w:tc>
          <w:tcPr>
            <w:tcW w:w="351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електротехничар за компјутерска техника и автоматика</w:t>
            </w:r>
          </w:p>
        </w:tc>
        <w:tc>
          <w:tcPr>
            <w:tcW w:w="1157" w:type="dxa"/>
          </w:tcPr>
          <w:p w:rsidR="009338C3" w:rsidRPr="00B949A7" w:rsidRDefault="009338C3" w:rsidP="00457A9B">
            <w:pPr>
              <w:tabs>
                <w:tab w:val="left" w:pos="1080"/>
                <w:tab w:val="left" w:pos="8020"/>
              </w:tabs>
              <w:spacing w:line="360" w:lineRule="auto"/>
              <w:ind w:right="510"/>
              <w:rPr>
                <w:rFonts w:ascii="Arial" w:hAnsi="Arial" w:cs="Arial"/>
                <w:lang w:val="en-US"/>
              </w:rPr>
            </w:pPr>
            <w:r w:rsidRPr="00B949A7">
              <w:rPr>
                <w:rFonts w:ascii="Arial" w:hAnsi="Arial" w:cs="Arial"/>
                <w:lang w:val="en-US"/>
              </w:rPr>
              <w:t>III</w:t>
            </w:r>
            <w:r w:rsidRPr="00B949A7">
              <w:rPr>
                <w:rFonts w:ascii="Arial" w:hAnsi="Arial" w:cs="Arial"/>
                <w:lang w:val="ru-RU"/>
              </w:rPr>
              <w:t>-4</w:t>
            </w:r>
          </w:p>
        </w:tc>
        <w:tc>
          <w:tcPr>
            <w:tcW w:w="1519" w:type="dxa"/>
          </w:tcPr>
          <w:p w:rsidR="009338C3" w:rsidRPr="00B949A7" w:rsidRDefault="009338C3" w:rsidP="00457A9B">
            <w:pPr>
              <w:tabs>
                <w:tab w:val="left" w:pos="1080"/>
                <w:tab w:val="left" w:pos="8020"/>
              </w:tabs>
              <w:spacing w:line="360" w:lineRule="auto"/>
              <w:ind w:right="510"/>
              <w:rPr>
                <w:rFonts w:ascii="Arial" w:hAnsi="Arial" w:cs="Arial"/>
                <w:lang w:val="en-US"/>
              </w:rPr>
            </w:pP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Памела Андова</w:t>
            </w:r>
          </w:p>
        </w:tc>
        <w:tc>
          <w:tcPr>
            <w:tcW w:w="351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електротехничар за компјутерска техника и автоматика</w:t>
            </w:r>
          </w:p>
        </w:tc>
        <w:tc>
          <w:tcPr>
            <w:tcW w:w="1157" w:type="dxa"/>
          </w:tcPr>
          <w:p w:rsidR="009338C3" w:rsidRPr="00B949A7" w:rsidRDefault="009338C3" w:rsidP="00457A9B">
            <w:pPr>
              <w:tabs>
                <w:tab w:val="left" w:pos="1080"/>
                <w:tab w:val="left" w:pos="8020"/>
              </w:tabs>
              <w:spacing w:line="360" w:lineRule="auto"/>
              <w:ind w:right="510"/>
              <w:rPr>
                <w:rFonts w:ascii="Arial" w:hAnsi="Arial" w:cs="Arial"/>
                <w:lang w:val="en-US"/>
              </w:rPr>
            </w:pPr>
            <w:r w:rsidRPr="00B949A7">
              <w:rPr>
                <w:rFonts w:ascii="Arial" w:hAnsi="Arial" w:cs="Arial"/>
              </w:rPr>
              <w:t>III -3</w:t>
            </w:r>
          </w:p>
        </w:tc>
        <w:tc>
          <w:tcPr>
            <w:tcW w:w="1519" w:type="dxa"/>
          </w:tcPr>
          <w:p w:rsidR="009338C3" w:rsidRPr="00B949A7" w:rsidRDefault="009338C3" w:rsidP="00457A9B">
            <w:pPr>
              <w:tabs>
                <w:tab w:val="left" w:pos="1080"/>
                <w:tab w:val="left" w:pos="8020"/>
              </w:tabs>
              <w:spacing w:line="360" w:lineRule="auto"/>
              <w:ind w:right="510"/>
              <w:rPr>
                <w:rFonts w:ascii="Arial" w:hAnsi="Arial" w:cs="Arial"/>
                <w:lang w:val="en-US"/>
              </w:rPr>
            </w:pPr>
            <w:r w:rsidRPr="00B949A7">
              <w:rPr>
                <w:rFonts w:ascii="Arial" w:hAnsi="Arial" w:cs="Arial"/>
                <w:lang w:val="en-US"/>
              </w:rPr>
              <w:t>III</w:t>
            </w:r>
            <w:r w:rsidRPr="00B949A7">
              <w:rPr>
                <w:rFonts w:ascii="Arial" w:hAnsi="Arial" w:cs="Arial"/>
                <w:lang w:val="ru-RU"/>
              </w:rPr>
              <w:t xml:space="preserve"> -</w:t>
            </w:r>
            <w:r w:rsidRPr="00B949A7">
              <w:rPr>
                <w:rFonts w:ascii="Arial" w:hAnsi="Arial" w:cs="Arial"/>
              </w:rPr>
              <w:t>место</w:t>
            </w: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Сара Бурназова</w:t>
            </w:r>
          </w:p>
        </w:tc>
        <w:tc>
          <w:tcPr>
            <w:tcW w:w="351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електротехничар за компјутерска техника и автоматика</w:t>
            </w:r>
          </w:p>
        </w:tc>
        <w:tc>
          <w:tcPr>
            <w:tcW w:w="1157" w:type="dxa"/>
          </w:tcPr>
          <w:p w:rsidR="009338C3" w:rsidRPr="00B949A7" w:rsidRDefault="009338C3" w:rsidP="00457A9B">
            <w:pPr>
              <w:tabs>
                <w:tab w:val="left" w:pos="1080"/>
                <w:tab w:val="left" w:pos="8020"/>
              </w:tabs>
              <w:spacing w:line="360" w:lineRule="auto"/>
              <w:ind w:right="510"/>
              <w:rPr>
                <w:rFonts w:ascii="Arial" w:hAnsi="Arial" w:cs="Arial"/>
                <w:lang w:val="en-US"/>
              </w:rPr>
            </w:pPr>
            <w:r w:rsidRPr="00B949A7">
              <w:rPr>
                <w:rFonts w:ascii="Arial" w:hAnsi="Arial" w:cs="Arial"/>
              </w:rPr>
              <w:t>III -3</w:t>
            </w:r>
          </w:p>
        </w:tc>
        <w:tc>
          <w:tcPr>
            <w:tcW w:w="1519" w:type="dxa"/>
          </w:tcPr>
          <w:p w:rsidR="009338C3" w:rsidRPr="00B949A7" w:rsidRDefault="009338C3" w:rsidP="00457A9B">
            <w:pPr>
              <w:tabs>
                <w:tab w:val="left" w:pos="1080"/>
                <w:tab w:val="left" w:pos="8020"/>
              </w:tabs>
              <w:spacing w:line="360" w:lineRule="auto"/>
              <w:ind w:right="510"/>
              <w:rPr>
                <w:rFonts w:ascii="Arial" w:hAnsi="Arial" w:cs="Arial"/>
                <w:lang w:val="en-US"/>
              </w:rPr>
            </w:pPr>
            <w:r w:rsidRPr="00B949A7">
              <w:rPr>
                <w:rFonts w:ascii="Arial" w:hAnsi="Arial" w:cs="Arial"/>
                <w:lang w:val="en-US"/>
              </w:rPr>
              <w:t>III</w:t>
            </w:r>
            <w:r w:rsidRPr="00B949A7">
              <w:rPr>
                <w:rFonts w:ascii="Arial" w:hAnsi="Arial" w:cs="Arial"/>
                <w:lang w:val="ru-RU"/>
              </w:rPr>
              <w:t xml:space="preserve"> -</w:t>
            </w:r>
            <w:r w:rsidRPr="00B949A7">
              <w:rPr>
                <w:rFonts w:ascii="Arial" w:hAnsi="Arial" w:cs="Arial"/>
              </w:rPr>
              <w:t>место</w:t>
            </w: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 xml:space="preserve">Изабела Андова  </w:t>
            </w:r>
          </w:p>
        </w:tc>
        <w:tc>
          <w:tcPr>
            <w:tcW w:w="351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електротехничар за компјутерска техника и автоматика</w:t>
            </w:r>
          </w:p>
        </w:tc>
        <w:tc>
          <w:tcPr>
            <w:tcW w:w="1157" w:type="dxa"/>
          </w:tcPr>
          <w:p w:rsidR="009338C3" w:rsidRPr="00B949A7" w:rsidRDefault="009338C3" w:rsidP="00457A9B">
            <w:pPr>
              <w:tabs>
                <w:tab w:val="left" w:pos="1080"/>
                <w:tab w:val="left" w:pos="8020"/>
              </w:tabs>
              <w:spacing w:line="360" w:lineRule="auto"/>
              <w:ind w:right="510"/>
              <w:rPr>
                <w:rFonts w:ascii="Arial" w:hAnsi="Arial" w:cs="Arial"/>
                <w:lang w:val="en-US"/>
              </w:rPr>
            </w:pPr>
            <w:r w:rsidRPr="00B949A7">
              <w:rPr>
                <w:rFonts w:ascii="Arial" w:hAnsi="Arial" w:cs="Arial"/>
              </w:rPr>
              <w:t>III -3</w:t>
            </w:r>
          </w:p>
        </w:tc>
        <w:tc>
          <w:tcPr>
            <w:tcW w:w="1519" w:type="dxa"/>
          </w:tcPr>
          <w:p w:rsidR="009338C3" w:rsidRPr="00B949A7" w:rsidRDefault="009338C3" w:rsidP="00457A9B">
            <w:pPr>
              <w:tabs>
                <w:tab w:val="left" w:pos="1080"/>
                <w:tab w:val="left" w:pos="8020"/>
              </w:tabs>
              <w:spacing w:line="360" w:lineRule="auto"/>
              <w:ind w:right="510"/>
              <w:rPr>
                <w:rFonts w:ascii="Arial" w:hAnsi="Arial" w:cs="Arial"/>
                <w:lang w:val="en-US"/>
              </w:rPr>
            </w:pPr>
            <w:r w:rsidRPr="00B949A7">
              <w:rPr>
                <w:rFonts w:ascii="Arial" w:hAnsi="Arial" w:cs="Arial"/>
                <w:lang w:val="en-US"/>
              </w:rPr>
              <w:t>III</w:t>
            </w:r>
            <w:r w:rsidRPr="00B949A7">
              <w:rPr>
                <w:rFonts w:ascii="Arial" w:hAnsi="Arial" w:cs="Arial"/>
                <w:lang w:val="ru-RU"/>
              </w:rPr>
              <w:t xml:space="preserve"> -</w:t>
            </w:r>
            <w:r w:rsidRPr="00B949A7">
              <w:rPr>
                <w:rFonts w:ascii="Arial" w:hAnsi="Arial" w:cs="Arial"/>
              </w:rPr>
              <w:t>место</w:t>
            </w:r>
          </w:p>
        </w:tc>
      </w:tr>
    </w:tbl>
    <w:p w:rsidR="009338C3" w:rsidRPr="00B949A7" w:rsidRDefault="009338C3" w:rsidP="009338C3">
      <w:pPr>
        <w:spacing w:line="360" w:lineRule="auto"/>
        <w:rPr>
          <w:rFonts w:ascii="Arial" w:hAnsi="Arial" w:cs="Arial"/>
          <w:lang w:val="en-US"/>
        </w:rPr>
      </w:pPr>
    </w:p>
    <w:p w:rsidR="009338C3" w:rsidRPr="00B949A7" w:rsidRDefault="009338C3" w:rsidP="009338C3">
      <w:pPr>
        <w:tabs>
          <w:tab w:val="left" w:pos="0"/>
        </w:tabs>
        <w:spacing w:line="360" w:lineRule="auto"/>
        <w:ind w:right="510"/>
        <w:contextualSpacing/>
        <w:jc w:val="both"/>
        <w:rPr>
          <w:rFonts w:ascii="Arial" w:hAnsi="Arial" w:cs="Arial"/>
        </w:rPr>
      </w:pPr>
      <w:r w:rsidRPr="00B949A7">
        <w:rPr>
          <w:rFonts w:ascii="Arial" w:hAnsi="Arial" w:cs="Arial"/>
        </w:rPr>
        <w:t xml:space="preserve">Во рамките на проектот "Лидер"кој се одржа во СОУ "Јосиф  Јосифовски" Гевгелија се одржа натпревар помеѓу учениците од угостителско – туристичката струка. Нашите ученици учествуваа во две дисциплини  и ги освоија следните места:  </w:t>
      </w:r>
    </w:p>
    <w:tbl>
      <w:tblPr>
        <w:tblStyle w:val="TableGrid"/>
        <w:tblpPr w:leftFromText="180" w:rightFromText="180" w:vertAnchor="text" w:horzAnchor="margin" w:tblpY="35"/>
        <w:tblW w:w="0" w:type="auto"/>
        <w:tblLook w:val="04A0" w:firstRow="1" w:lastRow="0" w:firstColumn="1" w:lastColumn="0" w:noHBand="0" w:noVBand="1"/>
      </w:tblPr>
      <w:tblGrid>
        <w:gridCol w:w="2776"/>
        <w:gridCol w:w="3444"/>
        <w:gridCol w:w="2706"/>
      </w:tblGrid>
      <w:tr w:rsidR="009338C3" w:rsidRPr="00B949A7" w:rsidTr="00567408">
        <w:tc>
          <w:tcPr>
            <w:tcW w:w="2776" w:type="dxa"/>
            <w:shd w:val="clear" w:color="auto" w:fill="FABF8F" w:themeFill="accent6" w:themeFillTint="99"/>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Име и презиме</w:t>
            </w:r>
          </w:p>
        </w:tc>
        <w:tc>
          <w:tcPr>
            <w:tcW w:w="3444" w:type="dxa"/>
            <w:shd w:val="clear" w:color="auto" w:fill="FABF8F" w:themeFill="accent6" w:themeFillTint="99"/>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Образовен профил</w:t>
            </w:r>
          </w:p>
        </w:tc>
        <w:tc>
          <w:tcPr>
            <w:tcW w:w="2706" w:type="dxa"/>
            <w:shd w:val="clear" w:color="auto" w:fill="FABF8F" w:themeFill="accent6" w:themeFillTint="99"/>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Освоена награда</w:t>
            </w:r>
          </w:p>
        </w:tc>
      </w:tr>
      <w:tr w:rsidR="009338C3" w:rsidRPr="00B949A7" w:rsidTr="00457A9B">
        <w:tc>
          <w:tcPr>
            <w:tcW w:w="8926" w:type="dxa"/>
            <w:gridSpan w:val="3"/>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Во категорија готварство:</w:t>
            </w:r>
          </w:p>
          <w:p w:rsidR="009338C3" w:rsidRPr="00B949A7" w:rsidRDefault="009338C3" w:rsidP="00457A9B">
            <w:pPr>
              <w:tabs>
                <w:tab w:val="left" w:pos="1080"/>
                <w:tab w:val="left" w:pos="8020"/>
              </w:tabs>
              <w:spacing w:line="360" w:lineRule="auto"/>
              <w:ind w:right="510"/>
              <w:rPr>
                <w:rFonts w:ascii="Arial" w:hAnsi="Arial" w:cs="Arial"/>
              </w:rPr>
            </w:pPr>
          </w:p>
        </w:tc>
      </w:tr>
      <w:tr w:rsidR="009338C3" w:rsidRPr="00B949A7" w:rsidTr="00457A9B">
        <w:tc>
          <w:tcPr>
            <w:tcW w:w="2776"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Стоимов Кристијан</w:t>
            </w:r>
          </w:p>
        </w:tc>
        <w:tc>
          <w:tcPr>
            <w:tcW w:w="3444"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келнер/готвач</w:t>
            </w:r>
          </w:p>
        </w:tc>
        <w:tc>
          <w:tcPr>
            <w:tcW w:w="2706"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lang w:val="en-US"/>
              </w:rPr>
              <w:t>I</w:t>
            </w:r>
            <w:r w:rsidRPr="00B949A7">
              <w:rPr>
                <w:rFonts w:ascii="Arial" w:hAnsi="Arial" w:cs="Arial"/>
                <w:lang w:val="ru-RU"/>
              </w:rPr>
              <w:t xml:space="preserve"> -</w:t>
            </w:r>
            <w:r w:rsidRPr="00B949A7">
              <w:rPr>
                <w:rFonts w:ascii="Arial" w:hAnsi="Arial" w:cs="Arial"/>
              </w:rPr>
              <w:t>место</w:t>
            </w:r>
          </w:p>
        </w:tc>
      </w:tr>
      <w:tr w:rsidR="009338C3" w:rsidRPr="00B949A7" w:rsidTr="00457A9B">
        <w:trPr>
          <w:trHeight w:val="728"/>
        </w:trPr>
        <w:tc>
          <w:tcPr>
            <w:tcW w:w="8926" w:type="dxa"/>
            <w:gridSpan w:val="3"/>
          </w:tcPr>
          <w:p w:rsidR="009338C3" w:rsidRPr="00B949A7" w:rsidRDefault="009338C3" w:rsidP="00457A9B">
            <w:pPr>
              <w:tabs>
                <w:tab w:val="left" w:pos="210"/>
                <w:tab w:val="left" w:pos="1080"/>
                <w:tab w:val="left" w:pos="8020"/>
              </w:tabs>
              <w:spacing w:line="360" w:lineRule="auto"/>
              <w:ind w:right="510"/>
              <w:rPr>
                <w:rFonts w:ascii="Arial" w:hAnsi="Arial" w:cs="Arial"/>
              </w:rPr>
            </w:pPr>
            <w:r w:rsidRPr="00B949A7">
              <w:rPr>
                <w:rFonts w:ascii="Arial" w:hAnsi="Arial" w:cs="Arial"/>
              </w:rPr>
              <w:t>Во категоријата послужување:</w:t>
            </w:r>
          </w:p>
        </w:tc>
      </w:tr>
      <w:tr w:rsidR="009338C3" w:rsidRPr="00B949A7" w:rsidTr="00457A9B">
        <w:tc>
          <w:tcPr>
            <w:tcW w:w="2776"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Кристина Маневска</w:t>
            </w:r>
          </w:p>
        </w:tc>
        <w:tc>
          <w:tcPr>
            <w:tcW w:w="3444"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келнер/готвач</w:t>
            </w:r>
          </w:p>
        </w:tc>
        <w:tc>
          <w:tcPr>
            <w:tcW w:w="2706" w:type="dxa"/>
          </w:tcPr>
          <w:p w:rsidR="009338C3" w:rsidRPr="00B949A7" w:rsidRDefault="009338C3" w:rsidP="00457A9B">
            <w:pPr>
              <w:tabs>
                <w:tab w:val="left" w:pos="1080"/>
                <w:tab w:val="left" w:pos="8020"/>
              </w:tabs>
              <w:spacing w:line="360" w:lineRule="auto"/>
              <w:ind w:right="510"/>
              <w:rPr>
                <w:rFonts w:ascii="Arial" w:hAnsi="Arial" w:cs="Arial"/>
                <w:lang w:val="en-US"/>
              </w:rPr>
            </w:pPr>
            <w:r w:rsidRPr="00B949A7">
              <w:rPr>
                <w:rFonts w:ascii="Arial" w:hAnsi="Arial" w:cs="Arial"/>
                <w:lang w:val="en-US"/>
              </w:rPr>
              <w:t>III</w:t>
            </w:r>
            <w:r w:rsidRPr="00B949A7">
              <w:rPr>
                <w:rFonts w:ascii="Arial" w:hAnsi="Arial" w:cs="Arial"/>
                <w:lang w:val="ru-RU"/>
              </w:rPr>
              <w:t xml:space="preserve"> -</w:t>
            </w:r>
            <w:r w:rsidRPr="00B949A7">
              <w:rPr>
                <w:rFonts w:ascii="Arial" w:hAnsi="Arial" w:cs="Arial"/>
              </w:rPr>
              <w:t>место</w:t>
            </w:r>
          </w:p>
        </w:tc>
      </w:tr>
    </w:tbl>
    <w:p w:rsidR="009338C3" w:rsidRPr="00B949A7" w:rsidRDefault="009338C3" w:rsidP="009338C3">
      <w:pPr>
        <w:spacing w:line="360" w:lineRule="auto"/>
        <w:rPr>
          <w:rFonts w:ascii="Arial" w:hAnsi="Arial" w:cs="Arial"/>
        </w:rPr>
      </w:pPr>
    </w:p>
    <w:p w:rsidR="00567408" w:rsidRDefault="00567408" w:rsidP="009338C3">
      <w:pPr>
        <w:tabs>
          <w:tab w:val="left" w:pos="0"/>
        </w:tabs>
        <w:spacing w:line="360" w:lineRule="auto"/>
        <w:ind w:right="510"/>
        <w:contextualSpacing/>
        <w:rPr>
          <w:rFonts w:ascii="Arial" w:hAnsi="Arial" w:cs="Arial"/>
        </w:rPr>
      </w:pPr>
    </w:p>
    <w:p w:rsidR="00567408" w:rsidRDefault="00567408" w:rsidP="009338C3">
      <w:pPr>
        <w:tabs>
          <w:tab w:val="left" w:pos="0"/>
        </w:tabs>
        <w:spacing w:line="360" w:lineRule="auto"/>
        <w:ind w:right="510"/>
        <w:contextualSpacing/>
        <w:rPr>
          <w:rFonts w:ascii="Arial" w:hAnsi="Arial" w:cs="Arial"/>
        </w:rPr>
      </w:pPr>
    </w:p>
    <w:p w:rsidR="00567408" w:rsidRDefault="00567408" w:rsidP="009338C3">
      <w:pPr>
        <w:tabs>
          <w:tab w:val="left" w:pos="0"/>
        </w:tabs>
        <w:spacing w:line="360" w:lineRule="auto"/>
        <w:ind w:right="510"/>
        <w:contextualSpacing/>
        <w:rPr>
          <w:rFonts w:ascii="Arial" w:hAnsi="Arial" w:cs="Arial"/>
        </w:rPr>
      </w:pPr>
    </w:p>
    <w:p w:rsidR="00567408" w:rsidRDefault="00567408" w:rsidP="009338C3">
      <w:pPr>
        <w:tabs>
          <w:tab w:val="left" w:pos="0"/>
        </w:tabs>
        <w:spacing w:line="360" w:lineRule="auto"/>
        <w:ind w:right="510"/>
        <w:contextualSpacing/>
        <w:rPr>
          <w:rFonts w:ascii="Arial" w:hAnsi="Arial" w:cs="Arial"/>
        </w:rPr>
      </w:pPr>
    </w:p>
    <w:p w:rsidR="00567408" w:rsidRDefault="00567408" w:rsidP="009338C3">
      <w:pPr>
        <w:tabs>
          <w:tab w:val="left" w:pos="0"/>
        </w:tabs>
        <w:spacing w:line="360" w:lineRule="auto"/>
        <w:ind w:right="510"/>
        <w:contextualSpacing/>
        <w:rPr>
          <w:rFonts w:ascii="Arial" w:hAnsi="Arial" w:cs="Arial"/>
        </w:rPr>
      </w:pPr>
    </w:p>
    <w:p w:rsidR="00567408" w:rsidRDefault="00567408" w:rsidP="009338C3">
      <w:pPr>
        <w:tabs>
          <w:tab w:val="left" w:pos="0"/>
        </w:tabs>
        <w:spacing w:line="360" w:lineRule="auto"/>
        <w:ind w:right="510"/>
        <w:contextualSpacing/>
        <w:rPr>
          <w:rFonts w:ascii="Arial" w:hAnsi="Arial" w:cs="Arial"/>
        </w:rPr>
      </w:pPr>
    </w:p>
    <w:p w:rsidR="00567408" w:rsidRDefault="00567408" w:rsidP="009338C3">
      <w:pPr>
        <w:tabs>
          <w:tab w:val="left" w:pos="0"/>
        </w:tabs>
        <w:spacing w:line="360" w:lineRule="auto"/>
        <w:ind w:right="510"/>
        <w:contextualSpacing/>
        <w:rPr>
          <w:rFonts w:ascii="Arial" w:hAnsi="Arial" w:cs="Arial"/>
        </w:rPr>
      </w:pPr>
    </w:p>
    <w:p w:rsidR="00567408" w:rsidRDefault="00567408" w:rsidP="009338C3">
      <w:pPr>
        <w:tabs>
          <w:tab w:val="left" w:pos="0"/>
        </w:tabs>
        <w:spacing w:line="360" w:lineRule="auto"/>
        <w:ind w:right="510"/>
        <w:contextualSpacing/>
        <w:rPr>
          <w:rFonts w:ascii="Arial" w:hAnsi="Arial" w:cs="Arial"/>
        </w:rPr>
      </w:pPr>
    </w:p>
    <w:p w:rsidR="00567408" w:rsidRDefault="00567408" w:rsidP="009338C3">
      <w:pPr>
        <w:tabs>
          <w:tab w:val="left" w:pos="0"/>
        </w:tabs>
        <w:spacing w:line="360" w:lineRule="auto"/>
        <w:ind w:right="510"/>
        <w:contextualSpacing/>
        <w:rPr>
          <w:rFonts w:ascii="Arial" w:hAnsi="Arial" w:cs="Arial"/>
        </w:rPr>
      </w:pPr>
    </w:p>
    <w:p w:rsidR="009338C3" w:rsidRPr="00B949A7" w:rsidRDefault="009338C3" w:rsidP="009338C3">
      <w:pPr>
        <w:tabs>
          <w:tab w:val="left" w:pos="0"/>
        </w:tabs>
        <w:spacing w:line="360" w:lineRule="auto"/>
        <w:ind w:right="510"/>
        <w:contextualSpacing/>
        <w:rPr>
          <w:rFonts w:ascii="Arial" w:hAnsi="Arial" w:cs="Arial"/>
        </w:rPr>
      </w:pPr>
      <w:r w:rsidRPr="00B949A7">
        <w:rPr>
          <w:rFonts w:ascii="Arial" w:hAnsi="Arial" w:cs="Arial"/>
        </w:rPr>
        <w:t>На Општински натпревар по математика кој се одржа во СОУ" Коле Нехтенин" – Штип освоени се следните награди:</w:t>
      </w:r>
    </w:p>
    <w:p w:rsidR="009338C3" w:rsidRPr="00B949A7" w:rsidRDefault="009338C3" w:rsidP="009338C3">
      <w:pPr>
        <w:tabs>
          <w:tab w:val="left" w:pos="0"/>
        </w:tabs>
        <w:spacing w:line="360" w:lineRule="auto"/>
        <w:ind w:right="510"/>
        <w:contextualSpacing/>
        <w:rPr>
          <w:rFonts w:ascii="Arial" w:hAnsi="Arial" w:cs="Arial"/>
        </w:rPr>
      </w:pPr>
    </w:p>
    <w:p w:rsidR="009338C3" w:rsidRPr="00B949A7" w:rsidRDefault="009338C3" w:rsidP="009338C3">
      <w:pPr>
        <w:spacing w:line="360" w:lineRule="auto"/>
        <w:rPr>
          <w:rFonts w:ascii="Arial" w:hAnsi="Arial" w:cs="Arial"/>
        </w:rPr>
      </w:pPr>
    </w:p>
    <w:tbl>
      <w:tblPr>
        <w:tblStyle w:val="TableGrid"/>
        <w:tblW w:w="0" w:type="auto"/>
        <w:tblLook w:val="04A0" w:firstRow="1" w:lastRow="0" w:firstColumn="1" w:lastColumn="0" w:noHBand="0" w:noVBand="1"/>
      </w:tblPr>
      <w:tblGrid>
        <w:gridCol w:w="2830"/>
        <w:gridCol w:w="3510"/>
        <w:gridCol w:w="1260"/>
        <w:gridCol w:w="1694"/>
      </w:tblGrid>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Име и презиме</w:t>
            </w:r>
          </w:p>
        </w:tc>
        <w:tc>
          <w:tcPr>
            <w:tcW w:w="3510"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Образовен профил</w:t>
            </w:r>
          </w:p>
        </w:tc>
        <w:tc>
          <w:tcPr>
            <w:tcW w:w="1157"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Клас</w:t>
            </w:r>
          </w:p>
        </w:tc>
        <w:tc>
          <w:tcPr>
            <w:tcW w:w="1519"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Освоена награда</w:t>
            </w: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Јорданова Ивана</w:t>
            </w:r>
          </w:p>
        </w:tc>
        <w:tc>
          <w:tcPr>
            <w:tcW w:w="3510"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електротехничар за компјутерска техника и автоматика</w:t>
            </w:r>
          </w:p>
        </w:tc>
        <w:tc>
          <w:tcPr>
            <w:tcW w:w="1157"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lang w:val="en-US"/>
              </w:rPr>
              <w:t>III</w:t>
            </w:r>
            <w:r w:rsidRPr="00B949A7">
              <w:rPr>
                <w:rFonts w:ascii="Arial" w:hAnsi="Arial" w:cs="Arial"/>
                <w:lang w:val="ru-RU"/>
              </w:rPr>
              <w:t>-3</w:t>
            </w:r>
          </w:p>
        </w:tc>
        <w:tc>
          <w:tcPr>
            <w:tcW w:w="1519"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lang w:val="en-US"/>
              </w:rPr>
              <w:t xml:space="preserve">II - </w:t>
            </w:r>
            <w:r w:rsidRPr="00B949A7">
              <w:rPr>
                <w:rFonts w:ascii="Arial" w:hAnsi="Arial" w:cs="Arial"/>
              </w:rPr>
              <w:t>место</w:t>
            </w: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Шалева Лилјана</w:t>
            </w:r>
          </w:p>
        </w:tc>
        <w:tc>
          <w:tcPr>
            <w:tcW w:w="3510"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електротехничар за компјутерска техника и автоматика</w:t>
            </w:r>
          </w:p>
        </w:tc>
        <w:tc>
          <w:tcPr>
            <w:tcW w:w="1157"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lang w:val="en-US"/>
              </w:rPr>
              <w:t>III</w:t>
            </w:r>
            <w:r w:rsidRPr="00B949A7">
              <w:rPr>
                <w:rFonts w:ascii="Arial" w:hAnsi="Arial" w:cs="Arial"/>
                <w:lang w:val="ru-RU"/>
              </w:rPr>
              <w:t>-3</w:t>
            </w:r>
          </w:p>
        </w:tc>
        <w:tc>
          <w:tcPr>
            <w:tcW w:w="1519"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lang w:val="en-US"/>
              </w:rPr>
              <w:t>II</w:t>
            </w:r>
            <w:r w:rsidRPr="00B949A7">
              <w:rPr>
                <w:rFonts w:ascii="Arial" w:hAnsi="Arial" w:cs="Arial"/>
                <w:lang w:val="ru-RU"/>
              </w:rPr>
              <w:t xml:space="preserve"> -</w:t>
            </w:r>
            <w:r w:rsidRPr="00B949A7">
              <w:rPr>
                <w:rFonts w:ascii="Arial" w:hAnsi="Arial" w:cs="Arial"/>
              </w:rPr>
              <w:t>место</w:t>
            </w: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Соколовска Ивана</w:t>
            </w:r>
          </w:p>
        </w:tc>
        <w:tc>
          <w:tcPr>
            <w:tcW w:w="3510"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електротехничар за компјутерска техника и автоматика</w:t>
            </w:r>
          </w:p>
        </w:tc>
        <w:tc>
          <w:tcPr>
            <w:tcW w:w="1157"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lang w:val="en-US"/>
              </w:rPr>
              <w:t>III</w:t>
            </w:r>
            <w:r w:rsidRPr="00B949A7">
              <w:rPr>
                <w:rFonts w:ascii="Arial" w:hAnsi="Arial" w:cs="Arial"/>
                <w:lang w:val="ru-RU"/>
              </w:rPr>
              <w:t>-4</w:t>
            </w:r>
          </w:p>
        </w:tc>
        <w:tc>
          <w:tcPr>
            <w:tcW w:w="1519"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lang w:val="en-US"/>
              </w:rPr>
              <w:t>II</w:t>
            </w:r>
            <w:r w:rsidRPr="00B949A7">
              <w:rPr>
                <w:rFonts w:ascii="Arial" w:hAnsi="Arial" w:cs="Arial"/>
                <w:lang w:val="ru-RU"/>
              </w:rPr>
              <w:t xml:space="preserve"> -</w:t>
            </w:r>
            <w:r w:rsidRPr="00B949A7">
              <w:rPr>
                <w:rFonts w:ascii="Arial" w:hAnsi="Arial" w:cs="Arial"/>
              </w:rPr>
              <w:t>место</w:t>
            </w:r>
          </w:p>
        </w:tc>
      </w:tr>
      <w:tr w:rsidR="009338C3" w:rsidRPr="00B949A7" w:rsidTr="00457A9B">
        <w:trPr>
          <w:trHeight w:val="983"/>
        </w:trPr>
        <w:tc>
          <w:tcPr>
            <w:tcW w:w="2830" w:type="dxa"/>
          </w:tcPr>
          <w:p w:rsidR="009338C3" w:rsidRPr="00B949A7" w:rsidRDefault="009338C3" w:rsidP="00457A9B">
            <w:pPr>
              <w:tabs>
                <w:tab w:val="left" w:pos="0"/>
              </w:tabs>
              <w:spacing w:line="360" w:lineRule="auto"/>
              <w:ind w:right="510"/>
              <w:contextualSpacing/>
              <w:rPr>
                <w:rFonts w:ascii="Arial" w:hAnsi="Arial" w:cs="Arial"/>
              </w:rPr>
            </w:pPr>
            <w:r w:rsidRPr="00B949A7">
              <w:rPr>
                <w:rFonts w:ascii="Arial" w:hAnsi="Arial" w:cs="Arial"/>
              </w:rPr>
              <w:t xml:space="preserve">Илиевски </w:t>
            </w:r>
          </w:p>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Филип</w:t>
            </w:r>
          </w:p>
        </w:tc>
        <w:tc>
          <w:tcPr>
            <w:tcW w:w="351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електротехничар за компјутерска техника и автоматика</w:t>
            </w:r>
          </w:p>
        </w:tc>
        <w:tc>
          <w:tcPr>
            <w:tcW w:w="1157" w:type="dxa"/>
          </w:tcPr>
          <w:p w:rsidR="009338C3" w:rsidRPr="00B949A7" w:rsidRDefault="009338C3" w:rsidP="00457A9B">
            <w:pPr>
              <w:tabs>
                <w:tab w:val="left" w:pos="1080"/>
                <w:tab w:val="left" w:pos="8020"/>
              </w:tabs>
              <w:spacing w:line="360" w:lineRule="auto"/>
              <w:ind w:right="510"/>
              <w:rPr>
                <w:rFonts w:ascii="Arial" w:hAnsi="Arial" w:cs="Arial"/>
                <w:lang w:val="en-US"/>
              </w:rPr>
            </w:pPr>
            <w:r w:rsidRPr="00B949A7">
              <w:rPr>
                <w:rFonts w:ascii="Arial" w:hAnsi="Arial" w:cs="Arial"/>
              </w:rPr>
              <w:t xml:space="preserve">III </w:t>
            </w:r>
            <w:r w:rsidRPr="00B949A7">
              <w:rPr>
                <w:rFonts w:ascii="Arial" w:hAnsi="Arial" w:cs="Arial"/>
                <w:lang w:val="en-US"/>
              </w:rPr>
              <w:t>-</w:t>
            </w:r>
            <w:r w:rsidRPr="00B949A7">
              <w:rPr>
                <w:rFonts w:ascii="Arial" w:hAnsi="Arial" w:cs="Arial"/>
              </w:rPr>
              <w:t>3</w:t>
            </w:r>
          </w:p>
        </w:tc>
        <w:tc>
          <w:tcPr>
            <w:tcW w:w="1519" w:type="dxa"/>
          </w:tcPr>
          <w:p w:rsidR="009338C3" w:rsidRPr="00B949A7" w:rsidRDefault="009338C3" w:rsidP="00457A9B">
            <w:pPr>
              <w:tabs>
                <w:tab w:val="left" w:pos="1080"/>
                <w:tab w:val="left" w:pos="8020"/>
              </w:tabs>
              <w:spacing w:line="360" w:lineRule="auto"/>
              <w:ind w:right="510"/>
              <w:rPr>
                <w:rFonts w:ascii="Arial" w:hAnsi="Arial" w:cs="Arial"/>
                <w:lang w:val="en-US"/>
              </w:rPr>
            </w:pPr>
            <w:r w:rsidRPr="00B949A7">
              <w:rPr>
                <w:rFonts w:ascii="Arial" w:hAnsi="Arial" w:cs="Arial"/>
                <w:lang w:val="en-US"/>
              </w:rPr>
              <w:t xml:space="preserve">II - </w:t>
            </w:r>
            <w:r w:rsidRPr="00B949A7">
              <w:rPr>
                <w:rFonts w:ascii="Arial" w:hAnsi="Arial" w:cs="Arial"/>
              </w:rPr>
              <w:t>место</w:t>
            </w: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Гоговски Владимир</w:t>
            </w:r>
          </w:p>
        </w:tc>
        <w:tc>
          <w:tcPr>
            <w:tcW w:w="351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електротехничар за компјутерска техника и автоматика</w:t>
            </w:r>
          </w:p>
        </w:tc>
        <w:tc>
          <w:tcPr>
            <w:tcW w:w="1157" w:type="dxa"/>
          </w:tcPr>
          <w:p w:rsidR="009338C3" w:rsidRPr="00B949A7" w:rsidRDefault="009338C3" w:rsidP="00457A9B">
            <w:pPr>
              <w:tabs>
                <w:tab w:val="left" w:pos="1080"/>
                <w:tab w:val="left" w:pos="8020"/>
              </w:tabs>
              <w:spacing w:line="360" w:lineRule="auto"/>
              <w:ind w:right="510"/>
              <w:rPr>
                <w:rFonts w:ascii="Arial" w:hAnsi="Arial" w:cs="Arial"/>
                <w:lang w:val="en-US"/>
              </w:rPr>
            </w:pPr>
            <w:r w:rsidRPr="00B949A7">
              <w:rPr>
                <w:rFonts w:ascii="Arial" w:hAnsi="Arial" w:cs="Arial"/>
              </w:rPr>
              <w:t>III 3</w:t>
            </w:r>
          </w:p>
        </w:tc>
        <w:tc>
          <w:tcPr>
            <w:tcW w:w="1519" w:type="dxa"/>
          </w:tcPr>
          <w:p w:rsidR="009338C3" w:rsidRPr="00B949A7" w:rsidRDefault="009338C3" w:rsidP="00457A9B">
            <w:pPr>
              <w:tabs>
                <w:tab w:val="left" w:pos="1080"/>
                <w:tab w:val="left" w:pos="8020"/>
              </w:tabs>
              <w:spacing w:line="360" w:lineRule="auto"/>
              <w:ind w:right="510"/>
              <w:rPr>
                <w:rFonts w:ascii="Arial" w:hAnsi="Arial" w:cs="Arial"/>
                <w:lang w:val="en-US"/>
              </w:rPr>
            </w:pPr>
            <w:r w:rsidRPr="00B949A7">
              <w:rPr>
                <w:rFonts w:ascii="Arial" w:hAnsi="Arial" w:cs="Arial"/>
                <w:lang w:val="en-US"/>
              </w:rPr>
              <w:t>III</w:t>
            </w:r>
            <w:r w:rsidRPr="00B949A7">
              <w:rPr>
                <w:rFonts w:ascii="Arial" w:hAnsi="Arial" w:cs="Arial"/>
                <w:lang w:val="ru-RU"/>
              </w:rPr>
              <w:t xml:space="preserve"> -</w:t>
            </w:r>
            <w:r w:rsidRPr="00B949A7">
              <w:rPr>
                <w:rFonts w:ascii="Arial" w:hAnsi="Arial" w:cs="Arial"/>
              </w:rPr>
              <w:t>место</w:t>
            </w:r>
          </w:p>
        </w:tc>
      </w:tr>
    </w:tbl>
    <w:p w:rsidR="009338C3" w:rsidRPr="00B949A7" w:rsidRDefault="009338C3" w:rsidP="009338C3">
      <w:pPr>
        <w:spacing w:line="360" w:lineRule="auto"/>
        <w:rPr>
          <w:rFonts w:ascii="Arial" w:hAnsi="Arial" w:cs="Arial"/>
        </w:rPr>
      </w:pPr>
    </w:p>
    <w:p w:rsidR="009338C3" w:rsidRPr="00B949A7" w:rsidRDefault="009338C3" w:rsidP="009338C3">
      <w:pPr>
        <w:tabs>
          <w:tab w:val="left" w:pos="0"/>
        </w:tabs>
        <w:spacing w:line="360" w:lineRule="auto"/>
        <w:ind w:right="510"/>
        <w:contextualSpacing/>
        <w:jc w:val="both"/>
        <w:rPr>
          <w:rFonts w:ascii="Arial" w:hAnsi="Arial" w:cs="Arial"/>
          <w:lang w:val="en-US"/>
        </w:rPr>
      </w:pPr>
      <w:r w:rsidRPr="00B949A7">
        <w:rPr>
          <w:rFonts w:ascii="Arial" w:hAnsi="Arial" w:cs="Arial"/>
        </w:rPr>
        <w:t xml:space="preserve">На Регионалниот натпревар по математика кој се одржа во училиштето  "Коста Сусинов" – Радовишосвоени се следниве награди </w:t>
      </w:r>
      <w:r w:rsidRPr="00B949A7">
        <w:rPr>
          <w:rFonts w:ascii="Arial" w:hAnsi="Arial" w:cs="Arial"/>
          <w:lang w:val="en-US"/>
        </w:rPr>
        <w:t>:</w:t>
      </w:r>
    </w:p>
    <w:p w:rsidR="009338C3" w:rsidRPr="00B949A7" w:rsidRDefault="009338C3" w:rsidP="009338C3">
      <w:pPr>
        <w:tabs>
          <w:tab w:val="left" w:pos="0"/>
        </w:tabs>
        <w:spacing w:line="360" w:lineRule="auto"/>
        <w:ind w:right="510"/>
        <w:contextualSpacing/>
        <w:jc w:val="both"/>
        <w:rPr>
          <w:rFonts w:ascii="Arial" w:hAnsi="Arial" w:cs="Arial"/>
        </w:rPr>
      </w:pPr>
    </w:p>
    <w:tbl>
      <w:tblPr>
        <w:tblStyle w:val="TableGrid"/>
        <w:tblW w:w="0" w:type="auto"/>
        <w:tblLook w:val="04A0" w:firstRow="1" w:lastRow="0" w:firstColumn="1" w:lastColumn="0" w:noHBand="0" w:noVBand="1"/>
      </w:tblPr>
      <w:tblGrid>
        <w:gridCol w:w="2830"/>
        <w:gridCol w:w="3510"/>
        <w:gridCol w:w="1260"/>
        <w:gridCol w:w="1694"/>
      </w:tblGrid>
      <w:tr w:rsidR="009338C3" w:rsidRPr="00B949A7" w:rsidTr="00567408">
        <w:tc>
          <w:tcPr>
            <w:tcW w:w="2830" w:type="dxa"/>
            <w:shd w:val="clear" w:color="auto" w:fill="FABF8F" w:themeFill="accent6" w:themeFillTint="99"/>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Име и презиме</w:t>
            </w:r>
          </w:p>
        </w:tc>
        <w:tc>
          <w:tcPr>
            <w:tcW w:w="3510" w:type="dxa"/>
            <w:shd w:val="clear" w:color="auto" w:fill="FABF8F" w:themeFill="accent6" w:themeFillTint="99"/>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Образовен профил</w:t>
            </w:r>
          </w:p>
        </w:tc>
        <w:tc>
          <w:tcPr>
            <w:tcW w:w="1157" w:type="dxa"/>
            <w:shd w:val="clear" w:color="auto" w:fill="FABF8F" w:themeFill="accent6" w:themeFillTint="99"/>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Клас</w:t>
            </w:r>
          </w:p>
        </w:tc>
        <w:tc>
          <w:tcPr>
            <w:tcW w:w="1519" w:type="dxa"/>
            <w:shd w:val="clear" w:color="auto" w:fill="FABF8F" w:themeFill="accent6" w:themeFillTint="99"/>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Освоена награда</w:t>
            </w: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Јорданова Ивана</w:t>
            </w:r>
          </w:p>
        </w:tc>
        <w:tc>
          <w:tcPr>
            <w:tcW w:w="3510"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електротехничар за компјутерска техника и автоматика</w:t>
            </w:r>
          </w:p>
        </w:tc>
        <w:tc>
          <w:tcPr>
            <w:tcW w:w="1157"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lang w:val="en-US"/>
              </w:rPr>
              <w:t>III</w:t>
            </w:r>
            <w:r w:rsidRPr="00B949A7">
              <w:rPr>
                <w:rFonts w:ascii="Arial" w:hAnsi="Arial" w:cs="Arial"/>
                <w:lang w:val="ru-RU"/>
              </w:rPr>
              <w:t>-3</w:t>
            </w:r>
          </w:p>
        </w:tc>
        <w:tc>
          <w:tcPr>
            <w:tcW w:w="1519"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lang w:val="en-US"/>
              </w:rPr>
              <w:t xml:space="preserve">II - </w:t>
            </w:r>
            <w:r w:rsidRPr="00B949A7">
              <w:rPr>
                <w:rFonts w:ascii="Arial" w:hAnsi="Arial" w:cs="Arial"/>
              </w:rPr>
              <w:t>место</w:t>
            </w:r>
          </w:p>
        </w:tc>
      </w:tr>
    </w:tbl>
    <w:p w:rsidR="009338C3" w:rsidRPr="00B949A7" w:rsidRDefault="009338C3" w:rsidP="009338C3">
      <w:pPr>
        <w:spacing w:line="360" w:lineRule="auto"/>
        <w:rPr>
          <w:rFonts w:ascii="Arial" w:hAnsi="Arial" w:cs="Arial"/>
        </w:rPr>
      </w:pPr>
    </w:p>
    <w:p w:rsidR="009338C3" w:rsidRPr="00B949A7" w:rsidRDefault="009338C3" w:rsidP="009338C3">
      <w:pPr>
        <w:tabs>
          <w:tab w:val="left" w:pos="0"/>
          <w:tab w:val="left" w:pos="465"/>
        </w:tabs>
        <w:spacing w:line="360" w:lineRule="auto"/>
        <w:ind w:right="510"/>
        <w:contextualSpacing/>
        <w:jc w:val="both"/>
        <w:rPr>
          <w:rFonts w:ascii="Arial" w:hAnsi="Arial" w:cs="Arial"/>
          <w:lang w:val="en-US"/>
        </w:rPr>
      </w:pPr>
      <w:r w:rsidRPr="00B949A7">
        <w:rPr>
          <w:rFonts w:ascii="Arial" w:hAnsi="Arial" w:cs="Arial"/>
        </w:rPr>
        <w:t xml:space="preserve">На натпреварот под името </w:t>
      </w:r>
      <w:r w:rsidRPr="00B949A7">
        <w:rPr>
          <w:rFonts w:ascii="Arial" w:hAnsi="Arial" w:cs="Arial"/>
          <w:u w:val="single"/>
        </w:rPr>
        <w:t>"Најдобра традиционална трпеза"</w:t>
      </w:r>
      <w:r w:rsidRPr="00B949A7">
        <w:rPr>
          <w:rFonts w:ascii="Arial" w:hAnsi="Arial" w:cs="Arial"/>
        </w:rPr>
        <w:t xml:space="preserve"> кој се одржа во Демир Капија и на кој учество зедоа повеќе од 18 екипи од различни краеви на Р. Македонија учениците однашата екипа од угостителско – туристичката струка ја освоија следнава наград</w:t>
      </w:r>
      <w:r w:rsidRPr="00B949A7">
        <w:rPr>
          <w:rFonts w:ascii="Arial" w:hAnsi="Arial" w:cs="Arial"/>
          <w:lang w:val="en-US"/>
        </w:rPr>
        <w:t>:</w:t>
      </w:r>
    </w:p>
    <w:p w:rsidR="009338C3" w:rsidRPr="00B949A7" w:rsidRDefault="009338C3" w:rsidP="009338C3">
      <w:pPr>
        <w:spacing w:line="360" w:lineRule="auto"/>
        <w:rPr>
          <w:rFonts w:ascii="Arial" w:hAnsi="Arial" w:cs="Arial"/>
        </w:rPr>
      </w:pPr>
    </w:p>
    <w:tbl>
      <w:tblPr>
        <w:tblStyle w:val="TableGrid"/>
        <w:tblW w:w="0" w:type="auto"/>
        <w:tblLook w:val="04A0" w:firstRow="1" w:lastRow="0" w:firstColumn="1" w:lastColumn="0" w:noHBand="0" w:noVBand="1"/>
      </w:tblPr>
      <w:tblGrid>
        <w:gridCol w:w="2830"/>
        <w:gridCol w:w="3510"/>
        <w:gridCol w:w="1260"/>
        <w:gridCol w:w="1694"/>
      </w:tblGrid>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Име и презиме</w:t>
            </w:r>
          </w:p>
        </w:tc>
        <w:tc>
          <w:tcPr>
            <w:tcW w:w="3510"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Образовен профил</w:t>
            </w:r>
          </w:p>
        </w:tc>
        <w:tc>
          <w:tcPr>
            <w:tcW w:w="1157"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Клас</w:t>
            </w:r>
          </w:p>
        </w:tc>
        <w:tc>
          <w:tcPr>
            <w:tcW w:w="1519"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Освоена награда</w:t>
            </w: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Кристијан Стоимов</w:t>
            </w:r>
          </w:p>
        </w:tc>
        <w:tc>
          <w:tcPr>
            <w:tcW w:w="3510" w:type="dxa"/>
            <w:vMerge w:val="restart"/>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келнер/готвач</w:t>
            </w:r>
          </w:p>
        </w:tc>
        <w:tc>
          <w:tcPr>
            <w:tcW w:w="1157"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lang w:val="en-US"/>
              </w:rPr>
            </w:pPr>
            <w:r w:rsidRPr="00B949A7">
              <w:rPr>
                <w:rFonts w:ascii="Arial" w:hAnsi="Arial" w:cs="Arial"/>
                <w:lang w:val="en-US"/>
              </w:rPr>
              <w:t>III</w:t>
            </w:r>
            <w:r w:rsidRPr="00B949A7">
              <w:rPr>
                <w:rFonts w:ascii="Arial" w:hAnsi="Arial" w:cs="Arial"/>
                <w:lang w:val="ru-RU"/>
              </w:rPr>
              <w:t>-</w:t>
            </w:r>
            <w:r w:rsidRPr="00B949A7">
              <w:rPr>
                <w:rFonts w:ascii="Arial" w:hAnsi="Arial" w:cs="Arial"/>
                <w:lang w:val="en-US"/>
              </w:rPr>
              <w:t>8</w:t>
            </w:r>
          </w:p>
        </w:tc>
        <w:tc>
          <w:tcPr>
            <w:tcW w:w="1519" w:type="dxa"/>
            <w:vMerge w:val="restart"/>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lang w:val="en-US"/>
              </w:rPr>
              <w:t xml:space="preserve">I - </w:t>
            </w:r>
            <w:r w:rsidRPr="00B949A7">
              <w:rPr>
                <w:rFonts w:ascii="Arial" w:hAnsi="Arial" w:cs="Arial"/>
              </w:rPr>
              <w:t>место</w:t>
            </w: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Станка Корчева</w:t>
            </w:r>
          </w:p>
        </w:tc>
        <w:tc>
          <w:tcPr>
            <w:tcW w:w="3510" w:type="dxa"/>
            <w:vMerge/>
          </w:tcPr>
          <w:p w:rsidR="009338C3" w:rsidRPr="00B949A7" w:rsidRDefault="009338C3" w:rsidP="00457A9B">
            <w:pPr>
              <w:tabs>
                <w:tab w:val="left" w:pos="1080"/>
                <w:tab w:val="left" w:pos="8020"/>
              </w:tabs>
              <w:spacing w:line="360" w:lineRule="auto"/>
              <w:ind w:right="510"/>
              <w:rPr>
                <w:rFonts w:ascii="Arial" w:hAnsi="Arial" w:cs="Arial"/>
              </w:rPr>
            </w:pPr>
          </w:p>
        </w:tc>
        <w:tc>
          <w:tcPr>
            <w:tcW w:w="1157" w:type="dxa"/>
          </w:tcPr>
          <w:p w:rsidR="009338C3" w:rsidRPr="00B949A7" w:rsidRDefault="009338C3" w:rsidP="00457A9B">
            <w:pPr>
              <w:tabs>
                <w:tab w:val="left" w:pos="1080"/>
                <w:tab w:val="left" w:pos="8020"/>
              </w:tabs>
              <w:spacing w:line="360" w:lineRule="auto"/>
              <w:ind w:right="510"/>
              <w:rPr>
                <w:rFonts w:ascii="Arial" w:hAnsi="Arial" w:cs="Arial"/>
                <w:lang w:val="en-US"/>
              </w:rPr>
            </w:pPr>
            <w:r w:rsidRPr="00B949A7">
              <w:rPr>
                <w:rFonts w:ascii="Arial" w:hAnsi="Arial" w:cs="Arial"/>
                <w:lang w:val="en-US"/>
              </w:rPr>
              <w:t>II</w:t>
            </w:r>
            <w:r w:rsidRPr="00B949A7">
              <w:rPr>
                <w:rFonts w:ascii="Arial" w:hAnsi="Arial" w:cs="Arial"/>
                <w:lang w:val="ru-RU"/>
              </w:rPr>
              <w:t>-</w:t>
            </w:r>
            <w:r w:rsidRPr="00B949A7">
              <w:rPr>
                <w:rFonts w:ascii="Arial" w:hAnsi="Arial" w:cs="Arial"/>
                <w:lang w:val="en-US"/>
              </w:rPr>
              <w:t>8</w:t>
            </w:r>
          </w:p>
        </w:tc>
        <w:tc>
          <w:tcPr>
            <w:tcW w:w="1519" w:type="dxa"/>
            <w:vMerge/>
          </w:tcPr>
          <w:p w:rsidR="009338C3" w:rsidRPr="00B949A7" w:rsidRDefault="009338C3" w:rsidP="00457A9B">
            <w:pPr>
              <w:tabs>
                <w:tab w:val="left" w:pos="1080"/>
                <w:tab w:val="left" w:pos="8020"/>
              </w:tabs>
              <w:spacing w:line="360" w:lineRule="auto"/>
              <w:ind w:right="510"/>
              <w:rPr>
                <w:rFonts w:ascii="Arial" w:hAnsi="Arial" w:cs="Arial"/>
                <w:lang w:val="en-US"/>
              </w:rPr>
            </w:pP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Војче Ѓоргиев</w:t>
            </w:r>
          </w:p>
        </w:tc>
        <w:tc>
          <w:tcPr>
            <w:tcW w:w="3510" w:type="dxa"/>
            <w:vMerge/>
          </w:tcPr>
          <w:p w:rsidR="009338C3" w:rsidRPr="00B949A7" w:rsidRDefault="009338C3" w:rsidP="00457A9B">
            <w:pPr>
              <w:tabs>
                <w:tab w:val="left" w:pos="1080"/>
                <w:tab w:val="left" w:pos="8020"/>
              </w:tabs>
              <w:spacing w:line="360" w:lineRule="auto"/>
              <w:ind w:right="510"/>
              <w:rPr>
                <w:rFonts w:ascii="Arial" w:hAnsi="Arial" w:cs="Arial"/>
              </w:rPr>
            </w:pPr>
          </w:p>
        </w:tc>
        <w:tc>
          <w:tcPr>
            <w:tcW w:w="1157" w:type="dxa"/>
          </w:tcPr>
          <w:p w:rsidR="009338C3" w:rsidRPr="00B949A7" w:rsidRDefault="009338C3" w:rsidP="00457A9B">
            <w:pPr>
              <w:tabs>
                <w:tab w:val="left" w:pos="1080"/>
                <w:tab w:val="left" w:pos="8020"/>
              </w:tabs>
              <w:spacing w:line="360" w:lineRule="auto"/>
              <w:ind w:right="510"/>
              <w:rPr>
                <w:rFonts w:ascii="Arial" w:hAnsi="Arial" w:cs="Arial"/>
                <w:lang w:val="en-US"/>
              </w:rPr>
            </w:pPr>
            <w:r w:rsidRPr="00B949A7">
              <w:rPr>
                <w:rFonts w:ascii="Arial" w:hAnsi="Arial" w:cs="Arial"/>
                <w:lang w:val="en-US"/>
              </w:rPr>
              <w:t>II</w:t>
            </w:r>
            <w:r w:rsidRPr="00B949A7">
              <w:rPr>
                <w:rFonts w:ascii="Arial" w:hAnsi="Arial" w:cs="Arial"/>
                <w:lang w:val="ru-RU"/>
              </w:rPr>
              <w:t>-</w:t>
            </w:r>
            <w:r w:rsidRPr="00B949A7">
              <w:rPr>
                <w:rFonts w:ascii="Arial" w:hAnsi="Arial" w:cs="Arial"/>
                <w:lang w:val="en-US"/>
              </w:rPr>
              <w:t>8</w:t>
            </w:r>
          </w:p>
        </w:tc>
        <w:tc>
          <w:tcPr>
            <w:tcW w:w="1519" w:type="dxa"/>
            <w:vMerge/>
          </w:tcPr>
          <w:p w:rsidR="009338C3" w:rsidRPr="00B949A7" w:rsidRDefault="009338C3" w:rsidP="00457A9B">
            <w:pPr>
              <w:tabs>
                <w:tab w:val="left" w:pos="1080"/>
                <w:tab w:val="left" w:pos="8020"/>
              </w:tabs>
              <w:spacing w:line="360" w:lineRule="auto"/>
              <w:ind w:right="510"/>
              <w:rPr>
                <w:rFonts w:ascii="Arial" w:hAnsi="Arial" w:cs="Arial"/>
                <w:lang w:val="en-US"/>
              </w:rPr>
            </w:pPr>
          </w:p>
        </w:tc>
      </w:tr>
    </w:tbl>
    <w:p w:rsidR="009338C3" w:rsidRPr="00B949A7" w:rsidRDefault="009338C3" w:rsidP="009338C3">
      <w:pPr>
        <w:tabs>
          <w:tab w:val="left" w:pos="6180"/>
        </w:tabs>
        <w:spacing w:line="360" w:lineRule="auto"/>
        <w:rPr>
          <w:rFonts w:ascii="Arial" w:hAnsi="Arial" w:cs="Arial"/>
        </w:rPr>
      </w:pPr>
    </w:p>
    <w:p w:rsidR="009338C3" w:rsidRPr="00B949A7" w:rsidRDefault="009338C3" w:rsidP="009338C3">
      <w:pPr>
        <w:tabs>
          <w:tab w:val="left" w:pos="0"/>
        </w:tabs>
        <w:spacing w:line="360" w:lineRule="auto"/>
        <w:ind w:right="510"/>
        <w:contextualSpacing/>
        <w:jc w:val="both"/>
        <w:rPr>
          <w:rFonts w:ascii="Arial" w:hAnsi="Arial" w:cs="Arial"/>
          <w:lang w:val="en-US"/>
        </w:rPr>
      </w:pPr>
      <w:r w:rsidRPr="00B949A7">
        <w:rPr>
          <w:rFonts w:ascii="Arial" w:hAnsi="Arial" w:cs="Arial"/>
        </w:rPr>
        <w:t>На Меѓународниот фестивал за поезија и проза кој се одржа во Р. Србија наградена е следнава ученичка</w:t>
      </w:r>
      <w:r w:rsidRPr="00B949A7">
        <w:rPr>
          <w:rFonts w:ascii="Arial" w:hAnsi="Arial" w:cs="Arial"/>
          <w:lang w:val="en-US"/>
        </w:rPr>
        <w:t>:</w:t>
      </w:r>
    </w:p>
    <w:p w:rsidR="009338C3" w:rsidRPr="00B949A7" w:rsidRDefault="009338C3" w:rsidP="009338C3">
      <w:pPr>
        <w:tabs>
          <w:tab w:val="left" w:pos="0"/>
        </w:tabs>
        <w:spacing w:line="360" w:lineRule="auto"/>
        <w:ind w:right="510"/>
        <w:contextualSpacing/>
        <w:jc w:val="both"/>
        <w:rPr>
          <w:rFonts w:ascii="Arial" w:hAnsi="Arial" w:cs="Arial"/>
          <w:lang w:val="en-US"/>
        </w:rPr>
      </w:pPr>
    </w:p>
    <w:tbl>
      <w:tblPr>
        <w:tblStyle w:val="TableGrid"/>
        <w:tblW w:w="0" w:type="auto"/>
        <w:tblLook w:val="04A0" w:firstRow="1" w:lastRow="0" w:firstColumn="1" w:lastColumn="0" w:noHBand="0" w:noVBand="1"/>
      </w:tblPr>
      <w:tblGrid>
        <w:gridCol w:w="2600"/>
        <w:gridCol w:w="3740"/>
        <w:gridCol w:w="1260"/>
        <w:gridCol w:w="1694"/>
      </w:tblGrid>
      <w:tr w:rsidR="009338C3" w:rsidRPr="00B949A7" w:rsidTr="00567408">
        <w:tc>
          <w:tcPr>
            <w:tcW w:w="2600" w:type="dxa"/>
            <w:shd w:val="clear" w:color="auto" w:fill="FABF8F" w:themeFill="accent6" w:themeFillTint="99"/>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Име и презиме</w:t>
            </w:r>
          </w:p>
        </w:tc>
        <w:tc>
          <w:tcPr>
            <w:tcW w:w="3740" w:type="dxa"/>
            <w:shd w:val="clear" w:color="auto" w:fill="FABF8F" w:themeFill="accent6" w:themeFillTint="99"/>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Образовен профил</w:t>
            </w:r>
          </w:p>
        </w:tc>
        <w:tc>
          <w:tcPr>
            <w:tcW w:w="1157" w:type="dxa"/>
            <w:shd w:val="clear" w:color="auto" w:fill="FABF8F" w:themeFill="accent6" w:themeFillTint="99"/>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Клас</w:t>
            </w:r>
          </w:p>
        </w:tc>
        <w:tc>
          <w:tcPr>
            <w:tcW w:w="1519" w:type="dxa"/>
            <w:shd w:val="clear" w:color="auto" w:fill="FABF8F" w:themeFill="accent6" w:themeFillTint="99"/>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Освоена награда</w:t>
            </w:r>
          </w:p>
        </w:tc>
      </w:tr>
      <w:tr w:rsidR="009338C3" w:rsidRPr="00B949A7" w:rsidTr="00457A9B">
        <w:tc>
          <w:tcPr>
            <w:tcW w:w="2600"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Адријана Савевска</w:t>
            </w:r>
          </w:p>
        </w:tc>
        <w:tc>
          <w:tcPr>
            <w:tcW w:w="3740"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електротехничар за компјутерска техника и автоматика</w:t>
            </w:r>
          </w:p>
        </w:tc>
        <w:tc>
          <w:tcPr>
            <w:tcW w:w="1157"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lang w:val="en-US"/>
              </w:rPr>
            </w:pPr>
            <w:r w:rsidRPr="00B949A7">
              <w:rPr>
                <w:rFonts w:ascii="Arial" w:hAnsi="Arial" w:cs="Arial"/>
                <w:lang w:val="en-US"/>
              </w:rPr>
              <w:t>III</w:t>
            </w:r>
            <w:r w:rsidRPr="00B949A7">
              <w:rPr>
                <w:rFonts w:ascii="Arial" w:hAnsi="Arial" w:cs="Arial"/>
                <w:lang w:val="ru-RU"/>
              </w:rPr>
              <w:t>-3</w:t>
            </w:r>
          </w:p>
        </w:tc>
        <w:tc>
          <w:tcPr>
            <w:tcW w:w="1519"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lang w:val="en-US"/>
              </w:rPr>
              <w:t>III-</w:t>
            </w:r>
            <w:r w:rsidRPr="00B949A7">
              <w:rPr>
                <w:rFonts w:ascii="Arial" w:hAnsi="Arial" w:cs="Arial"/>
              </w:rPr>
              <w:t>место</w:t>
            </w:r>
          </w:p>
        </w:tc>
      </w:tr>
    </w:tbl>
    <w:p w:rsidR="009338C3" w:rsidRPr="00B949A7" w:rsidRDefault="009338C3" w:rsidP="009338C3">
      <w:pPr>
        <w:tabs>
          <w:tab w:val="left" w:pos="0"/>
        </w:tabs>
        <w:spacing w:line="360" w:lineRule="auto"/>
        <w:ind w:right="510"/>
        <w:contextualSpacing/>
        <w:jc w:val="both"/>
        <w:rPr>
          <w:rFonts w:ascii="Arial" w:hAnsi="Arial" w:cs="Arial"/>
          <w:lang w:val="en-US"/>
        </w:rPr>
      </w:pPr>
    </w:p>
    <w:p w:rsidR="009338C3" w:rsidRPr="00B949A7" w:rsidRDefault="009338C3" w:rsidP="009338C3">
      <w:pPr>
        <w:spacing w:line="360" w:lineRule="auto"/>
        <w:jc w:val="both"/>
        <w:rPr>
          <w:rFonts w:ascii="Arial" w:hAnsi="Arial" w:cs="Arial"/>
          <w:lang w:val="en-US"/>
        </w:rPr>
      </w:pPr>
      <w:r w:rsidRPr="00B949A7">
        <w:rPr>
          <w:rFonts w:ascii="Arial" w:hAnsi="Arial" w:cs="Arial"/>
        </w:rPr>
        <w:t>На МАССУМ ОЛИМПИЈАДАТА за средни стручни училишта, одржана во Скопје на ден 20.04.2018</w:t>
      </w:r>
      <w:r w:rsidRPr="00B949A7">
        <w:rPr>
          <w:rFonts w:ascii="Arial" w:hAnsi="Arial" w:cs="Arial"/>
          <w:lang w:val="en-US"/>
        </w:rPr>
        <w:t>,</w:t>
      </w:r>
      <w:r w:rsidRPr="00B949A7">
        <w:rPr>
          <w:rFonts w:ascii="Arial" w:hAnsi="Arial" w:cs="Arial"/>
        </w:rPr>
        <w:t xml:space="preserve"> учениците од СОУ ,,Коле Нехтенин’’ - Штип во категорија НАЈДОБРА ВЕБ СТРАНА наградени се следниве ученици</w:t>
      </w:r>
      <w:r w:rsidRPr="00B949A7">
        <w:rPr>
          <w:rFonts w:ascii="Arial" w:hAnsi="Arial" w:cs="Arial"/>
          <w:lang w:val="en-US"/>
        </w:rPr>
        <w:t>:</w:t>
      </w:r>
    </w:p>
    <w:p w:rsidR="009338C3" w:rsidRPr="00B949A7" w:rsidRDefault="009338C3" w:rsidP="009338C3">
      <w:pPr>
        <w:spacing w:line="360" w:lineRule="auto"/>
        <w:jc w:val="both"/>
        <w:rPr>
          <w:rFonts w:ascii="Arial" w:hAnsi="Arial" w:cs="Arial"/>
          <w:lang w:val="en-US"/>
        </w:rPr>
      </w:pPr>
    </w:p>
    <w:tbl>
      <w:tblPr>
        <w:tblStyle w:val="TableGrid"/>
        <w:tblW w:w="0" w:type="auto"/>
        <w:tblLook w:val="04A0" w:firstRow="1" w:lastRow="0" w:firstColumn="1" w:lastColumn="0" w:noHBand="0" w:noVBand="1"/>
      </w:tblPr>
      <w:tblGrid>
        <w:gridCol w:w="2830"/>
        <w:gridCol w:w="3510"/>
        <w:gridCol w:w="1260"/>
        <w:gridCol w:w="1694"/>
      </w:tblGrid>
      <w:tr w:rsidR="009338C3" w:rsidRPr="00B949A7" w:rsidTr="00567408">
        <w:tc>
          <w:tcPr>
            <w:tcW w:w="2830" w:type="dxa"/>
            <w:shd w:val="clear" w:color="auto" w:fill="FABF8F" w:themeFill="accent6" w:themeFillTint="99"/>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Име и презиме</w:t>
            </w:r>
          </w:p>
        </w:tc>
        <w:tc>
          <w:tcPr>
            <w:tcW w:w="3510" w:type="dxa"/>
            <w:shd w:val="clear" w:color="auto" w:fill="FABF8F" w:themeFill="accent6" w:themeFillTint="99"/>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Образовен профил</w:t>
            </w:r>
          </w:p>
        </w:tc>
        <w:tc>
          <w:tcPr>
            <w:tcW w:w="1157" w:type="dxa"/>
            <w:shd w:val="clear" w:color="auto" w:fill="FABF8F" w:themeFill="accent6" w:themeFillTint="99"/>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Клас</w:t>
            </w:r>
          </w:p>
        </w:tc>
        <w:tc>
          <w:tcPr>
            <w:tcW w:w="1519" w:type="dxa"/>
            <w:shd w:val="clear" w:color="auto" w:fill="FABF8F" w:themeFill="accent6" w:themeFillTint="99"/>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Освоена награда</w:t>
            </w: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Памела Реџеповска</w:t>
            </w:r>
          </w:p>
        </w:tc>
        <w:tc>
          <w:tcPr>
            <w:tcW w:w="3510" w:type="dxa"/>
            <w:vMerge w:val="restart"/>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електротехничар за компјутерска техника и автоматика</w:t>
            </w:r>
          </w:p>
        </w:tc>
        <w:tc>
          <w:tcPr>
            <w:tcW w:w="1157"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lang w:val="en-US"/>
              </w:rPr>
            </w:pPr>
            <w:r w:rsidRPr="00B949A7">
              <w:rPr>
                <w:rFonts w:ascii="Arial" w:hAnsi="Arial" w:cs="Arial"/>
                <w:lang w:val="en-US"/>
              </w:rPr>
              <w:t>IV</w:t>
            </w:r>
            <w:r w:rsidRPr="00B949A7">
              <w:rPr>
                <w:rFonts w:ascii="Arial" w:hAnsi="Arial" w:cs="Arial"/>
                <w:lang w:val="ru-RU"/>
              </w:rPr>
              <w:t>-4</w:t>
            </w:r>
          </w:p>
        </w:tc>
        <w:tc>
          <w:tcPr>
            <w:tcW w:w="1519" w:type="dxa"/>
            <w:vMerge w:val="restart"/>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lang w:val="en-US"/>
              </w:rPr>
              <w:t xml:space="preserve">II - </w:t>
            </w:r>
            <w:r w:rsidRPr="00B949A7">
              <w:rPr>
                <w:rFonts w:ascii="Arial" w:hAnsi="Arial" w:cs="Arial"/>
              </w:rPr>
              <w:t>место</w:t>
            </w: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Маринела Михајлова</w:t>
            </w:r>
          </w:p>
        </w:tc>
        <w:tc>
          <w:tcPr>
            <w:tcW w:w="3510" w:type="dxa"/>
            <w:vMerge/>
          </w:tcPr>
          <w:p w:rsidR="009338C3" w:rsidRPr="00B949A7" w:rsidRDefault="009338C3" w:rsidP="00457A9B">
            <w:pPr>
              <w:tabs>
                <w:tab w:val="left" w:pos="1080"/>
                <w:tab w:val="left" w:pos="8020"/>
              </w:tabs>
              <w:spacing w:line="360" w:lineRule="auto"/>
              <w:ind w:right="510"/>
              <w:rPr>
                <w:rFonts w:ascii="Arial" w:hAnsi="Arial" w:cs="Arial"/>
              </w:rPr>
            </w:pPr>
          </w:p>
        </w:tc>
        <w:tc>
          <w:tcPr>
            <w:tcW w:w="1157" w:type="dxa"/>
          </w:tcPr>
          <w:p w:rsidR="009338C3" w:rsidRPr="00B949A7" w:rsidRDefault="009338C3" w:rsidP="00457A9B">
            <w:pPr>
              <w:tabs>
                <w:tab w:val="left" w:pos="1080"/>
                <w:tab w:val="left" w:pos="8020"/>
              </w:tabs>
              <w:spacing w:line="360" w:lineRule="auto"/>
              <w:ind w:right="510"/>
              <w:rPr>
                <w:rFonts w:ascii="Arial" w:hAnsi="Arial" w:cs="Arial"/>
                <w:lang w:val="en-US"/>
              </w:rPr>
            </w:pPr>
            <w:r w:rsidRPr="00B949A7">
              <w:rPr>
                <w:rFonts w:ascii="Arial" w:hAnsi="Arial" w:cs="Arial"/>
                <w:lang w:val="en-US"/>
              </w:rPr>
              <w:t>IV</w:t>
            </w:r>
            <w:r w:rsidRPr="00B949A7">
              <w:rPr>
                <w:rFonts w:ascii="Arial" w:hAnsi="Arial" w:cs="Arial"/>
                <w:lang w:val="ru-RU"/>
              </w:rPr>
              <w:t>-4</w:t>
            </w:r>
          </w:p>
        </w:tc>
        <w:tc>
          <w:tcPr>
            <w:tcW w:w="1519" w:type="dxa"/>
            <w:vMerge/>
          </w:tcPr>
          <w:p w:rsidR="009338C3" w:rsidRPr="00B949A7" w:rsidRDefault="009338C3" w:rsidP="00457A9B">
            <w:pPr>
              <w:tabs>
                <w:tab w:val="left" w:pos="1080"/>
                <w:tab w:val="left" w:pos="8020"/>
              </w:tabs>
              <w:spacing w:line="360" w:lineRule="auto"/>
              <w:ind w:right="510"/>
              <w:rPr>
                <w:rFonts w:ascii="Arial" w:hAnsi="Arial" w:cs="Arial"/>
                <w:lang w:val="en-US"/>
              </w:rPr>
            </w:pPr>
          </w:p>
        </w:tc>
      </w:tr>
    </w:tbl>
    <w:p w:rsidR="009338C3" w:rsidRPr="00B949A7" w:rsidRDefault="009338C3" w:rsidP="009338C3">
      <w:pPr>
        <w:spacing w:line="360" w:lineRule="auto"/>
        <w:rPr>
          <w:rFonts w:ascii="Arial" w:hAnsi="Arial" w:cs="Arial"/>
        </w:rPr>
      </w:pPr>
    </w:p>
    <w:p w:rsidR="00567408" w:rsidRDefault="00567408" w:rsidP="009338C3">
      <w:pPr>
        <w:tabs>
          <w:tab w:val="left" w:pos="0"/>
        </w:tabs>
        <w:spacing w:line="360" w:lineRule="auto"/>
        <w:ind w:right="510"/>
        <w:jc w:val="both"/>
        <w:rPr>
          <w:rFonts w:ascii="Arial" w:hAnsi="Arial" w:cs="Arial"/>
        </w:rPr>
      </w:pPr>
    </w:p>
    <w:p w:rsidR="00567408" w:rsidRDefault="00567408" w:rsidP="009338C3">
      <w:pPr>
        <w:tabs>
          <w:tab w:val="left" w:pos="0"/>
        </w:tabs>
        <w:spacing w:line="360" w:lineRule="auto"/>
        <w:ind w:right="510"/>
        <w:jc w:val="both"/>
        <w:rPr>
          <w:rFonts w:ascii="Arial" w:hAnsi="Arial" w:cs="Arial"/>
        </w:rPr>
      </w:pPr>
    </w:p>
    <w:p w:rsidR="00567408" w:rsidRDefault="00567408" w:rsidP="009338C3">
      <w:pPr>
        <w:tabs>
          <w:tab w:val="left" w:pos="0"/>
        </w:tabs>
        <w:spacing w:line="360" w:lineRule="auto"/>
        <w:ind w:right="510"/>
        <w:jc w:val="both"/>
        <w:rPr>
          <w:rFonts w:ascii="Arial" w:hAnsi="Arial" w:cs="Arial"/>
        </w:rPr>
      </w:pPr>
    </w:p>
    <w:p w:rsidR="00567408" w:rsidRDefault="00567408" w:rsidP="009338C3">
      <w:pPr>
        <w:tabs>
          <w:tab w:val="left" w:pos="0"/>
        </w:tabs>
        <w:spacing w:line="360" w:lineRule="auto"/>
        <w:ind w:right="510"/>
        <w:jc w:val="both"/>
        <w:rPr>
          <w:rFonts w:ascii="Arial" w:hAnsi="Arial" w:cs="Arial"/>
        </w:rPr>
      </w:pPr>
    </w:p>
    <w:p w:rsidR="009338C3" w:rsidRPr="00B949A7" w:rsidRDefault="009338C3" w:rsidP="009338C3">
      <w:pPr>
        <w:tabs>
          <w:tab w:val="left" w:pos="0"/>
        </w:tabs>
        <w:spacing w:line="360" w:lineRule="auto"/>
        <w:ind w:right="510"/>
        <w:jc w:val="both"/>
        <w:rPr>
          <w:rFonts w:ascii="Arial" w:hAnsi="Arial" w:cs="Arial"/>
        </w:rPr>
      </w:pPr>
      <w:r w:rsidRPr="00B949A7">
        <w:rPr>
          <w:rFonts w:ascii="Arial" w:hAnsi="Arial" w:cs="Arial"/>
        </w:rPr>
        <w:lastRenderedPageBreak/>
        <w:t>На натпреварот ″Кенгур″ учениците ги освоија следните награди:</w:t>
      </w:r>
    </w:p>
    <w:tbl>
      <w:tblPr>
        <w:tblStyle w:val="TableGrid"/>
        <w:tblW w:w="0" w:type="auto"/>
        <w:tblLook w:val="04A0" w:firstRow="1" w:lastRow="0" w:firstColumn="1" w:lastColumn="0" w:noHBand="0" w:noVBand="1"/>
      </w:tblPr>
      <w:tblGrid>
        <w:gridCol w:w="2830"/>
        <w:gridCol w:w="3510"/>
        <w:gridCol w:w="1260"/>
        <w:gridCol w:w="1694"/>
      </w:tblGrid>
      <w:tr w:rsidR="009338C3" w:rsidRPr="00B949A7" w:rsidTr="00567408">
        <w:tc>
          <w:tcPr>
            <w:tcW w:w="2830" w:type="dxa"/>
            <w:shd w:val="clear" w:color="auto" w:fill="FABF8F" w:themeFill="accent6" w:themeFillTint="99"/>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Име и презиме</w:t>
            </w:r>
          </w:p>
        </w:tc>
        <w:tc>
          <w:tcPr>
            <w:tcW w:w="3510" w:type="dxa"/>
            <w:shd w:val="clear" w:color="auto" w:fill="FABF8F" w:themeFill="accent6" w:themeFillTint="99"/>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Образовен профил</w:t>
            </w:r>
          </w:p>
        </w:tc>
        <w:tc>
          <w:tcPr>
            <w:tcW w:w="1157" w:type="dxa"/>
            <w:shd w:val="clear" w:color="auto" w:fill="FABF8F" w:themeFill="accent6" w:themeFillTint="99"/>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Клас</w:t>
            </w:r>
          </w:p>
        </w:tc>
        <w:tc>
          <w:tcPr>
            <w:tcW w:w="1519" w:type="dxa"/>
            <w:shd w:val="clear" w:color="auto" w:fill="FABF8F" w:themeFill="accent6" w:themeFillTint="99"/>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Освоена награда</w:t>
            </w: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Сара Бурназова</w:t>
            </w:r>
          </w:p>
        </w:tc>
        <w:tc>
          <w:tcPr>
            <w:tcW w:w="3510"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електротехничар за компјутерска техника и автоматика</w:t>
            </w:r>
          </w:p>
        </w:tc>
        <w:tc>
          <w:tcPr>
            <w:tcW w:w="1157"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lang w:val="en-US"/>
              </w:rPr>
              <w:t>III</w:t>
            </w:r>
            <w:r w:rsidRPr="00B949A7">
              <w:rPr>
                <w:rFonts w:ascii="Arial" w:hAnsi="Arial" w:cs="Arial"/>
                <w:lang w:val="ru-RU"/>
              </w:rPr>
              <w:t>-3</w:t>
            </w:r>
          </w:p>
        </w:tc>
        <w:tc>
          <w:tcPr>
            <w:tcW w:w="1519"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lang w:val="en-US"/>
              </w:rPr>
              <w:t xml:space="preserve">I - </w:t>
            </w:r>
            <w:r w:rsidRPr="00B949A7">
              <w:rPr>
                <w:rFonts w:ascii="Arial" w:hAnsi="Arial" w:cs="Arial"/>
              </w:rPr>
              <w:t>место</w:t>
            </w: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Стефан Јакимовски</w:t>
            </w:r>
          </w:p>
        </w:tc>
        <w:tc>
          <w:tcPr>
            <w:tcW w:w="3510"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електротехничар за електроника и телекомуникации</w:t>
            </w:r>
          </w:p>
        </w:tc>
        <w:tc>
          <w:tcPr>
            <w:tcW w:w="1157"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lang w:val="en-US"/>
              </w:rPr>
              <w:t>III</w:t>
            </w:r>
            <w:r w:rsidRPr="00B949A7">
              <w:rPr>
                <w:rFonts w:ascii="Arial" w:hAnsi="Arial" w:cs="Arial"/>
                <w:lang w:val="ru-RU"/>
              </w:rPr>
              <w:t>-2</w:t>
            </w:r>
          </w:p>
        </w:tc>
        <w:tc>
          <w:tcPr>
            <w:tcW w:w="1519"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lang w:val="en-US"/>
              </w:rPr>
              <w:t>I</w:t>
            </w:r>
            <w:r w:rsidRPr="00B949A7">
              <w:rPr>
                <w:rFonts w:ascii="Arial" w:hAnsi="Arial" w:cs="Arial"/>
                <w:lang w:val="ru-RU"/>
              </w:rPr>
              <w:t xml:space="preserve"> -</w:t>
            </w:r>
            <w:r w:rsidRPr="00B949A7">
              <w:rPr>
                <w:rFonts w:ascii="Arial" w:hAnsi="Arial" w:cs="Arial"/>
              </w:rPr>
              <w:t>место</w:t>
            </w: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Лилјана Шалева</w:t>
            </w:r>
          </w:p>
        </w:tc>
        <w:tc>
          <w:tcPr>
            <w:tcW w:w="3510"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електротехничар за компјутерска техника и автоматика</w:t>
            </w:r>
          </w:p>
        </w:tc>
        <w:tc>
          <w:tcPr>
            <w:tcW w:w="1157"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lang w:val="en-US"/>
              </w:rPr>
              <w:t>III</w:t>
            </w:r>
            <w:r w:rsidRPr="00B949A7">
              <w:rPr>
                <w:rFonts w:ascii="Arial" w:hAnsi="Arial" w:cs="Arial"/>
                <w:lang w:val="ru-RU"/>
              </w:rPr>
              <w:t>-3</w:t>
            </w:r>
          </w:p>
        </w:tc>
        <w:tc>
          <w:tcPr>
            <w:tcW w:w="1519"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lang w:val="en-US"/>
              </w:rPr>
              <w:t>II</w:t>
            </w:r>
            <w:r w:rsidRPr="00B949A7">
              <w:rPr>
                <w:rFonts w:ascii="Arial" w:hAnsi="Arial" w:cs="Arial"/>
                <w:lang w:val="ru-RU"/>
              </w:rPr>
              <w:t xml:space="preserve"> -</w:t>
            </w:r>
            <w:r w:rsidRPr="00B949A7">
              <w:rPr>
                <w:rFonts w:ascii="Arial" w:hAnsi="Arial" w:cs="Arial"/>
              </w:rPr>
              <w:t>место</w:t>
            </w:r>
          </w:p>
        </w:tc>
      </w:tr>
      <w:tr w:rsidR="009338C3" w:rsidRPr="00B949A7" w:rsidTr="00457A9B">
        <w:trPr>
          <w:trHeight w:val="983"/>
        </w:trPr>
        <w:tc>
          <w:tcPr>
            <w:tcW w:w="283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Адријана Савевска</w:t>
            </w:r>
          </w:p>
        </w:tc>
        <w:tc>
          <w:tcPr>
            <w:tcW w:w="351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електротехничар за компјутерска техника и автоматика</w:t>
            </w:r>
          </w:p>
        </w:tc>
        <w:tc>
          <w:tcPr>
            <w:tcW w:w="1157" w:type="dxa"/>
          </w:tcPr>
          <w:p w:rsidR="009338C3" w:rsidRPr="00B949A7" w:rsidRDefault="009338C3" w:rsidP="00457A9B">
            <w:pPr>
              <w:tabs>
                <w:tab w:val="left" w:pos="1080"/>
                <w:tab w:val="left" w:pos="8020"/>
              </w:tabs>
              <w:spacing w:line="360" w:lineRule="auto"/>
              <w:ind w:right="510"/>
              <w:rPr>
                <w:rFonts w:ascii="Arial" w:hAnsi="Arial" w:cs="Arial"/>
                <w:lang w:val="en-US"/>
              </w:rPr>
            </w:pPr>
            <w:r w:rsidRPr="00B949A7">
              <w:rPr>
                <w:rFonts w:ascii="Arial" w:hAnsi="Arial" w:cs="Arial"/>
              </w:rPr>
              <w:t xml:space="preserve">III </w:t>
            </w:r>
            <w:r w:rsidRPr="00B949A7">
              <w:rPr>
                <w:rFonts w:ascii="Arial" w:hAnsi="Arial" w:cs="Arial"/>
                <w:lang w:val="en-US"/>
              </w:rPr>
              <w:t>-</w:t>
            </w:r>
            <w:r w:rsidRPr="00B949A7">
              <w:rPr>
                <w:rFonts w:ascii="Arial" w:hAnsi="Arial" w:cs="Arial"/>
              </w:rPr>
              <w:t>3</w:t>
            </w:r>
          </w:p>
        </w:tc>
        <w:tc>
          <w:tcPr>
            <w:tcW w:w="1519" w:type="dxa"/>
          </w:tcPr>
          <w:p w:rsidR="009338C3" w:rsidRPr="00B949A7" w:rsidRDefault="009338C3" w:rsidP="00457A9B">
            <w:pPr>
              <w:tabs>
                <w:tab w:val="left" w:pos="1080"/>
                <w:tab w:val="left" w:pos="8020"/>
              </w:tabs>
              <w:spacing w:line="360" w:lineRule="auto"/>
              <w:ind w:right="510"/>
              <w:rPr>
                <w:rFonts w:ascii="Arial" w:hAnsi="Arial" w:cs="Arial"/>
                <w:lang w:val="en-US"/>
              </w:rPr>
            </w:pPr>
            <w:r w:rsidRPr="00B949A7">
              <w:rPr>
                <w:rFonts w:ascii="Arial" w:hAnsi="Arial" w:cs="Arial"/>
                <w:lang w:val="en-US"/>
              </w:rPr>
              <w:t xml:space="preserve">II - </w:t>
            </w:r>
            <w:r w:rsidRPr="00B949A7">
              <w:rPr>
                <w:rFonts w:ascii="Arial" w:hAnsi="Arial" w:cs="Arial"/>
              </w:rPr>
              <w:t>место</w:t>
            </w: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Дијана Кузманова</w:t>
            </w:r>
          </w:p>
        </w:tc>
        <w:tc>
          <w:tcPr>
            <w:tcW w:w="351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електротехничар за компјутерска техника и автоматика</w:t>
            </w:r>
          </w:p>
        </w:tc>
        <w:tc>
          <w:tcPr>
            <w:tcW w:w="1157" w:type="dxa"/>
          </w:tcPr>
          <w:p w:rsidR="009338C3" w:rsidRPr="00B949A7" w:rsidRDefault="009338C3" w:rsidP="00457A9B">
            <w:pPr>
              <w:tabs>
                <w:tab w:val="left" w:pos="1080"/>
                <w:tab w:val="left" w:pos="8020"/>
              </w:tabs>
              <w:spacing w:line="360" w:lineRule="auto"/>
              <w:ind w:right="510"/>
              <w:rPr>
                <w:rFonts w:ascii="Arial" w:hAnsi="Arial" w:cs="Arial"/>
                <w:lang w:val="en-US"/>
              </w:rPr>
            </w:pPr>
            <w:r w:rsidRPr="00B949A7">
              <w:rPr>
                <w:rFonts w:ascii="Arial" w:hAnsi="Arial" w:cs="Arial"/>
              </w:rPr>
              <w:t>III -3</w:t>
            </w:r>
          </w:p>
        </w:tc>
        <w:tc>
          <w:tcPr>
            <w:tcW w:w="1519" w:type="dxa"/>
          </w:tcPr>
          <w:p w:rsidR="009338C3" w:rsidRPr="00B949A7" w:rsidRDefault="009338C3" w:rsidP="00457A9B">
            <w:pPr>
              <w:tabs>
                <w:tab w:val="left" w:pos="1080"/>
                <w:tab w:val="left" w:pos="8020"/>
              </w:tabs>
              <w:spacing w:line="360" w:lineRule="auto"/>
              <w:ind w:right="510"/>
              <w:rPr>
                <w:rFonts w:ascii="Arial" w:hAnsi="Arial" w:cs="Arial"/>
                <w:lang w:val="en-US"/>
              </w:rPr>
            </w:pPr>
            <w:r w:rsidRPr="00B949A7">
              <w:rPr>
                <w:rFonts w:ascii="Arial" w:hAnsi="Arial" w:cs="Arial"/>
                <w:lang w:val="en-US"/>
              </w:rPr>
              <w:t>II</w:t>
            </w:r>
            <w:r w:rsidRPr="00B949A7">
              <w:rPr>
                <w:rFonts w:ascii="Arial" w:hAnsi="Arial" w:cs="Arial"/>
                <w:lang w:val="ru-RU"/>
              </w:rPr>
              <w:t xml:space="preserve"> -</w:t>
            </w:r>
            <w:r w:rsidRPr="00B949A7">
              <w:rPr>
                <w:rFonts w:ascii="Arial" w:hAnsi="Arial" w:cs="Arial"/>
              </w:rPr>
              <w:t>место</w:t>
            </w: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Ивона Соколовска</w:t>
            </w:r>
          </w:p>
        </w:tc>
        <w:tc>
          <w:tcPr>
            <w:tcW w:w="351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електротехничар за компјутерска техника и автоматика</w:t>
            </w:r>
          </w:p>
        </w:tc>
        <w:tc>
          <w:tcPr>
            <w:tcW w:w="1157"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III -3</w:t>
            </w:r>
          </w:p>
        </w:tc>
        <w:tc>
          <w:tcPr>
            <w:tcW w:w="1519" w:type="dxa"/>
          </w:tcPr>
          <w:p w:rsidR="009338C3" w:rsidRPr="00B949A7" w:rsidRDefault="009338C3" w:rsidP="00457A9B">
            <w:pPr>
              <w:tabs>
                <w:tab w:val="left" w:pos="1080"/>
                <w:tab w:val="left" w:pos="8020"/>
              </w:tabs>
              <w:spacing w:line="360" w:lineRule="auto"/>
              <w:ind w:right="510"/>
              <w:rPr>
                <w:rFonts w:ascii="Arial" w:hAnsi="Arial" w:cs="Arial"/>
                <w:lang w:val="en-US"/>
              </w:rPr>
            </w:pPr>
            <w:r w:rsidRPr="00B949A7">
              <w:rPr>
                <w:rFonts w:ascii="Arial" w:hAnsi="Arial" w:cs="Arial"/>
                <w:lang w:val="en-US"/>
              </w:rPr>
              <w:t>II</w:t>
            </w:r>
            <w:r w:rsidRPr="00B949A7">
              <w:rPr>
                <w:rFonts w:ascii="Arial" w:hAnsi="Arial" w:cs="Arial"/>
                <w:lang w:val="ru-RU"/>
              </w:rPr>
              <w:t xml:space="preserve"> -</w:t>
            </w:r>
            <w:r w:rsidRPr="00B949A7">
              <w:rPr>
                <w:rFonts w:ascii="Arial" w:hAnsi="Arial" w:cs="Arial"/>
              </w:rPr>
              <w:t>место</w:t>
            </w: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Стефан Ефремов</w:t>
            </w:r>
          </w:p>
        </w:tc>
        <w:tc>
          <w:tcPr>
            <w:tcW w:w="351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електротехничар за компјутерска техника и автоматика</w:t>
            </w:r>
          </w:p>
        </w:tc>
        <w:tc>
          <w:tcPr>
            <w:tcW w:w="1157"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III -3</w:t>
            </w:r>
          </w:p>
        </w:tc>
        <w:tc>
          <w:tcPr>
            <w:tcW w:w="1519" w:type="dxa"/>
          </w:tcPr>
          <w:p w:rsidR="009338C3" w:rsidRPr="00B949A7" w:rsidRDefault="009338C3" w:rsidP="00457A9B">
            <w:pPr>
              <w:tabs>
                <w:tab w:val="left" w:pos="1080"/>
                <w:tab w:val="left" w:pos="8020"/>
              </w:tabs>
              <w:spacing w:line="360" w:lineRule="auto"/>
              <w:ind w:right="510"/>
              <w:rPr>
                <w:rFonts w:ascii="Arial" w:hAnsi="Arial" w:cs="Arial"/>
                <w:lang w:val="en-US"/>
              </w:rPr>
            </w:pPr>
            <w:r w:rsidRPr="00B949A7">
              <w:rPr>
                <w:rFonts w:ascii="Arial" w:hAnsi="Arial" w:cs="Arial"/>
                <w:lang w:val="en-US"/>
              </w:rPr>
              <w:t>II</w:t>
            </w:r>
            <w:r w:rsidRPr="00B949A7">
              <w:rPr>
                <w:rFonts w:ascii="Arial" w:hAnsi="Arial" w:cs="Arial"/>
                <w:lang w:val="ru-RU"/>
              </w:rPr>
              <w:t xml:space="preserve"> -</w:t>
            </w:r>
            <w:r w:rsidRPr="00B949A7">
              <w:rPr>
                <w:rFonts w:ascii="Arial" w:hAnsi="Arial" w:cs="Arial"/>
              </w:rPr>
              <w:t>место</w:t>
            </w: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Ивана Јорданова</w:t>
            </w:r>
          </w:p>
        </w:tc>
        <w:tc>
          <w:tcPr>
            <w:tcW w:w="351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електротехничар за компјутерска техника и автоматика</w:t>
            </w:r>
          </w:p>
        </w:tc>
        <w:tc>
          <w:tcPr>
            <w:tcW w:w="1157"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III -3</w:t>
            </w:r>
          </w:p>
        </w:tc>
        <w:tc>
          <w:tcPr>
            <w:tcW w:w="1519" w:type="dxa"/>
          </w:tcPr>
          <w:p w:rsidR="009338C3" w:rsidRPr="00B949A7" w:rsidRDefault="009338C3" w:rsidP="00457A9B">
            <w:pPr>
              <w:tabs>
                <w:tab w:val="left" w:pos="1080"/>
                <w:tab w:val="left" w:pos="8020"/>
              </w:tabs>
              <w:spacing w:line="360" w:lineRule="auto"/>
              <w:ind w:right="510"/>
              <w:rPr>
                <w:rFonts w:ascii="Arial" w:hAnsi="Arial" w:cs="Arial"/>
                <w:lang w:val="en-US"/>
              </w:rPr>
            </w:pPr>
            <w:r w:rsidRPr="00B949A7">
              <w:rPr>
                <w:rFonts w:ascii="Arial" w:hAnsi="Arial" w:cs="Arial"/>
                <w:lang w:val="en-US"/>
              </w:rPr>
              <w:t>II</w:t>
            </w:r>
            <w:r w:rsidRPr="00B949A7">
              <w:rPr>
                <w:rFonts w:ascii="Arial" w:hAnsi="Arial" w:cs="Arial"/>
                <w:lang w:val="ru-RU"/>
              </w:rPr>
              <w:t xml:space="preserve"> -</w:t>
            </w:r>
            <w:r w:rsidRPr="00B949A7">
              <w:rPr>
                <w:rFonts w:ascii="Arial" w:hAnsi="Arial" w:cs="Arial"/>
              </w:rPr>
              <w:t>место</w:t>
            </w: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Бојана Јованова</w:t>
            </w:r>
          </w:p>
        </w:tc>
        <w:tc>
          <w:tcPr>
            <w:tcW w:w="351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електротехничар за електроника и телекомуникации</w:t>
            </w:r>
          </w:p>
        </w:tc>
        <w:tc>
          <w:tcPr>
            <w:tcW w:w="1157"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III -2</w:t>
            </w:r>
          </w:p>
        </w:tc>
        <w:tc>
          <w:tcPr>
            <w:tcW w:w="1519" w:type="dxa"/>
          </w:tcPr>
          <w:p w:rsidR="009338C3" w:rsidRPr="00B949A7" w:rsidRDefault="009338C3" w:rsidP="00457A9B">
            <w:pPr>
              <w:tabs>
                <w:tab w:val="left" w:pos="1080"/>
                <w:tab w:val="left" w:pos="8020"/>
              </w:tabs>
              <w:spacing w:line="360" w:lineRule="auto"/>
              <w:ind w:right="510"/>
              <w:rPr>
                <w:rFonts w:ascii="Arial" w:hAnsi="Arial" w:cs="Arial"/>
                <w:lang w:val="en-US"/>
              </w:rPr>
            </w:pPr>
            <w:r w:rsidRPr="00B949A7">
              <w:rPr>
                <w:rFonts w:ascii="Arial" w:hAnsi="Arial" w:cs="Arial"/>
                <w:lang w:val="en-US"/>
              </w:rPr>
              <w:t>II</w:t>
            </w:r>
            <w:r w:rsidRPr="00B949A7">
              <w:rPr>
                <w:rFonts w:ascii="Arial" w:hAnsi="Arial" w:cs="Arial"/>
                <w:lang w:val="ru-RU"/>
              </w:rPr>
              <w:t xml:space="preserve"> -</w:t>
            </w:r>
            <w:r w:rsidRPr="00B949A7">
              <w:rPr>
                <w:rFonts w:ascii="Arial" w:hAnsi="Arial" w:cs="Arial"/>
              </w:rPr>
              <w:t>место</w:t>
            </w: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Сара Стоилова</w:t>
            </w:r>
          </w:p>
        </w:tc>
        <w:tc>
          <w:tcPr>
            <w:tcW w:w="351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 xml:space="preserve">електротехничар за </w:t>
            </w:r>
            <w:r w:rsidRPr="00B949A7">
              <w:rPr>
                <w:rFonts w:ascii="Arial" w:hAnsi="Arial" w:cs="Arial"/>
              </w:rPr>
              <w:lastRenderedPageBreak/>
              <w:t>компјутерска техника и автоматика</w:t>
            </w:r>
          </w:p>
        </w:tc>
        <w:tc>
          <w:tcPr>
            <w:tcW w:w="1157"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lastRenderedPageBreak/>
              <w:t>I -3</w:t>
            </w:r>
          </w:p>
        </w:tc>
        <w:tc>
          <w:tcPr>
            <w:tcW w:w="1519" w:type="dxa"/>
          </w:tcPr>
          <w:p w:rsidR="009338C3" w:rsidRPr="00B949A7" w:rsidRDefault="009338C3" w:rsidP="00457A9B">
            <w:pPr>
              <w:tabs>
                <w:tab w:val="left" w:pos="1080"/>
                <w:tab w:val="left" w:pos="8020"/>
              </w:tabs>
              <w:spacing w:line="360" w:lineRule="auto"/>
              <w:ind w:right="510"/>
              <w:rPr>
                <w:rFonts w:ascii="Arial" w:hAnsi="Arial" w:cs="Arial"/>
                <w:lang w:val="en-US"/>
              </w:rPr>
            </w:pPr>
            <w:r w:rsidRPr="00B949A7">
              <w:rPr>
                <w:rFonts w:ascii="Arial" w:hAnsi="Arial" w:cs="Arial"/>
                <w:lang w:val="en-US"/>
              </w:rPr>
              <w:t>III-</w:t>
            </w:r>
            <w:r w:rsidRPr="00B949A7">
              <w:rPr>
                <w:rFonts w:ascii="Arial" w:hAnsi="Arial" w:cs="Arial"/>
              </w:rPr>
              <w:t>место</w:t>
            </w: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Иван Стоиловски</w:t>
            </w:r>
          </w:p>
        </w:tc>
        <w:tc>
          <w:tcPr>
            <w:tcW w:w="351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електротехничар за компјутерска техника и автоматика</w:t>
            </w:r>
          </w:p>
        </w:tc>
        <w:tc>
          <w:tcPr>
            <w:tcW w:w="1157"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I -3</w:t>
            </w:r>
          </w:p>
        </w:tc>
        <w:tc>
          <w:tcPr>
            <w:tcW w:w="1519" w:type="dxa"/>
          </w:tcPr>
          <w:p w:rsidR="009338C3" w:rsidRPr="00B949A7" w:rsidRDefault="009338C3" w:rsidP="00457A9B">
            <w:pPr>
              <w:tabs>
                <w:tab w:val="left" w:pos="1080"/>
                <w:tab w:val="left" w:pos="8020"/>
              </w:tabs>
              <w:spacing w:line="360" w:lineRule="auto"/>
              <w:ind w:right="510"/>
              <w:rPr>
                <w:rFonts w:ascii="Arial" w:hAnsi="Arial" w:cs="Arial"/>
                <w:lang w:val="en-US"/>
              </w:rPr>
            </w:pPr>
            <w:r w:rsidRPr="00B949A7">
              <w:rPr>
                <w:rFonts w:ascii="Arial" w:hAnsi="Arial" w:cs="Arial"/>
                <w:lang w:val="en-US"/>
              </w:rPr>
              <w:t>III-</w:t>
            </w:r>
            <w:r w:rsidRPr="00B949A7">
              <w:rPr>
                <w:rFonts w:ascii="Arial" w:hAnsi="Arial" w:cs="Arial"/>
              </w:rPr>
              <w:t>место</w:t>
            </w: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Димитрија Стаменов</w:t>
            </w:r>
          </w:p>
        </w:tc>
        <w:tc>
          <w:tcPr>
            <w:tcW w:w="351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електротехничар за компјутерска техника и автоматика</w:t>
            </w:r>
          </w:p>
        </w:tc>
        <w:tc>
          <w:tcPr>
            <w:tcW w:w="1157"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I -3</w:t>
            </w:r>
          </w:p>
        </w:tc>
        <w:tc>
          <w:tcPr>
            <w:tcW w:w="1519" w:type="dxa"/>
          </w:tcPr>
          <w:p w:rsidR="009338C3" w:rsidRPr="00B949A7" w:rsidRDefault="009338C3" w:rsidP="00457A9B">
            <w:pPr>
              <w:tabs>
                <w:tab w:val="left" w:pos="1080"/>
                <w:tab w:val="left" w:pos="8020"/>
              </w:tabs>
              <w:spacing w:line="360" w:lineRule="auto"/>
              <w:ind w:right="510"/>
              <w:rPr>
                <w:rFonts w:ascii="Arial" w:hAnsi="Arial" w:cs="Arial"/>
                <w:lang w:val="en-US"/>
              </w:rPr>
            </w:pPr>
            <w:r w:rsidRPr="00B949A7">
              <w:rPr>
                <w:rFonts w:ascii="Arial" w:hAnsi="Arial" w:cs="Arial"/>
                <w:lang w:val="en-US"/>
              </w:rPr>
              <w:t>III-</w:t>
            </w:r>
            <w:r w:rsidRPr="00B949A7">
              <w:rPr>
                <w:rFonts w:ascii="Arial" w:hAnsi="Arial" w:cs="Arial"/>
              </w:rPr>
              <w:t>место</w:t>
            </w:r>
          </w:p>
        </w:tc>
      </w:tr>
    </w:tbl>
    <w:p w:rsidR="009338C3" w:rsidRPr="00B949A7" w:rsidRDefault="009338C3" w:rsidP="009338C3">
      <w:pPr>
        <w:tabs>
          <w:tab w:val="left" w:pos="0"/>
        </w:tabs>
        <w:spacing w:line="360" w:lineRule="auto"/>
        <w:ind w:right="510"/>
        <w:jc w:val="both"/>
        <w:rPr>
          <w:rFonts w:ascii="Arial" w:hAnsi="Arial" w:cs="Arial"/>
        </w:rPr>
      </w:pPr>
    </w:p>
    <w:p w:rsidR="009338C3" w:rsidRDefault="009338C3" w:rsidP="009338C3">
      <w:pPr>
        <w:tabs>
          <w:tab w:val="left" w:pos="0"/>
        </w:tabs>
        <w:spacing w:line="360" w:lineRule="auto"/>
        <w:ind w:right="510"/>
        <w:jc w:val="both"/>
        <w:rPr>
          <w:rFonts w:ascii="Arial" w:hAnsi="Arial" w:cs="Arial"/>
          <w:lang w:val="en-US"/>
        </w:rPr>
      </w:pPr>
      <w:r w:rsidRPr="00B949A7">
        <w:rPr>
          <w:rFonts w:ascii="Arial" w:hAnsi="Arial" w:cs="Arial"/>
        </w:rPr>
        <w:t>На манифестацијата ″Ден наЕвропа″ која се одржа на плоштадот Слобода во Штип беа наградени следниве ученички</w:t>
      </w:r>
      <w:r w:rsidRPr="00B949A7">
        <w:rPr>
          <w:rFonts w:ascii="Arial" w:hAnsi="Arial" w:cs="Arial"/>
          <w:lang w:val="en-US"/>
        </w:rPr>
        <w:t>:</w:t>
      </w:r>
    </w:p>
    <w:p w:rsidR="00567408" w:rsidRPr="00B949A7" w:rsidRDefault="00567408" w:rsidP="009338C3">
      <w:pPr>
        <w:tabs>
          <w:tab w:val="left" w:pos="0"/>
        </w:tabs>
        <w:spacing w:line="360" w:lineRule="auto"/>
        <w:ind w:right="510"/>
        <w:jc w:val="both"/>
        <w:rPr>
          <w:rFonts w:ascii="Arial" w:hAnsi="Arial" w:cs="Arial"/>
          <w:lang w:val="en-US"/>
        </w:rPr>
      </w:pPr>
    </w:p>
    <w:tbl>
      <w:tblPr>
        <w:tblStyle w:val="TableGrid"/>
        <w:tblW w:w="0" w:type="auto"/>
        <w:tblLook w:val="04A0" w:firstRow="1" w:lastRow="0" w:firstColumn="1" w:lastColumn="0" w:noHBand="0" w:noVBand="1"/>
      </w:tblPr>
      <w:tblGrid>
        <w:gridCol w:w="2830"/>
        <w:gridCol w:w="3510"/>
        <w:gridCol w:w="1260"/>
        <w:gridCol w:w="1765"/>
      </w:tblGrid>
      <w:tr w:rsidR="009338C3" w:rsidRPr="00B949A7" w:rsidTr="00567408">
        <w:tc>
          <w:tcPr>
            <w:tcW w:w="2830" w:type="dxa"/>
            <w:shd w:val="clear" w:color="auto" w:fill="FABF8F" w:themeFill="accent6" w:themeFillTint="99"/>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Име и презиме</w:t>
            </w:r>
          </w:p>
        </w:tc>
        <w:tc>
          <w:tcPr>
            <w:tcW w:w="3510" w:type="dxa"/>
            <w:shd w:val="clear" w:color="auto" w:fill="FABF8F" w:themeFill="accent6" w:themeFillTint="99"/>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Образовен профил</w:t>
            </w:r>
          </w:p>
        </w:tc>
        <w:tc>
          <w:tcPr>
            <w:tcW w:w="1157" w:type="dxa"/>
            <w:shd w:val="clear" w:color="auto" w:fill="FABF8F" w:themeFill="accent6" w:themeFillTint="99"/>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Клас</w:t>
            </w:r>
          </w:p>
        </w:tc>
        <w:tc>
          <w:tcPr>
            <w:tcW w:w="1519" w:type="dxa"/>
            <w:shd w:val="clear" w:color="auto" w:fill="FABF8F" w:themeFill="accent6" w:themeFillTint="99"/>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Освоена награда</w:t>
            </w: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Стефанија Стојанова</w:t>
            </w:r>
          </w:p>
        </w:tc>
        <w:tc>
          <w:tcPr>
            <w:tcW w:w="3510" w:type="dxa"/>
            <w:vMerge w:val="restart"/>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електротехничар за компјутерска техника и автоматика</w:t>
            </w:r>
          </w:p>
        </w:tc>
        <w:tc>
          <w:tcPr>
            <w:tcW w:w="1157"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lang w:val="en-US"/>
              </w:rPr>
            </w:pPr>
            <w:r w:rsidRPr="00B949A7">
              <w:rPr>
                <w:rFonts w:ascii="Arial" w:hAnsi="Arial" w:cs="Arial"/>
                <w:lang w:val="ru-RU"/>
              </w:rPr>
              <w:t>III-4</w:t>
            </w:r>
          </w:p>
        </w:tc>
        <w:tc>
          <w:tcPr>
            <w:tcW w:w="1519" w:type="dxa"/>
            <w:vMerge w:val="restart"/>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Најдобар штанд</w:t>
            </w:r>
          </w:p>
        </w:tc>
      </w:tr>
      <w:tr w:rsidR="009338C3" w:rsidRPr="00B949A7" w:rsidTr="00457A9B">
        <w:tc>
          <w:tcPr>
            <w:tcW w:w="2830" w:type="dxa"/>
          </w:tcPr>
          <w:p w:rsidR="009338C3" w:rsidRPr="00B949A7" w:rsidRDefault="009338C3" w:rsidP="00457A9B">
            <w:pPr>
              <w:tabs>
                <w:tab w:val="left" w:pos="1080"/>
                <w:tab w:val="left" w:pos="8020"/>
              </w:tabs>
              <w:spacing w:line="360" w:lineRule="auto"/>
              <w:ind w:right="510"/>
              <w:rPr>
                <w:rFonts w:ascii="Arial" w:hAnsi="Arial" w:cs="Arial"/>
              </w:rPr>
            </w:pPr>
            <w:r w:rsidRPr="00B949A7">
              <w:rPr>
                <w:rFonts w:ascii="Arial" w:hAnsi="Arial" w:cs="Arial"/>
              </w:rPr>
              <w:t>Елена Михаилова</w:t>
            </w:r>
          </w:p>
        </w:tc>
        <w:tc>
          <w:tcPr>
            <w:tcW w:w="3510" w:type="dxa"/>
            <w:vMerge/>
          </w:tcPr>
          <w:p w:rsidR="009338C3" w:rsidRPr="00B949A7" w:rsidRDefault="009338C3" w:rsidP="00457A9B">
            <w:pPr>
              <w:tabs>
                <w:tab w:val="left" w:pos="1080"/>
                <w:tab w:val="left" w:pos="8020"/>
              </w:tabs>
              <w:spacing w:line="360" w:lineRule="auto"/>
              <w:ind w:right="510"/>
              <w:rPr>
                <w:rFonts w:ascii="Arial" w:hAnsi="Arial" w:cs="Arial"/>
              </w:rPr>
            </w:pPr>
          </w:p>
        </w:tc>
        <w:tc>
          <w:tcPr>
            <w:tcW w:w="1157" w:type="dxa"/>
          </w:tcPr>
          <w:p w:rsidR="009338C3" w:rsidRPr="00B949A7" w:rsidRDefault="009338C3" w:rsidP="00457A9B">
            <w:pPr>
              <w:tabs>
                <w:tab w:val="left" w:pos="1080"/>
                <w:tab w:val="left" w:pos="8020"/>
              </w:tabs>
              <w:spacing w:line="360" w:lineRule="auto"/>
              <w:ind w:right="510"/>
              <w:rPr>
                <w:rFonts w:ascii="Arial" w:hAnsi="Arial" w:cs="Arial"/>
                <w:lang w:val="en-US"/>
              </w:rPr>
            </w:pPr>
            <w:r w:rsidRPr="00B949A7">
              <w:rPr>
                <w:rFonts w:ascii="Arial" w:hAnsi="Arial" w:cs="Arial"/>
                <w:lang w:val="en-US"/>
              </w:rPr>
              <w:t>III</w:t>
            </w:r>
            <w:r w:rsidRPr="00B949A7">
              <w:rPr>
                <w:rFonts w:ascii="Arial" w:hAnsi="Arial" w:cs="Arial"/>
                <w:lang w:val="ru-RU"/>
              </w:rPr>
              <w:t>-4</w:t>
            </w:r>
          </w:p>
        </w:tc>
        <w:tc>
          <w:tcPr>
            <w:tcW w:w="1519" w:type="dxa"/>
            <w:vMerge/>
          </w:tcPr>
          <w:p w:rsidR="009338C3" w:rsidRPr="00B949A7" w:rsidRDefault="009338C3" w:rsidP="00457A9B">
            <w:pPr>
              <w:tabs>
                <w:tab w:val="left" w:pos="1080"/>
                <w:tab w:val="left" w:pos="8020"/>
              </w:tabs>
              <w:spacing w:line="360" w:lineRule="auto"/>
              <w:ind w:right="510"/>
              <w:rPr>
                <w:rFonts w:ascii="Arial" w:hAnsi="Arial" w:cs="Arial"/>
                <w:lang w:val="en-US"/>
              </w:rPr>
            </w:pPr>
          </w:p>
        </w:tc>
      </w:tr>
    </w:tbl>
    <w:p w:rsidR="009338C3" w:rsidRPr="00B949A7" w:rsidRDefault="009338C3" w:rsidP="009338C3">
      <w:pPr>
        <w:pStyle w:val="ListParagraph"/>
        <w:tabs>
          <w:tab w:val="left" w:pos="0"/>
        </w:tabs>
        <w:spacing w:line="360" w:lineRule="auto"/>
        <w:ind w:right="510"/>
        <w:jc w:val="both"/>
        <w:rPr>
          <w:rFonts w:ascii="Arial" w:hAnsi="Arial" w:cs="Arial"/>
          <w:lang w:val="mk-MK"/>
        </w:rPr>
      </w:pPr>
    </w:p>
    <w:p w:rsidR="009338C3" w:rsidRPr="00F540BE" w:rsidRDefault="009338C3" w:rsidP="009338C3">
      <w:pPr>
        <w:tabs>
          <w:tab w:val="left" w:pos="0"/>
        </w:tabs>
        <w:spacing w:line="360" w:lineRule="auto"/>
        <w:ind w:right="510"/>
        <w:jc w:val="both"/>
        <w:rPr>
          <w:rFonts w:ascii="Arial" w:hAnsi="Arial" w:cs="Arial"/>
          <w:lang w:val="en-US"/>
        </w:rPr>
      </w:pPr>
      <w:r w:rsidRPr="00B949A7">
        <w:rPr>
          <w:rFonts w:ascii="Arial" w:hAnsi="Arial" w:cs="Arial"/>
        </w:rPr>
        <w:t>Регионален натпревар по македонски јазик и литература во Радовиш беше наградена следнава ученичка</w:t>
      </w:r>
      <w:r w:rsidRPr="00B949A7">
        <w:rPr>
          <w:rFonts w:ascii="Arial" w:hAnsi="Arial" w:cs="Arial"/>
          <w:lang w:val="en-US"/>
        </w:rPr>
        <w:t>:</w:t>
      </w:r>
    </w:p>
    <w:tbl>
      <w:tblPr>
        <w:tblStyle w:val="TableGrid"/>
        <w:tblW w:w="9067" w:type="dxa"/>
        <w:tblLook w:val="04A0" w:firstRow="1" w:lastRow="0" w:firstColumn="1" w:lastColumn="0" w:noHBand="0" w:noVBand="1"/>
      </w:tblPr>
      <w:tblGrid>
        <w:gridCol w:w="2754"/>
        <w:gridCol w:w="6313"/>
      </w:tblGrid>
      <w:tr w:rsidR="009338C3" w:rsidRPr="00B949A7" w:rsidTr="00567408">
        <w:tc>
          <w:tcPr>
            <w:tcW w:w="2754" w:type="dxa"/>
            <w:shd w:val="clear" w:color="auto" w:fill="FABF8F" w:themeFill="accent6" w:themeFillTint="99"/>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Име и презиме</w:t>
            </w:r>
          </w:p>
        </w:tc>
        <w:tc>
          <w:tcPr>
            <w:tcW w:w="6313" w:type="dxa"/>
            <w:shd w:val="clear" w:color="auto" w:fill="FABF8F" w:themeFill="accent6" w:themeFillTint="99"/>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color w:val="000000" w:themeColor="text1"/>
              </w:rPr>
              <w:t>Освоена награда</w:t>
            </w:r>
          </w:p>
        </w:tc>
      </w:tr>
      <w:tr w:rsidR="009338C3" w:rsidRPr="00B949A7" w:rsidTr="00457A9B">
        <w:tc>
          <w:tcPr>
            <w:tcW w:w="2754"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rPr>
              <w:t>Катерина Петковска</w:t>
            </w:r>
          </w:p>
        </w:tc>
        <w:tc>
          <w:tcPr>
            <w:tcW w:w="6313" w:type="dxa"/>
          </w:tcPr>
          <w:p w:rsidR="009338C3" w:rsidRPr="00B949A7" w:rsidRDefault="009338C3" w:rsidP="00457A9B">
            <w:pPr>
              <w:tabs>
                <w:tab w:val="left" w:pos="1080"/>
                <w:tab w:val="left" w:pos="8020"/>
              </w:tabs>
              <w:spacing w:line="360" w:lineRule="auto"/>
              <w:ind w:right="510"/>
              <w:rPr>
                <w:rFonts w:ascii="Arial" w:hAnsi="Arial" w:cs="Arial"/>
                <w:color w:val="000000" w:themeColor="text1"/>
              </w:rPr>
            </w:pPr>
            <w:r w:rsidRPr="00B949A7">
              <w:rPr>
                <w:rFonts w:ascii="Arial" w:hAnsi="Arial" w:cs="Arial"/>
                <w:lang w:val="en-US"/>
              </w:rPr>
              <w:t>III</w:t>
            </w:r>
            <w:r w:rsidRPr="00B949A7">
              <w:rPr>
                <w:rFonts w:ascii="Arial" w:hAnsi="Arial" w:cs="Arial"/>
                <w:lang w:val="ru-RU"/>
              </w:rPr>
              <w:t>-</w:t>
            </w:r>
            <w:r w:rsidRPr="00B949A7">
              <w:rPr>
                <w:rFonts w:ascii="Arial" w:hAnsi="Arial" w:cs="Arial"/>
              </w:rPr>
              <w:t>место</w:t>
            </w:r>
          </w:p>
        </w:tc>
      </w:tr>
    </w:tbl>
    <w:p w:rsidR="00B8346E" w:rsidRPr="00271E41" w:rsidRDefault="00B8346E" w:rsidP="00271E41">
      <w:pPr>
        <w:rPr>
          <w:rFonts w:ascii="Arial" w:hAnsi="Arial" w:cs="Arial"/>
          <w:b/>
          <w:color w:val="C00000"/>
          <w:lang w:val="mk-MK"/>
        </w:rPr>
      </w:pPr>
    </w:p>
    <w:p w:rsidR="00454871" w:rsidRDefault="00454871" w:rsidP="00177342">
      <w:pPr>
        <w:jc w:val="center"/>
        <w:rPr>
          <w:rFonts w:ascii="Arial" w:hAnsi="Arial" w:cs="Arial"/>
          <w:b/>
          <w:color w:val="C00000"/>
          <w:lang w:val="mk-MK"/>
        </w:rPr>
      </w:pPr>
    </w:p>
    <w:p w:rsidR="00567408" w:rsidRDefault="00567408" w:rsidP="00177342">
      <w:pPr>
        <w:jc w:val="center"/>
        <w:rPr>
          <w:rFonts w:ascii="Arial" w:hAnsi="Arial" w:cs="Arial"/>
          <w:b/>
          <w:color w:val="C00000"/>
          <w:lang w:val="en-US"/>
        </w:rPr>
      </w:pPr>
    </w:p>
    <w:p w:rsidR="00567408" w:rsidRDefault="00567408" w:rsidP="00177342">
      <w:pPr>
        <w:jc w:val="center"/>
        <w:rPr>
          <w:rFonts w:ascii="Arial" w:hAnsi="Arial" w:cs="Arial"/>
          <w:b/>
          <w:color w:val="C00000"/>
          <w:lang w:val="en-US"/>
        </w:rPr>
      </w:pPr>
    </w:p>
    <w:p w:rsidR="00567408" w:rsidRDefault="00567408" w:rsidP="00177342">
      <w:pPr>
        <w:jc w:val="center"/>
        <w:rPr>
          <w:rFonts w:ascii="Arial" w:hAnsi="Arial" w:cs="Arial"/>
          <w:b/>
          <w:color w:val="C00000"/>
          <w:lang w:val="en-US"/>
        </w:rPr>
      </w:pPr>
    </w:p>
    <w:p w:rsidR="00567408" w:rsidRDefault="00567408" w:rsidP="00177342">
      <w:pPr>
        <w:jc w:val="center"/>
        <w:rPr>
          <w:rFonts w:ascii="Arial" w:hAnsi="Arial" w:cs="Arial"/>
          <w:b/>
          <w:color w:val="C00000"/>
          <w:lang w:val="en-US"/>
        </w:rPr>
      </w:pPr>
    </w:p>
    <w:p w:rsidR="00567408" w:rsidRDefault="00567408" w:rsidP="00177342">
      <w:pPr>
        <w:jc w:val="center"/>
        <w:rPr>
          <w:rFonts w:ascii="Arial" w:hAnsi="Arial" w:cs="Arial"/>
          <w:b/>
          <w:color w:val="C00000"/>
          <w:lang w:val="en-US"/>
        </w:rPr>
      </w:pPr>
    </w:p>
    <w:p w:rsidR="00567408" w:rsidRDefault="00567408" w:rsidP="00177342">
      <w:pPr>
        <w:jc w:val="center"/>
        <w:rPr>
          <w:rFonts w:ascii="Arial" w:hAnsi="Arial" w:cs="Arial"/>
          <w:b/>
          <w:color w:val="C00000"/>
          <w:lang w:val="en-US"/>
        </w:rPr>
      </w:pPr>
    </w:p>
    <w:p w:rsidR="00567408" w:rsidRDefault="00567408" w:rsidP="00177342">
      <w:pPr>
        <w:jc w:val="center"/>
        <w:rPr>
          <w:rFonts w:ascii="Arial" w:hAnsi="Arial" w:cs="Arial"/>
          <w:b/>
          <w:color w:val="C00000"/>
          <w:lang w:val="en-US"/>
        </w:rPr>
      </w:pPr>
    </w:p>
    <w:p w:rsidR="00567408" w:rsidRDefault="00567408" w:rsidP="00177342">
      <w:pPr>
        <w:jc w:val="center"/>
        <w:rPr>
          <w:rFonts w:ascii="Arial" w:hAnsi="Arial" w:cs="Arial"/>
          <w:b/>
          <w:color w:val="C00000"/>
          <w:lang w:val="en-US"/>
        </w:rPr>
      </w:pPr>
    </w:p>
    <w:p w:rsidR="00567408" w:rsidRDefault="00567408" w:rsidP="00177342">
      <w:pPr>
        <w:jc w:val="center"/>
        <w:rPr>
          <w:rFonts w:ascii="Arial" w:hAnsi="Arial" w:cs="Arial"/>
          <w:b/>
          <w:color w:val="C00000"/>
          <w:lang w:val="en-US"/>
        </w:rPr>
      </w:pPr>
    </w:p>
    <w:p w:rsidR="00567408" w:rsidRDefault="00567408" w:rsidP="00177342">
      <w:pPr>
        <w:jc w:val="center"/>
        <w:rPr>
          <w:rFonts w:ascii="Arial" w:hAnsi="Arial" w:cs="Arial"/>
          <w:b/>
          <w:color w:val="C00000"/>
          <w:lang w:val="en-US"/>
        </w:rPr>
      </w:pPr>
    </w:p>
    <w:p w:rsidR="00567408" w:rsidRDefault="00567408" w:rsidP="00177342">
      <w:pPr>
        <w:jc w:val="center"/>
        <w:rPr>
          <w:rFonts w:ascii="Arial" w:hAnsi="Arial" w:cs="Arial"/>
          <w:b/>
          <w:color w:val="C00000"/>
          <w:lang w:val="en-US"/>
        </w:rPr>
      </w:pPr>
    </w:p>
    <w:p w:rsidR="00CE0255" w:rsidRPr="0086297E" w:rsidRDefault="00CE0255" w:rsidP="00177342">
      <w:pPr>
        <w:jc w:val="center"/>
        <w:rPr>
          <w:rFonts w:ascii="Arial" w:hAnsi="Arial" w:cs="Arial"/>
          <w:b/>
          <w:color w:val="C00000"/>
          <w:lang w:val="mk-MK"/>
        </w:rPr>
      </w:pPr>
      <w:r w:rsidRPr="0086297E">
        <w:rPr>
          <w:rFonts w:ascii="Arial" w:hAnsi="Arial" w:cs="Arial"/>
          <w:b/>
          <w:color w:val="C00000"/>
          <w:lang w:val="mk-MK"/>
        </w:rPr>
        <w:lastRenderedPageBreak/>
        <w:t>ИДЕНТИФИКАЦИОНИ ПОДАТОЦИ НА УЧИЛИШТЕТО</w:t>
      </w:r>
    </w:p>
    <w:p w:rsidR="00CE0255" w:rsidRPr="0086297E" w:rsidRDefault="00CE0255" w:rsidP="00CE0255">
      <w:pPr>
        <w:tabs>
          <w:tab w:val="left" w:pos="978"/>
        </w:tabs>
        <w:jc w:val="center"/>
        <w:rPr>
          <w:rFonts w:ascii="Arial" w:hAnsi="Arial" w:cs="Arial"/>
          <w:color w:val="C00000"/>
          <w:lang w:val="mk-MK"/>
        </w:rPr>
      </w:pPr>
    </w:p>
    <w:p w:rsidR="00CE0255" w:rsidRPr="00BA631E" w:rsidRDefault="00CE0255" w:rsidP="002D5CFB">
      <w:pPr>
        <w:pStyle w:val="ListParagraph"/>
        <w:numPr>
          <w:ilvl w:val="0"/>
          <w:numId w:val="3"/>
        </w:numPr>
        <w:tabs>
          <w:tab w:val="left" w:pos="978"/>
        </w:tabs>
        <w:rPr>
          <w:rFonts w:ascii="Arial" w:hAnsi="Arial" w:cs="Arial"/>
          <w:b/>
          <w:lang w:val="mk-MK"/>
        </w:rPr>
      </w:pPr>
      <w:r w:rsidRPr="00BA631E">
        <w:rPr>
          <w:rFonts w:ascii="Arial" w:hAnsi="Arial" w:cs="Arial"/>
          <w:b/>
          <w:lang w:val="mk-MK"/>
        </w:rPr>
        <w:t>Име на училиштето</w:t>
      </w:r>
    </w:p>
    <w:p w:rsidR="00CE0255" w:rsidRPr="00BA631E" w:rsidRDefault="00CE0255" w:rsidP="00CE0255">
      <w:pPr>
        <w:tabs>
          <w:tab w:val="left" w:pos="978"/>
        </w:tabs>
        <w:rPr>
          <w:rFonts w:ascii="Arial" w:hAnsi="Arial" w:cs="Arial"/>
          <w:b/>
          <w:lang w:val="mk-MK"/>
        </w:rPr>
      </w:pPr>
    </w:p>
    <w:p w:rsidR="00CE0255" w:rsidRDefault="00CE0255" w:rsidP="00CE0255">
      <w:pPr>
        <w:tabs>
          <w:tab w:val="left" w:pos="978"/>
        </w:tabs>
        <w:rPr>
          <w:rFonts w:ascii="Arial" w:hAnsi="Arial" w:cs="Arial"/>
          <w:lang w:val="mk-MK"/>
        </w:rPr>
      </w:pPr>
      <w:r>
        <w:rPr>
          <w:rFonts w:ascii="Arial" w:hAnsi="Arial" w:cs="Arial"/>
          <w:lang w:val="mk-MK"/>
        </w:rPr>
        <w:t>Средно општинско училиште "Коле Нехтенин" - Штип</w:t>
      </w:r>
    </w:p>
    <w:p w:rsidR="00CE0255" w:rsidRDefault="00CE0255" w:rsidP="00CE0255">
      <w:pPr>
        <w:tabs>
          <w:tab w:val="left" w:pos="978"/>
        </w:tabs>
        <w:rPr>
          <w:rFonts w:ascii="Arial" w:hAnsi="Arial" w:cs="Arial"/>
          <w:lang w:val="mk-MK"/>
        </w:rPr>
      </w:pPr>
    </w:p>
    <w:p w:rsidR="00CE0255" w:rsidRPr="00BA631E" w:rsidRDefault="00CE0255" w:rsidP="002D5CFB">
      <w:pPr>
        <w:pStyle w:val="ListParagraph"/>
        <w:numPr>
          <w:ilvl w:val="0"/>
          <w:numId w:val="3"/>
        </w:numPr>
        <w:tabs>
          <w:tab w:val="left" w:pos="978"/>
        </w:tabs>
        <w:rPr>
          <w:rFonts w:ascii="Arial" w:hAnsi="Arial" w:cs="Arial"/>
          <w:b/>
          <w:lang w:val="mk-MK"/>
        </w:rPr>
      </w:pPr>
      <w:r w:rsidRPr="00BA631E">
        <w:rPr>
          <w:rFonts w:ascii="Arial" w:hAnsi="Arial" w:cs="Arial"/>
          <w:b/>
          <w:lang w:val="mk-MK"/>
        </w:rPr>
        <w:t>Адреса на училиштето</w:t>
      </w:r>
    </w:p>
    <w:p w:rsidR="00CE0255" w:rsidRPr="00BA631E" w:rsidRDefault="00CE0255" w:rsidP="00CE0255">
      <w:pPr>
        <w:tabs>
          <w:tab w:val="left" w:pos="978"/>
        </w:tabs>
        <w:rPr>
          <w:rFonts w:ascii="Arial" w:hAnsi="Arial" w:cs="Arial"/>
          <w:b/>
          <w:lang w:val="mk-MK"/>
        </w:rPr>
      </w:pPr>
    </w:p>
    <w:p w:rsidR="00CE0255" w:rsidRPr="00695902" w:rsidRDefault="00CE0255" w:rsidP="00CE0255">
      <w:pPr>
        <w:tabs>
          <w:tab w:val="left" w:pos="978"/>
        </w:tabs>
        <w:rPr>
          <w:rFonts w:ascii="Arial" w:hAnsi="Arial" w:cs="Arial"/>
          <w:lang w:val="mk-MK"/>
        </w:rPr>
      </w:pPr>
      <w:r>
        <w:rPr>
          <w:rFonts w:ascii="Arial" w:hAnsi="Arial" w:cs="Arial"/>
          <w:lang w:val="mk-MK"/>
        </w:rPr>
        <w:t xml:space="preserve">ул. Гоце Делчев </w:t>
      </w:r>
      <w:r w:rsidRPr="004330A9">
        <w:rPr>
          <w:rFonts w:ascii="Arial" w:hAnsi="Arial" w:cs="Arial"/>
          <w:lang w:val="mk-MK"/>
        </w:rPr>
        <w:t xml:space="preserve"> </w:t>
      </w:r>
      <w:r>
        <w:rPr>
          <w:rFonts w:ascii="Arial" w:hAnsi="Arial" w:cs="Arial"/>
          <w:lang w:val="mk-MK"/>
        </w:rPr>
        <w:t>бр.101</w:t>
      </w:r>
      <w:r w:rsidRPr="00F302A2">
        <w:rPr>
          <w:rFonts w:ascii="Arial" w:hAnsi="Arial" w:cs="Arial"/>
          <w:lang w:val="mk-MK"/>
        </w:rPr>
        <w:t>,</w:t>
      </w:r>
      <w:r>
        <w:rPr>
          <w:rFonts w:ascii="Arial" w:hAnsi="Arial" w:cs="Arial"/>
          <w:lang w:val="mk-MK"/>
        </w:rPr>
        <w:t xml:space="preserve"> Штип </w:t>
      </w:r>
    </w:p>
    <w:p w:rsidR="00CE0255" w:rsidRPr="00F302A2" w:rsidRDefault="00CE0255" w:rsidP="00CE0255">
      <w:pPr>
        <w:tabs>
          <w:tab w:val="left" w:pos="978"/>
        </w:tabs>
        <w:rPr>
          <w:rFonts w:ascii="Arial" w:hAnsi="Arial" w:cs="Arial"/>
          <w:lang w:val="mk-MK"/>
        </w:rPr>
      </w:pPr>
    </w:p>
    <w:p w:rsidR="00CE0255" w:rsidRDefault="00CE0255" w:rsidP="00CE0255">
      <w:pPr>
        <w:tabs>
          <w:tab w:val="left" w:pos="978"/>
        </w:tabs>
        <w:rPr>
          <w:rFonts w:ascii="Arial" w:hAnsi="Arial" w:cs="Arial"/>
          <w:lang w:val="mk-MK"/>
        </w:rPr>
      </w:pPr>
      <w:r>
        <w:rPr>
          <w:rFonts w:ascii="Arial" w:hAnsi="Arial" w:cs="Arial"/>
          <w:lang w:val="mk-MK"/>
        </w:rPr>
        <w:t>тел</w:t>
      </w:r>
      <w:r w:rsidRPr="002C364E">
        <w:rPr>
          <w:rFonts w:ascii="Arial" w:hAnsi="Arial" w:cs="Arial"/>
          <w:lang w:val="mk-MK"/>
        </w:rPr>
        <w:t>:</w:t>
      </w:r>
      <w:r>
        <w:rPr>
          <w:rFonts w:ascii="Arial" w:hAnsi="Arial" w:cs="Arial"/>
          <w:lang w:val="mk-MK"/>
        </w:rPr>
        <w:t xml:space="preserve"> 032/</w:t>
      </w:r>
      <w:r>
        <w:rPr>
          <w:rFonts w:ascii="Arial" w:hAnsi="Arial" w:cs="Arial"/>
          <w:lang w:val="en-US"/>
        </w:rPr>
        <w:t>391 384</w:t>
      </w:r>
      <w:r>
        <w:rPr>
          <w:rFonts w:ascii="Arial" w:hAnsi="Arial" w:cs="Arial"/>
          <w:lang w:val="mk-MK"/>
        </w:rPr>
        <w:t xml:space="preserve">           факс</w:t>
      </w:r>
      <w:r w:rsidRPr="002C364E">
        <w:rPr>
          <w:rFonts w:ascii="Arial" w:hAnsi="Arial" w:cs="Arial"/>
          <w:lang w:val="mk-MK"/>
        </w:rPr>
        <w:t>:</w:t>
      </w:r>
      <w:r>
        <w:rPr>
          <w:rFonts w:ascii="Arial" w:hAnsi="Arial" w:cs="Arial"/>
          <w:lang w:val="mk-MK"/>
        </w:rPr>
        <w:t>032/</w:t>
      </w:r>
      <w:r>
        <w:rPr>
          <w:rFonts w:ascii="Arial" w:hAnsi="Arial" w:cs="Arial"/>
          <w:lang w:val="en-US"/>
        </w:rPr>
        <w:t>607 384</w:t>
      </w:r>
    </w:p>
    <w:p w:rsidR="00CE0255" w:rsidRDefault="00CE0255" w:rsidP="00CE0255">
      <w:pPr>
        <w:tabs>
          <w:tab w:val="left" w:pos="978"/>
        </w:tabs>
        <w:rPr>
          <w:rFonts w:ascii="Arial" w:hAnsi="Arial" w:cs="Arial"/>
          <w:lang w:val="en-US"/>
        </w:rPr>
      </w:pPr>
    </w:p>
    <w:p w:rsidR="00CE0255" w:rsidRPr="002C364E" w:rsidRDefault="00CE0255" w:rsidP="00CE0255">
      <w:pPr>
        <w:tabs>
          <w:tab w:val="left" w:pos="978"/>
        </w:tabs>
        <w:rPr>
          <w:lang w:val="mk-MK"/>
        </w:rPr>
      </w:pPr>
      <w:r>
        <w:rPr>
          <w:rFonts w:ascii="Arial" w:hAnsi="Arial" w:cs="Arial"/>
          <w:lang w:val="mk-MK"/>
        </w:rPr>
        <w:t>Е-маил</w:t>
      </w:r>
      <w:r w:rsidRPr="002C364E">
        <w:rPr>
          <w:lang w:val="mk-MK"/>
        </w:rPr>
        <w:t xml:space="preserve">: </w:t>
      </w:r>
      <w:r w:rsidRPr="00013B7E">
        <w:rPr>
          <w:rFonts w:ascii="Arial" w:hAnsi="Arial" w:cs="Arial"/>
          <w:u w:val="single"/>
          <w:lang w:val="mk-MK"/>
        </w:rPr>
        <w:t>kontakt@kolenehtenin.edu.mk</w:t>
      </w:r>
    </w:p>
    <w:p w:rsidR="00CE0255" w:rsidRPr="002C364E" w:rsidRDefault="00CE0255" w:rsidP="00CE0255">
      <w:pPr>
        <w:tabs>
          <w:tab w:val="left" w:pos="978"/>
        </w:tabs>
        <w:rPr>
          <w:lang w:val="mk-MK"/>
        </w:rPr>
      </w:pPr>
      <w:r w:rsidRPr="002C364E">
        <w:rPr>
          <w:lang w:val="mk-MK"/>
        </w:rPr>
        <w:t xml:space="preserve">           </w:t>
      </w:r>
    </w:p>
    <w:p w:rsidR="00CE0255" w:rsidRDefault="00CE0255" w:rsidP="00CE0255">
      <w:pPr>
        <w:tabs>
          <w:tab w:val="left" w:pos="978"/>
        </w:tabs>
        <w:rPr>
          <w:rFonts w:ascii="Arial" w:hAnsi="Arial" w:cs="Arial"/>
          <w:u w:val="single"/>
          <w:lang w:val="mk-MK"/>
        </w:rPr>
      </w:pPr>
      <w:r>
        <w:rPr>
          <w:rFonts w:ascii="Arial" w:hAnsi="Arial" w:cs="Arial"/>
          <w:lang w:val="mk-MK"/>
        </w:rPr>
        <w:t>Веб страна</w:t>
      </w:r>
      <w:r w:rsidRPr="00FE1C76">
        <w:rPr>
          <w:lang w:val="mk-MK"/>
        </w:rPr>
        <w:t>:</w:t>
      </w:r>
      <w:r>
        <w:rPr>
          <w:lang w:val="mk-MK"/>
        </w:rPr>
        <w:t xml:space="preserve"> </w:t>
      </w:r>
      <w:hyperlink r:id="rId9" w:history="1">
        <w:r w:rsidRPr="00011BC2">
          <w:rPr>
            <w:rStyle w:val="Hyperlink"/>
            <w:rFonts w:ascii="Arial" w:hAnsi="Arial" w:cs="Arial"/>
            <w:lang w:val="mk-MK"/>
          </w:rPr>
          <w:t>www.kolenehtenin.edu</w:t>
        </w:r>
      </w:hyperlink>
      <w:r w:rsidRPr="00013B7E">
        <w:rPr>
          <w:rFonts w:ascii="Arial" w:hAnsi="Arial" w:cs="Arial"/>
          <w:u w:val="single"/>
          <w:lang w:val="mk-MK"/>
        </w:rPr>
        <w:t>.</w:t>
      </w:r>
    </w:p>
    <w:p w:rsidR="00CE0255" w:rsidRDefault="00CE0255" w:rsidP="00CE0255">
      <w:pPr>
        <w:tabs>
          <w:tab w:val="left" w:pos="978"/>
        </w:tabs>
        <w:rPr>
          <w:rFonts w:ascii="Arial" w:hAnsi="Arial" w:cs="Arial"/>
          <w:u w:val="single"/>
          <w:lang w:val="mk-MK"/>
        </w:rPr>
      </w:pPr>
    </w:p>
    <w:p w:rsidR="00CE0255" w:rsidRDefault="00CE0255" w:rsidP="00CE0255">
      <w:pPr>
        <w:tabs>
          <w:tab w:val="left" w:pos="978"/>
        </w:tabs>
        <w:rPr>
          <w:rFonts w:ascii="Arial" w:hAnsi="Arial" w:cs="Arial"/>
          <w:u w:val="single"/>
          <w:lang w:val="mk-MK"/>
        </w:rPr>
      </w:pPr>
    </w:p>
    <w:p w:rsidR="00CE0255" w:rsidRDefault="00CE0255" w:rsidP="00CE0255">
      <w:pPr>
        <w:tabs>
          <w:tab w:val="left" w:pos="978"/>
        </w:tabs>
        <w:rPr>
          <w:rFonts w:ascii="Arial" w:hAnsi="Arial" w:cs="Arial"/>
          <w:u w:val="single"/>
          <w:lang w:val="mk-MK"/>
        </w:rPr>
      </w:pPr>
    </w:p>
    <w:p w:rsidR="009B56ED" w:rsidRPr="00454EDE" w:rsidRDefault="009B56ED" w:rsidP="00CE0255">
      <w:pPr>
        <w:rPr>
          <w:rFonts w:ascii="Arial" w:hAnsi="Arial" w:cs="Arial"/>
          <w:b/>
          <w:color w:val="C00000"/>
          <w:lang w:val="mk-MK"/>
        </w:rPr>
      </w:pPr>
    </w:p>
    <w:p w:rsidR="00BA631E" w:rsidRPr="00454EDE" w:rsidRDefault="00577B24" w:rsidP="002D5CFB">
      <w:pPr>
        <w:pStyle w:val="ListParagraph"/>
        <w:numPr>
          <w:ilvl w:val="0"/>
          <w:numId w:val="5"/>
        </w:numPr>
        <w:tabs>
          <w:tab w:val="left" w:pos="6804"/>
        </w:tabs>
        <w:rPr>
          <w:rFonts w:ascii="Arial" w:hAnsi="Arial" w:cs="Arial"/>
          <w:b/>
          <w:color w:val="C00000"/>
          <w:sz w:val="28"/>
          <w:szCs w:val="28"/>
          <w:lang w:val="mk-MK"/>
        </w:rPr>
      </w:pPr>
      <w:r w:rsidRPr="00454EDE">
        <w:rPr>
          <w:rFonts w:ascii="Arial" w:hAnsi="Arial" w:cs="Arial"/>
          <w:b/>
          <w:color w:val="C00000"/>
          <w:sz w:val="28"/>
          <w:szCs w:val="28"/>
          <w:lang w:val="mk-MK"/>
        </w:rPr>
        <w:t>Воведен дел</w:t>
      </w:r>
    </w:p>
    <w:p w:rsidR="00FB292A" w:rsidRPr="00454EDE" w:rsidRDefault="001D7226" w:rsidP="00CE0255">
      <w:pPr>
        <w:tabs>
          <w:tab w:val="left" w:pos="6804"/>
        </w:tabs>
        <w:jc w:val="center"/>
        <w:rPr>
          <w:rFonts w:ascii="Arial" w:hAnsi="Arial" w:cs="Arial"/>
          <w:b/>
          <w:color w:val="C00000"/>
          <w:sz w:val="28"/>
          <w:szCs w:val="28"/>
          <w:lang w:val="mk-MK"/>
        </w:rPr>
      </w:pPr>
      <w:r w:rsidRPr="00454EDE">
        <w:rPr>
          <w:rFonts w:ascii="Arial" w:hAnsi="Arial" w:cs="Arial"/>
          <w:b/>
          <w:color w:val="C00000"/>
          <w:sz w:val="28"/>
          <w:szCs w:val="28"/>
          <w:lang w:val="mk-MK"/>
        </w:rPr>
        <w:t>1.1</w:t>
      </w:r>
      <w:r w:rsidR="00926FBE" w:rsidRPr="00454EDE">
        <w:rPr>
          <w:rFonts w:ascii="Arial" w:hAnsi="Arial" w:cs="Arial"/>
          <w:b/>
          <w:color w:val="C00000"/>
          <w:sz w:val="28"/>
          <w:szCs w:val="28"/>
          <w:lang w:val="mk-MK"/>
        </w:rPr>
        <w:t xml:space="preserve">  </w:t>
      </w:r>
      <w:r w:rsidR="00FB292A" w:rsidRPr="00454EDE">
        <w:rPr>
          <w:rFonts w:ascii="Arial" w:hAnsi="Arial" w:cs="Arial"/>
          <w:b/>
          <w:color w:val="C00000"/>
          <w:sz w:val="28"/>
          <w:szCs w:val="28"/>
          <w:lang w:val="mk-MK"/>
        </w:rPr>
        <w:t>Основни податоци за училиштето</w:t>
      </w:r>
    </w:p>
    <w:p w:rsidR="00CB18C4" w:rsidRDefault="00CB18C4" w:rsidP="00CE0255">
      <w:pPr>
        <w:ind w:firstLine="360"/>
        <w:jc w:val="center"/>
        <w:rPr>
          <w:rFonts w:ascii="Arial" w:hAnsi="Arial" w:cs="Arial"/>
          <w:lang w:val="mk-MK"/>
        </w:rPr>
      </w:pPr>
    </w:p>
    <w:p w:rsidR="006841AB" w:rsidRDefault="00824112" w:rsidP="0017414B">
      <w:pPr>
        <w:spacing w:line="360" w:lineRule="auto"/>
        <w:ind w:firstLine="720"/>
        <w:jc w:val="both"/>
        <w:rPr>
          <w:rFonts w:ascii="Arial" w:hAnsi="Arial" w:cs="Arial"/>
          <w:lang w:val="mk-MK"/>
        </w:rPr>
      </w:pPr>
      <w:r w:rsidRPr="00E43726">
        <w:rPr>
          <w:rFonts w:ascii="Arial" w:hAnsi="Arial" w:cs="Arial"/>
          <w:lang w:val="mk-MK"/>
        </w:rPr>
        <w:t xml:space="preserve">Средното општинско училиште </w:t>
      </w:r>
      <w:r w:rsidR="00EB6415" w:rsidRPr="00E43726">
        <w:rPr>
          <w:rFonts w:ascii="Arial" w:hAnsi="Arial" w:cs="Arial"/>
          <w:lang w:val="mk-MK"/>
        </w:rPr>
        <w:t>"</w:t>
      </w:r>
      <w:r w:rsidRPr="00E43726">
        <w:rPr>
          <w:rFonts w:ascii="Arial" w:hAnsi="Arial" w:cs="Arial"/>
          <w:lang w:val="mk-MK"/>
        </w:rPr>
        <w:t>Коле Нехтенин</w:t>
      </w:r>
      <w:r w:rsidR="00EB6415" w:rsidRPr="00E43726">
        <w:rPr>
          <w:rFonts w:ascii="Arial" w:hAnsi="Arial" w:cs="Arial"/>
          <w:lang w:val="mk-MK"/>
        </w:rPr>
        <w:t>"</w:t>
      </w:r>
      <w:r w:rsidRPr="00E43726">
        <w:rPr>
          <w:rFonts w:ascii="Arial" w:hAnsi="Arial" w:cs="Arial"/>
          <w:lang w:val="mk-MK"/>
        </w:rPr>
        <w:t>-</w:t>
      </w:r>
      <w:r w:rsidR="00E53C61">
        <w:rPr>
          <w:rFonts w:ascii="Arial" w:hAnsi="Arial" w:cs="Arial"/>
          <w:lang w:val="mk-MK"/>
        </w:rPr>
        <w:t xml:space="preserve"> </w:t>
      </w:r>
      <w:r w:rsidRPr="00E43726">
        <w:rPr>
          <w:rFonts w:ascii="Arial" w:hAnsi="Arial" w:cs="Arial"/>
          <w:lang w:val="mk-MK"/>
        </w:rPr>
        <w:t>Штип го носи името на народниот херој</w:t>
      </w:r>
      <w:r w:rsidR="001C18F5" w:rsidRPr="00E43726">
        <w:rPr>
          <w:rFonts w:ascii="Arial" w:hAnsi="Arial" w:cs="Arial"/>
          <w:lang w:val="mk-MK"/>
        </w:rPr>
        <w:t xml:space="preserve"> </w:t>
      </w:r>
      <w:r w:rsidRPr="00E43726">
        <w:rPr>
          <w:rFonts w:ascii="Arial" w:hAnsi="Arial" w:cs="Arial"/>
          <w:lang w:val="mk-MK"/>
        </w:rPr>
        <w:t xml:space="preserve"> Коле Нехтенин</w:t>
      </w:r>
      <w:r w:rsidR="00CB18C4" w:rsidRPr="00E43726">
        <w:rPr>
          <w:rFonts w:ascii="Arial" w:hAnsi="Arial" w:cs="Arial"/>
          <w:lang w:val="mk-MK"/>
        </w:rPr>
        <w:t xml:space="preserve"> и </w:t>
      </w:r>
      <w:r w:rsidR="00BA631E" w:rsidRPr="00E43726">
        <w:rPr>
          <w:rFonts w:ascii="Arial" w:hAnsi="Arial" w:cs="Arial"/>
          <w:lang w:val="mk-MK"/>
        </w:rPr>
        <w:t xml:space="preserve">е лоцирано во индустрискиот </w:t>
      </w:r>
      <w:r w:rsidR="00516141" w:rsidRPr="00E43726">
        <w:rPr>
          <w:rFonts w:ascii="Arial" w:hAnsi="Arial" w:cs="Arial"/>
          <w:lang w:val="mk-MK"/>
        </w:rPr>
        <w:t>дел на градот</w:t>
      </w:r>
      <w:r w:rsidR="00CB18C4" w:rsidRPr="00E43726">
        <w:rPr>
          <w:rFonts w:ascii="Arial" w:hAnsi="Arial" w:cs="Arial"/>
          <w:lang w:val="mk-MK"/>
        </w:rPr>
        <w:t xml:space="preserve">, дел во кој се наоѓаат </w:t>
      </w:r>
      <w:r w:rsidR="00516141" w:rsidRPr="00E43726">
        <w:rPr>
          <w:rFonts w:ascii="Arial" w:hAnsi="Arial" w:cs="Arial"/>
          <w:lang w:val="mk-MK"/>
        </w:rPr>
        <w:t>сите позначајни претпријатија и капацитети од електро</w:t>
      </w:r>
      <w:r w:rsidR="005D487B">
        <w:rPr>
          <w:rFonts w:ascii="Arial" w:hAnsi="Arial" w:cs="Arial"/>
          <w:lang w:val="mk-MK"/>
        </w:rPr>
        <w:t xml:space="preserve"> и </w:t>
      </w:r>
      <w:r w:rsidR="00516141" w:rsidRPr="00E43726">
        <w:rPr>
          <w:rFonts w:ascii="Arial" w:hAnsi="Arial" w:cs="Arial"/>
          <w:lang w:val="mk-MK"/>
        </w:rPr>
        <w:t>машинската, угостителско</w:t>
      </w:r>
      <w:r w:rsidR="00533439" w:rsidRPr="00E43726">
        <w:rPr>
          <w:rFonts w:ascii="Arial" w:hAnsi="Arial" w:cs="Arial"/>
          <w:lang w:val="mk-MK"/>
        </w:rPr>
        <w:t>-</w:t>
      </w:r>
      <w:r w:rsidR="00AA0652">
        <w:rPr>
          <w:rFonts w:ascii="Arial" w:hAnsi="Arial" w:cs="Arial"/>
          <w:lang w:val="mk-MK"/>
        </w:rPr>
        <w:t>туристичка</w:t>
      </w:r>
      <w:r w:rsidR="0098684F">
        <w:rPr>
          <w:rFonts w:ascii="Arial" w:hAnsi="Arial" w:cs="Arial"/>
          <w:lang w:val="mk-MK"/>
        </w:rPr>
        <w:t>та струка</w:t>
      </w:r>
      <w:r w:rsidR="00AA0652">
        <w:rPr>
          <w:rFonts w:ascii="Arial" w:hAnsi="Arial" w:cs="Arial"/>
          <w:lang w:val="mk-MK"/>
        </w:rPr>
        <w:t>.</w:t>
      </w:r>
    </w:p>
    <w:p w:rsidR="006841AB" w:rsidRPr="00E43726" w:rsidRDefault="006841AB" w:rsidP="0017414B">
      <w:pPr>
        <w:spacing w:line="360" w:lineRule="auto"/>
        <w:ind w:firstLine="720"/>
        <w:jc w:val="both"/>
        <w:rPr>
          <w:rFonts w:ascii="Arial" w:hAnsi="Arial" w:cs="Arial"/>
          <w:lang w:val="mk-MK"/>
        </w:rPr>
      </w:pPr>
      <w:r w:rsidRPr="00E43726">
        <w:rPr>
          <w:rFonts w:ascii="Arial" w:hAnsi="Arial" w:cs="Arial"/>
          <w:lang w:val="mk-MK"/>
        </w:rPr>
        <w:t>У</w:t>
      </w:r>
      <w:r w:rsidR="006F345A">
        <w:rPr>
          <w:rFonts w:ascii="Arial" w:hAnsi="Arial" w:cs="Arial"/>
          <w:lang w:val="mk-MK"/>
        </w:rPr>
        <w:t xml:space="preserve">чилиштето во текот на своето  </w:t>
      </w:r>
      <w:r w:rsidR="006F345A" w:rsidRPr="00007CCB">
        <w:rPr>
          <w:rFonts w:ascii="Arial" w:hAnsi="Arial" w:cs="Arial"/>
          <w:lang w:val="mk-MK"/>
        </w:rPr>
        <w:t>6</w:t>
      </w:r>
      <w:r w:rsidR="00007CCB" w:rsidRPr="00215952">
        <w:rPr>
          <w:rFonts w:ascii="Arial" w:hAnsi="Arial" w:cs="Arial"/>
          <w:lang w:val="mk-MK"/>
        </w:rPr>
        <w:t>6</w:t>
      </w:r>
      <w:r w:rsidRPr="00E43726">
        <w:rPr>
          <w:rFonts w:ascii="Arial" w:hAnsi="Arial" w:cs="Arial"/>
          <w:lang w:val="mk-MK"/>
        </w:rPr>
        <w:t xml:space="preserve"> годишно постоење постепено го гради својот регионален карактер запишувајќи голем број на ученици од соседните општини</w:t>
      </w:r>
      <w:r>
        <w:rPr>
          <w:rFonts w:ascii="Arial" w:hAnsi="Arial" w:cs="Arial"/>
          <w:lang w:val="mk-MK"/>
        </w:rPr>
        <w:t xml:space="preserve"> (</w:t>
      </w:r>
      <w:r w:rsidRPr="00E43726">
        <w:rPr>
          <w:rFonts w:ascii="Arial" w:hAnsi="Arial" w:cs="Arial"/>
          <w:lang w:val="mk-MK"/>
        </w:rPr>
        <w:t>Радовиш, Св.Николе, Карбинци),  кои гравитираат  кон нашата општина, но и пошироко почнувајќи од Крива Паланка, Кратово, Пробиштип, Делчево, Берово, Пехчево, Кочани, и др</w:t>
      </w:r>
      <w:r>
        <w:rPr>
          <w:rFonts w:ascii="Arial" w:hAnsi="Arial" w:cs="Arial"/>
          <w:lang w:val="mk-MK"/>
        </w:rPr>
        <w:t xml:space="preserve">. </w:t>
      </w:r>
    </w:p>
    <w:p w:rsidR="00FD4668" w:rsidRDefault="00FD4668" w:rsidP="0017414B">
      <w:pPr>
        <w:spacing w:line="360" w:lineRule="auto"/>
        <w:ind w:firstLine="720"/>
        <w:jc w:val="both"/>
        <w:rPr>
          <w:rFonts w:ascii="Arial" w:hAnsi="Arial" w:cs="Arial"/>
          <w:lang w:val="mk-MK"/>
        </w:rPr>
      </w:pPr>
    </w:p>
    <w:p w:rsidR="006841AB" w:rsidRPr="00713314" w:rsidRDefault="006841AB" w:rsidP="00177342">
      <w:pPr>
        <w:spacing w:line="276" w:lineRule="auto"/>
        <w:jc w:val="center"/>
        <w:rPr>
          <w:rFonts w:ascii="Arial" w:hAnsi="Arial" w:cs="Arial"/>
          <w:b/>
          <w:color w:val="C00000"/>
          <w:sz w:val="28"/>
          <w:szCs w:val="28"/>
          <w:lang w:val="mk-MK"/>
        </w:rPr>
      </w:pPr>
      <w:r w:rsidRPr="00713314">
        <w:rPr>
          <w:rFonts w:ascii="Arial" w:hAnsi="Arial" w:cs="Arial"/>
          <w:b/>
          <w:color w:val="C00000"/>
          <w:sz w:val="28"/>
          <w:szCs w:val="28"/>
          <w:lang w:val="mk-MK"/>
        </w:rPr>
        <w:t xml:space="preserve">1.2 </w:t>
      </w:r>
      <w:r w:rsidR="00926FBE" w:rsidRPr="00713314">
        <w:rPr>
          <w:rFonts w:ascii="Arial" w:hAnsi="Arial" w:cs="Arial"/>
          <w:b/>
          <w:color w:val="C00000"/>
          <w:sz w:val="28"/>
          <w:szCs w:val="28"/>
          <w:lang w:val="mk-MK"/>
        </w:rPr>
        <w:t xml:space="preserve"> </w:t>
      </w:r>
      <w:r w:rsidRPr="00713314">
        <w:rPr>
          <w:rFonts w:ascii="Arial" w:hAnsi="Arial" w:cs="Arial"/>
          <w:b/>
          <w:color w:val="C00000"/>
          <w:sz w:val="28"/>
          <w:szCs w:val="28"/>
          <w:lang w:val="mk-MK"/>
        </w:rPr>
        <w:t>Простор, опрема и наставна технологија</w:t>
      </w:r>
    </w:p>
    <w:p w:rsidR="006841AB" w:rsidRPr="00007A30" w:rsidRDefault="006841AB" w:rsidP="006841AB">
      <w:pPr>
        <w:spacing w:line="276" w:lineRule="auto"/>
        <w:ind w:firstLine="720"/>
        <w:jc w:val="both"/>
        <w:rPr>
          <w:rFonts w:ascii="Arial" w:hAnsi="Arial" w:cs="Arial"/>
          <w:b/>
          <w:lang w:val="mk-MK"/>
        </w:rPr>
      </w:pPr>
    </w:p>
    <w:p w:rsidR="006841AB" w:rsidRPr="008C04C6" w:rsidRDefault="006841AB" w:rsidP="0017414B">
      <w:pPr>
        <w:spacing w:line="360" w:lineRule="auto"/>
        <w:ind w:firstLine="720"/>
        <w:jc w:val="both"/>
        <w:rPr>
          <w:rFonts w:ascii="Arial" w:hAnsi="Arial" w:cs="Arial"/>
          <w:lang w:val="mk-MK"/>
        </w:rPr>
      </w:pPr>
      <w:r w:rsidRPr="0048442D">
        <w:rPr>
          <w:rFonts w:ascii="Arial" w:hAnsi="Arial" w:cs="Arial"/>
          <w:lang w:val="mk-MK"/>
        </w:rPr>
        <w:t xml:space="preserve">Училиштето е сместено во една зграда со вкупна површина од 8500 м2 во која има 16 училници за изведување теоретска настава, како и </w:t>
      </w:r>
      <w:r w:rsidRPr="00A64B28">
        <w:rPr>
          <w:rFonts w:ascii="Arial" w:hAnsi="Arial" w:cs="Arial"/>
          <w:lang w:val="mk-MK"/>
        </w:rPr>
        <w:t>8</w:t>
      </w:r>
      <w:r w:rsidRPr="0048442D">
        <w:rPr>
          <w:rFonts w:ascii="Arial" w:hAnsi="Arial" w:cs="Arial"/>
          <w:lang w:val="mk-MK"/>
        </w:rPr>
        <w:t xml:space="preserve"> кабинети и тоа: кабинет по автоматика, кабинет по електрични мерења, сметачки машини, физика и математика, техничко цртање </w:t>
      </w:r>
      <w:r>
        <w:rPr>
          <w:rFonts w:ascii="Arial" w:hAnsi="Arial" w:cs="Arial"/>
          <w:lang w:val="mk-MK"/>
        </w:rPr>
        <w:t>и AUTO</w:t>
      </w:r>
      <w:r w:rsidRPr="00664229">
        <w:rPr>
          <w:rFonts w:ascii="Arial" w:hAnsi="Arial" w:cs="Arial"/>
          <w:lang w:val="mk-MK"/>
        </w:rPr>
        <w:t xml:space="preserve"> </w:t>
      </w:r>
      <w:r w:rsidRPr="0048442D">
        <w:rPr>
          <w:rFonts w:ascii="Arial" w:hAnsi="Arial" w:cs="Arial"/>
          <w:lang w:val="mk-MK"/>
        </w:rPr>
        <w:t xml:space="preserve">CAD, електроника, електрични машини, моторни возила, кабинет по готварство и кабинет по послужување. </w:t>
      </w:r>
    </w:p>
    <w:p w:rsidR="006841AB" w:rsidRDefault="006841AB" w:rsidP="005214EA">
      <w:pPr>
        <w:spacing w:line="360" w:lineRule="auto"/>
        <w:ind w:firstLine="720"/>
        <w:jc w:val="both"/>
        <w:rPr>
          <w:rFonts w:ascii="Arial" w:hAnsi="Arial" w:cs="Arial"/>
          <w:lang w:val="mk-MK"/>
        </w:rPr>
      </w:pPr>
      <w:r w:rsidRPr="0048442D">
        <w:rPr>
          <w:rFonts w:ascii="Arial" w:hAnsi="Arial" w:cs="Arial"/>
          <w:lang w:val="mk-MK"/>
        </w:rPr>
        <w:lastRenderedPageBreak/>
        <w:t>Вредно е да се истакне дека опременоста на овие наставни каб</w:t>
      </w:r>
      <w:r>
        <w:rPr>
          <w:rFonts w:ascii="Arial" w:hAnsi="Arial" w:cs="Arial"/>
          <w:lang w:val="mk-MK"/>
        </w:rPr>
        <w:t>инети е на задоволително ниво.</w:t>
      </w:r>
      <w:r w:rsidRPr="0048442D">
        <w:rPr>
          <w:rFonts w:ascii="Arial" w:hAnsi="Arial" w:cs="Arial"/>
          <w:lang w:val="mk-MK"/>
        </w:rPr>
        <w:t xml:space="preserve"> </w:t>
      </w:r>
    </w:p>
    <w:p w:rsidR="006841AB" w:rsidRPr="00932D9B" w:rsidRDefault="006841AB" w:rsidP="005214EA">
      <w:pPr>
        <w:spacing w:line="360" w:lineRule="auto"/>
        <w:ind w:firstLine="720"/>
        <w:jc w:val="both"/>
        <w:rPr>
          <w:rFonts w:ascii="Arial" w:hAnsi="Arial" w:cs="Arial"/>
          <w:lang w:val="mk-MK"/>
        </w:rPr>
      </w:pPr>
      <w:r>
        <w:rPr>
          <w:rFonts w:ascii="Arial" w:hAnsi="Arial" w:cs="Arial"/>
          <w:lang w:val="mk-MK"/>
        </w:rPr>
        <w:t>С</w:t>
      </w:r>
      <w:r w:rsidRPr="0048442D">
        <w:rPr>
          <w:rFonts w:ascii="Arial" w:hAnsi="Arial" w:cs="Arial"/>
          <w:lang w:val="mk-MK"/>
        </w:rPr>
        <w:t>епак доопремувањето и набавка на посовремена опрема, инструменти и други наставни помагала ќе биде една од активн</w:t>
      </w:r>
      <w:r>
        <w:rPr>
          <w:rFonts w:ascii="Arial" w:hAnsi="Arial" w:cs="Arial"/>
          <w:lang w:val="mk-MK"/>
        </w:rPr>
        <w:t>остите и за идната учебна година</w:t>
      </w:r>
      <w:r w:rsidRPr="0048442D">
        <w:rPr>
          <w:rFonts w:ascii="Arial" w:hAnsi="Arial" w:cs="Arial"/>
          <w:lang w:val="mk-MK"/>
        </w:rPr>
        <w:t>.</w:t>
      </w:r>
    </w:p>
    <w:p w:rsidR="006841AB" w:rsidRDefault="006841AB" w:rsidP="005214EA">
      <w:pPr>
        <w:spacing w:line="360" w:lineRule="auto"/>
        <w:ind w:firstLine="720"/>
        <w:jc w:val="both"/>
        <w:rPr>
          <w:rFonts w:ascii="Arial" w:hAnsi="Arial" w:cs="Arial"/>
          <w:lang w:val="mk-MK"/>
        </w:rPr>
      </w:pPr>
      <w:r w:rsidRPr="00E43726">
        <w:rPr>
          <w:rFonts w:ascii="Arial" w:hAnsi="Arial" w:cs="Arial"/>
          <w:lang w:val="mk-MK"/>
        </w:rPr>
        <w:t>Надворешниот и внатрешниот простор на училиштето се уредени, функционални и хигиенски чисти.</w:t>
      </w:r>
      <w:r>
        <w:rPr>
          <w:rFonts w:ascii="Arial" w:hAnsi="Arial" w:cs="Arial"/>
          <w:lang w:val="mk-MK"/>
        </w:rPr>
        <w:t xml:space="preserve"> </w:t>
      </w:r>
    </w:p>
    <w:p w:rsidR="006841AB" w:rsidRDefault="006841AB" w:rsidP="005214EA">
      <w:pPr>
        <w:spacing w:line="360" w:lineRule="auto"/>
        <w:ind w:firstLine="720"/>
        <w:jc w:val="both"/>
        <w:rPr>
          <w:rFonts w:ascii="Arial" w:hAnsi="Arial" w:cs="Arial"/>
          <w:lang w:val="mk-MK"/>
        </w:rPr>
      </w:pPr>
      <w:r w:rsidRPr="00E43726">
        <w:rPr>
          <w:rFonts w:ascii="Arial" w:hAnsi="Arial" w:cs="Arial"/>
          <w:lang w:val="mk-MK"/>
        </w:rPr>
        <w:t>На влезот на училиштето е направен посебен приод за лица со инвалидитет кој што им овозможува приод на првиот кат од училиштето</w:t>
      </w:r>
      <w:r w:rsidR="00B759C8">
        <w:rPr>
          <w:rFonts w:ascii="Arial" w:hAnsi="Arial" w:cs="Arial"/>
          <w:lang w:val="mk-MK"/>
        </w:rPr>
        <w:t>.</w:t>
      </w:r>
    </w:p>
    <w:p w:rsidR="006841AB" w:rsidRPr="0048442D" w:rsidRDefault="006841AB" w:rsidP="005214EA">
      <w:pPr>
        <w:spacing w:line="360" w:lineRule="auto"/>
        <w:jc w:val="both"/>
        <w:rPr>
          <w:rFonts w:ascii="Arial" w:hAnsi="Arial" w:cs="Arial"/>
          <w:lang w:val="mk-MK"/>
        </w:rPr>
      </w:pPr>
      <w:r w:rsidRPr="0048442D">
        <w:rPr>
          <w:rFonts w:ascii="Arial" w:hAnsi="Arial" w:cs="Arial"/>
          <w:lang w:val="mk-MK"/>
        </w:rPr>
        <w:t>Од останатите простории кои се во функција на наставата би ги издвоиле уште:</w:t>
      </w:r>
    </w:p>
    <w:p w:rsidR="000B73D8" w:rsidRDefault="000B73D8" w:rsidP="005214EA">
      <w:pPr>
        <w:spacing w:line="360" w:lineRule="auto"/>
        <w:jc w:val="both"/>
        <w:rPr>
          <w:rFonts w:ascii="Arial" w:hAnsi="Arial" w:cs="Arial"/>
          <w:b/>
          <w:u w:val="single"/>
          <w:lang w:val="mk-MK"/>
        </w:rPr>
      </w:pPr>
    </w:p>
    <w:p w:rsidR="00D743D3" w:rsidRPr="000B73D8" w:rsidRDefault="006841AB" w:rsidP="005214EA">
      <w:pPr>
        <w:spacing w:line="360" w:lineRule="auto"/>
        <w:jc w:val="both"/>
        <w:rPr>
          <w:rFonts w:ascii="Arial" w:hAnsi="Arial" w:cs="Arial"/>
          <w:i/>
          <w:lang w:val="mk-MK"/>
        </w:rPr>
      </w:pPr>
      <w:r w:rsidRPr="000B73D8">
        <w:rPr>
          <w:rFonts w:ascii="Arial" w:hAnsi="Arial" w:cs="Arial"/>
          <w:b/>
          <w:u w:val="single"/>
          <w:lang w:val="mk-MK"/>
        </w:rPr>
        <w:t>Кабинет за готварство и кабинет за послужување</w:t>
      </w:r>
      <w:r w:rsidRPr="000B73D8">
        <w:rPr>
          <w:rFonts w:ascii="Arial" w:hAnsi="Arial" w:cs="Arial"/>
          <w:b/>
          <w:lang w:val="mk-MK"/>
        </w:rPr>
        <w:t xml:space="preserve"> </w:t>
      </w:r>
    </w:p>
    <w:p w:rsidR="006841AB" w:rsidRPr="00281C10" w:rsidRDefault="006841AB" w:rsidP="005214EA">
      <w:pPr>
        <w:spacing w:line="360" w:lineRule="auto"/>
        <w:jc w:val="both"/>
        <w:rPr>
          <w:rFonts w:ascii="Arial" w:hAnsi="Arial" w:cs="Arial"/>
          <w:i/>
          <w:lang w:val="mk-MK"/>
        </w:rPr>
      </w:pPr>
      <w:r w:rsidRPr="00D743D3">
        <w:rPr>
          <w:rFonts w:ascii="Arial" w:hAnsi="Arial" w:cs="Arial"/>
          <w:lang w:val="mk-MK"/>
        </w:rPr>
        <w:t>опремен е со</w:t>
      </w:r>
      <w:r w:rsidR="00D743D3">
        <w:rPr>
          <w:rFonts w:ascii="Arial" w:hAnsi="Arial" w:cs="Arial"/>
          <w:i/>
          <w:lang w:val="mk-MK"/>
        </w:rPr>
        <w:t xml:space="preserve"> </w:t>
      </w:r>
      <w:r w:rsidR="002810E9">
        <w:rPr>
          <w:rFonts w:ascii="Arial" w:hAnsi="Arial" w:cs="Arial"/>
          <w:lang w:val="mk-MK"/>
        </w:rPr>
        <w:t xml:space="preserve">професионални електрични </w:t>
      </w:r>
      <w:r w:rsidRPr="00CD018C">
        <w:rPr>
          <w:rFonts w:ascii="Arial" w:hAnsi="Arial" w:cs="Arial"/>
          <w:lang w:val="mk-MK"/>
        </w:rPr>
        <w:t>шпорети (15 кW), росфрајтни мијалници за садови, работни маси, фрижидер, разладна комора, голем број на ситен инвентар (угостителски маси, столови, прибор за сервирање и послужување и сл.)</w:t>
      </w:r>
    </w:p>
    <w:p w:rsidR="000B73D8" w:rsidRDefault="000B73D8" w:rsidP="005214EA">
      <w:pPr>
        <w:spacing w:line="360" w:lineRule="auto"/>
        <w:jc w:val="both"/>
        <w:rPr>
          <w:rFonts w:ascii="Arial" w:hAnsi="Arial" w:cs="Arial"/>
          <w:b/>
          <w:u w:val="single"/>
          <w:lang w:val="mk-MK"/>
        </w:rPr>
      </w:pPr>
    </w:p>
    <w:p w:rsidR="00D743D3" w:rsidRPr="000B73D8" w:rsidRDefault="006841AB" w:rsidP="005214EA">
      <w:pPr>
        <w:spacing w:line="360" w:lineRule="auto"/>
        <w:jc w:val="both"/>
        <w:rPr>
          <w:rFonts w:ascii="Arial" w:hAnsi="Arial" w:cs="Arial"/>
          <w:i/>
          <w:lang w:val="mk-MK"/>
        </w:rPr>
      </w:pPr>
      <w:r w:rsidRPr="000B73D8">
        <w:rPr>
          <w:rFonts w:ascii="Arial" w:hAnsi="Arial" w:cs="Arial"/>
          <w:b/>
          <w:u w:val="single"/>
          <w:lang w:val="mk-MK"/>
        </w:rPr>
        <w:t>Машинска работилница</w:t>
      </w:r>
      <w:r w:rsidRPr="000B73D8">
        <w:rPr>
          <w:rFonts w:ascii="Arial" w:hAnsi="Arial" w:cs="Arial"/>
          <w:lang w:val="mk-MK"/>
        </w:rPr>
        <w:t xml:space="preserve">  </w:t>
      </w:r>
    </w:p>
    <w:p w:rsidR="006841AB" w:rsidRPr="00227D67" w:rsidRDefault="006841AB" w:rsidP="005214EA">
      <w:pPr>
        <w:spacing w:line="360" w:lineRule="auto"/>
        <w:jc w:val="both"/>
        <w:rPr>
          <w:rFonts w:ascii="Arial" w:hAnsi="Arial" w:cs="Arial"/>
          <w:i/>
          <w:lang w:val="mk-MK"/>
        </w:rPr>
      </w:pPr>
      <w:r w:rsidRPr="00D743D3">
        <w:rPr>
          <w:rFonts w:ascii="Arial" w:hAnsi="Arial" w:cs="Arial"/>
          <w:lang w:val="mk-MK"/>
        </w:rPr>
        <w:t>која е опремена со поголем број стругови,</w:t>
      </w:r>
      <w:r w:rsidR="00D743D3">
        <w:rPr>
          <w:rFonts w:ascii="Arial" w:hAnsi="Arial" w:cs="Arial"/>
          <w:i/>
          <w:lang w:val="mk-MK"/>
        </w:rPr>
        <w:t xml:space="preserve"> </w:t>
      </w:r>
      <w:r w:rsidRPr="00227D67">
        <w:rPr>
          <w:rFonts w:ascii="Arial" w:hAnsi="Arial" w:cs="Arial"/>
          <w:lang w:val="mk-MK"/>
        </w:rPr>
        <w:t xml:space="preserve">глодалки, дупчалки, апарати за електрично и гасно заварување, и секако одделение за рачна обработка на метал во кое 12 работни места се комплетно опремени со </w:t>
      </w:r>
      <w:r w:rsidR="00A24BF6">
        <w:rPr>
          <w:rFonts w:ascii="Arial" w:hAnsi="Arial" w:cs="Arial"/>
          <w:lang w:val="mk-MK"/>
        </w:rPr>
        <w:t xml:space="preserve">целиот </w:t>
      </w:r>
      <w:r w:rsidRPr="00227D67">
        <w:rPr>
          <w:rFonts w:ascii="Arial" w:hAnsi="Arial" w:cs="Arial"/>
          <w:lang w:val="mk-MK"/>
        </w:rPr>
        <w:t xml:space="preserve"> потребен алат и прибор (комплетна донација од ГТЗ).</w:t>
      </w:r>
    </w:p>
    <w:p w:rsidR="00840DAB" w:rsidRDefault="00840DAB" w:rsidP="005214EA">
      <w:pPr>
        <w:spacing w:line="360" w:lineRule="auto"/>
        <w:jc w:val="both"/>
        <w:rPr>
          <w:rFonts w:ascii="Arial" w:hAnsi="Arial" w:cs="Arial"/>
          <w:b/>
          <w:u w:val="single"/>
          <w:lang w:val="mk-MK"/>
        </w:rPr>
      </w:pPr>
    </w:p>
    <w:p w:rsidR="00D743D3" w:rsidRPr="000B73D8" w:rsidRDefault="006841AB" w:rsidP="005214EA">
      <w:pPr>
        <w:spacing w:line="360" w:lineRule="auto"/>
        <w:jc w:val="both"/>
        <w:rPr>
          <w:rFonts w:ascii="Arial" w:hAnsi="Arial" w:cs="Arial"/>
          <w:i/>
          <w:lang w:val="mk-MK"/>
        </w:rPr>
      </w:pPr>
      <w:r w:rsidRPr="000B73D8">
        <w:rPr>
          <w:rFonts w:ascii="Arial" w:hAnsi="Arial" w:cs="Arial"/>
          <w:b/>
          <w:u w:val="single"/>
          <w:lang w:val="mk-MK"/>
        </w:rPr>
        <w:t>Лабораторија за автоматика и пнеуматика</w:t>
      </w:r>
      <w:r w:rsidR="007801C1" w:rsidRPr="000B73D8">
        <w:rPr>
          <w:rFonts w:ascii="Arial" w:hAnsi="Arial" w:cs="Arial"/>
          <w:b/>
          <w:lang w:val="mk-MK"/>
        </w:rPr>
        <w:t xml:space="preserve"> </w:t>
      </w:r>
    </w:p>
    <w:p w:rsidR="00DD46AC" w:rsidRPr="00D743D3" w:rsidRDefault="006841AB" w:rsidP="005214EA">
      <w:pPr>
        <w:spacing w:line="360" w:lineRule="auto"/>
        <w:jc w:val="both"/>
        <w:rPr>
          <w:rFonts w:ascii="Arial" w:hAnsi="Arial" w:cs="Arial"/>
          <w:i/>
          <w:lang w:val="mk-MK"/>
        </w:rPr>
      </w:pPr>
      <w:r w:rsidRPr="00D743D3">
        <w:rPr>
          <w:rFonts w:ascii="Arial" w:hAnsi="Arial" w:cs="Arial"/>
          <w:lang w:val="mk-MK"/>
        </w:rPr>
        <w:t xml:space="preserve">која со право е гордост </w:t>
      </w:r>
      <w:r w:rsidR="007F493D" w:rsidRPr="00D743D3">
        <w:rPr>
          <w:rFonts w:ascii="Arial" w:hAnsi="Arial" w:cs="Arial"/>
          <w:lang w:val="mk-MK"/>
        </w:rPr>
        <w:t>на</w:t>
      </w:r>
      <w:r w:rsidRPr="00227D67">
        <w:rPr>
          <w:rFonts w:ascii="Arial" w:hAnsi="Arial" w:cs="Arial"/>
          <w:lang w:val="mk-MK"/>
        </w:rPr>
        <w:t xml:space="preserve">нашето училиште, бидејќи е опремена со  најсовремена и софистицирана опрема за автоматско водење и програмирање на производни процеси. </w:t>
      </w:r>
    </w:p>
    <w:p w:rsidR="006841AB" w:rsidRPr="00227D67" w:rsidRDefault="006841AB" w:rsidP="005214EA">
      <w:pPr>
        <w:spacing w:line="360" w:lineRule="auto"/>
        <w:jc w:val="both"/>
        <w:rPr>
          <w:rFonts w:ascii="Arial" w:hAnsi="Arial" w:cs="Arial"/>
          <w:i/>
          <w:lang w:val="mk-MK"/>
        </w:rPr>
      </w:pPr>
      <w:r w:rsidRPr="00227D67">
        <w:rPr>
          <w:rFonts w:ascii="Arial" w:hAnsi="Arial" w:cs="Arial"/>
          <w:lang w:val="mk-MK"/>
        </w:rPr>
        <w:t xml:space="preserve">Вкупно </w:t>
      </w:r>
      <w:r>
        <w:rPr>
          <w:rFonts w:ascii="Arial" w:hAnsi="Arial" w:cs="Arial"/>
          <w:lang w:val="mk-MK"/>
        </w:rPr>
        <w:t xml:space="preserve"> </w:t>
      </w:r>
      <w:r w:rsidRPr="00227D67">
        <w:rPr>
          <w:rFonts w:ascii="Arial" w:hAnsi="Arial" w:cs="Arial"/>
          <w:lang w:val="mk-MK"/>
        </w:rPr>
        <w:t>9 работни места  се опремени со : ПЛЦ (програмибилен логички контролер); компјутер со инсталиран СИМЕНС софтвер з</w:t>
      </w:r>
      <w:r w:rsidR="00DD46AC">
        <w:rPr>
          <w:rFonts w:ascii="Arial" w:hAnsi="Arial" w:cs="Arial"/>
          <w:lang w:val="mk-MK"/>
        </w:rPr>
        <w:t xml:space="preserve">а програмира </w:t>
      </w:r>
      <w:r w:rsidRPr="00227D67">
        <w:rPr>
          <w:rFonts w:ascii="Arial" w:hAnsi="Arial" w:cs="Arial"/>
          <w:lang w:val="mk-MK"/>
        </w:rPr>
        <w:t>на ПЛЦ; голем број на разни безконтактни прекинувачи, релеи, асинхрони мотори, фреквентен конвертор, компресор со развод на компримиран воздух до секое работно место, и  друг  помошен прибор, што оваа лабораторија  ја прави една од ретките не само во Македонија, туку и пошироко. Оваа  лабораторија  во целост е донирана од  ГТЗ, за што сме посебно благодарни.</w:t>
      </w:r>
    </w:p>
    <w:p w:rsidR="00DB0AAF" w:rsidRDefault="00DB0AAF" w:rsidP="005214EA">
      <w:pPr>
        <w:spacing w:line="276" w:lineRule="auto"/>
        <w:jc w:val="both"/>
        <w:rPr>
          <w:rFonts w:ascii="Arial" w:hAnsi="Arial" w:cs="Arial"/>
          <w:b/>
          <w:color w:val="C00000"/>
          <w:sz w:val="28"/>
          <w:szCs w:val="28"/>
          <w:lang w:val="mk-MK"/>
        </w:rPr>
      </w:pPr>
    </w:p>
    <w:p w:rsidR="00CA351C" w:rsidRPr="001C4828" w:rsidRDefault="00EA1557" w:rsidP="001C4828">
      <w:pPr>
        <w:spacing w:line="360" w:lineRule="auto"/>
        <w:jc w:val="both"/>
        <w:rPr>
          <w:rFonts w:ascii="Arial" w:hAnsi="Arial" w:cs="Arial"/>
          <w:lang w:val="mk-MK"/>
        </w:rPr>
      </w:pPr>
      <w:r w:rsidRPr="000B73D8">
        <w:rPr>
          <w:rFonts w:ascii="Arial" w:hAnsi="Arial" w:cs="Arial"/>
          <w:b/>
          <w:u w:val="single"/>
          <w:lang w:val="mk-MK"/>
        </w:rPr>
        <w:t>Спортска сала</w:t>
      </w:r>
      <w:r w:rsidRPr="000B73D8">
        <w:rPr>
          <w:rFonts w:ascii="Arial" w:hAnsi="Arial" w:cs="Arial"/>
          <w:b/>
          <w:i/>
          <w:u w:val="single"/>
          <w:lang w:val="mk-MK"/>
        </w:rPr>
        <w:t xml:space="preserve"> </w:t>
      </w:r>
      <w:r w:rsidRPr="000B73D8">
        <w:rPr>
          <w:rFonts w:ascii="Arial" w:hAnsi="Arial" w:cs="Arial"/>
          <w:i/>
          <w:u w:val="single"/>
          <w:lang w:val="mk-MK"/>
        </w:rPr>
        <w:t xml:space="preserve"> </w:t>
      </w:r>
      <w:r w:rsidRPr="00330CDA">
        <w:rPr>
          <w:rFonts w:ascii="Arial" w:hAnsi="Arial" w:cs="Arial"/>
          <w:lang w:val="mk-MK"/>
        </w:rPr>
        <w:t>во</w:t>
      </w:r>
      <w:r w:rsidR="00330CDA">
        <w:rPr>
          <w:rFonts w:ascii="Arial" w:hAnsi="Arial" w:cs="Arial"/>
          <w:lang w:val="mk-MK"/>
        </w:rPr>
        <w:t xml:space="preserve"> која се реализираат часовите по Спорт и спортски активнос</w:t>
      </w:r>
      <w:r w:rsidR="001C4828">
        <w:rPr>
          <w:rFonts w:ascii="Arial" w:hAnsi="Arial" w:cs="Arial"/>
          <w:lang w:val="mk-MK"/>
        </w:rPr>
        <w:t>и</w:t>
      </w:r>
    </w:p>
    <w:p w:rsidR="00CA351C" w:rsidRDefault="00CA351C" w:rsidP="007E2B9D">
      <w:pPr>
        <w:spacing w:line="276" w:lineRule="auto"/>
        <w:jc w:val="center"/>
        <w:rPr>
          <w:rFonts w:ascii="Arial" w:hAnsi="Arial" w:cs="Arial"/>
          <w:b/>
          <w:sz w:val="28"/>
          <w:szCs w:val="28"/>
          <w:lang w:val="mk-MK"/>
        </w:rPr>
      </w:pPr>
    </w:p>
    <w:p w:rsidR="00965458" w:rsidRPr="00A73A2D" w:rsidRDefault="00462473" w:rsidP="007E2B9D">
      <w:pPr>
        <w:spacing w:line="276" w:lineRule="auto"/>
        <w:jc w:val="center"/>
        <w:rPr>
          <w:rFonts w:ascii="Arial" w:hAnsi="Arial" w:cs="Arial"/>
          <w:b/>
          <w:color w:val="C00000"/>
          <w:sz w:val="28"/>
          <w:szCs w:val="28"/>
          <w:lang w:val="mk-MK"/>
        </w:rPr>
      </w:pPr>
      <w:r w:rsidRPr="00A73A2D">
        <w:rPr>
          <w:rFonts w:ascii="Arial" w:hAnsi="Arial" w:cs="Arial"/>
          <w:b/>
          <w:color w:val="C00000"/>
          <w:sz w:val="28"/>
          <w:szCs w:val="28"/>
          <w:lang w:val="mk-MK"/>
        </w:rPr>
        <w:t>2.</w:t>
      </w:r>
      <w:r w:rsidR="00926FBE" w:rsidRPr="00A73A2D">
        <w:rPr>
          <w:rFonts w:ascii="Arial" w:hAnsi="Arial" w:cs="Arial"/>
          <w:b/>
          <w:color w:val="C00000"/>
          <w:sz w:val="28"/>
          <w:szCs w:val="28"/>
          <w:lang w:val="mk-MK"/>
        </w:rPr>
        <w:t>Кадровски ресурси</w:t>
      </w:r>
    </w:p>
    <w:p w:rsidR="00067845" w:rsidRPr="00A73A2D" w:rsidRDefault="00E43143" w:rsidP="005214EA">
      <w:pPr>
        <w:spacing w:line="276" w:lineRule="auto"/>
        <w:jc w:val="center"/>
        <w:rPr>
          <w:rFonts w:ascii="Arial" w:hAnsi="Arial" w:cs="Arial"/>
          <w:b/>
          <w:color w:val="C00000"/>
          <w:sz w:val="28"/>
          <w:szCs w:val="28"/>
          <w:lang w:val="mk-MK"/>
        </w:rPr>
      </w:pPr>
      <w:r w:rsidRPr="00A73A2D">
        <w:rPr>
          <w:rFonts w:ascii="Arial" w:hAnsi="Arial" w:cs="Arial"/>
          <w:b/>
          <w:color w:val="C00000"/>
          <w:sz w:val="28"/>
          <w:szCs w:val="28"/>
          <w:lang w:val="mk-MK"/>
        </w:rPr>
        <w:t>(наставен кадар, стручна и административна служба</w:t>
      </w:r>
    </w:p>
    <w:p w:rsidR="006841AB" w:rsidRPr="00A73A2D" w:rsidRDefault="0023550C" w:rsidP="005214EA">
      <w:pPr>
        <w:spacing w:line="276" w:lineRule="auto"/>
        <w:jc w:val="center"/>
        <w:rPr>
          <w:rFonts w:ascii="Arial" w:hAnsi="Arial" w:cs="Arial"/>
          <w:b/>
          <w:color w:val="C00000"/>
          <w:sz w:val="28"/>
          <w:szCs w:val="28"/>
          <w:lang w:val="mk-MK"/>
        </w:rPr>
      </w:pPr>
      <w:r w:rsidRPr="00A73A2D">
        <w:rPr>
          <w:rFonts w:ascii="Arial" w:hAnsi="Arial" w:cs="Arial"/>
          <w:b/>
          <w:color w:val="C00000"/>
          <w:sz w:val="28"/>
          <w:szCs w:val="28"/>
          <w:lang w:val="mk-MK"/>
        </w:rPr>
        <w:t>и технички персонал)</w:t>
      </w:r>
    </w:p>
    <w:p w:rsidR="0028594D" w:rsidRPr="002051B6" w:rsidRDefault="0028594D" w:rsidP="005214EA">
      <w:pPr>
        <w:tabs>
          <w:tab w:val="left" w:pos="3410"/>
        </w:tabs>
        <w:spacing w:line="360" w:lineRule="auto"/>
        <w:jc w:val="center"/>
        <w:rPr>
          <w:rFonts w:ascii="Arial" w:hAnsi="Arial" w:cs="Arial"/>
          <w:lang w:val="mk-MK"/>
        </w:rPr>
      </w:pPr>
    </w:p>
    <w:p w:rsidR="00AD6A0A" w:rsidRPr="008A2D69" w:rsidRDefault="0028594D" w:rsidP="005214EA">
      <w:pPr>
        <w:tabs>
          <w:tab w:val="left" w:pos="3410"/>
        </w:tabs>
        <w:spacing w:line="360" w:lineRule="auto"/>
        <w:jc w:val="both"/>
        <w:rPr>
          <w:rFonts w:ascii="Arial" w:hAnsi="Arial" w:cs="Arial"/>
          <w:lang w:val="mk-MK"/>
        </w:rPr>
      </w:pPr>
      <w:r w:rsidRPr="002051B6">
        <w:rPr>
          <w:rFonts w:ascii="Arial" w:hAnsi="Arial" w:cs="Arial"/>
          <w:lang w:val="mk-MK"/>
        </w:rPr>
        <w:t xml:space="preserve">                   </w:t>
      </w:r>
      <w:r w:rsidR="001A40F3">
        <w:rPr>
          <w:rFonts w:ascii="Arial" w:hAnsi="Arial" w:cs="Arial"/>
          <w:lang w:val="mk-MK"/>
        </w:rPr>
        <w:t xml:space="preserve">Во СОУ </w:t>
      </w:r>
      <w:r w:rsidR="00AD6A0A">
        <w:rPr>
          <w:rFonts w:ascii="MAC C Times" w:hAnsi="MAC C Times" w:cs="Arial"/>
          <w:lang w:val="mk-MK"/>
        </w:rPr>
        <w:t>"</w:t>
      </w:r>
      <w:r w:rsidR="001A40F3">
        <w:rPr>
          <w:rFonts w:ascii="Arial" w:hAnsi="Arial" w:cs="Arial"/>
          <w:lang w:val="mk-MK"/>
        </w:rPr>
        <w:t>Коле Нехтенин</w:t>
      </w:r>
      <w:r w:rsidR="00AD6A0A">
        <w:rPr>
          <w:rFonts w:ascii="MAC C Times" w:hAnsi="MAC C Times" w:cs="Arial"/>
          <w:lang w:val="mk-MK"/>
        </w:rPr>
        <w:t>"</w:t>
      </w:r>
      <w:r w:rsidR="001A40F3">
        <w:rPr>
          <w:rFonts w:ascii="Arial" w:hAnsi="Arial" w:cs="Arial"/>
          <w:lang w:val="mk-MK"/>
        </w:rPr>
        <w:t xml:space="preserve"> </w:t>
      </w:r>
      <w:r w:rsidR="009B7A0E">
        <w:rPr>
          <w:rFonts w:ascii="Arial" w:hAnsi="Arial" w:cs="Arial"/>
          <w:lang w:val="mk-MK"/>
        </w:rPr>
        <w:t>вработени</w:t>
      </w:r>
      <w:r w:rsidR="00692BEA">
        <w:rPr>
          <w:rFonts w:ascii="Arial" w:hAnsi="Arial" w:cs="Arial"/>
          <w:lang w:val="mk-MK"/>
        </w:rPr>
        <w:t xml:space="preserve"> се </w:t>
      </w:r>
      <w:r w:rsidR="001A40F3">
        <w:rPr>
          <w:rFonts w:ascii="Arial" w:hAnsi="Arial" w:cs="Arial"/>
          <w:lang w:val="mk-MK"/>
        </w:rPr>
        <w:t xml:space="preserve"> вкупно</w:t>
      </w:r>
      <w:r w:rsidR="001A40F3" w:rsidRPr="00B51F08">
        <w:rPr>
          <w:rFonts w:ascii="Arial" w:hAnsi="Arial" w:cs="Arial"/>
          <w:b/>
          <w:lang w:val="mk-MK"/>
        </w:rPr>
        <w:t xml:space="preserve"> </w:t>
      </w:r>
      <w:r w:rsidR="00190FDA">
        <w:rPr>
          <w:rFonts w:ascii="Arial" w:hAnsi="Arial" w:cs="Arial"/>
          <w:lang w:val="mk-MK"/>
        </w:rPr>
        <w:t>83</w:t>
      </w:r>
      <w:r w:rsidR="001A40F3" w:rsidRPr="005C01BC">
        <w:rPr>
          <w:rFonts w:ascii="Arial" w:hAnsi="Arial" w:cs="Arial"/>
          <w:lang w:val="mk-MK"/>
        </w:rPr>
        <w:t xml:space="preserve"> </w:t>
      </w:r>
      <w:r w:rsidR="001A40F3">
        <w:rPr>
          <w:rFonts w:ascii="Arial" w:hAnsi="Arial" w:cs="Arial"/>
          <w:lang w:val="mk-MK"/>
        </w:rPr>
        <w:t>лица</w:t>
      </w:r>
      <w:r w:rsidR="00AD6A0A">
        <w:rPr>
          <w:rFonts w:ascii="Arial" w:hAnsi="Arial" w:cs="Arial"/>
          <w:lang w:val="mk-MK"/>
        </w:rPr>
        <w:t>.</w:t>
      </w:r>
      <w:r w:rsidR="009157EA" w:rsidRPr="002051B6">
        <w:rPr>
          <w:rFonts w:ascii="Arial" w:hAnsi="Arial" w:cs="Arial"/>
          <w:lang w:val="mk-MK"/>
        </w:rPr>
        <w:t xml:space="preserve"> </w:t>
      </w:r>
      <w:r w:rsidR="00AD6A0A">
        <w:rPr>
          <w:rFonts w:ascii="Arial" w:hAnsi="Arial" w:cs="Arial"/>
          <w:lang w:val="mk-MK"/>
        </w:rPr>
        <w:t>В</w:t>
      </w:r>
      <w:r w:rsidR="00AD6A0A" w:rsidRPr="000228BC">
        <w:rPr>
          <w:rFonts w:ascii="Arial" w:hAnsi="Arial" w:cs="Arial"/>
          <w:lang w:val="mk-MK"/>
        </w:rPr>
        <w:t>о</w:t>
      </w:r>
      <w:r w:rsidR="00AD6A0A">
        <w:rPr>
          <w:rFonts w:ascii="Arial" w:hAnsi="Arial" w:cs="Arial"/>
          <w:lang w:val="mk-MK"/>
        </w:rPr>
        <w:t xml:space="preserve">спитно - образовната дејност во училиштето  ја остваруваат </w:t>
      </w:r>
      <w:r w:rsidR="00AD6A0A" w:rsidRPr="0041512E">
        <w:rPr>
          <w:rFonts w:ascii="Arial" w:hAnsi="Arial" w:cs="Arial"/>
          <w:b/>
          <w:lang w:val="mk-MK"/>
        </w:rPr>
        <w:t xml:space="preserve"> </w:t>
      </w:r>
      <w:r w:rsidR="00DE1C6F" w:rsidRPr="00CF4CDA">
        <w:rPr>
          <w:rFonts w:ascii="Arial" w:hAnsi="Arial" w:cs="Arial"/>
          <w:lang w:val="mk-MK"/>
        </w:rPr>
        <w:t>63</w:t>
      </w:r>
      <w:r w:rsidR="00AD6A0A">
        <w:rPr>
          <w:rFonts w:ascii="Arial" w:hAnsi="Arial" w:cs="Arial"/>
          <w:lang w:val="mk-MK"/>
        </w:rPr>
        <w:t xml:space="preserve"> наставника од кои </w:t>
      </w:r>
      <w:r w:rsidR="00486676">
        <w:rPr>
          <w:rFonts w:ascii="Arial" w:hAnsi="Arial" w:cs="Arial"/>
          <w:lang w:val="mk-MK"/>
        </w:rPr>
        <w:t>18</w:t>
      </w:r>
      <w:r w:rsidR="00DD572A">
        <w:rPr>
          <w:rFonts w:ascii="Arial" w:hAnsi="Arial" w:cs="Arial"/>
          <w:lang w:val="mk-MK"/>
        </w:rPr>
        <w:t xml:space="preserve"> </w:t>
      </w:r>
      <w:r w:rsidR="00AD6A0A" w:rsidRPr="00732CA2">
        <w:rPr>
          <w:rFonts w:ascii="Arial" w:hAnsi="Arial" w:cs="Arial"/>
          <w:lang w:val="mk-MK"/>
        </w:rPr>
        <w:t xml:space="preserve"> </w:t>
      </w:r>
      <w:r w:rsidR="00AD6A0A">
        <w:rPr>
          <w:rFonts w:ascii="Arial" w:hAnsi="Arial" w:cs="Arial"/>
          <w:lang w:val="mk-MK"/>
        </w:rPr>
        <w:t xml:space="preserve">електро инженери, </w:t>
      </w:r>
      <w:r w:rsidR="00CF4CDA">
        <w:rPr>
          <w:rFonts w:ascii="Arial" w:hAnsi="Arial" w:cs="Arial"/>
          <w:lang w:val="mk-MK"/>
        </w:rPr>
        <w:t>1</w:t>
      </w:r>
      <w:r w:rsidR="004A7BB3">
        <w:rPr>
          <w:rFonts w:ascii="Arial" w:hAnsi="Arial" w:cs="Arial"/>
          <w:lang w:val="mk-MK"/>
        </w:rPr>
        <w:t>4</w:t>
      </w:r>
      <w:r w:rsidR="00AD6A0A">
        <w:rPr>
          <w:rFonts w:ascii="Arial" w:hAnsi="Arial" w:cs="Arial"/>
          <w:lang w:val="mk-MK"/>
        </w:rPr>
        <w:t xml:space="preserve"> машински инженери и </w:t>
      </w:r>
      <w:r w:rsidR="009505CA">
        <w:rPr>
          <w:rFonts w:ascii="Arial" w:hAnsi="Arial" w:cs="Arial"/>
          <w:lang w:val="mk-MK"/>
        </w:rPr>
        <w:t>3</w:t>
      </w:r>
      <w:r w:rsidR="00C576B0">
        <w:rPr>
          <w:rFonts w:ascii="Arial" w:hAnsi="Arial" w:cs="Arial"/>
          <w:lang w:val="mk-MK"/>
        </w:rPr>
        <w:t>1</w:t>
      </w:r>
      <w:r w:rsidR="00AD6A0A">
        <w:rPr>
          <w:rFonts w:ascii="Arial" w:hAnsi="Arial" w:cs="Arial"/>
          <w:lang w:val="mk-MK"/>
        </w:rPr>
        <w:t xml:space="preserve"> </w:t>
      </w:r>
      <w:r w:rsidR="00C576B0">
        <w:rPr>
          <w:rFonts w:ascii="Arial" w:hAnsi="Arial" w:cs="Arial"/>
          <w:lang w:val="mk-MK"/>
        </w:rPr>
        <w:t>наставник</w:t>
      </w:r>
      <w:r w:rsidR="0068719B">
        <w:rPr>
          <w:rFonts w:ascii="Arial" w:hAnsi="Arial" w:cs="Arial"/>
          <w:lang w:val="mk-MK"/>
        </w:rPr>
        <w:t>.</w:t>
      </w:r>
      <w:r w:rsidR="00AD6A0A">
        <w:rPr>
          <w:rFonts w:ascii="Arial" w:hAnsi="Arial" w:cs="Arial"/>
          <w:lang w:val="mk-MK"/>
        </w:rPr>
        <w:t xml:space="preserve"> </w:t>
      </w:r>
      <w:r w:rsidR="00AD6A0A" w:rsidRPr="000228BC">
        <w:rPr>
          <w:rFonts w:ascii="Arial" w:hAnsi="Arial" w:cs="Arial"/>
          <w:lang w:val="mk-MK"/>
        </w:rPr>
        <w:t>Образовната структура на наставниот кадар одговара на законските прописи по сите наставни предмети и воспитно-обр</w:t>
      </w:r>
      <w:r w:rsidR="00AD6A0A">
        <w:rPr>
          <w:rFonts w:ascii="Arial" w:hAnsi="Arial" w:cs="Arial"/>
          <w:lang w:val="mk-MK"/>
        </w:rPr>
        <w:t xml:space="preserve">азовни профили. </w:t>
      </w:r>
    </w:p>
    <w:p w:rsidR="00AD6A0A" w:rsidRPr="00FD6253" w:rsidRDefault="00AD6A0A" w:rsidP="005214EA">
      <w:pPr>
        <w:tabs>
          <w:tab w:val="left" w:pos="3410"/>
        </w:tabs>
        <w:spacing w:line="360" w:lineRule="auto"/>
        <w:jc w:val="both"/>
        <w:rPr>
          <w:rFonts w:ascii="Arial" w:hAnsi="Arial" w:cs="Arial"/>
          <w:lang w:val="mk-MK"/>
        </w:rPr>
      </w:pPr>
      <w:r>
        <w:rPr>
          <w:rFonts w:ascii="Arial" w:hAnsi="Arial" w:cs="Arial"/>
          <w:lang w:val="mk-MK"/>
        </w:rPr>
        <w:t xml:space="preserve">      Освен стручната </w:t>
      </w:r>
      <w:r w:rsidRPr="000228BC">
        <w:rPr>
          <w:rFonts w:ascii="Arial" w:hAnsi="Arial" w:cs="Arial"/>
          <w:lang w:val="mk-MK"/>
        </w:rPr>
        <w:t>слу</w:t>
      </w:r>
      <w:r>
        <w:rPr>
          <w:rFonts w:ascii="Arial" w:hAnsi="Arial" w:cs="Arial"/>
          <w:lang w:val="mk-MK"/>
        </w:rPr>
        <w:t xml:space="preserve">жба во училиштето  </w:t>
      </w:r>
      <w:r w:rsidRPr="000228BC">
        <w:rPr>
          <w:rFonts w:ascii="Arial" w:hAnsi="Arial" w:cs="Arial"/>
          <w:lang w:val="mk-MK"/>
        </w:rPr>
        <w:t>постои и административна служба која допринесува за успешно изведување и координирање на активностите во училиштето, тех</w:t>
      </w:r>
      <w:r>
        <w:rPr>
          <w:rFonts w:ascii="Arial" w:hAnsi="Arial" w:cs="Arial"/>
          <w:lang w:val="mk-MK"/>
        </w:rPr>
        <w:t>н</w:t>
      </w:r>
      <w:r w:rsidRPr="000228BC">
        <w:rPr>
          <w:rFonts w:ascii="Arial" w:hAnsi="Arial" w:cs="Arial"/>
          <w:lang w:val="mk-MK"/>
        </w:rPr>
        <w:t>ички персонал и друго</w:t>
      </w:r>
      <w:r>
        <w:rPr>
          <w:rFonts w:ascii="Arial" w:hAnsi="Arial" w:cs="Arial"/>
          <w:lang w:val="mk-MK"/>
        </w:rPr>
        <w:t>.</w:t>
      </w:r>
    </w:p>
    <w:p w:rsidR="00AD6A0A" w:rsidRDefault="00AD6A0A" w:rsidP="005214EA">
      <w:pPr>
        <w:spacing w:line="276" w:lineRule="auto"/>
        <w:jc w:val="both"/>
        <w:rPr>
          <w:rFonts w:ascii="Arial" w:hAnsi="Arial" w:cs="Arial"/>
          <w:lang w:val="mk-MK"/>
        </w:rPr>
      </w:pPr>
      <w:r w:rsidRPr="00FD6253">
        <w:rPr>
          <w:rFonts w:ascii="Arial" w:hAnsi="Arial" w:cs="Arial"/>
          <w:lang w:val="mk-MK"/>
        </w:rPr>
        <w:t xml:space="preserve">Табеларен преглед  на раководниот, административниот кадар и </w:t>
      </w:r>
      <w:r>
        <w:rPr>
          <w:rFonts w:ascii="Arial" w:hAnsi="Arial" w:cs="Arial"/>
          <w:lang w:val="mk-MK"/>
        </w:rPr>
        <w:t>стручната служба во училиштето:</w:t>
      </w:r>
    </w:p>
    <w:p w:rsidR="00DB0AAF" w:rsidRDefault="00DB0AAF" w:rsidP="00AD6A0A">
      <w:pPr>
        <w:spacing w:line="276" w:lineRule="auto"/>
        <w:jc w:val="both"/>
        <w:rPr>
          <w:rFonts w:ascii="Arial" w:hAnsi="Arial" w:cs="Arial"/>
          <w:lang w:val="mk-MK"/>
        </w:rPr>
      </w:pPr>
    </w:p>
    <w:tbl>
      <w:tblPr>
        <w:tblStyle w:val="LightGrid1"/>
        <w:tblpPr w:leftFromText="180" w:rightFromText="180" w:vertAnchor="text" w:horzAnchor="page" w:tblpX="2263" w:tblpY="56"/>
        <w:tblW w:w="0" w:type="auto"/>
        <w:tblLook w:val="04A0" w:firstRow="1" w:lastRow="0" w:firstColumn="1" w:lastColumn="0" w:noHBand="0" w:noVBand="1"/>
      </w:tblPr>
      <w:tblGrid>
        <w:gridCol w:w="578"/>
        <w:gridCol w:w="3436"/>
        <w:gridCol w:w="1995"/>
        <w:gridCol w:w="2061"/>
      </w:tblGrid>
      <w:tr w:rsidR="00965458" w:rsidRPr="0098700A" w:rsidTr="00A27B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dxa"/>
            <w:shd w:val="clear" w:color="auto" w:fill="FABF8F" w:themeFill="accent6" w:themeFillTint="99"/>
          </w:tcPr>
          <w:p w:rsidR="00965458" w:rsidRPr="007638E7" w:rsidRDefault="00965458" w:rsidP="00965458">
            <w:pPr>
              <w:jc w:val="center"/>
              <w:rPr>
                <w:rFonts w:ascii="Arial" w:hAnsi="Arial" w:cs="Arial"/>
                <w:lang w:val="mk-MK"/>
              </w:rPr>
            </w:pPr>
            <w:r w:rsidRPr="007638E7">
              <w:rPr>
                <w:rFonts w:ascii="Arial" w:hAnsi="Arial" w:cs="Arial"/>
                <w:lang w:val="mk-MK"/>
              </w:rPr>
              <w:t>р.б</w:t>
            </w:r>
          </w:p>
        </w:tc>
        <w:tc>
          <w:tcPr>
            <w:tcW w:w="3436" w:type="dxa"/>
            <w:shd w:val="clear" w:color="auto" w:fill="FABF8F" w:themeFill="accent6" w:themeFillTint="99"/>
          </w:tcPr>
          <w:p w:rsidR="00965458" w:rsidRPr="007638E7" w:rsidRDefault="00965458" w:rsidP="00965458">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mk-MK"/>
              </w:rPr>
            </w:pPr>
            <w:r w:rsidRPr="007638E7">
              <w:rPr>
                <w:rFonts w:ascii="Arial" w:hAnsi="Arial" w:cs="Arial"/>
                <w:lang w:val="mk-MK"/>
              </w:rPr>
              <w:t>работно место</w:t>
            </w:r>
          </w:p>
        </w:tc>
        <w:tc>
          <w:tcPr>
            <w:tcW w:w="1995" w:type="dxa"/>
            <w:shd w:val="clear" w:color="auto" w:fill="FABF8F" w:themeFill="accent6" w:themeFillTint="99"/>
          </w:tcPr>
          <w:p w:rsidR="00965458" w:rsidRPr="007638E7" w:rsidRDefault="00965458" w:rsidP="00965458">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mk-MK"/>
              </w:rPr>
            </w:pPr>
            <w:r w:rsidRPr="007638E7">
              <w:rPr>
                <w:rFonts w:ascii="Arial" w:hAnsi="Arial" w:cs="Arial"/>
                <w:lang w:val="mk-MK"/>
              </w:rPr>
              <w:t>стручна</w:t>
            </w:r>
          </w:p>
          <w:p w:rsidR="00965458" w:rsidRPr="007638E7" w:rsidRDefault="00965458" w:rsidP="00965458">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mk-MK"/>
              </w:rPr>
            </w:pPr>
            <w:r w:rsidRPr="007638E7">
              <w:rPr>
                <w:rFonts w:ascii="Arial" w:hAnsi="Arial" w:cs="Arial"/>
                <w:lang w:val="mk-MK"/>
              </w:rPr>
              <w:t>подг.</w:t>
            </w:r>
          </w:p>
        </w:tc>
        <w:tc>
          <w:tcPr>
            <w:tcW w:w="2061" w:type="dxa"/>
            <w:shd w:val="clear" w:color="auto" w:fill="FABF8F" w:themeFill="accent6" w:themeFillTint="99"/>
          </w:tcPr>
          <w:p w:rsidR="00965458" w:rsidRPr="007638E7" w:rsidRDefault="00965458" w:rsidP="00965458">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mk-MK"/>
              </w:rPr>
            </w:pPr>
            <w:r w:rsidRPr="007638E7">
              <w:rPr>
                <w:rFonts w:ascii="Arial" w:hAnsi="Arial" w:cs="Arial"/>
                <w:lang w:val="mk-MK"/>
              </w:rPr>
              <w:t>бр. на</w:t>
            </w:r>
          </w:p>
          <w:p w:rsidR="00965458" w:rsidRPr="007638E7" w:rsidRDefault="00965458" w:rsidP="00965458">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mk-MK"/>
              </w:rPr>
            </w:pPr>
            <w:r w:rsidRPr="007638E7">
              <w:rPr>
                <w:rFonts w:ascii="Arial" w:hAnsi="Arial" w:cs="Arial"/>
                <w:lang w:val="mk-MK"/>
              </w:rPr>
              <w:t>раб. места</w:t>
            </w:r>
          </w:p>
        </w:tc>
      </w:tr>
      <w:tr w:rsidR="00965458" w:rsidRPr="001D31F9" w:rsidTr="00A27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dxa"/>
            <w:shd w:val="clear" w:color="auto" w:fill="FFFFFF" w:themeFill="background1"/>
          </w:tcPr>
          <w:p w:rsidR="00965458" w:rsidRPr="00A27BCF" w:rsidRDefault="00965458" w:rsidP="00965458">
            <w:pPr>
              <w:jc w:val="both"/>
              <w:rPr>
                <w:rFonts w:ascii="Arial" w:hAnsi="Arial" w:cs="Arial"/>
                <w:lang w:val="mk-MK"/>
              </w:rPr>
            </w:pPr>
            <w:r w:rsidRPr="00A27BCF">
              <w:rPr>
                <w:rFonts w:ascii="Arial" w:hAnsi="Arial" w:cs="Arial"/>
                <w:lang w:val="mk-MK"/>
              </w:rPr>
              <w:t>1.</w:t>
            </w:r>
          </w:p>
        </w:tc>
        <w:tc>
          <w:tcPr>
            <w:tcW w:w="3436" w:type="dxa"/>
            <w:shd w:val="clear" w:color="auto" w:fill="FFFFFF" w:themeFill="background1"/>
          </w:tcPr>
          <w:p w:rsidR="00965458" w:rsidRPr="00A27BCF" w:rsidRDefault="00965458" w:rsidP="00965458">
            <w:pPr>
              <w:jc w:val="both"/>
              <w:cnfStyle w:val="000000100000" w:firstRow="0" w:lastRow="0" w:firstColumn="0" w:lastColumn="0" w:oddVBand="0" w:evenVBand="0" w:oddHBand="1" w:evenHBand="0" w:firstRowFirstColumn="0" w:firstRowLastColumn="0" w:lastRowFirstColumn="0" w:lastRowLastColumn="0"/>
              <w:rPr>
                <w:rFonts w:ascii="Arial" w:hAnsi="Arial" w:cs="Arial"/>
                <w:b/>
                <w:lang w:val="mk-MK"/>
              </w:rPr>
            </w:pPr>
            <w:r w:rsidRPr="00A27BCF">
              <w:rPr>
                <w:rFonts w:ascii="Arial" w:hAnsi="Arial" w:cs="Arial"/>
                <w:b/>
                <w:lang w:val="mk-MK"/>
              </w:rPr>
              <w:t>Директор</w:t>
            </w:r>
          </w:p>
        </w:tc>
        <w:tc>
          <w:tcPr>
            <w:tcW w:w="1995" w:type="dxa"/>
            <w:shd w:val="clear" w:color="auto" w:fill="FFFFFF" w:themeFill="background1"/>
          </w:tcPr>
          <w:p w:rsidR="00965458" w:rsidRPr="00A27BCF" w:rsidRDefault="00965458" w:rsidP="00965458">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mk-MK"/>
              </w:rPr>
            </w:pPr>
            <w:r w:rsidRPr="00A27BCF">
              <w:rPr>
                <w:rFonts w:ascii="Arial" w:hAnsi="Arial" w:cs="Arial"/>
                <w:b/>
                <w:lang w:val="mk-MK"/>
              </w:rPr>
              <w:t>ВСС</w:t>
            </w:r>
          </w:p>
        </w:tc>
        <w:tc>
          <w:tcPr>
            <w:tcW w:w="2061" w:type="dxa"/>
            <w:shd w:val="clear" w:color="auto" w:fill="FFFFFF" w:themeFill="background1"/>
          </w:tcPr>
          <w:p w:rsidR="00965458" w:rsidRPr="00A27BCF" w:rsidRDefault="00965458" w:rsidP="00965458">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mk-MK"/>
              </w:rPr>
            </w:pPr>
            <w:r w:rsidRPr="00A27BCF">
              <w:rPr>
                <w:rFonts w:ascii="Arial" w:hAnsi="Arial" w:cs="Arial"/>
                <w:b/>
                <w:lang w:val="mk-MK"/>
              </w:rPr>
              <w:t>1</w:t>
            </w:r>
          </w:p>
        </w:tc>
      </w:tr>
      <w:tr w:rsidR="00965458" w:rsidRPr="001D31F9" w:rsidTr="00A27B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dxa"/>
            <w:shd w:val="clear" w:color="auto" w:fill="FFFFFF" w:themeFill="background1"/>
          </w:tcPr>
          <w:p w:rsidR="00965458" w:rsidRPr="00A27BCF" w:rsidRDefault="00965458" w:rsidP="00965458">
            <w:pPr>
              <w:jc w:val="both"/>
              <w:rPr>
                <w:rFonts w:ascii="Arial" w:hAnsi="Arial" w:cs="Arial"/>
                <w:lang w:val="mk-MK"/>
              </w:rPr>
            </w:pPr>
            <w:r w:rsidRPr="00A27BCF">
              <w:rPr>
                <w:rFonts w:ascii="Arial" w:hAnsi="Arial" w:cs="Arial"/>
                <w:lang w:val="mk-MK"/>
              </w:rPr>
              <w:t>2.</w:t>
            </w:r>
          </w:p>
        </w:tc>
        <w:tc>
          <w:tcPr>
            <w:tcW w:w="3436" w:type="dxa"/>
            <w:shd w:val="clear" w:color="auto" w:fill="FFFFFF" w:themeFill="background1"/>
          </w:tcPr>
          <w:p w:rsidR="00965458" w:rsidRPr="00A27BCF" w:rsidRDefault="00965458" w:rsidP="00965458">
            <w:pPr>
              <w:jc w:val="both"/>
              <w:cnfStyle w:val="000000010000" w:firstRow="0" w:lastRow="0" w:firstColumn="0" w:lastColumn="0" w:oddVBand="0" w:evenVBand="0" w:oddHBand="0" w:evenHBand="1" w:firstRowFirstColumn="0" w:firstRowLastColumn="0" w:lastRowFirstColumn="0" w:lastRowLastColumn="0"/>
              <w:rPr>
                <w:rFonts w:ascii="Arial" w:hAnsi="Arial" w:cs="Arial"/>
                <w:b/>
                <w:lang w:val="mk-MK"/>
              </w:rPr>
            </w:pPr>
            <w:r w:rsidRPr="00A27BCF">
              <w:rPr>
                <w:rFonts w:ascii="Arial" w:hAnsi="Arial" w:cs="Arial"/>
                <w:b/>
                <w:lang w:val="mk-MK"/>
              </w:rPr>
              <w:t>Педагог</w:t>
            </w:r>
          </w:p>
        </w:tc>
        <w:tc>
          <w:tcPr>
            <w:tcW w:w="1995" w:type="dxa"/>
            <w:shd w:val="clear" w:color="auto" w:fill="FFFFFF" w:themeFill="background1"/>
          </w:tcPr>
          <w:p w:rsidR="00965458" w:rsidRPr="00A27BCF" w:rsidRDefault="00965458" w:rsidP="00965458">
            <w:pPr>
              <w:jc w:val="center"/>
              <w:cnfStyle w:val="000000010000" w:firstRow="0" w:lastRow="0" w:firstColumn="0" w:lastColumn="0" w:oddVBand="0" w:evenVBand="0" w:oddHBand="0" w:evenHBand="1" w:firstRowFirstColumn="0" w:firstRowLastColumn="0" w:lastRowFirstColumn="0" w:lastRowLastColumn="0"/>
              <w:rPr>
                <w:rFonts w:ascii="Arial" w:hAnsi="Arial" w:cs="Arial"/>
                <w:b/>
                <w:lang w:val="mk-MK"/>
              </w:rPr>
            </w:pPr>
            <w:r w:rsidRPr="00A27BCF">
              <w:rPr>
                <w:rFonts w:ascii="Arial" w:hAnsi="Arial" w:cs="Arial"/>
                <w:b/>
                <w:lang w:val="mk-MK"/>
              </w:rPr>
              <w:t>ВСС</w:t>
            </w:r>
          </w:p>
        </w:tc>
        <w:tc>
          <w:tcPr>
            <w:tcW w:w="2061" w:type="dxa"/>
            <w:shd w:val="clear" w:color="auto" w:fill="FFFFFF" w:themeFill="background1"/>
          </w:tcPr>
          <w:p w:rsidR="00965458" w:rsidRPr="00A27BCF" w:rsidRDefault="00965458" w:rsidP="00965458">
            <w:pPr>
              <w:jc w:val="center"/>
              <w:cnfStyle w:val="000000010000" w:firstRow="0" w:lastRow="0" w:firstColumn="0" w:lastColumn="0" w:oddVBand="0" w:evenVBand="0" w:oddHBand="0" w:evenHBand="1" w:firstRowFirstColumn="0" w:firstRowLastColumn="0" w:lastRowFirstColumn="0" w:lastRowLastColumn="0"/>
              <w:rPr>
                <w:rFonts w:ascii="Arial" w:hAnsi="Arial" w:cs="Arial"/>
                <w:b/>
                <w:lang w:val="mk-MK"/>
              </w:rPr>
            </w:pPr>
            <w:r w:rsidRPr="00A27BCF">
              <w:rPr>
                <w:rFonts w:ascii="Arial" w:hAnsi="Arial" w:cs="Arial"/>
                <w:b/>
                <w:lang w:val="mk-MK"/>
              </w:rPr>
              <w:t>2</w:t>
            </w:r>
          </w:p>
        </w:tc>
      </w:tr>
      <w:tr w:rsidR="00965458" w:rsidRPr="001D31F9" w:rsidTr="00A27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dxa"/>
            <w:shd w:val="clear" w:color="auto" w:fill="FFFFFF" w:themeFill="background1"/>
          </w:tcPr>
          <w:p w:rsidR="00965458" w:rsidRPr="00A27BCF" w:rsidRDefault="00965458" w:rsidP="00965458">
            <w:pPr>
              <w:jc w:val="both"/>
              <w:rPr>
                <w:rFonts w:ascii="Arial" w:hAnsi="Arial" w:cs="Arial"/>
                <w:lang w:val="mk-MK"/>
              </w:rPr>
            </w:pPr>
            <w:r w:rsidRPr="00A27BCF">
              <w:rPr>
                <w:rFonts w:ascii="Arial" w:hAnsi="Arial" w:cs="Arial"/>
                <w:lang w:val="mk-MK"/>
              </w:rPr>
              <w:t>3.</w:t>
            </w:r>
          </w:p>
        </w:tc>
        <w:tc>
          <w:tcPr>
            <w:tcW w:w="3436" w:type="dxa"/>
            <w:shd w:val="clear" w:color="auto" w:fill="FFFFFF" w:themeFill="background1"/>
          </w:tcPr>
          <w:p w:rsidR="00965458" w:rsidRPr="00A27BCF" w:rsidRDefault="00965458" w:rsidP="00965458">
            <w:pPr>
              <w:jc w:val="both"/>
              <w:cnfStyle w:val="000000100000" w:firstRow="0" w:lastRow="0" w:firstColumn="0" w:lastColumn="0" w:oddVBand="0" w:evenVBand="0" w:oddHBand="1" w:evenHBand="0" w:firstRowFirstColumn="0" w:firstRowLastColumn="0" w:lastRowFirstColumn="0" w:lastRowLastColumn="0"/>
              <w:rPr>
                <w:rFonts w:ascii="Arial" w:hAnsi="Arial" w:cs="Arial"/>
                <w:b/>
                <w:lang w:val="mk-MK"/>
              </w:rPr>
            </w:pPr>
            <w:r w:rsidRPr="00A27BCF">
              <w:rPr>
                <w:rFonts w:ascii="Arial" w:hAnsi="Arial" w:cs="Arial"/>
                <w:b/>
                <w:lang w:val="mk-MK"/>
              </w:rPr>
              <w:t>Библиотекар</w:t>
            </w:r>
          </w:p>
        </w:tc>
        <w:tc>
          <w:tcPr>
            <w:tcW w:w="1995" w:type="dxa"/>
            <w:shd w:val="clear" w:color="auto" w:fill="FFFFFF" w:themeFill="background1"/>
          </w:tcPr>
          <w:p w:rsidR="00965458" w:rsidRPr="00A27BCF" w:rsidRDefault="00965458" w:rsidP="00965458">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mk-MK"/>
              </w:rPr>
            </w:pPr>
            <w:r w:rsidRPr="00A27BCF">
              <w:rPr>
                <w:rFonts w:ascii="Arial" w:hAnsi="Arial" w:cs="Arial"/>
                <w:b/>
                <w:lang w:val="mk-MK"/>
              </w:rPr>
              <w:t>ВСС</w:t>
            </w:r>
          </w:p>
        </w:tc>
        <w:tc>
          <w:tcPr>
            <w:tcW w:w="2061" w:type="dxa"/>
            <w:shd w:val="clear" w:color="auto" w:fill="FFFFFF" w:themeFill="background1"/>
          </w:tcPr>
          <w:p w:rsidR="00965458" w:rsidRPr="00A27BCF" w:rsidRDefault="00965458" w:rsidP="00965458">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mk-MK"/>
              </w:rPr>
            </w:pPr>
            <w:r w:rsidRPr="00A27BCF">
              <w:rPr>
                <w:rFonts w:ascii="Arial" w:hAnsi="Arial" w:cs="Arial"/>
                <w:b/>
                <w:lang w:val="mk-MK"/>
              </w:rPr>
              <w:t>1</w:t>
            </w:r>
          </w:p>
        </w:tc>
      </w:tr>
      <w:tr w:rsidR="00965458" w:rsidRPr="001D31F9" w:rsidTr="00A27B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dxa"/>
            <w:shd w:val="clear" w:color="auto" w:fill="FFFFFF" w:themeFill="background1"/>
          </w:tcPr>
          <w:p w:rsidR="00965458" w:rsidRPr="00A27BCF" w:rsidRDefault="00965458" w:rsidP="00965458">
            <w:pPr>
              <w:jc w:val="both"/>
              <w:rPr>
                <w:rFonts w:ascii="Arial" w:hAnsi="Arial" w:cs="Arial"/>
                <w:lang w:val="mk-MK"/>
              </w:rPr>
            </w:pPr>
            <w:r w:rsidRPr="00A27BCF">
              <w:rPr>
                <w:rFonts w:ascii="Arial" w:hAnsi="Arial" w:cs="Arial"/>
                <w:lang w:val="mk-MK"/>
              </w:rPr>
              <w:t>4.</w:t>
            </w:r>
          </w:p>
        </w:tc>
        <w:tc>
          <w:tcPr>
            <w:tcW w:w="3436" w:type="dxa"/>
            <w:shd w:val="clear" w:color="auto" w:fill="FFFFFF" w:themeFill="background1"/>
          </w:tcPr>
          <w:p w:rsidR="00965458" w:rsidRPr="00A27BCF" w:rsidRDefault="00965458" w:rsidP="00965458">
            <w:pPr>
              <w:jc w:val="both"/>
              <w:cnfStyle w:val="000000010000" w:firstRow="0" w:lastRow="0" w:firstColumn="0" w:lastColumn="0" w:oddVBand="0" w:evenVBand="0" w:oddHBand="0" w:evenHBand="1" w:firstRowFirstColumn="0" w:firstRowLastColumn="0" w:lastRowFirstColumn="0" w:lastRowLastColumn="0"/>
              <w:rPr>
                <w:rFonts w:ascii="Arial" w:hAnsi="Arial" w:cs="Arial"/>
                <w:b/>
                <w:lang w:val="mk-MK"/>
              </w:rPr>
            </w:pPr>
            <w:r w:rsidRPr="00A27BCF">
              <w:rPr>
                <w:rFonts w:ascii="Arial" w:hAnsi="Arial" w:cs="Arial"/>
                <w:b/>
                <w:lang w:val="mk-MK"/>
              </w:rPr>
              <w:t>Благајник</w:t>
            </w:r>
          </w:p>
        </w:tc>
        <w:tc>
          <w:tcPr>
            <w:tcW w:w="1995" w:type="dxa"/>
            <w:shd w:val="clear" w:color="auto" w:fill="FFFFFF" w:themeFill="background1"/>
          </w:tcPr>
          <w:p w:rsidR="00965458" w:rsidRPr="00A27BCF" w:rsidRDefault="00965458" w:rsidP="00965458">
            <w:pPr>
              <w:jc w:val="center"/>
              <w:cnfStyle w:val="000000010000" w:firstRow="0" w:lastRow="0" w:firstColumn="0" w:lastColumn="0" w:oddVBand="0" w:evenVBand="0" w:oddHBand="0" w:evenHBand="1" w:firstRowFirstColumn="0" w:firstRowLastColumn="0" w:lastRowFirstColumn="0" w:lastRowLastColumn="0"/>
              <w:rPr>
                <w:rFonts w:ascii="Arial" w:hAnsi="Arial" w:cs="Arial"/>
                <w:b/>
                <w:lang w:val="mk-MK"/>
              </w:rPr>
            </w:pPr>
            <w:r w:rsidRPr="00A27BCF">
              <w:rPr>
                <w:rFonts w:ascii="Arial" w:hAnsi="Arial" w:cs="Arial"/>
                <w:b/>
                <w:lang w:val="mk-MK"/>
              </w:rPr>
              <w:t>ВСС</w:t>
            </w:r>
          </w:p>
        </w:tc>
        <w:tc>
          <w:tcPr>
            <w:tcW w:w="2061" w:type="dxa"/>
            <w:shd w:val="clear" w:color="auto" w:fill="FFFFFF" w:themeFill="background1"/>
          </w:tcPr>
          <w:p w:rsidR="00965458" w:rsidRPr="00A27BCF" w:rsidRDefault="00965458" w:rsidP="00965458">
            <w:pPr>
              <w:jc w:val="center"/>
              <w:cnfStyle w:val="000000010000" w:firstRow="0" w:lastRow="0" w:firstColumn="0" w:lastColumn="0" w:oddVBand="0" w:evenVBand="0" w:oddHBand="0" w:evenHBand="1" w:firstRowFirstColumn="0" w:firstRowLastColumn="0" w:lastRowFirstColumn="0" w:lastRowLastColumn="0"/>
              <w:rPr>
                <w:rFonts w:ascii="Arial" w:hAnsi="Arial" w:cs="Arial"/>
                <w:b/>
                <w:lang w:val="mk-MK"/>
              </w:rPr>
            </w:pPr>
            <w:r w:rsidRPr="00A27BCF">
              <w:rPr>
                <w:rFonts w:ascii="Arial" w:hAnsi="Arial" w:cs="Arial"/>
                <w:b/>
                <w:lang w:val="mk-MK"/>
              </w:rPr>
              <w:t>1</w:t>
            </w:r>
          </w:p>
        </w:tc>
      </w:tr>
      <w:tr w:rsidR="00965458" w:rsidRPr="001D31F9" w:rsidTr="00A27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dxa"/>
            <w:shd w:val="clear" w:color="auto" w:fill="FFFFFF" w:themeFill="background1"/>
          </w:tcPr>
          <w:p w:rsidR="00965458" w:rsidRPr="00A27BCF" w:rsidRDefault="00965458" w:rsidP="00965458">
            <w:pPr>
              <w:jc w:val="both"/>
              <w:rPr>
                <w:rFonts w:ascii="Arial" w:hAnsi="Arial" w:cs="Arial"/>
                <w:lang w:val="mk-MK"/>
              </w:rPr>
            </w:pPr>
            <w:r w:rsidRPr="00A27BCF">
              <w:rPr>
                <w:rFonts w:ascii="Arial" w:hAnsi="Arial" w:cs="Arial"/>
                <w:lang w:val="mk-MK"/>
              </w:rPr>
              <w:t>5.</w:t>
            </w:r>
          </w:p>
        </w:tc>
        <w:tc>
          <w:tcPr>
            <w:tcW w:w="3436" w:type="dxa"/>
            <w:shd w:val="clear" w:color="auto" w:fill="FFFFFF" w:themeFill="background1"/>
          </w:tcPr>
          <w:p w:rsidR="00965458" w:rsidRPr="00A27BCF" w:rsidRDefault="00965458" w:rsidP="00965458">
            <w:pPr>
              <w:jc w:val="both"/>
              <w:cnfStyle w:val="000000100000" w:firstRow="0" w:lastRow="0" w:firstColumn="0" w:lastColumn="0" w:oddVBand="0" w:evenVBand="0" w:oddHBand="1" w:evenHBand="0" w:firstRowFirstColumn="0" w:firstRowLastColumn="0" w:lastRowFirstColumn="0" w:lastRowLastColumn="0"/>
              <w:rPr>
                <w:rFonts w:ascii="Arial" w:hAnsi="Arial" w:cs="Arial"/>
                <w:b/>
                <w:lang w:val="mk-MK"/>
              </w:rPr>
            </w:pPr>
            <w:r w:rsidRPr="00A27BCF">
              <w:rPr>
                <w:rFonts w:ascii="Arial" w:hAnsi="Arial" w:cs="Arial"/>
                <w:b/>
                <w:lang w:val="mk-MK"/>
              </w:rPr>
              <w:t>Секретар</w:t>
            </w:r>
          </w:p>
        </w:tc>
        <w:tc>
          <w:tcPr>
            <w:tcW w:w="1995" w:type="dxa"/>
            <w:shd w:val="clear" w:color="auto" w:fill="FFFFFF" w:themeFill="background1"/>
          </w:tcPr>
          <w:p w:rsidR="00965458" w:rsidRPr="00A27BCF" w:rsidRDefault="00965458" w:rsidP="00965458">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mk-MK"/>
              </w:rPr>
            </w:pPr>
            <w:r w:rsidRPr="00A27BCF">
              <w:rPr>
                <w:rFonts w:ascii="Arial" w:hAnsi="Arial" w:cs="Arial"/>
                <w:b/>
                <w:lang w:val="mk-MK"/>
              </w:rPr>
              <w:t>ВСС</w:t>
            </w:r>
          </w:p>
        </w:tc>
        <w:tc>
          <w:tcPr>
            <w:tcW w:w="2061" w:type="dxa"/>
            <w:shd w:val="clear" w:color="auto" w:fill="FFFFFF" w:themeFill="background1"/>
          </w:tcPr>
          <w:p w:rsidR="00965458" w:rsidRPr="00A27BCF" w:rsidRDefault="00965458" w:rsidP="00965458">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mk-MK"/>
              </w:rPr>
            </w:pPr>
            <w:r w:rsidRPr="00A27BCF">
              <w:rPr>
                <w:rFonts w:ascii="Arial" w:hAnsi="Arial" w:cs="Arial"/>
                <w:b/>
                <w:lang w:val="mk-MK"/>
              </w:rPr>
              <w:t>1</w:t>
            </w:r>
          </w:p>
        </w:tc>
      </w:tr>
      <w:tr w:rsidR="000A5603" w:rsidRPr="001D31F9" w:rsidTr="00A27B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dxa"/>
            <w:shd w:val="clear" w:color="auto" w:fill="FFFFFF" w:themeFill="background1"/>
          </w:tcPr>
          <w:p w:rsidR="000A5603" w:rsidRPr="00A27BCF" w:rsidRDefault="000A5603" w:rsidP="000A5603">
            <w:pPr>
              <w:jc w:val="both"/>
              <w:rPr>
                <w:rFonts w:ascii="Arial" w:hAnsi="Arial" w:cs="Arial"/>
                <w:lang w:val="mk-MK"/>
              </w:rPr>
            </w:pPr>
            <w:r w:rsidRPr="00A27BCF">
              <w:rPr>
                <w:rFonts w:ascii="Arial" w:hAnsi="Arial" w:cs="Arial"/>
                <w:lang w:val="mk-MK"/>
              </w:rPr>
              <w:t>6.</w:t>
            </w:r>
          </w:p>
        </w:tc>
        <w:tc>
          <w:tcPr>
            <w:tcW w:w="3436" w:type="dxa"/>
            <w:shd w:val="clear" w:color="auto" w:fill="FFFFFF" w:themeFill="background1"/>
          </w:tcPr>
          <w:p w:rsidR="000A5603" w:rsidRPr="00A27BCF" w:rsidRDefault="000A5603" w:rsidP="000A5603">
            <w:pPr>
              <w:jc w:val="both"/>
              <w:cnfStyle w:val="000000010000" w:firstRow="0" w:lastRow="0" w:firstColumn="0" w:lastColumn="0" w:oddVBand="0" w:evenVBand="0" w:oddHBand="0" w:evenHBand="1" w:firstRowFirstColumn="0" w:firstRowLastColumn="0" w:lastRowFirstColumn="0" w:lastRowLastColumn="0"/>
              <w:rPr>
                <w:rFonts w:ascii="Arial" w:hAnsi="Arial" w:cs="Arial"/>
                <w:b/>
                <w:lang w:val="mk-MK"/>
              </w:rPr>
            </w:pPr>
            <w:r w:rsidRPr="00A27BCF">
              <w:rPr>
                <w:rFonts w:ascii="Arial" w:hAnsi="Arial" w:cs="Arial"/>
                <w:b/>
                <w:lang w:val="mk-MK"/>
              </w:rPr>
              <w:t xml:space="preserve">Дефектолог </w:t>
            </w:r>
          </w:p>
        </w:tc>
        <w:tc>
          <w:tcPr>
            <w:tcW w:w="1995" w:type="dxa"/>
            <w:shd w:val="clear" w:color="auto" w:fill="FFFFFF" w:themeFill="background1"/>
          </w:tcPr>
          <w:p w:rsidR="000A5603" w:rsidRPr="00A27BCF" w:rsidRDefault="000A5603" w:rsidP="000A5603">
            <w:pPr>
              <w:jc w:val="center"/>
              <w:cnfStyle w:val="000000010000" w:firstRow="0" w:lastRow="0" w:firstColumn="0" w:lastColumn="0" w:oddVBand="0" w:evenVBand="0" w:oddHBand="0" w:evenHBand="1" w:firstRowFirstColumn="0" w:firstRowLastColumn="0" w:lastRowFirstColumn="0" w:lastRowLastColumn="0"/>
              <w:rPr>
                <w:rFonts w:ascii="Arial" w:hAnsi="Arial" w:cs="Arial"/>
                <w:b/>
                <w:lang w:val="mk-MK"/>
              </w:rPr>
            </w:pPr>
            <w:r w:rsidRPr="00A27BCF">
              <w:rPr>
                <w:rFonts w:ascii="Arial" w:hAnsi="Arial" w:cs="Arial"/>
                <w:b/>
                <w:lang w:val="mk-MK"/>
              </w:rPr>
              <w:t>ВСС</w:t>
            </w:r>
          </w:p>
        </w:tc>
        <w:tc>
          <w:tcPr>
            <w:tcW w:w="2061" w:type="dxa"/>
            <w:shd w:val="clear" w:color="auto" w:fill="FFFFFF" w:themeFill="background1"/>
          </w:tcPr>
          <w:p w:rsidR="000A5603" w:rsidRPr="00A27BCF" w:rsidRDefault="000A5603" w:rsidP="000A5603">
            <w:pPr>
              <w:jc w:val="center"/>
              <w:cnfStyle w:val="000000010000" w:firstRow="0" w:lastRow="0" w:firstColumn="0" w:lastColumn="0" w:oddVBand="0" w:evenVBand="0" w:oddHBand="0" w:evenHBand="1" w:firstRowFirstColumn="0" w:firstRowLastColumn="0" w:lastRowFirstColumn="0" w:lastRowLastColumn="0"/>
              <w:rPr>
                <w:rFonts w:ascii="Arial" w:hAnsi="Arial" w:cs="Arial"/>
                <w:b/>
                <w:lang w:val="mk-MK"/>
              </w:rPr>
            </w:pPr>
            <w:r w:rsidRPr="00A27BCF">
              <w:rPr>
                <w:rFonts w:ascii="Arial" w:hAnsi="Arial" w:cs="Arial"/>
                <w:b/>
                <w:lang w:val="mk-MK"/>
              </w:rPr>
              <w:t>1</w:t>
            </w:r>
          </w:p>
        </w:tc>
      </w:tr>
    </w:tbl>
    <w:p w:rsidR="00AD6A0A" w:rsidRPr="001D31F9" w:rsidRDefault="00AD6A0A" w:rsidP="00AD6A0A">
      <w:pPr>
        <w:ind w:firstLine="720"/>
        <w:jc w:val="both"/>
        <w:rPr>
          <w:rFonts w:ascii="Arial" w:hAnsi="Arial" w:cs="Arial"/>
          <w:lang w:val="mk-MK"/>
        </w:rPr>
      </w:pPr>
    </w:p>
    <w:p w:rsidR="00AD6A0A" w:rsidRPr="001D31F9" w:rsidRDefault="00AD6A0A" w:rsidP="00AD6A0A">
      <w:pPr>
        <w:ind w:firstLine="720"/>
        <w:jc w:val="both"/>
        <w:rPr>
          <w:rFonts w:ascii="Arial" w:hAnsi="Arial" w:cs="Arial"/>
          <w:lang w:val="mk-MK"/>
        </w:rPr>
      </w:pPr>
    </w:p>
    <w:p w:rsidR="00AD6A0A" w:rsidRPr="001D31F9" w:rsidRDefault="00AD6A0A" w:rsidP="00AD6A0A">
      <w:pPr>
        <w:ind w:firstLine="720"/>
        <w:jc w:val="both"/>
        <w:rPr>
          <w:rFonts w:ascii="Arial" w:hAnsi="Arial" w:cs="Arial"/>
          <w:lang w:val="en-US"/>
        </w:rPr>
      </w:pPr>
    </w:p>
    <w:p w:rsidR="00AD6A0A" w:rsidRPr="001D31F9" w:rsidRDefault="00AD6A0A" w:rsidP="00AD6A0A">
      <w:pPr>
        <w:ind w:firstLine="720"/>
        <w:jc w:val="both"/>
        <w:rPr>
          <w:rFonts w:ascii="Arial" w:hAnsi="Arial" w:cs="Arial"/>
          <w:lang w:val="mk-MK"/>
        </w:rPr>
      </w:pPr>
    </w:p>
    <w:p w:rsidR="00AD6A0A" w:rsidRPr="001D31F9" w:rsidRDefault="00AD6A0A" w:rsidP="00AD6A0A">
      <w:pPr>
        <w:ind w:firstLine="720"/>
        <w:jc w:val="both"/>
        <w:rPr>
          <w:rFonts w:ascii="Arial" w:hAnsi="Arial" w:cs="Arial"/>
          <w:lang w:val="mk-MK"/>
        </w:rPr>
      </w:pPr>
    </w:p>
    <w:p w:rsidR="00AD6A0A" w:rsidRPr="001D31F9" w:rsidRDefault="00AD6A0A" w:rsidP="00AD6A0A">
      <w:pPr>
        <w:ind w:firstLine="720"/>
        <w:jc w:val="both"/>
        <w:rPr>
          <w:rFonts w:ascii="Arial" w:hAnsi="Arial" w:cs="Arial"/>
          <w:lang w:val="mk-MK"/>
        </w:rPr>
      </w:pPr>
    </w:p>
    <w:p w:rsidR="00AD6A0A" w:rsidRPr="001D31F9" w:rsidRDefault="00AD6A0A" w:rsidP="00AD6A0A">
      <w:pPr>
        <w:ind w:firstLine="720"/>
        <w:jc w:val="both"/>
        <w:rPr>
          <w:rFonts w:ascii="Arial" w:hAnsi="Arial" w:cs="Arial"/>
          <w:lang w:val="mk-MK"/>
        </w:rPr>
      </w:pPr>
    </w:p>
    <w:p w:rsidR="00AD6A0A" w:rsidRPr="001D31F9" w:rsidRDefault="00AD6A0A" w:rsidP="00AD6A0A">
      <w:pPr>
        <w:ind w:firstLine="720"/>
        <w:jc w:val="both"/>
        <w:rPr>
          <w:rFonts w:ascii="Arial" w:hAnsi="Arial" w:cs="Arial"/>
          <w:lang w:val="mk-MK"/>
        </w:rPr>
      </w:pPr>
    </w:p>
    <w:p w:rsidR="00AD6A0A" w:rsidRDefault="00AD6A0A" w:rsidP="00AD6A0A">
      <w:pPr>
        <w:jc w:val="both"/>
        <w:rPr>
          <w:rFonts w:ascii="Arial" w:hAnsi="Arial" w:cs="Arial"/>
          <w:lang w:val="mk-MK"/>
        </w:rPr>
      </w:pPr>
    </w:p>
    <w:p w:rsidR="00AD6A0A" w:rsidRDefault="00AD6A0A" w:rsidP="00AD6A0A">
      <w:pPr>
        <w:jc w:val="both"/>
        <w:rPr>
          <w:rFonts w:ascii="Arial" w:hAnsi="Arial" w:cs="Arial"/>
          <w:lang w:val="mk-MK"/>
        </w:rPr>
      </w:pPr>
    </w:p>
    <w:p w:rsidR="00AD6A0A" w:rsidRPr="00FD6253" w:rsidRDefault="00AD6A0A" w:rsidP="00FD6253">
      <w:pPr>
        <w:jc w:val="both"/>
        <w:rPr>
          <w:rFonts w:ascii="Arial" w:hAnsi="Arial" w:cs="Arial"/>
          <w:lang w:val="mk-MK"/>
        </w:rPr>
      </w:pPr>
      <w:r w:rsidRPr="00FD6253">
        <w:rPr>
          <w:rFonts w:ascii="Arial" w:hAnsi="Arial" w:cs="Arial"/>
          <w:lang w:val="mk-MK"/>
        </w:rPr>
        <w:t>Табеларен преглед на техничкиот персонал во училиштето:</w:t>
      </w:r>
    </w:p>
    <w:p w:rsidR="00AD6A0A" w:rsidRDefault="00AD6A0A" w:rsidP="00AD6A0A">
      <w:pPr>
        <w:ind w:firstLine="720"/>
        <w:jc w:val="both"/>
        <w:rPr>
          <w:rFonts w:ascii="Arial" w:hAnsi="Arial" w:cs="Arial"/>
          <w:b/>
          <w:lang w:val="mk-MK"/>
        </w:rPr>
      </w:pPr>
    </w:p>
    <w:tbl>
      <w:tblPr>
        <w:tblStyle w:val="LightGrid1"/>
        <w:tblpPr w:leftFromText="180" w:rightFromText="180" w:vertAnchor="text" w:horzAnchor="margin" w:tblpXSpec="center" w:tblpY="171"/>
        <w:tblW w:w="0" w:type="auto"/>
        <w:tblLook w:val="04A0" w:firstRow="1" w:lastRow="0" w:firstColumn="1" w:lastColumn="0" w:noHBand="0" w:noVBand="1"/>
      </w:tblPr>
      <w:tblGrid>
        <w:gridCol w:w="754"/>
        <w:gridCol w:w="3436"/>
        <w:gridCol w:w="1995"/>
        <w:gridCol w:w="2061"/>
      </w:tblGrid>
      <w:tr w:rsidR="00965458" w:rsidRPr="00D502D1" w:rsidTr="00A27B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dxa"/>
            <w:shd w:val="clear" w:color="auto" w:fill="FABF8F" w:themeFill="accent6" w:themeFillTint="99"/>
          </w:tcPr>
          <w:p w:rsidR="00965458" w:rsidRPr="007638E7" w:rsidRDefault="00965458" w:rsidP="00965458">
            <w:pPr>
              <w:jc w:val="center"/>
              <w:rPr>
                <w:rFonts w:ascii="Arial" w:hAnsi="Arial" w:cs="Arial"/>
                <w:lang w:val="mk-MK"/>
              </w:rPr>
            </w:pPr>
            <w:r w:rsidRPr="007638E7">
              <w:rPr>
                <w:rFonts w:ascii="Arial" w:hAnsi="Arial" w:cs="Arial"/>
                <w:lang w:val="mk-MK"/>
              </w:rPr>
              <w:t>р.б</w:t>
            </w:r>
          </w:p>
        </w:tc>
        <w:tc>
          <w:tcPr>
            <w:tcW w:w="3436" w:type="dxa"/>
            <w:shd w:val="clear" w:color="auto" w:fill="FABF8F" w:themeFill="accent6" w:themeFillTint="99"/>
          </w:tcPr>
          <w:p w:rsidR="00965458" w:rsidRPr="007638E7" w:rsidRDefault="00965458" w:rsidP="00965458">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mk-MK"/>
              </w:rPr>
            </w:pPr>
            <w:r w:rsidRPr="007638E7">
              <w:rPr>
                <w:rFonts w:ascii="Arial" w:hAnsi="Arial" w:cs="Arial"/>
                <w:lang w:val="mk-MK"/>
              </w:rPr>
              <w:t>работно место</w:t>
            </w:r>
          </w:p>
        </w:tc>
        <w:tc>
          <w:tcPr>
            <w:tcW w:w="1995" w:type="dxa"/>
            <w:shd w:val="clear" w:color="auto" w:fill="FABF8F" w:themeFill="accent6" w:themeFillTint="99"/>
          </w:tcPr>
          <w:p w:rsidR="00965458" w:rsidRPr="007638E7" w:rsidRDefault="00965458" w:rsidP="00965458">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mk-MK"/>
              </w:rPr>
            </w:pPr>
            <w:r w:rsidRPr="007638E7">
              <w:rPr>
                <w:rFonts w:ascii="Arial" w:hAnsi="Arial" w:cs="Arial"/>
                <w:lang w:val="mk-MK"/>
              </w:rPr>
              <w:t>стручна</w:t>
            </w:r>
          </w:p>
          <w:p w:rsidR="00965458" w:rsidRPr="007638E7" w:rsidRDefault="00965458" w:rsidP="00965458">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mk-MK"/>
              </w:rPr>
            </w:pPr>
            <w:r w:rsidRPr="007638E7">
              <w:rPr>
                <w:rFonts w:ascii="Arial" w:hAnsi="Arial" w:cs="Arial"/>
                <w:lang w:val="mk-MK"/>
              </w:rPr>
              <w:t>подг.</w:t>
            </w:r>
          </w:p>
        </w:tc>
        <w:tc>
          <w:tcPr>
            <w:tcW w:w="2061" w:type="dxa"/>
            <w:shd w:val="clear" w:color="auto" w:fill="FABF8F" w:themeFill="accent6" w:themeFillTint="99"/>
          </w:tcPr>
          <w:p w:rsidR="00965458" w:rsidRPr="007638E7" w:rsidRDefault="00965458" w:rsidP="00965458">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mk-MK"/>
              </w:rPr>
            </w:pPr>
            <w:r w:rsidRPr="007638E7">
              <w:rPr>
                <w:rFonts w:ascii="Arial" w:hAnsi="Arial" w:cs="Arial"/>
                <w:lang w:val="mk-MK"/>
              </w:rPr>
              <w:t>бр. на</w:t>
            </w:r>
          </w:p>
          <w:p w:rsidR="00965458" w:rsidRPr="007638E7" w:rsidRDefault="00965458" w:rsidP="00965458">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mk-MK"/>
              </w:rPr>
            </w:pPr>
            <w:r w:rsidRPr="007638E7">
              <w:rPr>
                <w:rFonts w:ascii="Arial" w:hAnsi="Arial" w:cs="Arial"/>
                <w:lang w:val="mk-MK"/>
              </w:rPr>
              <w:t>раб. места</w:t>
            </w:r>
          </w:p>
        </w:tc>
      </w:tr>
      <w:tr w:rsidR="00965458" w:rsidRPr="007638E7" w:rsidTr="00A27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dxa"/>
            <w:shd w:val="clear" w:color="auto" w:fill="FFFFFF" w:themeFill="background1"/>
          </w:tcPr>
          <w:p w:rsidR="00965458" w:rsidRPr="00A27BCF" w:rsidRDefault="00965458" w:rsidP="00965458">
            <w:pPr>
              <w:jc w:val="both"/>
              <w:rPr>
                <w:rFonts w:ascii="Arial" w:hAnsi="Arial" w:cs="Arial"/>
                <w:lang w:val="mk-MK"/>
              </w:rPr>
            </w:pPr>
            <w:r w:rsidRPr="00A27BCF">
              <w:rPr>
                <w:rFonts w:ascii="Arial" w:hAnsi="Arial" w:cs="Arial"/>
                <w:lang w:val="mk-MK"/>
              </w:rPr>
              <w:t>1.</w:t>
            </w:r>
          </w:p>
        </w:tc>
        <w:tc>
          <w:tcPr>
            <w:tcW w:w="3436" w:type="dxa"/>
            <w:shd w:val="clear" w:color="auto" w:fill="FFFFFF" w:themeFill="background1"/>
          </w:tcPr>
          <w:p w:rsidR="00965458" w:rsidRPr="00A27BCF" w:rsidRDefault="00965458" w:rsidP="00965458">
            <w:pPr>
              <w:jc w:val="both"/>
              <w:cnfStyle w:val="000000100000" w:firstRow="0" w:lastRow="0" w:firstColumn="0" w:lastColumn="0" w:oddVBand="0" w:evenVBand="0" w:oddHBand="1" w:evenHBand="0" w:firstRowFirstColumn="0" w:firstRowLastColumn="0" w:lastRowFirstColumn="0" w:lastRowLastColumn="0"/>
              <w:rPr>
                <w:rFonts w:ascii="Arial" w:hAnsi="Arial" w:cs="Arial"/>
                <w:b/>
                <w:lang w:val="mk-MK"/>
              </w:rPr>
            </w:pPr>
            <w:r w:rsidRPr="00A27BCF">
              <w:rPr>
                <w:rFonts w:ascii="Arial" w:hAnsi="Arial" w:cs="Arial"/>
                <w:b/>
                <w:lang w:val="mk-MK"/>
              </w:rPr>
              <w:t>Парногреач</w:t>
            </w:r>
          </w:p>
        </w:tc>
        <w:tc>
          <w:tcPr>
            <w:tcW w:w="1995" w:type="dxa"/>
            <w:shd w:val="clear" w:color="auto" w:fill="FFFFFF" w:themeFill="background1"/>
          </w:tcPr>
          <w:p w:rsidR="00965458" w:rsidRPr="00A27BCF" w:rsidRDefault="00965458" w:rsidP="00965458">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mk-MK"/>
              </w:rPr>
            </w:pPr>
            <w:r w:rsidRPr="00A27BCF">
              <w:rPr>
                <w:rFonts w:ascii="Arial" w:hAnsi="Arial" w:cs="Arial"/>
                <w:b/>
                <w:lang w:val="mk-MK"/>
              </w:rPr>
              <w:t>ССС</w:t>
            </w:r>
          </w:p>
        </w:tc>
        <w:tc>
          <w:tcPr>
            <w:tcW w:w="2061" w:type="dxa"/>
            <w:shd w:val="clear" w:color="auto" w:fill="FFFFFF" w:themeFill="background1"/>
          </w:tcPr>
          <w:p w:rsidR="00965458" w:rsidRPr="00A27BCF" w:rsidRDefault="00965458" w:rsidP="00965458">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mk-MK"/>
              </w:rPr>
            </w:pPr>
            <w:r w:rsidRPr="00A27BCF">
              <w:rPr>
                <w:rFonts w:ascii="Arial" w:hAnsi="Arial" w:cs="Arial"/>
                <w:b/>
                <w:lang w:val="mk-MK"/>
              </w:rPr>
              <w:t>1</w:t>
            </w:r>
          </w:p>
        </w:tc>
      </w:tr>
      <w:tr w:rsidR="00965458" w:rsidRPr="007638E7" w:rsidTr="00A27B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dxa"/>
            <w:shd w:val="clear" w:color="auto" w:fill="FFFFFF" w:themeFill="background1"/>
          </w:tcPr>
          <w:p w:rsidR="00965458" w:rsidRPr="00A27BCF" w:rsidRDefault="00965458" w:rsidP="00965458">
            <w:pPr>
              <w:jc w:val="both"/>
              <w:rPr>
                <w:rFonts w:ascii="Arial" w:hAnsi="Arial" w:cs="Arial"/>
                <w:lang w:val="mk-MK"/>
              </w:rPr>
            </w:pPr>
            <w:r w:rsidRPr="00A27BCF">
              <w:rPr>
                <w:rFonts w:ascii="Arial" w:hAnsi="Arial" w:cs="Arial"/>
                <w:lang w:val="mk-MK"/>
              </w:rPr>
              <w:t>2.</w:t>
            </w:r>
          </w:p>
        </w:tc>
        <w:tc>
          <w:tcPr>
            <w:tcW w:w="3436" w:type="dxa"/>
            <w:shd w:val="clear" w:color="auto" w:fill="FFFFFF" w:themeFill="background1"/>
          </w:tcPr>
          <w:p w:rsidR="00965458" w:rsidRPr="00A27BCF" w:rsidRDefault="00965458" w:rsidP="00965458">
            <w:pPr>
              <w:jc w:val="both"/>
              <w:cnfStyle w:val="000000010000" w:firstRow="0" w:lastRow="0" w:firstColumn="0" w:lastColumn="0" w:oddVBand="0" w:evenVBand="0" w:oddHBand="0" w:evenHBand="1" w:firstRowFirstColumn="0" w:firstRowLastColumn="0" w:lastRowFirstColumn="0" w:lastRowLastColumn="0"/>
              <w:rPr>
                <w:rFonts w:ascii="Arial" w:hAnsi="Arial" w:cs="Arial"/>
                <w:b/>
                <w:lang w:val="mk-MK"/>
              </w:rPr>
            </w:pPr>
            <w:r w:rsidRPr="00A27BCF">
              <w:rPr>
                <w:rFonts w:ascii="Arial" w:hAnsi="Arial" w:cs="Arial"/>
                <w:b/>
                <w:lang w:val="mk-MK"/>
              </w:rPr>
              <w:t>Домаќин</w:t>
            </w:r>
          </w:p>
        </w:tc>
        <w:tc>
          <w:tcPr>
            <w:tcW w:w="1995" w:type="dxa"/>
            <w:shd w:val="clear" w:color="auto" w:fill="FFFFFF" w:themeFill="background1"/>
          </w:tcPr>
          <w:p w:rsidR="00965458" w:rsidRPr="00A27BCF" w:rsidRDefault="00965458" w:rsidP="00965458">
            <w:pPr>
              <w:jc w:val="center"/>
              <w:cnfStyle w:val="000000010000" w:firstRow="0" w:lastRow="0" w:firstColumn="0" w:lastColumn="0" w:oddVBand="0" w:evenVBand="0" w:oddHBand="0" w:evenHBand="1" w:firstRowFirstColumn="0" w:firstRowLastColumn="0" w:lastRowFirstColumn="0" w:lastRowLastColumn="0"/>
              <w:rPr>
                <w:rFonts w:ascii="Arial" w:hAnsi="Arial" w:cs="Arial"/>
                <w:b/>
                <w:lang w:val="mk-MK"/>
              </w:rPr>
            </w:pPr>
            <w:r w:rsidRPr="00A27BCF">
              <w:rPr>
                <w:rFonts w:ascii="Arial" w:hAnsi="Arial" w:cs="Arial"/>
                <w:b/>
                <w:lang w:val="mk-MK"/>
              </w:rPr>
              <w:t>ССС</w:t>
            </w:r>
          </w:p>
        </w:tc>
        <w:tc>
          <w:tcPr>
            <w:tcW w:w="2061" w:type="dxa"/>
            <w:shd w:val="clear" w:color="auto" w:fill="FFFFFF" w:themeFill="background1"/>
          </w:tcPr>
          <w:p w:rsidR="00965458" w:rsidRPr="00A27BCF" w:rsidRDefault="00965458" w:rsidP="00965458">
            <w:pPr>
              <w:jc w:val="center"/>
              <w:cnfStyle w:val="000000010000" w:firstRow="0" w:lastRow="0" w:firstColumn="0" w:lastColumn="0" w:oddVBand="0" w:evenVBand="0" w:oddHBand="0" w:evenHBand="1" w:firstRowFirstColumn="0" w:firstRowLastColumn="0" w:lastRowFirstColumn="0" w:lastRowLastColumn="0"/>
              <w:rPr>
                <w:rFonts w:ascii="Arial" w:hAnsi="Arial" w:cs="Arial"/>
                <w:b/>
                <w:lang w:val="mk-MK"/>
              </w:rPr>
            </w:pPr>
            <w:r w:rsidRPr="00A27BCF">
              <w:rPr>
                <w:rFonts w:ascii="Arial" w:hAnsi="Arial" w:cs="Arial"/>
                <w:b/>
                <w:lang w:val="mk-MK"/>
              </w:rPr>
              <w:t>1</w:t>
            </w:r>
          </w:p>
        </w:tc>
      </w:tr>
      <w:tr w:rsidR="00965458" w:rsidRPr="007638E7" w:rsidTr="00A27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dxa"/>
            <w:shd w:val="clear" w:color="auto" w:fill="FFFFFF" w:themeFill="background1"/>
          </w:tcPr>
          <w:p w:rsidR="00965458" w:rsidRPr="00A27BCF" w:rsidRDefault="00965458" w:rsidP="00965458">
            <w:pPr>
              <w:jc w:val="both"/>
              <w:rPr>
                <w:rFonts w:ascii="Arial" w:hAnsi="Arial" w:cs="Arial"/>
                <w:lang w:val="mk-MK"/>
              </w:rPr>
            </w:pPr>
            <w:r w:rsidRPr="00A27BCF">
              <w:rPr>
                <w:rFonts w:ascii="Arial" w:hAnsi="Arial" w:cs="Arial"/>
                <w:lang w:val="mk-MK"/>
              </w:rPr>
              <w:t>3.</w:t>
            </w:r>
          </w:p>
        </w:tc>
        <w:tc>
          <w:tcPr>
            <w:tcW w:w="3436" w:type="dxa"/>
            <w:shd w:val="clear" w:color="auto" w:fill="FFFFFF" w:themeFill="background1"/>
          </w:tcPr>
          <w:p w:rsidR="00965458" w:rsidRPr="00A27BCF" w:rsidRDefault="00965458" w:rsidP="00965458">
            <w:pPr>
              <w:jc w:val="both"/>
              <w:cnfStyle w:val="000000100000" w:firstRow="0" w:lastRow="0" w:firstColumn="0" w:lastColumn="0" w:oddVBand="0" w:evenVBand="0" w:oddHBand="1" w:evenHBand="0" w:firstRowFirstColumn="0" w:firstRowLastColumn="0" w:lastRowFirstColumn="0" w:lastRowLastColumn="0"/>
              <w:rPr>
                <w:rFonts w:ascii="Arial" w:hAnsi="Arial" w:cs="Arial"/>
                <w:b/>
                <w:lang w:val="mk-MK"/>
              </w:rPr>
            </w:pPr>
            <w:r w:rsidRPr="00A27BCF">
              <w:rPr>
                <w:rFonts w:ascii="Arial" w:hAnsi="Arial" w:cs="Arial"/>
                <w:b/>
                <w:lang w:val="mk-MK"/>
              </w:rPr>
              <w:t>Чувар</w:t>
            </w:r>
          </w:p>
        </w:tc>
        <w:tc>
          <w:tcPr>
            <w:tcW w:w="1995" w:type="dxa"/>
            <w:shd w:val="clear" w:color="auto" w:fill="FFFFFF" w:themeFill="background1"/>
          </w:tcPr>
          <w:p w:rsidR="00965458" w:rsidRPr="00A27BCF" w:rsidRDefault="00965458" w:rsidP="00965458">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mk-MK"/>
              </w:rPr>
            </w:pPr>
            <w:r w:rsidRPr="00A27BCF">
              <w:rPr>
                <w:rFonts w:ascii="Arial" w:hAnsi="Arial" w:cs="Arial"/>
                <w:b/>
                <w:lang w:val="mk-MK"/>
              </w:rPr>
              <w:t>ОО</w:t>
            </w:r>
          </w:p>
        </w:tc>
        <w:tc>
          <w:tcPr>
            <w:tcW w:w="2061" w:type="dxa"/>
            <w:shd w:val="clear" w:color="auto" w:fill="FFFFFF" w:themeFill="background1"/>
          </w:tcPr>
          <w:p w:rsidR="00965458" w:rsidRPr="00A27BCF" w:rsidRDefault="00965458" w:rsidP="00965458">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mk-MK"/>
              </w:rPr>
            </w:pPr>
            <w:r w:rsidRPr="00A27BCF">
              <w:rPr>
                <w:rFonts w:ascii="Arial" w:hAnsi="Arial" w:cs="Arial"/>
                <w:b/>
                <w:lang w:val="mk-MK"/>
              </w:rPr>
              <w:t>2</w:t>
            </w:r>
          </w:p>
        </w:tc>
      </w:tr>
      <w:tr w:rsidR="00965458" w:rsidRPr="007638E7" w:rsidTr="00A27B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dxa"/>
            <w:shd w:val="clear" w:color="auto" w:fill="FFFFFF" w:themeFill="background1"/>
          </w:tcPr>
          <w:p w:rsidR="00965458" w:rsidRPr="00A27BCF" w:rsidRDefault="00965458" w:rsidP="00965458">
            <w:pPr>
              <w:jc w:val="both"/>
              <w:rPr>
                <w:rFonts w:ascii="Arial" w:hAnsi="Arial" w:cs="Arial"/>
                <w:lang w:val="mk-MK"/>
              </w:rPr>
            </w:pPr>
            <w:r w:rsidRPr="00A27BCF">
              <w:rPr>
                <w:rFonts w:ascii="Arial" w:hAnsi="Arial" w:cs="Arial"/>
                <w:lang w:val="mk-MK"/>
              </w:rPr>
              <w:t>4.</w:t>
            </w:r>
          </w:p>
        </w:tc>
        <w:tc>
          <w:tcPr>
            <w:tcW w:w="3436" w:type="dxa"/>
            <w:shd w:val="clear" w:color="auto" w:fill="FFFFFF" w:themeFill="background1"/>
          </w:tcPr>
          <w:p w:rsidR="00965458" w:rsidRPr="00A27BCF" w:rsidRDefault="00965458" w:rsidP="00965458">
            <w:pPr>
              <w:jc w:val="both"/>
              <w:cnfStyle w:val="000000010000" w:firstRow="0" w:lastRow="0" w:firstColumn="0" w:lastColumn="0" w:oddVBand="0" w:evenVBand="0" w:oddHBand="0" w:evenHBand="1" w:firstRowFirstColumn="0" w:firstRowLastColumn="0" w:lastRowFirstColumn="0" w:lastRowLastColumn="0"/>
              <w:rPr>
                <w:rFonts w:ascii="Arial" w:hAnsi="Arial" w:cs="Arial"/>
                <w:b/>
                <w:lang w:val="mk-MK"/>
              </w:rPr>
            </w:pPr>
            <w:r w:rsidRPr="00A27BCF">
              <w:rPr>
                <w:rFonts w:ascii="Arial" w:hAnsi="Arial" w:cs="Arial"/>
                <w:b/>
                <w:lang w:val="mk-MK"/>
              </w:rPr>
              <w:t>Хаус-мајстор</w:t>
            </w:r>
          </w:p>
        </w:tc>
        <w:tc>
          <w:tcPr>
            <w:tcW w:w="1995" w:type="dxa"/>
            <w:shd w:val="clear" w:color="auto" w:fill="FFFFFF" w:themeFill="background1"/>
          </w:tcPr>
          <w:p w:rsidR="00965458" w:rsidRPr="00A27BCF" w:rsidRDefault="00965458" w:rsidP="00965458">
            <w:pPr>
              <w:jc w:val="center"/>
              <w:cnfStyle w:val="000000010000" w:firstRow="0" w:lastRow="0" w:firstColumn="0" w:lastColumn="0" w:oddVBand="0" w:evenVBand="0" w:oddHBand="0" w:evenHBand="1" w:firstRowFirstColumn="0" w:firstRowLastColumn="0" w:lastRowFirstColumn="0" w:lastRowLastColumn="0"/>
              <w:rPr>
                <w:rFonts w:ascii="Arial" w:hAnsi="Arial" w:cs="Arial"/>
                <w:b/>
                <w:lang w:val="mk-MK"/>
              </w:rPr>
            </w:pPr>
            <w:r w:rsidRPr="00A27BCF">
              <w:rPr>
                <w:rFonts w:ascii="Arial" w:hAnsi="Arial" w:cs="Arial"/>
                <w:b/>
                <w:lang w:val="mk-MK"/>
              </w:rPr>
              <w:t>ССС</w:t>
            </w:r>
          </w:p>
        </w:tc>
        <w:tc>
          <w:tcPr>
            <w:tcW w:w="2061" w:type="dxa"/>
            <w:shd w:val="clear" w:color="auto" w:fill="FFFFFF" w:themeFill="background1"/>
          </w:tcPr>
          <w:p w:rsidR="00965458" w:rsidRPr="00A27BCF" w:rsidRDefault="00965458" w:rsidP="00965458">
            <w:pPr>
              <w:jc w:val="center"/>
              <w:cnfStyle w:val="000000010000" w:firstRow="0" w:lastRow="0" w:firstColumn="0" w:lastColumn="0" w:oddVBand="0" w:evenVBand="0" w:oddHBand="0" w:evenHBand="1" w:firstRowFirstColumn="0" w:firstRowLastColumn="0" w:lastRowFirstColumn="0" w:lastRowLastColumn="0"/>
              <w:rPr>
                <w:rFonts w:ascii="Arial" w:hAnsi="Arial" w:cs="Arial"/>
                <w:b/>
                <w:lang w:val="mk-MK"/>
              </w:rPr>
            </w:pPr>
            <w:r w:rsidRPr="00A27BCF">
              <w:rPr>
                <w:rFonts w:ascii="Arial" w:hAnsi="Arial" w:cs="Arial"/>
                <w:b/>
                <w:lang w:val="mk-MK"/>
              </w:rPr>
              <w:t>1</w:t>
            </w:r>
          </w:p>
        </w:tc>
      </w:tr>
      <w:tr w:rsidR="00965458" w:rsidRPr="007638E7" w:rsidTr="00A27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dxa"/>
            <w:shd w:val="clear" w:color="auto" w:fill="FFFFFF" w:themeFill="background1"/>
          </w:tcPr>
          <w:p w:rsidR="00965458" w:rsidRPr="00A27BCF" w:rsidRDefault="00965458" w:rsidP="00965458">
            <w:pPr>
              <w:jc w:val="both"/>
              <w:rPr>
                <w:rFonts w:ascii="Arial" w:hAnsi="Arial" w:cs="Arial"/>
                <w:lang w:val="mk-MK"/>
              </w:rPr>
            </w:pPr>
            <w:r w:rsidRPr="00A27BCF">
              <w:rPr>
                <w:rFonts w:ascii="Arial" w:hAnsi="Arial" w:cs="Arial"/>
                <w:lang w:val="mk-MK"/>
              </w:rPr>
              <w:t>5</w:t>
            </w:r>
          </w:p>
        </w:tc>
        <w:tc>
          <w:tcPr>
            <w:tcW w:w="3436" w:type="dxa"/>
            <w:shd w:val="clear" w:color="auto" w:fill="FFFFFF" w:themeFill="background1"/>
          </w:tcPr>
          <w:p w:rsidR="00965458" w:rsidRPr="00A27BCF" w:rsidRDefault="00965458" w:rsidP="00965458">
            <w:pPr>
              <w:jc w:val="both"/>
              <w:cnfStyle w:val="000000100000" w:firstRow="0" w:lastRow="0" w:firstColumn="0" w:lastColumn="0" w:oddVBand="0" w:evenVBand="0" w:oddHBand="1" w:evenHBand="0" w:firstRowFirstColumn="0" w:firstRowLastColumn="0" w:lastRowFirstColumn="0" w:lastRowLastColumn="0"/>
              <w:rPr>
                <w:rFonts w:ascii="Arial" w:hAnsi="Arial" w:cs="Arial"/>
                <w:b/>
                <w:lang w:val="mk-MK"/>
              </w:rPr>
            </w:pPr>
            <w:r w:rsidRPr="00A27BCF">
              <w:rPr>
                <w:rFonts w:ascii="Arial" w:hAnsi="Arial" w:cs="Arial"/>
                <w:b/>
                <w:lang w:val="mk-MK"/>
              </w:rPr>
              <w:t>Хигиеничар</w:t>
            </w:r>
          </w:p>
        </w:tc>
        <w:tc>
          <w:tcPr>
            <w:tcW w:w="1995" w:type="dxa"/>
            <w:shd w:val="clear" w:color="auto" w:fill="FFFFFF" w:themeFill="background1"/>
          </w:tcPr>
          <w:p w:rsidR="00965458" w:rsidRPr="00A27BCF" w:rsidRDefault="00965458" w:rsidP="00965458">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mk-MK"/>
              </w:rPr>
            </w:pPr>
            <w:r w:rsidRPr="00A27BCF">
              <w:rPr>
                <w:rFonts w:ascii="Arial" w:hAnsi="Arial" w:cs="Arial"/>
                <w:b/>
                <w:lang w:val="mk-MK"/>
              </w:rPr>
              <w:t>ОО</w:t>
            </w:r>
          </w:p>
        </w:tc>
        <w:tc>
          <w:tcPr>
            <w:tcW w:w="2061" w:type="dxa"/>
            <w:shd w:val="clear" w:color="auto" w:fill="FFFFFF" w:themeFill="background1"/>
          </w:tcPr>
          <w:p w:rsidR="00965458" w:rsidRPr="00A27BCF" w:rsidRDefault="00965458" w:rsidP="00965458">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mk-MK"/>
              </w:rPr>
            </w:pPr>
            <w:r w:rsidRPr="00A27BCF">
              <w:rPr>
                <w:rFonts w:ascii="Arial" w:hAnsi="Arial" w:cs="Arial"/>
                <w:b/>
                <w:lang w:val="mk-MK"/>
              </w:rPr>
              <w:t>8</w:t>
            </w:r>
          </w:p>
        </w:tc>
      </w:tr>
    </w:tbl>
    <w:p w:rsidR="00AD6A0A" w:rsidRDefault="00AD6A0A" w:rsidP="00D87F9D">
      <w:pPr>
        <w:spacing w:line="276" w:lineRule="auto"/>
        <w:ind w:firstLine="720"/>
        <w:jc w:val="both"/>
        <w:rPr>
          <w:rFonts w:ascii="Arial" w:hAnsi="Arial" w:cs="Arial"/>
          <w:lang w:val="mk-MK"/>
        </w:rPr>
      </w:pPr>
    </w:p>
    <w:p w:rsidR="006841AB" w:rsidRDefault="006841AB" w:rsidP="00D87F9D">
      <w:pPr>
        <w:spacing w:line="276" w:lineRule="auto"/>
        <w:ind w:firstLine="720"/>
        <w:jc w:val="both"/>
        <w:rPr>
          <w:rFonts w:ascii="Arial" w:hAnsi="Arial" w:cs="Arial"/>
          <w:lang w:val="mk-MK"/>
        </w:rPr>
      </w:pPr>
    </w:p>
    <w:p w:rsidR="006841AB" w:rsidRDefault="006841AB" w:rsidP="00D87F9D">
      <w:pPr>
        <w:spacing w:line="276" w:lineRule="auto"/>
        <w:ind w:firstLine="720"/>
        <w:jc w:val="both"/>
        <w:rPr>
          <w:rFonts w:ascii="Arial" w:hAnsi="Arial" w:cs="Arial"/>
          <w:lang w:val="mk-MK"/>
        </w:rPr>
      </w:pPr>
    </w:p>
    <w:p w:rsidR="00FD6253" w:rsidRDefault="00FD6253" w:rsidP="00D87F9D">
      <w:pPr>
        <w:spacing w:line="276" w:lineRule="auto"/>
        <w:ind w:firstLine="720"/>
        <w:jc w:val="both"/>
        <w:rPr>
          <w:rFonts w:ascii="Arial" w:hAnsi="Arial" w:cs="Arial"/>
          <w:lang w:val="mk-MK"/>
        </w:rPr>
      </w:pPr>
    </w:p>
    <w:p w:rsidR="00FD6253" w:rsidRDefault="00FD6253" w:rsidP="00D87F9D">
      <w:pPr>
        <w:spacing w:line="276" w:lineRule="auto"/>
        <w:ind w:firstLine="720"/>
        <w:jc w:val="both"/>
        <w:rPr>
          <w:rFonts w:ascii="Arial" w:hAnsi="Arial" w:cs="Arial"/>
          <w:lang w:val="mk-MK"/>
        </w:rPr>
      </w:pPr>
    </w:p>
    <w:p w:rsidR="00FD6253" w:rsidRDefault="00FD6253" w:rsidP="00D87F9D">
      <w:pPr>
        <w:spacing w:line="276" w:lineRule="auto"/>
        <w:ind w:firstLine="720"/>
        <w:jc w:val="both"/>
        <w:rPr>
          <w:rFonts w:ascii="Arial" w:hAnsi="Arial" w:cs="Arial"/>
          <w:lang w:val="mk-MK"/>
        </w:rPr>
      </w:pPr>
    </w:p>
    <w:p w:rsidR="00FD6253" w:rsidRDefault="00FD6253" w:rsidP="00D87F9D">
      <w:pPr>
        <w:spacing w:line="276" w:lineRule="auto"/>
        <w:ind w:firstLine="720"/>
        <w:jc w:val="both"/>
        <w:rPr>
          <w:rFonts w:ascii="Arial" w:hAnsi="Arial" w:cs="Arial"/>
          <w:lang w:val="mk-MK"/>
        </w:rPr>
      </w:pPr>
    </w:p>
    <w:p w:rsidR="00FD6253" w:rsidRDefault="00FD6253" w:rsidP="00D87F9D">
      <w:pPr>
        <w:spacing w:line="276" w:lineRule="auto"/>
        <w:ind w:firstLine="720"/>
        <w:jc w:val="both"/>
        <w:rPr>
          <w:rFonts w:ascii="Arial" w:hAnsi="Arial" w:cs="Arial"/>
          <w:lang w:val="mk-MK"/>
        </w:rPr>
      </w:pPr>
    </w:p>
    <w:p w:rsidR="00CA351C" w:rsidRDefault="00CA351C" w:rsidP="00A73A2D">
      <w:pPr>
        <w:spacing w:line="276" w:lineRule="auto"/>
        <w:rPr>
          <w:rFonts w:ascii="Arial" w:hAnsi="Arial" w:cs="Arial"/>
          <w:b/>
          <w:sz w:val="28"/>
          <w:szCs w:val="28"/>
          <w:lang w:val="mk-MK"/>
        </w:rPr>
      </w:pPr>
    </w:p>
    <w:p w:rsidR="00941CE0" w:rsidRPr="00A73A2D" w:rsidRDefault="00A00404" w:rsidP="001C6CAD">
      <w:pPr>
        <w:spacing w:line="276" w:lineRule="auto"/>
        <w:jc w:val="center"/>
        <w:rPr>
          <w:rFonts w:ascii="Arial" w:hAnsi="Arial" w:cs="Arial"/>
          <w:b/>
          <w:color w:val="C00000"/>
          <w:sz w:val="28"/>
          <w:szCs w:val="28"/>
          <w:lang w:val="mk-MK"/>
        </w:rPr>
      </w:pPr>
      <w:r w:rsidRPr="00A73A2D">
        <w:rPr>
          <w:rFonts w:ascii="Arial" w:hAnsi="Arial" w:cs="Arial"/>
          <w:b/>
          <w:color w:val="C00000"/>
          <w:sz w:val="28"/>
          <w:szCs w:val="28"/>
          <w:lang w:val="mk-MK"/>
        </w:rPr>
        <w:lastRenderedPageBreak/>
        <w:t>3</w:t>
      </w:r>
      <w:r w:rsidR="00EC4BEA" w:rsidRPr="00A73A2D">
        <w:rPr>
          <w:rFonts w:ascii="Arial" w:hAnsi="Arial" w:cs="Arial"/>
          <w:b/>
          <w:color w:val="C00000"/>
          <w:sz w:val="28"/>
          <w:szCs w:val="28"/>
          <w:lang w:val="mk-MK"/>
        </w:rPr>
        <w:t>.</w:t>
      </w:r>
      <w:r w:rsidR="00655EF5" w:rsidRPr="00A73A2D">
        <w:rPr>
          <w:rFonts w:ascii="Arial" w:hAnsi="Arial" w:cs="Arial"/>
          <w:b/>
          <w:color w:val="C00000"/>
          <w:sz w:val="28"/>
          <w:szCs w:val="28"/>
          <w:lang w:val="mk-MK"/>
        </w:rPr>
        <w:t>Струки</w:t>
      </w:r>
      <w:r w:rsidR="001C35BA" w:rsidRPr="00A73A2D">
        <w:rPr>
          <w:rFonts w:ascii="Arial" w:hAnsi="Arial" w:cs="Arial"/>
          <w:b/>
          <w:color w:val="C00000"/>
          <w:sz w:val="28"/>
          <w:szCs w:val="28"/>
          <w:lang w:val="mk-MK"/>
        </w:rPr>
        <w:t xml:space="preserve"> и </w:t>
      </w:r>
      <w:r w:rsidR="00655EF5" w:rsidRPr="00A73A2D">
        <w:rPr>
          <w:rFonts w:ascii="Arial" w:hAnsi="Arial" w:cs="Arial"/>
          <w:b/>
          <w:color w:val="C00000"/>
          <w:sz w:val="28"/>
          <w:szCs w:val="28"/>
          <w:lang w:val="mk-MK"/>
        </w:rPr>
        <w:t xml:space="preserve">образовни профили </w:t>
      </w:r>
      <w:r w:rsidR="001C35BA" w:rsidRPr="00A73A2D">
        <w:rPr>
          <w:rFonts w:ascii="Arial" w:hAnsi="Arial" w:cs="Arial"/>
          <w:b/>
          <w:color w:val="C00000"/>
          <w:sz w:val="28"/>
          <w:szCs w:val="28"/>
          <w:lang w:val="mk-MK"/>
        </w:rPr>
        <w:t xml:space="preserve"> </w:t>
      </w:r>
      <w:r w:rsidR="00655EF5" w:rsidRPr="00A73A2D">
        <w:rPr>
          <w:rFonts w:ascii="Arial" w:hAnsi="Arial" w:cs="Arial"/>
          <w:b/>
          <w:color w:val="C00000"/>
          <w:sz w:val="28"/>
          <w:szCs w:val="28"/>
          <w:lang w:val="mk-MK"/>
        </w:rPr>
        <w:t>во училиштето</w:t>
      </w:r>
    </w:p>
    <w:p w:rsidR="00C659F6" w:rsidRDefault="00C659F6" w:rsidP="00D87F9D">
      <w:pPr>
        <w:spacing w:line="276" w:lineRule="auto"/>
        <w:ind w:firstLine="720"/>
        <w:jc w:val="both"/>
        <w:rPr>
          <w:rFonts w:ascii="Arial" w:hAnsi="Arial" w:cs="Arial"/>
          <w:lang w:val="mk-MK"/>
        </w:rPr>
      </w:pPr>
    </w:p>
    <w:p w:rsidR="00655EF5" w:rsidRPr="00C0448D" w:rsidRDefault="00655EF5" w:rsidP="001025D7">
      <w:pPr>
        <w:spacing w:line="360" w:lineRule="auto"/>
        <w:ind w:firstLine="720"/>
        <w:jc w:val="both"/>
        <w:rPr>
          <w:rFonts w:ascii="Arial" w:hAnsi="Arial" w:cs="Arial"/>
          <w:lang w:val="mk-MK"/>
        </w:rPr>
      </w:pPr>
      <w:r>
        <w:rPr>
          <w:rFonts w:ascii="Arial" w:hAnsi="Arial" w:cs="Arial"/>
          <w:lang w:val="mk-MK"/>
        </w:rPr>
        <w:t>Во училиштето има три струки и тоа: машинска, електротехничк</w:t>
      </w:r>
      <w:r w:rsidRPr="00664229">
        <w:rPr>
          <w:rFonts w:ascii="Arial" w:hAnsi="Arial" w:cs="Arial"/>
          <w:lang w:val="mk-MK"/>
        </w:rPr>
        <w:t>a</w:t>
      </w:r>
      <w:r>
        <w:rPr>
          <w:rFonts w:ascii="Arial" w:hAnsi="Arial" w:cs="Arial"/>
          <w:lang w:val="mk-MK"/>
        </w:rPr>
        <w:t xml:space="preserve"> и угостителско-туристичка струка</w:t>
      </w:r>
      <w:r w:rsidR="005E7BF4">
        <w:rPr>
          <w:rFonts w:ascii="Arial" w:hAnsi="Arial" w:cs="Arial"/>
          <w:lang w:val="mk-MK"/>
        </w:rPr>
        <w:t>.</w:t>
      </w:r>
    </w:p>
    <w:p w:rsidR="002D58B4" w:rsidRDefault="002D58B4" w:rsidP="002D58B4">
      <w:pPr>
        <w:spacing w:line="360" w:lineRule="auto"/>
        <w:ind w:firstLine="720"/>
        <w:jc w:val="both"/>
        <w:rPr>
          <w:rFonts w:ascii="Arial" w:hAnsi="Arial" w:cs="Arial"/>
          <w:lang w:val="mk-MK"/>
        </w:rPr>
      </w:pPr>
    </w:p>
    <w:p w:rsidR="002D58B4" w:rsidRDefault="002D58B4" w:rsidP="002D58B4">
      <w:pPr>
        <w:spacing w:line="360" w:lineRule="auto"/>
        <w:ind w:firstLine="720"/>
        <w:jc w:val="both"/>
        <w:rPr>
          <w:rFonts w:ascii="Arial" w:hAnsi="Arial" w:cs="Arial"/>
          <w:lang w:val="mk-MK"/>
        </w:rPr>
      </w:pPr>
      <w:r>
        <w:rPr>
          <w:rFonts w:ascii="Arial" w:hAnsi="Arial" w:cs="Arial"/>
          <w:lang w:val="mk-MK"/>
        </w:rPr>
        <w:t>Табеларен приказ</w:t>
      </w:r>
      <w:r w:rsidR="00027057">
        <w:rPr>
          <w:rFonts w:ascii="Arial" w:hAnsi="Arial" w:cs="Arial"/>
          <w:lang w:val="mk-MK"/>
        </w:rPr>
        <w:t xml:space="preserve"> на струки и образовни профили:</w:t>
      </w:r>
    </w:p>
    <w:p w:rsidR="002D58B4" w:rsidRPr="002D58B4" w:rsidRDefault="002D58B4" w:rsidP="001025D7">
      <w:pPr>
        <w:spacing w:line="360" w:lineRule="auto"/>
        <w:ind w:firstLine="720"/>
        <w:jc w:val="both"/>
        <w:rPr>
          <w:rFonts w:ascii="Arial" w:hAnsi="Arial" w:cs="Arial"/>
          <w:lang w:val="mk-MK"/>
        </w:rPr>
      </w:pPr>
    </w:p>
    <w:tbl>
      <w:tblPr>
        <w:tblStyle w:val="TableGrid"/>
        <w:tblW w:w="0" w:type="auto"/>
        <w:tblLook w:val="04A0" w:firstRow="1" w:lastRow="0" w:firstColumn="1" w:lastColumn="0" w:noHBand="0" w:noVBand="1"/>
      </w:tblPr>
      <w:tblGrid>
        <w:gridCol w:w="4987"/>
        <w:gridCol w:w="4988"/>
      </w:tblGrid>
      <w:tr w:rsidR="00027057" w:rsidRPr="00C0448D" w:rsidTr="00C0448D">
        <w:trPr>
          <w:trHeight w:val="960"/>
        </w:trPr>
        <w:tc>
          <w:tcPr>
            <w:tcW w:w="4987" w:type="dxa"/>
            <w:shd w:val="clear" w:color="auto" w:fill="FABF8F" w:themeFill="accent6" w:themeFillTint="99"/>
          </w:tcPr>
          <w:p w:rsidR="00027057" w:rsidRPr="002D58B4" w:rsidRDefault="00027057" w:rsidP="00C0448D">
            <w:pPr>
              <w:spacing w:after="200" w:line="276" w:lineRule="auto"/>
              <w:jc w:val="center"/>
              <w:rPr>
                <w:rFonts w:ascii="Arial" w:hAnsi="Arial" w:cs="Arial"/>
                <w:b/>
                <w:lang w:val="mk-MK"/>
              </w:rPr>
            </w:pPr>
            <w:r>
              <w:rPr>
                <w:rFonts w:ascii="Arial" w:hAnsi="Arial" w:cs="Arial"/>
                <w:b/>
                <w:lang w:val="mk-MK"/>
              </w:rPr>
              <w:t>Машинска с</w:t>
            </w:r>
            <w:r w:rsidRPr="002D58B4">
              <w:rPr>
                <w:rFonts w:ascii="Arial" w:hAnsi="Arial" w:cs="Arial"/>
                <w:b/>
                <w:lang w:val="mk-MK"/>
              </w:rPr>
              <w:t>трук</w:t>
            </w:r>
            <w:r>
              <w:rPr>
                <w:rFonts w:ascii="Arial" w:hAnsi="Arial" w:cs="Arial"/>
                <w:b/>
                <w:lang w:val="mk-MK"/>
              </w:rPr>
              <w:t xml:space="preserve">а </w:t>
            </w:r>
          </w:p>
        </w:tc>
        <w:tc>
          <w:tcPr>
            <w:tcW w:w="4988" w:type="dxa"/>
            <w:shd w:val="clear" w:color="auto" w:fill="FABF8F" w:themeFill="accent6" w:themeFillTint="99"/>
          </w:tcPr>
          <w:p w:rsidR="00027057" w:rsidRPr="002D58B4" w:rsidRDefault="00027057" w:rsidP="00C0448D">
            <w:pPr>
              <w:spacing w:line="360" w:lineRule="auto"/>
              <w:jc w:val="center"/>
              <w:rPr>
                <w:rFonts w:ascii="Arial" w:hAnsi="Arial" w:cs="Arial"/>
                <w:b/>
                <w:lang w:val="mk-MK"/>
              </w:rPr>
            </w:pPr>
            <w:r w:rsidRPr="002D58B4">
              <w:rPr>
                <w:rFonts w:ascii="Arial" w:hAnsi="Arial" w:cs="Arial"/>
                <w:b/>
                <w:lang w:val="mk-MK"/>
              </w:rPr>
              <w:t>Образовни профили</w:t>
            </w:r>
            <w:r>
              <w:rPr>
                <w:rFonts w:ascii="Arial" w:hAnsi="Arial" w:cs="Arial"/>
                <w:b/>
                <w:lang w:val="mk-MK"/>
              </w:rPr>
              <w:t xml:space="preserve"> </w:t>
            </w:r>
            <w:r w:rsidRPr="00705A71">
              <w:rPr>
                <w:rFonts w:ascii="Arial" w:hAnsi="Arial" w:cs="Arial"/>
                <w:b/>
                <w:lang w:val="mk-MK"/>
              </w:rPr>
              <w:t>со четиригодишно траење</w:t>
            </w:r>
          </w:p>
        </w:tc>
      </w:tr>
      <w:tr w:rsidR="005676F8" w:rsidRPr="00705A71" w:rsidTr="005676F8">
        <w:trPr>
          <w:trHeight w:val="339"/>
        </w:trPr>
        <w:tc>
          <w:tcPr>
            <w:tcW w:w="4987" w:type="dxa"/>
            <w:vMerge w:val="restart"/>
          </w:tcPr>
          <w:p w:rsidR="005676F8" w:rsidRPr="00027057" w:rsidRDefault="005676F8" w:rsidP="00C0448D">
            <w:pPr>
              <w:spacing w:line="360" w:lineRule="auto"/>
              <w:jc w:val="both"/>
              <w:rPr>
                <w:rFonts w:ascii="Arial" w:hAnsi="Arial" w:cs="Arial"/>
                <w:b/>
                <w:lang w:val="mk-MK"/>
              </w:rPr>
            </w:pPr>
          </w:p>
        </w:tc>
        <w:tc>
          <w:tcPr>
            <w:tcW w:w="4988" w:type="dxa"/>
          </w:tcPr>
          <w:p w:rsidR="005676F8" w:rsidRPr="005676F8" w:rsidRDefault="005676F8" w:rsidP="005676F8">
            <w:pPr>
              <w:pStyle w:val="ListParagraph"/>
              <w:numPr>
                <w:ilvl w:val="0"/>
                <w:numId w:val="72"/>
              </w:numPr>
              <w:spacing w:line="360" w:lineRule="auto"/>
              <w:ind w:left="400" w:firstLine="0"/>
              <w:jc w:val="both"/>
              <w:rPr>
                <w:rFonts w:ascii="Arial" w:hAnsi="Arial" w:cs="Arial"/>
                <w:lang w:val="mk-MK"/>
              </w:rPr>
            </w:pPr>
            <w:r w:rsidRPr="005676F8">
              <w:rPr>
                <w:rFonts w:ascii="Arial" w:hAnsi="Arial" w:cs="Arial"/>
                <w:lang w:val="mk-MK"/>
              </w:rPr>
              <w:t xml:space="preserve">Техничар за компјутерско управување </w:t>
            </w:r>
          </w:p>
          <w:p w:rsidR="005676F8" w:rsidRPr="00705A71" w:rsidRDefault="005676F8" w:rsidP="005676F8">
            <w:pPr>
              <w:pStyle w:val="ListParagraph"/>
              <w:numPr>
                <w:ilvl w:val="0"/>
                <w:numId w:val="23"/>
              </w:numPr>
              <w:spacing w:line="360" w:lineRule="auto"/>
              <w:rPr>
                <w:rFonts w:ascii="Arial" w:hAnsi="Arial" w:cs="Arial"/>
                <w:lang w:val="mk-MK"/>
              </w:rPr>
            </w:pPr>
            <w:r w:rsidRPr="00705A71">
              <w:rPr>
                <w:rFonts w:ascii="Arial" w:hAnsi="Arial" w:cs="Arial"/>
                <w:lang w:val="mk-MK"/>
              </w:rPr>
              <w:t>Машински техничар</w:t>
            </w:r>
          </w:p>
          <w:p w:rsidR="005676F8" w:rsidRPr="00705A71" w:rsidRDefault="005676F8" w:rsidP="005676F8">
            <w:pPr>
              <w:pStyle w:val="ListParagraph"/>
              <w:numPr>
                <w:ilvl w:val="0"/>
                <w:numId w:val="23"/>
              </w:numPr>
              <w:spacing w:line="360" w:lineRule="auto"/>
              <w:jc w:val="both"/>
              <w:rPr>
                <w:rFonts w:ascii="Arial" w:hAnsi="Arial" w:cs="Arial"/>
                <w:lang w:val="mk-MK"/>
              </w:rPr>
            </w:pPr>
            <w:r w:rsidRPr="00705A71">
              <w:rPr>
                <w:rFonts w:ascii="Arial" w:hAnsi="Arial" w:cs="Arial"/>
                <w:lang w:val="mk-MK"/>
              </w:rPr>
              <w:t xml:space="preserve">Машински енергетски техничар </w:t>
            </w:r>
          </w:p>
          <w:p w:rsidR="005676F8" w:rsidRPr="00705A71" w:rsidRDefault="005676F8" w:rsidP="005676F8">
            <w:pPr>
              <w:pStyle w:val="ListParagraph"/>
              <w:numPr>
                <w:ilvl w:val="0"/>
                <w:numId w:val="23"/>
              </w:numPr>
              <w:spacing w:line="360" w:lineRule="auto"/>
              <w:jc w:val="both"/>
              <w:rPr>
                <w:rFonts w:ascii="Arial" w:hAnsi="Arial" w:cs="Arial"/>
                <w:lang w:val="mk-MK"/>
              </w:rPr>
            </w:pPr>
            <w:r w:rsidRPr="00705A71">
              <w:rPr>
                <w:rFonts w:ascii="Arial" w:hAnsi="Arial" w:cs="Arial"/>
                <w:lang w:val="mk-MK"/>
              </w:rPr>
              <w:t>Автотехничар - мехатроничар</w:t>
            </w:r>
          </w:p>
          <w:p w:rsidR="005676F8" w:rsidRPr="00705A71" w:rsidRDefault="005676F8" w:rsidP="00C0448D">
            <w:pPr>
              <w:spacing w:line="360" w:lineRule="auto"/>
              <w:jc w:val="both"/>
              <w:rPr>
                <w:rFonts w:ascii="Arial" w:hAnsi="Arial" w:cs="Arial"/>
                <w:b/>
                <w:lang w:val="en-US"/>
              </w:rPr>
            </w:pPr>
          </w:p>
        </w:tc>
      </w:tr>
      <w:tr w:rsidR="005676F8" w:rsidTr="00C0448D">
        <w:tc>
          <w:tcPr>
            <w:tcW w:w="4987" w:type="dxa"/>
            <w:vMerge/>
          </w:tcPr>
          <w:p w:rsidR="005676F8" w:rsidRDefault="005676F8" w:rsidP="00C0448D">
            <w:pPr>
              <w:spacing w:line="360" w:lineRule="auto"/>
              <w:jc w:val="both"/>
              <w:rPr>
                <w:rFonts w:ascii="Arial" w:hAnsi="Arial" w:cs="Arial"/>
                <w:b/>
                <w:lang w:val="en-US"/>
              </w:rPr>
            </w:pPr>
          </w:p>
        </w:tc>
        <w:tc>
          <w:tcPr>
            <w:tcW w:w="4988" w:type="dxa"/>
            <w:shd w:val="clear" w:color="auto" w:fill="FABF8F" w:themeFill="accent6" w:themeFillTint="99"/>
          </w:tcPr>
          <w:p w:rsidR="005676F8" w:rsidRPr="000F14CF" w:rsidRDefault="005676F8" w:rsidP="00C0448D">
            <w:pPr>
              <w:spacing w:line="360" w:lineRule="auto"/>
              <w:jc w:val="center"/>
              <w:rPr>
                <w:rFonts w:ascii="Arial" w:hAnsi="Arial" w:cs="Arial"/>
                <w:b/>
                <w:lang w:val="en-US"/>
              </w:rPr>
            </w:pPr>
            <w:r w:rsidRPr="002D58B4">
              <w:rPr>
                <w:rFonts w:ascii="Arial" w:hAnsi="Arial" w:cs="Arial"/>
                <w:b/>
                <w:lang w:val="mk-MK"/>
              </w:rPr>
              <w:t>Образовни профили</w:t>
            </w:r>
            <w:r>
              <w:rPr>
                <w:rFonts w:ascii="Arial" w:hAnsi="Arial" w:cs="Arial"/>
                <w:b/>
                <w:lang w:val="mk-MK"/>
              </w:rPr>
              <w:t xml:space="preserve"> </w:t>
            </w:r>
            <w:r w:rsidRPr="00705A71">
              <w:rPr>
                <w:rFonts w:ascii="Arial" w:hAnsi="Arial" w:cs="Arial"/>
                <w:b/>
                <w:lang w:val="mk-MK"/>
              </w:rPr>
              <w:t>со</w:t>
            </w:r>
            <w:r>
              <w:rPr>
                <w:rFonts w:ascii="Arial" w:hAnsi="Arial" w:cs="Arial"/>
                <w:lang w:val="mk-MK"/>
              </w:rPr>
              <w:t xml:space="preserve"> </w:t>
            </w:r>
            <w:r w:rsidRPr="000F14CF">
              <w:rPr>
                <w:rFonts w:ascii="Arial" w:hAnsi="Arial" w:cs="Arial"/>
                <w:b/>
                <w:lang w:val="mk-MK"/>
              </w:rPr>
              <w:t>тригодишно траење</w:t>
            </w:r>
          </w:p>
          <w:p w:rsidR="005676F8" w:rsidRDefault="005676F8" w:rsidP="00C0448D">
            <w:pPr>
              <w:spacing w:line="360" w:lineRule="auto"/>
              <w:jc w:val="both"/>
              <w:rPr>
                <w:rFonts w:ascii="Arial" w:hAnsi="Arial" w:cs="Arial"/>
                <w:b/>
                <w:lang w:val="en-US"/>
              </w:rPr>
            </w:pPr>
          </w:p>
        </w:tc>
      </w:tr>
      <w:tr w:rsidR="005676F8" w:rsidRPr="000F14CF" w:rsidTr="00C0448D">
        <w:tc>
          <w:tcPr>
            <w:tcW w:w="4987" w:type="dxa"/>
            <w:vMerge/>
          </w:tcPr>
          <w:p w:rsidR="005676F8" w:rsidRDefault="005676F8" w:rsidP="00C0448D">
            <w:pPr>
              <w:spacing w:line="360" w:lineRule="auto"/>
              <w:jc w:val="both"/>
              <w:rPr>
                <w:rFonts w:ascii="Arial" w:hAnsi="Arial" w:cs="Arial"/>
                <w:b/>
                <w:lang w:val="en-US"/>
              </w:rPr>
            </w:pPr>
          </w:p>
        </w:tc>
        <w:tc>
          <w:tcPr>
            <w:tcW w:w="4988" w:type="dxa"/>
          </w:tcPr>
          <w:p w:rsidR="005676F8" w:rsidRPr="000F14CF" w:rsidRDefault="005676F8" w:rsidP="005676F8">
            <w:pPr>
              <w:pStyle w:val="ListParagraph"/>
              <w:numPr>
                <w:ilvl w:val="0"/>
                <w:numId w:val="24"/>
              </w:numPr>
              <w:spacing w:line="360" w:lineRule="auto"/>
              <w:jc w:val="both"/>
              <w:rPr>
                <w:rFonts w:ascii="Arial" w:hAnsi="Arial" w:cs="Arial"/>
                <w:lang w:val="mk-MK"/>
              </w:rPr>
            </w:pPr>
            <w:r w:rsidRPr="000F14CF">
              <w:rPr>
                <w:rFonts w:ascii="Arial" w:hAnsi="Arial" w:cs="Arial"/>
                <w:lang w:val="mk-MK"/>
              </w:rPr>
              <w:t>Машински механичар - ГТЗ програма</w:t>
            </w:r>
          </w:p>
          <w:p w:rsidR="005676F8" w:rsidRDefault="005676F8" w:rsidP="005676F8">
            <w:pPr>
              <w:pStyle w:val="ListParagraph"/>
              <w:numPr>
                <w:ilvl w:val="0"/>
                <w:numId w:val="24"/>
              </w:numPr>
              <w:spacing w:line="360" w:lineRule="auto"/>
              <w:jc w:val="both"/>
              <w:rPr>
                <w:rFonts w:ascii="Arial" w:hAnsi="Arial" w:cs="Arial"/>
                <w:lang w:val="mk-MK"/>
              </w:rPr>
            </w:pPr>
            <w:r w:rsidRPr="000F14CF">
              <w:rPr>
                <w:rFonts w:ascii="Arial" w:hAnsi="Arial" w:cs="Arial"/>
                <w:lang w:val="mk-MK"/>
              </w:rPr>
              <w:t xml:space="preserve">Конструкциски механичар </w:t>
            </w:r>
            <w:r w:rsidRPr="000F14CF">
              <w:rPr>
                <w:rFonts w:ascii="Arial" w:hAnsi="Arial" w:cs="Arial"/>
              </w:rPr>
              <w:t>-</w:t>
            </w:r>
            <w:r w:rsidRPr="000F14CF">
              <w:rPr>
                <w:rFonts w:ascii="Arial" w:hAnsi="Arial" w:cs="Arial"/>
                <w:lang w:val="mk-MK"/>
              </w:rPr>
              <w:t xml:space="preserve"> ГТЗ програма</w:t>
            </w:r>
          </w:p>
          <w:p w:rsidR="005676F8" w:rsidRPr="000F14CF" w:rsidRDefault="005676F8" w:rsidP="005676F8">
            <w:pPr>
              <w:pStyle w:val="ListParagraph"/>
              <w:numPr>
                <w:ilvl w:val="0"/>
                <w:numId w:val="24"/>
              </w:numPr>
              <w:spacing w:line="360" w:lineRule="auto"/>
              <w:jc w:val="both"/>
              <w:rPr>
                <w:rFonts w:ascii="Arial" w:hAnsi="Arial" w:cs="Arial"/>
                <w:b/>
              </w:rPr>
            </w:pPr>
          </w:p>
        </w:tc>
      </w:tr>
    </w:tbl>
    <w:p w:rsidR="0023787A" w:rsidRDefault="0023787A" w:rsidP="001025D7">
      <w:pPr>
        <w:spacing w:line="360" w:lineRule="auto"/>
        <w:ind w:firstLine="720"/>
        <w:jc w:val="both"/>
        <w:rPr>
          <w:rFonts w:ascii="Arial" w:hAnsi="Arial" w:cs="Arial"/>
          <w:lang w:val="mk-MK"/>
        </w:rPr>
      </w:pPr>
    </w:p>
    <w:p w:rsidR="0023787A" w:rsidRDefault="0023787A" w:rsidP="001025D7">
      <w:pPr>
        <w:spacing w:line="360" w:lineRule="auto"/>
        <w:ind w:firstLine="720"/>
        <w:jc w:val="both"/>
        <w:rPr>
          <w:rFonts w:ascii="Arial" w:hAnsi="Arial" w:cs="Arial"/>
          <w:lang w:val="mk-MK"/>
        </w:rPr>
      </w:pPr>
    </w:p>
    <w:p w:rsidR="0023787A" w:rsidRDefault="0023787A" w:rsidP="001025D7">
      <w:pPr>
        <w:spacing w:line="360" w:lineRule="auto"/>
        <w:ind w:firstLine="720"/>
        <w:jc w:val="both"/>
        <w:rPr>
          <w:rFonts w:ascii="Arial" w:hAnsi="Arial" w:cs="Arial"/>
          <w:lang w:val="mk-MK"/>
        </w:rPr>
      </w:pPr>
    </w:p>
    <w:p w:rsidR="0023787A" w:rsidRDefault="0023787A" w:rsidP="001025D7">
      <w:pPr>
        <w:spacing w:line="360" w:lineRule="auto"/>
        <w:ind w:firstLine="720"/>
        <w:jc w:val="both"/>
        <w:rPr>
          <w:rFonts w:ascii="Arial" w:hAnsi="Arial" w:cs="Arial"/>
          <w:lang w:val="mk-MK"/>
        </w:rPr>
      </w:pPr>
    </w:p>
    <w:p w:rsidR="0023787A" w:rsidRDefault="0023787A" w:rsidP="001025D7">
      <w:pPr>
        <w:spacing w:line="360" w:lineRule="auto"/>
        <w:ind w:firstLine="720"/>
        <w:jc w:val="both"/>
        <w:rPr>
          <w:rFonts w:ascii="Arial" w:hAnsi="Arial" w:cs="Arial"/>
          <w:lang w:val="mk-MK"/>
        </w:rPr>
      </w:pPr>
    </w:p>
    <w:p w:rsidR="0023787A" w:rsidRDefault="0023787A" w:rsidP="001025D7">
      <w:pPr>
        <w:spacing w:line="360" w:lineRule="auto"/>
        <w:ind w:firstLine="720"/>
        <w:jc w:val="both"/>
        <w:rPr>
          <w:rFonts w:ascii="Arial" w:hAnsi="Arial" w:cs="Arial"/>
          <w:lang w:val="mk-MK"/>
        </w:rPr>
      </w:pPr>
    </w:p>
    <w:p w:rsidR="0023787A" w:rsidRDefault="0023787A" w:rsidP="001025D7">
      <w:pPr>
        <w:spacing w:line="360" w:lineRule="auto"/>
        <w:ind w:firstLine="720"/>
        <w:jc w:val="both"/>
        <w:rPr>
          <w:rFonts w:ascii="Arial" w:hAnsi="Arial" w:cs="Arial"/>
          <w:lang w:val="mk-MK"/>
        </w:rPr>
      </w:pPr>
    </w:p>
    <w:p w:rsidR="0023787A" w:rsidRDefault="0023787A" w:rsidP="001025D7">
      <w:pPr>
        <w:spacing w:line="360" w:lineRule="auto"/>
        <w:ind w:firstLine="720"/>
        <w:jc w:val="both"/>
        <w:rPr>
          <w:rFonts w:ascii="Arial" w:hAnsi="Arial" w:cs="Arial"/>
          <w:lang w:val="mk-MK"/>
        </w:rPr>
      </w:pPr>
    </w:p>
    <w:p w:rsidR="0023787A" w:rsidRDefault="0023787A" w:rsidP="001025D7">
      <w:pPr>
        <w:spacing w:line="360" w:lineRule="auto"/>
        <w:ind w:firstLine="720"/>
        <w:jc w:val="both"/>
        <w:rPr>
          <w:rFonts w:ascii="Arial" w:hAnsi="Arial" w:cs="Arial"/>
          <w:lang w:val="mk-MK"/>
        </w:rPr>
      </w:pPr>
    </w:p>
    <w:tbl>
      <w:tblPr>
        <w:tblStyle w:val="TableGrid"/>
        <w:tblW w:w="0" w:type="auto"/>
        <w:tblLook w:val="04A0" w:firstRow="1" w:lastRow="0" w:firstColumn="1" w:lastColumn="0" w:noHBand="0" w:noVBand="1"/>
      </w:tblPr>
      <w:tblGrid>
        <w:gridCol w:w="4987"/>
        <w:gridCol w:w="4988"/>
      </w:tblGrid>
      <w:tr w:rsidR="00D13474" w:rsidRPr="00C0448D" w:rsidTr="00831DC3">
        <w:trPr>
          <w:trHeight w:val="960"/>
        </w:trPr>
        <w:tc>
          <w:tcPr>
            <w:tcW w:w="4987" w:type="dxa"/>
            <w:tcBorders>
              <w:bottom w:val="single" w:sz="4" w:space="0" w:color="auto"/>
            </w:tcBorders>
            <w:shd w:val="clear" w:color="auto" w:fill="FABF8F" w:themeFill="accent6" w:themeFillTint="99"/>
          </w:tcPr>
          <w:p w:rsidR="00D13474" w:rsidRPr="00D13474" w:rsidRDefault="00D13474" w:rsidP="00C0448D">
            <w:pPr>
              <w:spacing w:after="200" w:line="276" w:lineRule="auto"/>
              <w:jc w:val="center"/>
              <w:rPr>
                <w:rFonts w:ascii="Arial" w:hAnsi="Arial" w:cs="Arial"/>
                <w:b/>
                <w:lang w:val="mk-MK"/>
              </w:rPr>
            </w:pPr>
            <w:r w:rsidRPr="00D13474">
              <w:rPr>
                <w:rFonts w:ascii="Arial" w:hAnsi="Arial" w:cs="Arial"/>
                <w:b/>
                <w:lang w:val="mk-MK"/>
              </w:rPr>
              <w:lastRenderedPageBreak/>
              <w:t>Електротехничката струка</w:t>
            </w:r>
          </w:p>
        </w:tc>
        <w:tc>
          <w:tcPr>
            <w:tcW w:w="4988" w:type="dxa"/>
            <w:shd w:val="clear" w:color="auto" w:fill="FABF8F" w:themeFill="accent6" w:themeFillTint="99"/>
          </w:tcPr>
          <w:p w:rsidR="00D13474" w:rsidRPr="002D58B4" w:rsidRDefault="00D13474" w:rsidP="00C0448D">
            <w:pPr>
              <w:spacing w:line="360" w:lineRule="auto"/>
              <w:jc w:val="center"/>
              <w:rPr>
                <w:rFonts w:ascii="Arial" w:hAnsi="Arial" w:cs="Arial"/>
                <w:b/>
                <w:lang w:val="mk-MK"/>
              </w:rPr>
            </w:pPr>
            <w:r w:rsidRPr="002D58B4">
              <w:rPr>
                <w:rFonts w:ascii="Arial" w:hAnsi="Arial" w:cs="Arial"/>
                <w:b/>
                <w:lang w:val="mk-MK"/>
              </w:rPr>
              <w:t>Образовни профили</w:t>
            </w:r>
            <w:r>
              <w:rPr>
                <w:rFonts w:ascii="Arial" w:hAnsi="Arial" w:cs="Arial"/>
                <w:b/>
                <w:lang w:val="mk-MK"/>
              </w:rPr>
              <w:t xml:space="preserve"> </w:t>
            </w:r>
            <w:r w:rsidRPr="00705A71">
              <w:rPr>
                <w:rFonts w:ascii="Arial" w:hAnsi="Arial" w:cs="Arial"/>
                <w:b/>
                <w:lang w:val="mk-MK"/>
              </w:rPr>
              <w:t>со четиригодишно траење</w:t>
            </w:r>
          </w:p>
        </w:tc>
      </w:tr>
      <w:tr w:rsidR="00D13474" w:rsidRPr="00C0448D" w:rsidTr="00831DC3">
        <w:trPr>
          <w:trHeight w:val="339"/>
        </w:trPr>
        <w:tc>
          <w:tcPr>
            <w:tcW w:w="4987" w:type="dxa"/>
            <w:tcBorders>
              <w:top w:val="single" w:sz="4" w:space="0" w:color="auto"/>
              <w:bottom w:val="single" w:sz="4" w:space="0" w:color="auto"/>
            </w:tcBorders>
          </w:tcPr>
          <w:p w:rsidR="00D13474" w:rsidRPr="00027057" w:rsidRDefault="00D13474" w:rsidP="00C0448D">
            <w:pPr>
              <w:spacing w:line="360" w:lineRule="auto"/>
              <w:jc w:val="both"/>
              <w:rPr>
                <w:rFonts w:ascii="Arial" w:hAnsi="Arial" w:cs="Arial"/>
                <w:b/>
                <w:lang w:val="mk-MK"/>
              </w:rPr>
            </w:pPr>
          </w:p>
        </w:tc>
        <w:tc>
          <w:tcPr>
            <w:tcW w:w="4988" w:type="dxa"/>
          </w:tcPr>
          <w:p w:rsidR="00D13474" w:rsidRPr="00831DC3" w:rsidRDefault="00D13474" w:rsidP="00D13474">
            <w:pPr>
              <w:pStyle w:val="ListParagraph"/>
              <w:numPr>
                <w:ilvl w:val="0"/>
                <w:numId w:val="22"/>
              </w:numPr>
              <w:spacing w:line="360" w:lineRule="auto"/>
              <w:jc w:val="both"/>
              <w:rPr>
                <w:rFonts w:ascii="Arial" w:hAnsi="Arial" w:cs="Arial"/>
                <w:lang w:val="mk-MK"/>
              </w:rPr>
            </w:pPr>
            <w:r w:rsidRPr="00831DC3">
              <w:rPr>
                <w:rFonts w:ascii="Arial" w:hAnsi="Arial" w:cs="Arial"/>
                <w:lang w:val="mk-MK"/>
              </w:rPr>
              <w:t xml:space="preserve">Електротехничар-енергетичар </w:t>
            </w:r>
          </w:p>
          <w:p w:rsidR="00D13474" w:rsidRPr="00831DC3" w:rsidRDefault="00D13474" w:rsidP="00D13474">
            <w:pPr>
              <w:pStyle w:val="ListParagraph"/>
              <w:numPr>
                <w:ilvl w:val="0"/>
                <w:numId w:val="22"/>
              </w:numPr>
              <w:spacing w:line="360" w:lineRule="auto"/>
              <w:jc w:val="both"/>
              <w:rPr>
                <w:rFonts w:ascii="Arial" w:hAnsi="Arial" w:cs="Arial"/>
                <w:lang w:val="mk-MK"/>
              </w:rPr>
            </w:pPr>
            <w:r w:rsidRPr="00831DC3">
              <w:rPr>
                <w:rFonts w:ascii="Arial" w:hAnsi="Arial" w:cs="Arial"/>
                <w:lang w:val="mk-MK"/>
              </w:rPr>
              <w:t>Електротехничар за електроника и телекомуникации</w:t>
            </w:r>
          </w:p>
          <w:p w:rsidR="00D13474" w:rsidRPr="00831DC3" w:rsidRDefault="00D13474" w:rsidP="00D13474">
            <w:pPr>
              <w:pStyle w:val="ListParagraph"/>
              <w:numPr>
                <w:ilvl w:val="0"/>
                <w:numId w:val="22"/>
              </w:numPr>
              <w:spacing w:line="360" w:lineRule="auto"/>
              <w:jc w:val="both"/>
              <w:rPr>
                <w:rFonts w:ascii="Arial" w:hAnsi="Arial" w:cs="Arial"/>
                <w:lang w:val="mk-MK"/>
              </w:rPr>
            </w:pPr>
            <w:r w:rsidRPr="00831DC3">
              <w:rPr>
                <w:rFonts w:ascii="Arial" w:hAnsi="Arial" w:cs="Arial"/>
                <w:lang w:val="mk-MK"/>
              </w:rPr>
              <w:t xml:space="preserve">Електротехничар за компјутерска техника и автоматика  </w:t>
            </w:r>
          </w:p>
          <w:p w:rsidR="00D13474" w:rsidRPr="00D13474" w:rsidRDefault="00D13474" w:rsidP="00C0448D">
            <w:pPr>
              <w:spacing w:line="360" w:lineRule="auto"/>
              <w:jc w:val="both"/>
              <w:rPr>
                <w:rFonts w:ascii="Arial" w:hAnsi="Arial" w:cs="Arial"/>
                <w:b/>
                <w:lang w:val="mk-MK"/>
              </w:rPr>
            </w:pPr>
          </w:p>
        </w:tc>
      </w:tr>
    </w:tbl>
    <w:p w:rsidR="00655EF5" w:rsidRPr="00CE7DB1" w:rsidRDefault="00655EF5" w:rsidP="001025D7">
      <w:pPr>
        <w:spacing w:line="360" w:lineRule="auto"/>
        <w:ind w:firstLine="720"/>
        <w:jc w:val="both"/>
        <w:rPr>
          <w:rFonts w:ascii="Arial" w:hAnsi="Arial" w:cs="Arial"/>
          <w:lang w:val="mk-MK"/>
        </w:rPr>
      </w:pPr>
    </w:p>
    <w:p w:rsidR="00831DC3" w:rsidRDefault="00831DC3" w:rsidP="001025D7">
      <w:pPr>
        <w:spacing w:line="360" w:lineRule="auto"/>
        <w:jc w:val="both"/>
        <w:rPr>
          <w:rFonts w:ascii="Arial" w:hAnsi="Arial" w:cs="Arial"/>
          <w:lang w:val="mk-MK"/>
        </w:rPr>
      </w:pPr>
    </w:p>
    <w:tbl>
      <w:tblPr>
        <w:tblStyle w:val="TableGrid"/>
        <w:tblW w:w="0" w:type="auto"/>
        <w:tblLook w:val="04A0" w:firstRow="1" w:lastRow="0" w:firstColumn="1" w:lastColumn="0" w:noHBand="0" w:noVBand="1"/>
      </w:tblPr>
      <w:tblGrid>
        <w:gridCol w:w="4987"/>
        <w:gridCol w:w="4988"/>
      </w:tblGrid>
      <w:tr w:rsidR="00831DC3" w:rsidRPr="00C0448D" w:rsidTr="00C0448D">
        <w:trPr>
          <w:trHeight w:val="960"/>
        </w:trPr>
        <w:tc>
          <w:tcPr>
            <w:tcW w:w="4987" w:type="dxa"/>
            <w:tcBorders>
              <w:bottom w:val="single" w:sz="4" w:space="0" w:color="auto"/>
            </w:tcBorders>
            <w:shd w:val="clear" w:color="auto" w:fill="FABF8F" w:themeFill="accent6" w:themeFillTint="99"/>
          </w:tcPr>
          <w:p w:rsidR="00831DC3" w:rsidRPr="00831DC3" w:rsidRDefault="00831DC3" w:rsidP="00C0448D">
            <w:pPr>
              <w:spacing w:after="200" w:line="276" w:lineRule="auto"/>
              <w:jc w:val="center"/>
              <w:rPr>
                <w:rFonts w:ascii="Arial" w:hAnsi="Arial" w:cs="Arial"/>
                <w:b/>
                <w:lang w:val="mk-MK"/>
              </w:rPr>
            </w:pPr>
            <w:r w:rsidRPr="00831DC3">
              <w:rPr>
                <w:rFonts w:ascii="Arial" w:hAnsi="Arial" w:cs="Arial"/>
                <w:b/>
                <w:lang w:val="mk-MK"/>
              </w:rPr>
              <w:t>Угостителско-туристичката струка</w:t>
            </w:r>
            <w:r w:rsidRPr="00831DC3">
              <w:rPr>
                <w:rFonts w:ascii="Arial" w:hAnsi="Arial" w:cs="Arial"/>
                <w:lang w:val="mk-MK"/>
              </w:rPr>
              <w:t xml:space="preserve">  </w:t>
            </w:r>
          </w:p>
        </w:tc>
        <w:tc>
          <w:tcPr>
            <w:tcW w:w="4988" w:type="dxa"/>
            <w:shd w:val="clear" w:color="auto" w:fill="FABF8F" w:themeFill="accent6" w:themeFillTint="99"/>
          </w:tcPr>
          <w:p w:rsidR="00831DC3" w:rsidRPr="002D58B4" w:rsidRDefault="00831DC3" w:rsidP="00831DC3">
            <w:pPr>
              <w:spacing w:line="360" w:lineRule="auto"/>
              <w:jc w:val="center"/>
              <w:rPr>
                <w:rFonts w:ascii="Arial" w:hAnsi="Arial" w:cs="Arial"/>
                <w:b/>
                <w:lang w:val="mk-MK"/>
              </w:rPr>
            </w:pPr>
            <w:r w:rsidRPr="002D58B4">
              <w:rPr>
                <w:rFonts w:ascii="Arial" w:hAnsi="Arial" w:cs="Arial"/>
                <w:b/>
                <w:lang w:val="mk-MK"/>
              </w:rPr>
              <w:t>Образовни профили</w:t>
            </w:r>
            <w:r>
              <w:rPr>
                <w:rFonts w:ascii="Arial" w:hAnsi="Arial" w:cs="Arial"/>
                <w:b/>
                <w:lang w:val="mk-MK"/>
              </w:rPr>
              <w:t xml:space="preserve"> </w:t>
            </w:r>
            <w:r w:rsidRPr="00705A71">
              <w:rPr>
                <w:rFonts w:ascii="Arial" w:hAnsi="Arial" w:cs="Arial"/>
                <w:b/>
                <w:lang w:val="mk-MK"/>
              </w:rPr>
              <w:t xml:space="preserve">со </w:t>
            </w:r>
            <w:r>
              <w:rPr>
                <w:rFonts w:ascii="Arial" w:hAnsi="Arial" w:cs="Arial"/>
                <w:b/>
                <w:lang w:val="mk-MK"/>
              </w:rPr>
              <w:t>триго</w:t>
            </w:r>
            <w:r w:rsidR="005F048C" w:rsidRPr="00705A71">
              <w:rPr>
                <w:rFonts w:ascii="Arial" w:hAnsi="Arial" w:cs="Arial"/>
                <w:b/>
                <w:lang w:val="mk-MK"/>
              </w:rPr>
              <w:t>д</w:t>
            </w:r>
            <w:r>
              <w:rPr>
                <w:rFonts w:ascii="Arial" w:hAnsi="Arial" w:cs="Arial"/>
                <w:b/>
                <w:lang w:val="mk-MK"/>
              </w:rPr>
              <w:t xml:space="preserve">ишно </w:t>
            </w:r>
            <w:r w:rsidRPr="00705A71">
              <w:rPr>
                <w:rFonts w:ascii="Arial" w:hAnsi="Arial" w:cs="Arial"/>
                <w:b/>
                <w:lang w:val="mk-MK"/>
              </w:rPr>
              <w:t>траење</w:t>
            </w:r>
          </w:p>
        </w:tc>
      </w:tr>
      <w:tr w:rsidR="00831DC3" w:rsidRPr="00D13474" w:rsidTr="00C0448D">
        <w:trPr>
          <w:trHeight w:val="339"/>
        </w:trPr>
        <w:tc>
          <w:tcPr>
            <w:tcW w:w="4987" w:type="dxa"/>
            <w:tcBorders>
              <w:top w:val="single" w:sz="4" w:space="0" w:color="auto"/>
              <w:bottom w:val="single" w:sz="4" w:space="0" w:color="auto"/>
            </w:tcBorders>
          </w:tcPr>
          <w:p w:rsidR="00831DC3" w:rsidRPr="00027057" w:rsidRDefault="00831DC3" w:rsidP="00C0448D">
            <w:pPr>
              <w:spacing w:line="360" w:lineRule="auto"/>
              <w:jc w:val="both"/>
              <w:rPr>
                <w:rFonts w:ascii="Arial" w:hAnsi="Arial" w:cs="Arial"/>
                <w:b/>
                <w:lang w:val="mk-MK"/>
              </w:rPr>
            </w:pPr>
          </w:p>
        </w:tc>
        <w:tc>
          <w:tcPr>
            <w:tcW w:w="4988" w:type="dxa"/>
          </w:tcPr>
          <w:p w:rsidR="00CB79E3" w:rsidRPr="00CB79E3" w:rsidRDefault="00CB79E3" w:rsidP="00CB79E3">
            <w:pPr>
              <w:pStyle w:val="ListParagraph"/>
              <w:numPr>
                <w:ilvl w:val="0"/>
                <w:numId w:val="25"/>
              </w:numPr>
              <w:spacing w:line="360" w:lineRule="auto"/>
              <w:jc w:val="both"/>
              <w:rPr>
                <w:rFonts w:ascii="Arial" w:hAnsi="Arial" w:cs="Arial"/>
                <w:lang w:val="mk-MK"/>
              </w:rPr>
            </w:pPr>
            <w:r w:rsidRPr="00CB79E3">
              <w:rPr>
                <w:rFonts w:ascii="Arial" w:hAnsi="Arial" w:cs="Arial"/>
                <w:lang w:val="mk-MK"/>
              </w:rPr>
              <w:t>Келнер – готвач</w:t>
            </w:r>
          </w:p>
          <w:p w:rsidR="00831DC3" w:rsidRPr="00D13474" w:rsidRDefault="00831DC3" w:rsidP="00CB79E3">
            <w:pPr>
              <w:pStyle w:val="ListParagraph"/>
              <w:numPr>
                <w:ilvl w:val="0"/>
                <w:numId w:val="22"/>
              </w:numPr>
              <w:spacing w:line="360" w:lineRule="auto"/>
              <w:jc w:val="both"/>
              <w:rPr>
                <w:rFonts w:ascii="Arial" w:hAnsi="Arial" w:cs="Arial"/>
                <w:b/>
                <w:lang w:val="mk-MK"/>
              </w:rPr>
            </w:pPr>
          </w:p>
        </w:tc>
      </w:tr>
    </w:tbl>
    <w:p w:rsidR="00831DC3" w:rsidRDefault="00831DC3" w:rsidP="001025D7">
      <w:pPr>
        <w:spacing w:line="360" w:lineRule="auto"/>
        <w:jc w:val="both"/>
        <w:rPr>
          <w:rFonts w:ascii="Arial" w:hAnsi="Arial" w:cs="Arial"/>
          <w:lang w:val="mk-MK"/>
        </w:rPr>
      </w:pPr>
    </w:p>
    <w:p w:rsidR="00831DC3" w:rsidRDefault="00831DC3" w:rsidP="001025D7">
      <w:pPr>
        <w:spacing w:line="360" w:lineRule="auto"/>
        <w:jc w:val="both"/>
        <w:rPr>
          <w:rFonts w:ascii="Arial" w:hAnsi="Arial" w:cs="Arial"/>
          <w:lang w:val="mk-MK"/>
        </w:rPr>
      </w:pPr>
    </w:p>
    <w:p w:rsidR="00655EF5" w:rsidRDefault="00655EF5" w:rsidP="001025D7">
      <w:pPr>
        <w:spacing w:line="360" w:lineRule="auto"/>
        <w:ind w:firstLine="720"/>
        <w:jc w:val="both"/>
        <w:rPr>
          <w:rFonts w:ascii="Arial" w:hAnsi="Arial" w:cs="Arial"/>
          <w:lang w:val="mk-MK"/>
        </w:rPr>
      </w:pPr>
    </w:p>
    <w:p w:rsidR="000D2CF3" w:rsidRDefault="000D2CF3" w:rsidP="001025D7">
      <w:pPr>
        <w:tabs>
          <w:tab w:val="left" w:pos="3503"/>
        </w:tabs>
        <w:spacing w:line="360" w:lineRule="auto"/>
        <w:rPr>
          <w:rFonts w:ascii="Arial" w:hAnsi="Arial" w:cs="Arial"/>
          <w:b/>
          <w:lang w:val="mk-MK"/>
        </w:rPr>
      </w:pPr>
    </w:p>
    <w:p w:rsidR="000715E6" w:rsidRDefault="000715E6" w:rsidP="001025D7">
      <w:pPr>
        <w:tabs>
          <w:tab w:val="left" w:pos="3503"/>
        </w:tabs>
        <w:spacing w:line="360" w:lineRule="auto"/>
        <w:jc w:val="center"/>
        <w:rPr>
          <w:rFonts w:ascii="Arial" w:hAnsi="Arial" w:cs="Arial"/>
          <w:b/>
          <w:lang w:val="mk-MK"/>
        </w:rPr>
      </w:pPr>
    </w:p>
    <w:p w:rsidR="000715E6" w:rsidRDefault="000715E6" w:rsidP="001025D7">
      <w:pPr>
        <w:tabs>
          <w:tab w:val="left" w:pos="3503"/>
        </w:tabs>
        <w:spacing w:line="360" w:lineRule="auto"/>
        <w:jc w:val="center"/>
        <w:rPr>
          <w:rFonts w:ascii="Arial" w:hAnsi="Arial" w:cs="Arial"/>
          <w:b/>
          <w:lang w:val="mk-MK"/>
        </w:rPr>
      </w:pPr>
    </w:p>
    <w:p w:rsidR="00FA669B" w:rsidRDefault="00FA669B" w:rsidP="001025D7">
      <w:pPr>
        <w:tabs>
          <w:tab w:val="left" w:pos="3503"/>
        </w:tabs>
        <w:spacing w:line="360" w:lineRule="auto"/>
        <w:rPr>
          <w:rFonts w:ascii="Arial" w:hAnsi="Arial" w:cs="Arial"/>
          <w:b/>
          <w:lang w:val="mk-MK"/>
        </w:rPr>
      </w:pPr>
    </w:p>
    <w:p w:rsidR="00CB79E3" w:rsidRDefault="00CB79E3" w:rsidP="001025D7">
      <w:pPr>
        <w:tabs>
          <w:tab w:val="left" w:pos="3503"/>
        </w:tabs>
        <w:spacing w:line="360" w:lineRule="auto"/>
        <w:rPr>
          <w:rFonts w:ascii="Arial" w:hAnsi="Arial" w:cs="Arial"/>
          <w:b/>
          <w:lang w:val="mk-MK"/>
        </w:rPr>
      </w:pPr>
    </w:p>
    <w:p w:rsidR="00CB79E3" w:rsidRDefault="00CB79E3" w:rsidP="001025D7">
      <w:pPr>
        <w:tabs>
          <w:tab w:val="left" w:pos="3503"/>
        </w:tabs>
        <w:spacing w:line="360" w:lineRule="auto"/>
        <w:rPr>
          <w:rFonts w:ascii="Arial" w:hAnsi="Arial" w:cs="Arial"/>
          <w:b/>
          <w:lang w:val="mk-MK"/>
        </w:rPr>
      </w:pPr>
    </w:p>
    <w:p w:rsidR="00CB79E3" w:rsidRDefault="00CB79E3" w:rsidP="001025D7">
      <w:pPr>
        <w:tabs>
          <w:tab w:val="left" w:pos="3503"/>
        </w:tabs>
        <w:spacing w:line="360" w:lineRule="auto"/>
        <w:rPr>
          <w:rFonts w:ascii="Arial" w:hAnsi="Arial" w:cs="Arial"/>
          <w:b/>
          <w:lang w:val="mk-MK"/>
        </w:rPr>
      </w:pPr>
    </w:p>
    <w:p w:rsidR="00CB79E3" w:rsidRDefault="00CB79E3" w:rsidP="001025D7">
      <w:pPr>
        <w:tabs>
          <w:tab w:val="left" w:pos="3503"/>
        </w:tabs>
        <w:spacing w:line="360" w:lineRule="auto"/>
        <w:rPr>
          <w:rFonts w:ascii="Arial" w:hAnsi="Arial" w:cs="Arial"/>
          <w:b/>
          <w:lang w:val="mk-MK"/>
        </w:rPr>
      </w:pPr>
    </w:p>
    <w:p w:rsidR="00CB79E3" w:rsidRDefault="00CB79E3" w:rsidP="001025D7">
      <w:pPr>
        <w:tabs>
          <w:tab w:val="left" w:pos="3503"/>
        </w:tabs>
        <w:spacing w:line="360" w:lineRule="auto"/>
        <w:rPr>
          <w:rFonts w:ascii="Arial" w:hAnsi="Arial" w:cs="Arial"/>
          <w:b/>
          <w:lang w:val="mk-MK"/>
        </w:rPr>
      </w:pPr>
    </w:p>
    <w:p w:rsidR="00CB79E3" w:rsidRDefault="00CB79E3" w:rsidP="001025D7">
      <w:pPr>
        <w:tabs>
          <w:tab w:val="left" w:pos="3503"/>
        </w:tabs>
        <w:spacing w:line="360" w:lineRule="auto"/>
        <w:rPr>
          <w:rFonts w:ascii="Arial" w:hAnsi="Arial" w:cs="Arial"/>
          <w:b/>
          <w:lang w:val="mk-MK"/>
        </w:rPr>
      </w:pPr>
    </w:p>
    <w:p w:rsidR="00CB79E3" w:rsidRDefault="00CB79E3" w:rsidP="001025D7">
      <w:pPr>
        <w:tabs>
          <w:tab w:val="left" w:pos="3503"/>
        </w:tabs>
        <w:spacing w:line="360" w:lineRule="auto"/>
        <w:rPr>
          <w:rFonts w:ascii="Arial" w:hAnsi="Arial" w:cs="Arial"/>
          <w:b/>
          <w:lang w:val="mk-MK"/>
        </w:rPr>
      </w:pPr>
    </w:p>
    <w:p w:rsidR="00CB79E3" w:rsidRDefault="00CB79E3" w:rsidP="001025D7">
      <w:pPr>
        <w:tabs>
          <w:tab w:val="left" w:pos="3503"/>
        </w:tabs>
        <w:spacing w:line="360" w:lineRule="auto"/>
        <w:rPr>
          <w:rFonts w:ascii="Arial" w:hAnsi="Arial" w:cs="Arial"/>
          <w:b/>
          <w:lang w:val="mk-MK"/>
        </w:rPr>
      </w:pPr>
    </w:p>
    <w:p w:rsidR="0042172A" w:rsidRDefault="0042172A" w:rsidP="00691A41">
      <w:pPr>
        <w:tabs>
          <w:tab w:val="left" w:pos="3503"/>
        </w:tabs>
        <w:rPr>
          <w:rFonts w:ascii="Arial" w:hAnsi="Arial" w:cs="Arial"/>
          <w:b/>
          <w:sz w:val="28"/>
          <w:szCs w:val="28"/>
          <w:lang w:val="mk-MK"/>
        </w:rPr>
      </w:pPr>
    </w:p>
    <w:p w:rsidR="00691A41" w:rsidRDefault="00691A41" w:rsidP="00691A41">
      <w:pPr>
        <w:tabs>
          <w:tab w:val="left" w:pos="3503"/>
        </w:tabs>
        <w:rPr>
          <w:rFonts w:ascii="Arial" w:hAnsi="Arial" w:cs="Arial"/>
          <w:b/>
          <w:sz w:val="28"/>
          <w:szCs w:val="28"/>
          <w:lang w:val="mk-MK"/>
        </w:rPr>
      </w:pPr>
    </w:p>
    <w:p w:rsidR="00CA351C" w:rsidRDefault="00CA351C" w:rsidP="00265DD9">
      <w:pPr>
        <w:tabs>
          <w:tab w:val="left" w:pos="3503"/>
        </w:tabs>
        <w:jc w:val="center"/>
        <w:rPr>
          <w:rFonts w:ascii="Arial" w:hAnsi="Arial" w:cs="Arial"/>
          <w:b/>
          <w:sz w:val="28"/>
          <w:szCs w:val="28"/>
          <w:lang w:val="mk-MK"/>
        </w:rPr>
      </w:pPr>
    </w:p>
    <w:p w:rsidR="004F05CD" w:rsidRPr="003825DC" w:rsidRDefault="009B2504" w:rsidP="00265DD9">
      <w:pPr>
        <w:tabs>
          <w:tab w:val="left" w:pos="3503"/>
        </w:tabs>
        <w:jc w:val="center"/>
        <w:rPr>
          <w:rFonts w:ascii="Arial" w:hAnsi="Arial" w:cs="Arial"/>
          <w:b/>
          <w:sz w:val="28"/>
          <w:szCs w:val="28"/>
          <w:lang w:val="mk-MK"/>
        </w:rPr>
      </w:pPr>
      <w:r w:rsidRPr="003825DC">
        <w:rPr>
          <w:rFonts w:ascii="Arial" w:hAnsi="Arial" w:cs="Arial"/>
          <w:b/>
          <w:sz w:val="28"/>
          <w:szCs w:val="28"/>
          <w:lang w:val="mk-MK"/>
        </w:rPr>
        <w:t>4</w:t>
      </w:r>
      <w:r w:rsidR="00585BB5" w:rsidRPr="003825DC">
        <w:rPr>
          <w:rFonts w:ascii="Arial" w:hAnsi="Arial" w:cs="Arial"/>
          <w:b/>
          <w:sz w:val="28"/>
          <w:szCs w:val="28"/>
          <w:lang w:val="mk-MK"/>
        </w:rPr>
        <w:t>.Настава</w:t>
      </w:r>
      <w:r w:rsidR="004A0295" w:rsidRPr="003825DC">
        <w:rPr>
          <w:rFonts w:ascii="Arial" w:hAnsi="Arial" w:cs="Arial"/>
          <w:b/>
          <w:sz w:val="28"/>
          <w:szCs w:val="28"/>
          <w:lang w:val="mk-MK"/>
        </w:rPr>
        <w:t xml:space="preserve"> и видови настава</w:t>
      </w:r>
    </w:p>
    <w:p w:rsidR="00A4066D" w:rsidRPr="003825DC" w:rsidRDefault="007003EF" w:rsidP="00766864">
      <w:pPr>
        <w:tabs>
          <w:tab w:val="left" w:pos="3503"/>
        </w:tabs>
        <w:jc w:val="center"/>
        <w:rPr>
          <w:rFonts w:ascii="Arial" w:hAnsi="Arial" w:cs="Arial"/>
          <w:b/>
          <w:sz w:val="28"/>
          <w:szCs w:val="28"/>
          <w:lang w:val="mk-MK"/>
        </w:rPr>
      </w:pPr>
      <w:r w:rsidRPr="003825DC">
        <w:rPr>
          <w:rFonts w:ascii="Arial" w:hAnsi="Arial" w:cs="Arial"/>
          <w:b/>
          <w:noProof/>
          <w:sz w:val="28"/>
          <w:szCs w:val="28"/>
          <w:lang w:val="mk-MK" w:eastAsia="mk-MK"/>
        </w:rPr>
        <w:drawing>
          <wp:anchor distT="0" distB="0" distL="114300" distR="114300" simplePos="0" relativeHeight="251658240" behindDoc="0" locked="0" layoutInCell="1" allowOverlap="1">
            <wp:simplePos x="0" y="0"/>
            <wp:positionH relativeFrom="column">
              <wp:posOffset>184150</wp:posOffset>
            </wp:positionH>
            <wp:positionV relativeFrom="paragraph">
              <wp:posOffset>669290</wp:posOffset>
            </wp:positionV>
            <wp:extent cx="6004560" cy="2240280"/>
            <wp:effectExtent l="0" t="57150" r="0" b="102870"/>
            <wp:wrapSquare wrapText="bothSides"/>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00774FAC" w:rsidRPr="003825DC">
        <w:rPr>
          <w:rFonts w:ascii="Arial" w:hAnsi="Arial" w:cs="Arial"/>
          <w:b/>
          <w:sz w:val="28"/>
          <w:szCs w:val="28"/>
          <w:lang w:val="mk-MK"/>
        </w:rPr>
        <w:t xml:space="preserve">4.1 </w:t>
      </w:r>
      <w:r w:rsidR="004F05CD" w:rsidRPr="003825DC">
        <w:rPr>
          <w:rFonts w:ascii="Arial" w:hAnsi="Arial" w:cs="Arial"/>
          <w:b/>
          <w:sz w:val="28"/>
          <w:szCs w:val="28"/>
          <w:lang w:val="mk-MK"/>
        </w:rPr>
        <w:t>Орган</w:t>
      </w:r>
      <w:r w:rsidR="00A4066D" w:rsidRPr="003825DC">
        <w:rPr>
          <w:rFonts w:ascii="Arial" w:hAnsi="Arial" w:cs="Arial"/>
          <w:b/>
          <w:sz w:val="28"/>
          <w:szCs w:val="28"/>
          <w:lang w:val="mk-MK"/>
        </w:rPr>
        <w:t>изациска структура на училиштетo</w:t>
      </w:r>
    </w:p>
    <w:p w:rsidR="00A4066D" w:rsidRPr="00182AC1" w:rsidRDefault="00EA0673" w:rsidP="00EA0673">
      <w:pPr>
        <w:tabs>
          <w:tab w:val="left" w:pos="8820"/>
        </w:tabs>
        <w:rPr>
          <w:rFonts w:ascii="Arial" w:hAnsi="Arial" w:cs="Arial"/>
          <w:b/>
          <w:color w:val="C00000"/>
          <w:lang w:val="mk-MK"/>
        </w:rPr>
      </w:pPr>
      <w:r w:rsidRPr="00182AC1">
        <w:rPr>
          <w:rFonts w:ascii="Arial" w:hAnsi="Arial" w:cs="Arial"/>
          <w:b/>
          <w:color w:val="C00000"/>
          <w:lang w:val="mk-MK"/>
        </w:rPr>
        <w:tab/>
      </w:r>
    </w:p>
    <w:p w:rsidR="00A4066D" w:rsidRPr="00A4066D" w:rsidRDefault="00A4066D" w:rsidP="00A4066D">
      <w:pPr>
        <w:jc w:val="both"/>
        <w:rPr>
          <w:rFonts w:ascii="Arial" w:hAnsi="Arial" w:cs="Arial"/>
          <w:b/>
          <w:lang w:val="mk-MK"/>
        </w:rPr>
      </w:pPr>
      <w:r w:rsidRPr="00A4066D">
        <w:rPr>
          <w:rFonts w:ascii="Arial" w:hAnsi="Arial" w:cs="Arial"/>
          <w:b/>
          <w:lang w:val="mk-MK"/>
        </w:rPr>
        <w:t xml:space="preserve"> </w:t>
      </w:r>
    </w:p>
    <w:p w:rsidR="007003EF" w:rsidRDefault="007003EF" w:rsidP="008D762C">
      <w:pPr>
        <w:spacing w:line="276" w:lineRule="auto"/>
        <w:ind w:firstLine="720"/>
        <w:rPr>
          <w:rFonts w:ascii="Arial" w:hAnsi="Arial" w:cs="Arial"/>
          <w:lang w:val="mk-MK"/>
        </w:rPr>
      </w:pPr>
    </w:p>
    <w:p w:rsidR="007003EF" w:rsidRDefault="007003EF" w:rsidP="008D762C">
      <w:pPr>
        <w:spacing w:line="276" w:lineRule="auto"/>
        <w:ind w:firstLine="720"/>
        <w:rPr>
          <w:rFonts w:ascii="Arial" w:hAnsi="Arial" w:cs="Arial"/>
          <w:lang w:val="mk-MK"/>
        </w:rPr>
      </w:pPr>
    </w:p>
    <w:p w:rsidR="0012177D" w:rsidRDefault="0012177D" w:rsidP="00FB0FCE">
      <w:pPr>
        <w:spacing w:line="276" w:lineRule="auto"/>
        <w:ind w:firstLine="720"/>
        <w:rPr>
          <w:rFonts w:ascii="Arial" w:hAnsi="Arial" w:cs="Arial"/>
          <w:lang w:val="mk-MK"/>
        </w:rPr>
      </w:pPr>
    </w:p>
    <w:p w:rsidR="003F6309" w:rsidRPr="00FE2AFE" w:rsidRDefault="00FB0FCE" w:rsidP="00C90788">
      <w:pPr>
        <w:spacing w:line="360" w:lineRule="auto"/>
        <w:ind w:firstLine="720"/>
        <w:jc w:val="both"/>
        <w:rPr>
          <w:rFonts w:ascii="Arial" w:hAnsi="Arial" w:cs="Arial"/>
          <w:lang w:val="mk-MK"/>
        </w:rPr>
      </w:pPr>
      <w:r>
        <w:rPr>
          <w:rFonts w:ascii="Arial" w:hAnsi="Arial" w:cs="Arial"/>
          <w:lang w:val="mk-MK"/>
        </w:rPr>
        <w:t xml:space="preserve">Со воспитно - </w:t>
      </w:r>
      <w:r w:rsidRPr="00B83412">
        <w:rPr>
          <w:rFonts w:ascii="Arial" w:hAnsi="Arial" w:cs="Arial"/>
          <w:lang w:val="mk-MK"/>
        </w:rPr>
        <w:t xml:space="preserve">образовна работа </w:t>
      </w:r>
      <w:r>
        <w:rPr>
          <w:rFonts w:ascii="Arial" w:hAnsi="Arial" w:cs="Arial"/>
          <w:lang w:val="mk-MK"/>
        </w:rPr>
        <w:t xml:space="preserve">  во СОУ ʺ Коле Нехтенинʺ </w:t>
      </w:r>
      <w:r w:rsidRPr="00B83412">
        <w:rPr>
          <w:rFonts w:ascii="Arial" w:hAnsi="Arial" w:cs="Arial"/>
          <w:lang w:val="mk-MK"/>
        </w:rPr>
        <w:t xml:space="preserve">се </w:t>
      </w:r>
      <w:r w:rsidR="0012177D">
        <w:rPr>
          <w:rFonts w:ascii="Arial" w:hAnsi="Arial" w:cs="Arial"/>
          <w:lang w:val="mk-MK"/>
        </w:rPr>
        <w:t>за</w:t>
      </w:r>
      <w:r w:rsidR="00F326C9">
        <w:rPr>
          <w:rFonts w:ascii="Arial" w:hAnsi="Arial" w:cs="Arial"/>
          <w:lang w:val="mk-MK"/>
        </w:rPr>
        <w:t xml:space="preserve">почна на </w:t>
      </w:r>
      <w:r w:rsidR="00CB09FF">
        <w:rPr>
          <w:rFonts w:ascii="Arial" w:hAnsi="Arial" w:cs="Arial"/>
          <w:lang w:val="mk-MK"/>
        </w:rPr>
        <w:t>04</w:t>
      </w:r>
      <w:r w:rsidR="00B27D6A" w:rsidRPr="00D172EA">
        <w:rPr>
          <w:rFonts w:ascii="Arial" w:hAnsi="Arial" w:cs="Arial"/>
          <w:lang w:val="mk-MK"/>
        </w:rPr>
        <w:t>.09.201</w:t>
      </w:r>
      <w:r w:rsidR="005604C4">
        <w:rPr>
          <w:rFonts w:ascii="Arial" w:hAnsi="Arial" w:cs="Arial"/>
          <w:lang w:val="mk-MK"/>
        </w:rPr>
        <w:t>7</w:t>
      </w:r>
      <w:r w:rsidRPr="00B83412">
        <w:rPr>
          <w:rFonts w:ascii="Arial" w:hAnsi="Arial" w:cs="Arial"/>
          <w:lang w:val="mk-MK"/>
        </w:rPr>
        <w:t xml:space="preserve"> година, а наставната година за завршните години за</w:t>
      </w:r>
      <w:r w:rsidR="00337BBF">
        <w:rPr>
          <w:rFonts w:ascii="Arial" w:hAnsi="Arial" w:cs="Arial"/>
          <w:lang w:val="mk-MK"/>
        </w:rPr>
        <w:t xml:space="preserve">врши на </w:t>
      </w:r>
      <w:r w:rsidR="009F68A1">
        <w:rPr>
          <w:rFonts w:ascii="Arial" w:hAnsi="Arial" w:cs="Arial"/>
          <w:lang w:val="mk-MK"/>
        </w:rPr>
        <w:t>18</w:t>
      </w:r>
      <w:r w:rsidR="00337BBF">
        <w:rPr>
          <w:rFonts w:ascii="Arial" w:hAnsi="Arial" w:cs="Arial"/>
          <w:lang w:val="mk-MK"/>
        </w:rPr>
        <w:t>.05.201</w:t>
      </w:r>
      <w:r w:rsidR="009F68A1">
        <w:rPr>
          <w:rFonts w:ascii="Arial" w:hAnsi="Arial" w:cs="Arial"/>
          <w:lang w:val="mk-MK"/>
        </w:rPr>
        <w:t>8</w:t>
      </w:r>
      <w:r>
        <w:rPr>
          <w:rFonts w:ascii="Arial" w:hAnsi="Arial" w:cs="Arial"/>
          <w:lang w:val="mk-MK"/>
        </w:rPr>
        <w:t xml:space="preserve"> година, а за </w:t>
      </w:r>
      <w:r w:rsidR="00337BBF">
        <w:rPr>
          <w:rFonts w:ascii="Arial" w:hAnsi="Arial" w:cs="Arial"/>
          <w:lang w:val="mk-MK"/>
        </w:rPr>
        <w:t xml:space="preserve">останатите години на </w:t>
      </w:r>
      <w:r w:rsidR="00CB09FF">
        <w:rPr>
          <w:rFonts w:ascii="Arial" w:hAnsi="Arial" w:cs="Arial"/>
          <w:lang w:val="mk-MK"/>
        </w:rPr>
        <w:t>08</w:t>
      </w:r>
      <w:r w:rsidR="00337BBF">
        <w:rPr>
          <w:rFonts w:ascii="Arial" w:hAnsi="Arial" w:cs="Arial"/>
          <w:lang w:val="mk-MK"/>
        </w:rPr>
        <w:t>.06.201</w:t>
      </w:r>
      <w:r w:rsidR="00CB09FF">
        <w:rPr>
          <w:rFonts w:ascii="Arial" w:hAnsi="Arial" w:cs="Arial"/>
          <w:lang w:val="mk-MK"/>
        </w:rPr>
        <w:t>8</w:t>
      </w:r>
      <w:r w:rsidRPr="00B83412">
        <w:rPr>
          <w:rFonts w:ascii="Arial" w:hAnsi="Arial" w:cs="Arial"/>
          <w:lang w:val="mk-MK"/>
        </w:rPr>
        <w:t xml:space="preserve"> година.</w:t>
      </w:r>
      <w:r w:rsidR="003F6309" w:rsidRPr="003F6309">
        <w:rPr>
          <w:rFonts w:ascii="Arial" w:hAnsi="Arial" w:cs="Arial"/>
          <w:lang w:val="mk-MK"/>
        </w:rPr>
        <w:t xml:space="preserve"> </w:t>
      </w:r>
    </w:p>
    <w:p w:rsidR="0012177D" w:rsidRDefault="00FB0FCE" w:rsidP="00C90788">
      <w:pPr>
        <w:spacing w:line="360" w:lineRule="auto"/>
        <w:ind w:firstLine="720"/>
        <w:jc w:val="both"/>
        <w:rPr>
          <w:rFonts w:ascii="Arial" w:hAnsi="Arial" w:cs="Arial"/>
          <w:lang w:val="mk-MK"/>
        </w:rPr>
      </w:pPr>
      <w:r>
        <w:rPr>
          <w:rFonts w:ascii="Arial" w:hAnsi="Arial" w:cs="Arial"/>
          <w:lang w:val="mk-MK"/>
        </w:rPr>
        <w:t>На</w:t>
      </w:r>
      <w:r w:rsidR="0012177D">
        <w:rPr>
          <w:rFonts w:ascii="Arial" w:hAnsi="Arial" w:cs="Arial"/>
          <w:lang w:val="mk-MK"/>
        </w:rPr>
        <w:t>с</w:t>
      </w:r>
      <w:r>
        <w:rPr>
          <w:rFonts w:ascii="Arial" w:hAnsi="Arial" w:cs="Arial"/>
          <w:lang w:val="mk-MK"/>
        </w:rPr>
        <w:t xml:space="preserve">тавата </w:t>
      </w:r>
      <w:r w:rsidR="001501CB">
        <w:rPr>
          <w:rFonts w:ascii="Arial" w:hAnsi="Arial" w:cs="Arial"/>
          <w:lang w:val="mk-MK"/>
        </w:rPr>
        <w:t>се организираше и реализираше по</w:t>
      </w:r>
      <w:r w:rsidR="0012177D">
        <w:rPr>
          <w:rFonts w:ascii="Arial" w:hAnsi="Arial" w:cs="Arial"/>
          <w:lang w:val="mk-MK"/>
        </w:rPr>
        <w:t xml:space="preserve"> наставни планови и програми за работа изработени според концептот на средното стручно образование. </w:t>
      </w:r>
      <w:r w:rsidR="009611AF" w:rsidRPr="009611AF">
        <w:rPr>
          <w:rFonts w:ascii="Arial" w:hAnsi="Arial" w:cs="Arial"/>
          <w:lang w:val="mk-MK"/>
        </w:rPr>
        <w:t xml:space="preserve"> </w:t>
      </w:r>
      <w:r w:rsidR="003F6309" w:rsidRPr="00FE2AFE">
        <w:rPr>
          <w:rFonts w:ascii="Arial" w:hAnsi="Arial" w:cs="Arial"/>
          <w:lang w:val="mk-MK"/>
        </w:rPr>
        <w:t>Наставата</w:t>
      </w:r>
      <w:r w:rsidR="003F6309">
        <w:rPr>
          <w:rFonts w:ascii="Arial" w:hAnsi="Arial" w:cs="Arial"/>
          <w:lang w:val="mk-MK"/>
        </w:rPr>
        <w:t xml:space="preserve"> </w:t>
      </w:r>
      <w:r w:rsidR="003F6309" w:rsidRPr="00FE2AFE">
        <w:rPr>
          <w:rFonts w:ascii="Arial" w:hAnsi="Arial" w:cs="Arial"/>
          <w:lang w:val="mk-MK"/>
        </w:rPr>
        <w:t>се реализи</w:t>
      </w:r>
      <w:r w:rsidR="00ED7E23">
        <w:rPr>
          <w:rFonts w:ascii="Arial" w:hAnsi="Arial" w:cs="Arial"/>
          <w:lang w:val="mk-MK"/>
        </w:rPr>
        <w:t xml:space="preserve">ра на македонски наставен јазик, а </w:t>
      </w:r>
      <w:r>
        <w:rPr>
          <w:rFonts w:ascii="Arial" w:hAnsi="Arial" w:cs="Arial"/>
          <w:lang w:val="mk-MK"/>
        </w:rPr>
        <w:t xml:space="preserve">се </w:t>
      </w:r>
      <w:r w:rsidR="0012177D">
        <w:rPr>
          <w:rFonts w:ascii="Arial" w:hAnsi="Arial" w:cs="Arial"/>
          <w:lang w:val="mk-MK"/>
        </w:rPr>
        <w:t>изведува</w:t>
      </w:r>
      <w:r w:rsidR="00ED7E23">
        <w:rPr>
          <w:rFonts w:ascii="Arial" w:hAnsi="Arial" w:cs="Arial"/>
          <w:lang w:val="mk-MK"/>
        </w:rPr>
        <w:t xml:space="preserve"> </w:t>
      </w:r>
      <w:r w:rsidR="006E3F9E">
        <w:rPr>
          <w:rFonts w:ascii="Arial" w:hAnsi="Arial" w:cs="Arial"/>
          <w:lang w:val="mk-MK"/>
        </w:rPr>
        <w:t xml:space="preserve"> во две смени и тоа: машинска и </w:t>
      </w:r>
      <w:r w:rsidR="000F318C">
        <w:rPr>
          <w:rFonts w:ascii="Arial" w:hAnsi="Arial" w:cs="Arial"/>
          <w:lang w:val="mk-MK"/>
        </w:rPr>
        <w:t xml:space="preserve"> </w:t>
      </w:r>
      <w:r w:rsidR="0012177D">
        <w:rPr>
          <w:rFonts w:ascii="Arial" w:hAnsi="Arial" w:cs="Arial"/>
          <w:lang w:val="mk-MK"/>
        </w:rPr>
        <w:t>угостителско-турист</w:t>
      </w:r>
      <w:r w:rsidR="00433EF5">
        <w:rPr>
          <w:rFonts w:ascii="Arial" w:hAnsi="Arial" w:cs="Arial"/>
          <w:lang w:val="mk-MK"/>
        </w:rPr>
        <w:t>ичка струка</w:t>
      </w:r>
      <w:r w:rsidR="000F318C">
        <w:rPr>
          <w:rFonts w:ascii="Arial" w:hAnsi="Arial" w:cs="Arial"/>
          <w:lang w:val="mk-MK"/>
        </w:rPr>
        <w:t xml:space="preserve"> </w:t>
      </w:r>
      <w:r w:rsidR="00433EF5">
        <w:rPr>
          <w:rFonts w:ascii="Arial" w:hAnsi="Arial" w:cs="Arial"/>
          <w:lang w:val="mk-MK"/>
        </w:rPr>
        <w:t>и еле</w:t>
      </w:r>
      <w:r w:rsidR="0012177D">
        <w:rPr>
          <w:rFonts w:ascii="Arial" w:hAnsi="Arial" w:cs="Arial"/>
          <w:lang w:val="mk-MK"/>
        </w:rPr>
        <w:t>ктротехничка струка</w:t>
      </w:r>
      <w:r w:rsidR="001B3F15">
        <w:rPr>
          <w:rFonts w:ascii="Arial" w:hAnsi="Arial" w:cs="Arial"/>
          <w:lang w:val="mk-MK"/>
        </w:rPr>
        <w:t xml:space="preserve">. </w:t>
      </w:r>
      <w:r w:rsidR="003F6309" w:rsidRPr="00FE2AFE">
        <w:rPr>
          <w:rFonts w:ascii="Arial" w:hAnsi="Arial" w:cs="Arial"/>
          <w:lang w:val="mk-MK"/>
        </w:rPr>
        <w:t xml:space="preserve">Часовите на прва смена започнуваат од   7,30 до 13,30 </w:t>
      </w:r>
      <w:r w:rsidR="001535A9">
        <w:rPr>
          <w:rFonts w:ascii="Arial" w:hAnsi="Arial" w:cs="Arial"/>
          <w:lang w:val="mk-MK"/>
        </w:rPr>
        <w:t>часот</w:t>
      </w:r>
      <w:r w:rsidR="003F6309" w:rsidRPr="00FE2AFE">
        <w:rPr>
          <w:rFonts w:ascii="Arial" w:hAnsi="Arial" w:cs="Arial"/>
          <w:lang w:val="mk-MK"/>
        </w:rPr>
        <w:t>, а на втора смена часовите започнуваат  од 13,30 до 19,15 часот</w:t>
      </w:r>
      <w:r w:rsidR="001535A9">
        <w:rPr>
          <w:rFonts w:ascii="Arial" w:hAnsi="Arial" w:cs="Arial"/>
          <w:lang w:val="mk-MK"/>
        </w:rPr>
        <w:t>.</w:t>
      </w:r>
      <w:r w:rsidR="003F6309">
        <w:rPr>
          <w:rFonts w:ascii="Arial" w:hAnsi="Arial" w:cs="Arial"/>
          <w:lang w:val="mk-MK"/>
        </w:rPr>
        <w:t xml:space="preserve"> </w:t>
      </w:r>
      <w:r w:rsidR="0012177D">
        <w:rPr>
          <w:rFonts w:ascii="Arial" w:hAnsi="Arial" w:cs="Arial"/>
          <w:lang w:val="mk-MK"/>
        </w:rPr>
        <w:t xml:space="preserve">Смените се менуваат секоја недела.  </w:t>
      </w:r>
      <w:r w:rsidR="0062356D">
        <w:rPr>
          <w:rFonts w:ascii="Arial" w:hAnsi="Arial" w:cs="Arial"/>
          <w:lang w:val="mk-MK"/>
        </w:rPr>
        <w:t xml:space="preserve">Педагошката служба </w:t>
      </w:r>
      <w:r w:rsidR="0012177D">
        <w:rPr>
          <w:rFonts w:ascii="Arial" w:hAnsi="Arial" w:cs="Arial"/>
          <w:lang w:val="mk-MK"/>
        </w:rPr>
        <w:t>во</w:t>
      </w:r>
      <w:r w:rsidR="0062356D">
        <w:rPr>
          <w:rFonts w:ascii="Arial" w:hAnsi="Arial" w:cs="Arial"/>
          <w:lang w:val="mk-MK"/>
        </w:rPr>
        <w:t xml:space="preserve"> училиштето работи во две смени, дефектологот во училиштето работи само прва смена. </w:t>
      </w:r>
      <w:r w:rsidR="00AD73E3">
        <w:rPr>
          <w:rFonts w:ascii="Arial" w:hAnsi="Arial" w:cs="Arial"/>
          <w:lang w:val="mk-MK"/>
        </w:rPr>
        <w:t xml:space="preserve"> </w:t>
      </w:r>
      <w:r w:rsidR="001C288E">
        <w:rPr>
          <w:rFonts w:ascii="Arial" w:hAnsi="Arial" w:cs="Arial"/>
          <w:lang w:val="mk-MK"/>
        </w:rPr>
        <w:t xml:space="preserve"> </w:t>
      </w:r>
      <w:r w:rsidR="00AD73E3">
        <w:rPr>
          <w:rFonts w:ascii="Arial" w:hAnsi="Arial" w:cs="Arial"/>
          <w:lang w:val="mk-MK"/>
        </w:rPr>
        <w:t xml:space="preserve">Наставата </w:t>
      </w:r>
      <w:r w:rsidR="001C288E">
        <w:rPr>
          <w:rFonts w:ascii="Arial" w:hAnsi="Arial" w:cs="Arial"/>
          <w:lang w:val="mk-MK"/>
        </w:rPr>
        <w:t xml:space="preserve">оваа учебна година </w:t>
      </w:r>
      <w:r w:rsidR="00AD73E3">
        <w:rPr>
          <w:rFonts w:ascii="Arial" w:hAnsi="Arial" w:cs="Arial"/>
          <w:lang w:val="mk-MK"/>
        </w:rPr>
        <w:t xml:space="preserve">се реализираше </w:t>
      </w:r>
      <w:r w:rsidR="00257CC4">
        <w:rPr>
          <w:rFonts w:ascii="Arial" w:hAnsi="Arial" w:cs="Arial"/>
          <w:lang w:val="mk-MK"/>
        </w:rPr>
        <w:t xml:space="preserve"> непречено </w:t>
      </w:r>
      <w:r w:rsidR="00AD73E3">
        <w:rPr>
          <w:rFonts w:ascii="Arial" w:hAnsi="Arial" w:cs="Arial"/>
          <w:lang w:val="mk-MK"/>
        </w:rPr>
        <w:t>по предвидената динамика.</w:t>
      </w:r>
    </w:p>
    <w:p w:rsidR="004634A0" w:rsidRDefault="00FB0FCE" w:rsidP="00C90788">
      <w:pPr>
        <w:tabs>
          <w:tab w:val="left" w:pos="3853"/>
        </w:tabs>
        <w:spacing w:line="360" w:lineRule="auto"/>
        <w:jc w:val="both"/>
        <w:rPr>
          <w:rFonts w:ascii="Arial" w:hAnsi="Arial" w:cs="Arial"/>
          <w:lang w:val="mk-MK"/>
        </w:rPr>
      </w:pPr>
      <w:r>
        <w:rPr>
          <w:rFonts w:ascii="Arial" w:hAnsi="Arial" w:cs="Arial"/>
          <w:lang w:val="mk-MK"/>
        </w:rPr>
        <w:t xml:space="preserve">      </w:t>
      </w:r>
      <w:r w:rsidR="008352DF">
        <w:rPr>
          <w:rFonts w:ascii="Arial" w:hAnsi="Arial" w:cs="Arial"/>
          <w:lang w:val="mk-MK"/>
        </w:rPr>
        <w:t>Во учебната 201</w:t>
      </w:r>
      <w:r w:rsidR="0062356D">
        <w:rPr>
          <w:rFonts w:ascii="Arial" w:hAnsi="Arial" w:cs="Arial"/>
          <w:lang w:val="mk-MK"/>
        </w:rPr>
        <w:t>7</w:t>
      </w:r>
      <w:r w:rsidR="008352DF">
        <w:rPr>
          <w:rFonts w:ascii="Arial" w:hAnsi="Arial" w:cs="Arial"/>
          <w:lang w:val="mk-MK"/>
        </w:rPr>
        <w:t>/201</w:t>
      </w:r>
      <w:r w:rsidR="0062356D">
        <w:rPr>
          <w:rFonts w:ascii="Arial" w:hAnsi="Arial" w:cs="Arial"/>
          <w:lang w:val="mk-MK"/>
        </w:rPr>
        <w:t>8</w:t>
      </w:r>
      <w:r w:rsidR="007003EF">
        <w:rPr>
          <w:rFonts w:ascii="Arial" w:hAnsi="Arial" w:cs="Arial"/>
          <w:lang w:val="mk-MK"/>
        </w:rPr>
        <w:t xml:space="preserve"> година , на</w:t>
      </w:r>
      <w:r w:rsidR="008B5178">
        <w:rPr>
          <w:rFonts w:ascii="Arial" w:hAnsi="Arial" w:cs="Arial"/>
          <w:lang w:val="mk-MK"/>
        </w:rPr>
        <w:t xml:space="preserve">става можеа да следат вкупно </w:t>
      </w:r>
      <w:r w:rsidR="00675A5B" w:rsidRPr="00394317">
        <w:rPr>
          <w:rFonts w:ascii="Arial" w:hAnsi="Arial" w:cs="Arial"/>
          <w:lang w:val="mk-MK"/>
        </w:rPr>
        <w:t>715</w:t>
      </w:r>
      <w:r w:rsidR="00DC6B6F" w:rsidRPr="0062356D">
        <w:rPr>
          <w:rFonts w:ascii="Arial" w:hAnsi="Arial" w:cs="Arial"/>
          <w:color w:val="C00000"/>
          <w:lang w:val="mk-MK"/>
        </w:rPr>
        <w:t xml:space="preserve"> </w:t>
      </w:r>
      <w:r w:rsidR="007003EF">
        <w:rPr>
          <w:rFonts w:ascii="Arial" w:hAnsi="Arial" w:cs="Arial"/>
          <w:lang w:val="mk-MK"/>
        </w:rPr>
        <w:t xml:space="preserve">ученика од </w:t>
      </w:r>
      <w:r w:rsidR="007003EF" w:rsidRPr="00CC3501">
        <w:rPr>
          <w:rFonts w:ascii="Arial" w:hAnsi="Arial" w:cs="Arial"/>
          <w:lang w:val="mk-MK"/>
        </w:rPr>
        <w:t xml:space="preserve"> I </w:t>
      </w:r>
      <w:r w:rsidR="007003EF">
        <w:rPr>
          <w:rFonts w:ascii="Arial" w:hAnsi="Arial" w:cs="Arial"/>
          <w:lang w:val="mk-MK"/>
        </w:rPr>
        <w:t xml:space="preserve"> до </w:t>
      </w:r>
      <w:r w:rsidR="007003EF" w:rsidRPr="00CC3501">
        <w:rPr>
          <w:rFonts w:ascii="Arial" w:hAnsi="Arial" w:cs="Arial"/>
          <w:lang w:val="mk-MK"/>
        </w:rPr>
        <w:t>IV</w:t>
      </w:r>
      <w:r w:rsidR="000F318C">
        <w:rPr>
          <w:rFonts w:ascii="Arial" w:hAnsi="Arial" w:cs="Arial"/>
          <w:lang w:val="mk-MK"/>
        </w:rPr>
        <w:t xml:space="preserve"> година, распоредени во 3</w:t>
      </w:r>
      <w:r w:rsidR="00263FAE">
        <w:rPr>
          <w:rFonts w:ascii="Arial" w:hAnsi="Arial" w:cs="Arial"/>
          <w:lang w:val="mk-MK"/>
        </w:rPr>
        <w:t>0 паралелки</w:t>
      </w:r>
      <w:r w:rsidR="004634A0">
        <w:rPr>
          <w:rFonts w:ascii="Arial" w:hAnsi="Arial" w:cs="Arial"/>
          <w:lang w:val="mk-MK"/>
        </w:rPr>
        <w:t>. Распоредот на ученици и парале</w:t>
      </w:r>
      <w:r w:rsidR="00E54263">
        <w:rPr>
          <w:rFonts w:ascii="Arial" w:hAnsi="Arial" w:cs="Arial"/>
          <w:lang w:val="mk-MK"/>
        </w:rPr>
        <w:t>л</w:t>
      </w:r>
      <w:r w:rsidR="004634A0">
        <w:rPr>
          <w:rFonts w:ascii="Arial" w:hAnsi="Arial" w:cs="Arial"/>
          <w:lang w:val="mk-MK"/>
        </w:rPr>
        <w:t>ки е даден во табеларниот преглед:</w:t>
      </w:r>
    </w:p>
    <w:p w:rsidR="00775970" w:rsidRDefault="00775970" w:rsidP="00C90788">
      <w:pPr>
        <w:tabs>
          <w:tab w:val="left" w:pos="3410"/>
        </w:tabs>
        <w:spacing w:line="276" w:lineRule="auto"/>
        <w:jc w:val="both"/>
        <w:rPr>
          <w:rFonts w:ascii="Arial" w:hAnsi="Arial" w:cs="Arial"/>
          <w:lang w:val="mk-MK"/>
        </w:rPr>
      </w:pPr>
    </w:p>
    <w:p w:rsidR="004634A0" w:rsidRPr="00D2070A" w:rsidRDefault="004634A0" w:rsidP="004634A0">
      <w:pPr>
        <w:tabs>
          <w:tab w:val="left" w:pos="3410"/>
        </w:tabs>
        <w:spacing w:line="276" w:lineRule="auto"/>
        <w:jc w:val="both"/>
        <w:rPr>
          <w:rFonts w:ascii="Arial" w:hAnsi="Arial" w:cs="Arial"/>
          <w:lang w:val="mk-MK"/>
        </w:rPr>
      </w:pPr>
      <w:r w:rsidRPr="001C35BA">
        <w:rPr>
          <w:rFonts w:ascii="Arial" w:hAnsi="Arial" w:cs="Arial"/>
          <w:lang w:val="mk-MK"/>
        </w:rPr>
        <w:t>На крајот на оваа учебна година бројот ученици по струки е следниот</w:t>
      </w:r>
      <w:r w:rsidRPr="001C35BA">
        <w:rPr>
          <w:rFonts w:ascii="Arial" w:hAnsi="Arial" w:cs="Arial"/>
          <w:b/>
          <w:lang w:val="mk-MK"/>
        </w:rPr>
        <w:t>:</w:t>
      </w:r>
      <w:r w:rsidR="00623AFA">
        <w:rPr>
          <w:rFonts w:ascii="Arial" w:hAnsi="Arial" w:cs="Arial"/>
          <w:b/>
          <w:lang w:val="mk-MK"/>
        </w:rPr>
        <w:t xml:space="preserve"> </w:t>
      </w:r>
    </w:p>
    <w:p w:rsidR="00E21B31" w:rsidRPr="001C35BA" w:rsidRDefault="00E21B31" w:rsidP="004634A0">
      <w:pPr>
        <w:tabs>
          <w:tab w:val="left" w:pos="3410"/>
        </w:tabs>
        <w:spacing w:line="276" w:lineRule="auto"/>
        <w:jc w:val="both"/>
        <w:rPr>
          <w:rFonts w:ascii="Arial" w:hAnsi="Arial" w:cs="Arial"/>
          <w:b/>
          <w:lang w:val="mk-MK"/>
        </w:rPr>
      </w:pPr>
    </w:p>
    <w:tbl>
      <w:tblPr>
        <w:tblStyle w:val="MediumShading11"/>
        <w:tblpPr w:leftFromText="180" w:rightFromText="180" w:vertAnchor="text" w:horzAnchor="margin" w:tblpY="137"/>
        <w:tblW w:w="0" w:type="auto"/>
        <w:tblLayout w:type="fixed"/>
        <w:tblLook w:val="04A0" w:firstRow="1" w:lastRow="0" w:firstColumn="1" w:lastColumn="0" w:noHBand="0" w:noVBand="1"/>
      </w:tblPr>
      <w:tblGrid>
        <w:gridCol w:w="5812"/>
        <w:gridCol w:w="1984"/>
        <w:gridCol w:w="1701"/>
      </w:tblGrid>
      <w:tr w:rsidR="00DE3CA0" w:rsidRPr="00C90788" w:rsidTr="00B90A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shd w:val="clear" w:color="auto" w:fill="FABF8F" w:themeFill="accent6" w:themeFillTint="99"/>
          </w:tcPr>
          <w:p w:rsidR="00DE3CA0" w:rsidRPr="00B90A25" w:rsidRDefault="00DE3CA0" w:rsidP="00DE3CA0">
            <w:pPr>
              <w:tabs>
                <w:tab w:val="left" w:pos="3410"/>
              </w:tabs>
              <w:jc w:val="center"/>
              <w:rPr>
                <w:rFonts w:ascii="Arial" w:hAnsi="Arial" w:cs="Arial"/>
                <w:color w:val="auto"/>
                <w:lang w:val="mk-MK"/>
              </w:rPr>
            </w:pPr>
            <w:r w:rsidRPr="00B90A25">
              <w:rPr>
                <w:rFonts w:ascii="Arial" w:hAnsi="Arial" w:cs="Arial"/>
                <w:color w:val="auto"/>
                <w:lang w:val="mk-MK"/>
              </w:rPr>
              <w:t xml:space="preserve">Електротехничка струка </w:t>
            </w:r>
          </w:p>
          <w:p w:rsidR="00DE3CA0" w:rsidRPr="00B90A25" w:rsidRDefault="00DE3CA0" w:rsidP="00DE3CA0">
            <w:pPr>
              <w:tabs>
                <w:tab w:val="left" w:pos="3410"/>
              </w:tabs>
              <w:jc w:val="center"/>
              <w:rPr>
                <w:rFonts w:ascii="Arial" w:hAnsi="Arial" w:cs="Arial"/>
                <w:color w:val="auto"/>
                <w:lang w:val="mk-MK"/>
              </w:rPr>
            </w:pPr>
            <w:r w:rsidRPr="00B90A25">
              <w:rPr>
                <w:rFonts w:ascii="Arial" w:hAnsi="Arial" w:cs="Arial"/>
                <w:color w:val="auto"/>
                <w:lang w:val="mk-MK"/>
              </w:rPr>
              <w:t xml:space="preserve">-образовни профили                   </w:t>
            </w:r>
          </w:p>
        </w:tc>
        <w:tc>
          <w:tcPr>
            <w:tcW w:w="1984" w:type="dxa"/>
            <w:shd w:val="clear" w:color="auto" w:fill="FABF8F" w:themeFill="accent6" w:themeFillTint="99"/>
          </w:tcPr>
          <w:p w:rsidR="00DE3CA0" w:rsidRPr="00B90A25" w:rsidRDefault="00DE3CA0" w:rsidP="00DE3CA0">
            <w:pPr>
              <w:tabs>
                <w:tab w:val="left" w:pos="3410"/>
              </w:tabs>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lang w:val="mk-MK"/>
              </w:rPr>
            </w:pPr>
            <w:r w:rsidRPr="00B90A25">
              <w:rPr>
                <w:rFonts w:ascii="Arial" w:hAnsi="Arial" w:cs="Arial"/>
                <w:color w:val="auto"/>
                <w:lang w:val="mk-MK"/>
              </w:rPr>
              <w:t>Број на паралелки</w:t>
            </w:r>
          </w:p>
        </w:tc>
        <w:tc>
          <w:tcPr>
            <w:tcW w:w="1701" w:type="dxa"/>
            <w:shd w:val="clear" w:color="auto" w:fill="FABF8F" w:themeFill="accent6" w:themeFillTint="99"/>
          </w:tcPr>
          <w:p w:rsidR="00DE3CA0" w:rsidRPr="00B90A25" w:rsidRDefault="00DE3CA0" w:rsidP="00DE3CA0">
            <w:pPr>
              <w:tabs>
                <w:tab w:val="left" w:pos="3410"/>
              </w:tabs>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lang w:val="mk-MK"/>
              </w:rPr>
            </w:pPr>
            <w:r w:rsidRPr="00B90A25">
              <w:rPr>
                <w:rFonts w:ascii="Arial" w:hAnsi="Arial" w:cs="Arial"/>
                <w:color w:val="auto"/>
                <w:lang w:val="mk-MK"/>
              </w:rPr>
              <w:t>Број на ученици</w:t>
            </w:r>
          </w:p>
        </w:tc>
      </w:tr>
      <w:tr w:rsidR="00DE3CA0" w:rsidRPr="00C90788" w:rsidTr="00B90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shd w:val="clear" w:color="auto" w:fill="FFFFFF" w:themeFill="background1"/>
          </w:tcPr>
          <w:p w:rsidR="00D862D2" w:rsidRDefault="00DE3CA0" w:rsidP="00DE3CA0">
            <w:pPr>
              <w:tabs>
                <w:tab w:val="left" w:pos="3410"/>
              </w:tabs>
              <w:rPr>
                <w:rFonts w:ascii="Arial" w:hAnsi="Arial" w:cs="Arial"/>
                <w:b w:val="0"/>
                <w:lang w:val="mk-MK"/>
              </w:rPr>
            </w:pPr>
            <w:r w:rsidRPr="00C90788">
              <w:rPr>
                <w:rFonts w:ascii="Arial" w:hAnsi="Arial" w:cs="Arial"/>
                <w:b w:val="0"/>
                <w:lang w:val="mk-MK"/>
              </w:rPr>
              <w:t xml:space="preserve">Електротехничар-енергетичар, </w:t>
            </w:r>
          </w:p>
          <w:p w:rsidR="00D862D2" w:rsidRDefault="00DE3CA0" w:rsidP="00DE3CA0">
            <w:pPr>
              <w:tabs>
                <w:tab w:val="left" w:pos="3410"/>
              </w:tabs>
              <w:rPr>
                <w:rFonts w:ascii="Arial" w:hAnsi="Arial" w:cs="Arial"/>
                <w:b w:val="0"/>
                <w:lang w:val="mk-MK"/>
              </w:rPr>
            </w:pPr>
            <w:r w:rsidRPr="00C90788">
              <w:rPr>
                <w:rFonts w:ascii="Arial" w:hAnsi="Arial" w:cs="Arial"/>
                <w:b w:val="0"/>
                <w:lang w:val="mk-MK"/>
              </w:rPr>
              <w:t xml:space="preserve">Електротехничар за електроника и телекомуникации, </w:t>
            </w:r>
          </w:p>
          <w:p w:rsidR="00DE3CA0" w:rsidRPr="00C90788" w:rsidRDefault="00DE3CA0" w:rsidP="00DE3CA0">
            <w:pPr>
              <w:tabs>
                <w:tab w:val="left" w:pos="3410"/>
              </w:tabs>
              <w:rPr>
                <w:rFonts w:ascii="Arial" w:hAnsi="Arial" w:cs="Arial"/>
                <w:b w:val="0"/>
                <w:lang w:val="mk-MK"/>
              </w:rPr>
            </w:pPr>
            <w:r w:rsidRPr="00C90788">
              <w:rPr>
                <w:rFonts w:ascii="Arial" w:hAnsi="Arial" w:cs="Arial"/>
                <w:b w:val="0"/>
                <w:lang w:val="mk-MK"/>
              </w:rPr>
              <w:t>Електротехничар за компјутерска техника и автоматика</w:t>
            </w:r>
          </w:p>
          <w:p w:rsidR="00DE3CA0" w:rsidRPr="00C90788" w:rsidRDefault="00DE3CA0" w:rsidP="00DE3CA0">
            <w:pPr>
              <w:tabs>
                <w:tab w:val="left" w:pos="3410"/>
              </w:tabs>
              <w:rPr>
                <w:rFonts w:ascii="Arial" w:hAnsi="Arial" w:cs="Arial"/>
                <w:b w:val="0"/>
                <w:lang w:val="mk-MK"/>
              </w:rPr>
            </w:pPr>
          </w:p>
        </w:tc>
        <w:tc>
          <w:tcPr>
            <w:tcW w:w="1984" w:type="dxa"/>
            <w:shd w:val="clear" w:color="auto" w:fill="FFFFFF" w:themeFill="background1"/>
          </w:tcPr>
          <w:p w:rsidR="00DE3CA0" w:rsidRPr="00F978C3" w:rsidRDefault="004B1E01" w:rsidP="00DE3CA0">
            <w:pPr>
              <w:tabs>
                <w:tab w:val="left" w:pos="3410"/>
              </w:tabs>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mk-MK"/>
              </w:rPr>
            </w:pPr>
            <w:r w:rsidRPr="00F978C3">
              <w:rPr>
                <w:rFonts w:ascii="Arial" w:hAnsi="Arial" w:cs="Arial"/>
                <w:b/>
                <w:lang w:val="mk-MK"/>
              </w:rPr>
              <w:t>16</w:t>
            </w:r>
          </w:p>
        </w:tc>
        <w:tc>
          <w:tcPr>
            <w:tcW w:w="1701" w:type="dxa"/>
            <w:shd w:val="clear" w:color="auto" w:fill="FFFFFF" w:themeFill="background1"/>
          </w:tcPr>
          <w:p w:rsidR="00DE3CA0" w:rsidRPr="002365E9" w:rsidRDefault="002365E9" w:rsidP="00DE3CA0">
            <w:pPr>
              <w:tabs>
                <w:tab w:val="left" w:pos="3410"/>
              </w:tabs>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r>
              <w:rPr>
                <w:rFonts w:ascii="Arial" w:hAnsi="Arial" w:cs="Arial"/>
                <w:b/>
                <w:lang w:val="en-US"/>
              </w:rPr>
              <w:t>416</w:t>
            </w:r>
          </w:p>
        </w:tc>
      </w:tr>
    </w:tbl>
    <w:p w:rsidR="00997760" w:rsidRPr="00C90788" w:rsidRDefault="00997760" w:rsidP="00997760">
      <w:pPr>
        <w:tabs>
          <w:tab w:val="left" w:pos="3410"/>
        </w:tabs>
        <w:rPr>
          <w:rFonts w:ascii="Arial" w:hAnsi="Arial" w:cs="Arial"/>
          <w:b/>
          <w:lang w:val="mk-MK"/>
        </w:rPr>
      </w:pPr>
    </w:p>
    <w:p w:rsidR="00E21B31" w:rsidRPr="00C90788" w:rsidRDefault="00E21B31" w:rsidP="00997760">
      <w:pPr>
        <w:tabs>
          <w:tab w:val="left" w:pos="3410"/>
        </w:tabs>
        <w:rPr>
          <w:rFonts w:ascii="Arial" w:hAnsi="Arial" w:cs="Arial"/>
          <w:b/>
          <w:lang w:val="mk-MK"/>
        </w:rPr>
      </w:pPr>
    </w:p>
    <w:tbl>
      <w:tblPr>
        <w:tblStyle w:val="MediumShading11"/>
        <w:tblpPr w:leftFromText="180" w:rightFromText="180" w:vertAnchor="text" w:horzAnchor="margin" w:tblpY="170"/>
        <w:tblW w:w="0" w:type="auto"/>
        <w:tblLayout w:type="fixed"/>
        <w:tblLook w:val="04A0" w:firstRow="1" w:lastRow="0" w:firstColumn="1" w:lastColumn="0" w:noHBand="0" w:noVBand="1"/>
      </w:tblPr>
      <w:tblGrid>
        <w:gridCol w:w="5778"/>
        <w:gridCol w:w="1985"/>
        <w:gridCol w:w="1734"/>
      </w:tblGrid>
      <w:tr w:rsidR="00D848F2" w:rsidRPr="00C90788" w:rsidTr="00B90A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shd w:val="clear" w:color="auto" w:fill="FABF8F" w:themeFill="accent6" w:themeFillTint="99"/>
          </w:tcPr>
          <w:p w:rsidR="00D848F2" w:rsidRPr="00B90A25" w:rsidRDefault="00D848F2" w:rsidP="00D848F2">
            <w:pPr>
              <w:tabs>
                <w:tab w:val="left" w:pos="3410"/>
              </w:tabs>
              <w:jc w:val="center"/>
              <w:rPr>
                <w:rFonts w:ascii="Arial" w:hAnsi="Arial" w:cs="Arial"/>
                <w:color w:val="auto"/>
                <w:lang w:val="mk-MK"/>
              </w:rPr>
            </w:pPr>
            <w:r w:rsidRPr="00B90A25">
              <w:rPr>
                <w:rFonts w:ascii="Arial" w:hAnsi="Arial" w:cs="Arial"/>
                <w:color w:val="auto"/>
                <w:lang w:val="mk-MK"/>
              </w:rPr>
              <w:t xml:space="preserve">Угостителско-туристичка струка </w:t>
            </w:r>
          </w:p>
          <w:p w:rsidR="00D848F2" w:rsidRPr="00B90A25" w:rsidRDefault="00D848F2" w:rsidP="00D848F2">
            <w:pPr>
              <w:tabs>
                <w:tab w:val="left" w:pos="3410"/>
              </w:tabs>
              <w:jc w:val="center"/>
              <w:rPr>
                <w:rFonts w:ascii="Arial" w:hAnsi="Arial" w:cs="Arial"/>
                <w:color w:val="auto"/>
                <w:lang w:val="mk-MK"/>
              </w:rPr>
            </w:pPr>
            <w:r w:rsidRPr="00B90A25">
              <w:rPr>
                <w:rFonts w:ascii="Arial" w:hAnsi="Arial" w:cs="Arial"/>
                <w:color w:val="auto"/>
                <w:lang w:val="mk-MK"/>
              </w:rPr>
              <w:t xml:space="preserve">образовни профили            </w:t>
            </w:r>
          </w:p>
          <w:p w:rsidR="00D848F2" w:rsidRPr="00B90A25" w:rsidRDefault="00D848F2" w:rsidP="00D848F2">
            <w:pPr>
              <w:tabs>
                <w:tab w:val="left" w:pos="3410"/>
              </w:tabs>
              <w:jc w:val="center"/>
              <w:rPr>
                <w:rFonts w:ascii="Arial" w:hAnsi="Arial" w:cs="Arial"/>
                <w:b w:val="0"/>
                <w:bCs w:val="0"/>
                <w:color w:val="auto"/>
                <w:lang w:val="mk-MK"/>
              </w:rPr>
            </w:pPr>
            <w:r w:rsidRPr="00B90A25">
              <w:rPr>
                <w:rFonts w:ascii="Arial" w:hAnsi="Arial" w:cs="Arial"/>
                <w:color w:val="auto"/>
                <w:lang w:val="mk-MK"/>
              </w:rPr>
              <w:t>(тригодишно образование)</w:t>
            </w:r>
          </w:p>
        </w:tc>
        <w:tc>
          <w:tcPr>
            <w:tcW w:w="1985" w:type="dxa"/>
            <w:shd w:val="clear" w:color="auto" w:fill="FABF8F" w:themeFill="accent6" w:themeFillTint="99"/>
          </w:tcPr>
          <w:p w:rsidR="00D848F2" w:rsidRPr="00B90A25" w:rsidRDefault="00D848F2" w:rsidP="00D848F2">
            <w:pPr>
              <w:tabs>
                <w:tab w:val="left" w:pos="3410"/>
              </w:tabs>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lang w:val="mk-MK"/>
              </w:rPr>
            </w:pPr>
            <w:r w:rsidRPr="00B90A25">
              <w:rPr>
                <w:rFonts w:ascii="Arial" w:hAnsi="Arial" w:cs="Arial"/>
                <w:color w:val="auto"/>
                <w:lang w:val="mk-MK"/>
              </w:rPr>
              <w:t>Број на паралелки</w:t>
            </w:r>
          </w:p>
        </w:tc>
        <w:tc>
          <w:tcPr>
            <w:tcW w:w="1734" w:type="dxa"/>
            <w:shd w:val="clear" w:color="auto" w:fill="FABF8F" w:themeFill="accent6" w:themeFillTint="99"/>
          </w:tcPr>
          <w:p w:rsidR="00D848F2" w:rsidRPr="00B90A25" w:rsidRDefault="00D848F2" w:rsidP="00D848F2">
            <w:pPr>
              <w:tabs>
                <w:tab w:val="left" w:pos="3410"/>
              </w:tabs>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lang w:val="mk-MK"/>
              </w:rPr>
            </w:pPr>
            <w:r w:rsidRPr="00B90A25">
              <w:rPr>
                <w:rFonts w:ascii="Arial" w:hAnsi="Arial" w:cs="Arial"/>
                <w:color w:val="auto"/>
                <w:lang w:val="mk-MK"/>
              </w:rPr>
              <w:t>Број на ученици</w:t>
            </w:r>
          </w:p>
        </w:tc>
      </w:tr>
      <w:tr w:rsidR="00D848F2" w:rsidRPr="00C90788" w:rsidTr="00D84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D848F2" w:rsidRPr="00C90788" w:rsidRDefault="00D848F2" w:rsidP="00B90A25">
            <w:pPr>
              <w:shd w:val="clear" w:color="auto" w:fill="FFFFFF" w:themeFill="background1"/>
              <w:tabs>
                <w:tab w:val="left" w:pos="3410"/>
              </w:tabs>
              <w:rPr>
                <w:rFonts w:ascii="Arial" w:hAnsi="Arial" w:cs="Arial"/>
                <w:b w:val="0"/>
                <w:lang w:val="mk-MK"/>
              </w:rPr>
            </w:pPr>
            <w:r w:rsidRPr="00C90788">
              <w:rPr>
                <w:rFonts w:ascii="Arial" w:hAnsi="Arial" w:cs="Arial"/>
                <w:b w:val="0"/>
                <w:lang w:val="mk-MK"/>
              </w:rPr>
              <w:t>Келнер и готвач</w:t>
            </w:r>
          </w:p>
        </w:tc>
        <w:tc>
          <w:tcPr>
            <w:tcW w:w="1985" w:type="dxa"/>
          </w:tcPr>
          <w:p w:rsidR="00D848F2" w:rsidRPr="009210D8" w:rsidRDefault="00583F81" w:rsidP="00B90A25">
            <w:pPr>
              <w:shd w:val="clear" w:color="auto" w:fill="FFFFFF" w:themeFill="background1"/>
              <w:tabs>
                <w:tab w:val="left" w:pos="3410"/>
              </w:tabs>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mk-MK"/>
              </w:rPr>
            </w:pPr>
            <w:r w:rsidRPr="009210D8">
              <w:rPr>
                <w:rFonts w:ascii="Arial" w:hAnsi="Arial" w:cs="Arial"/>
                <w:b/>
                <w:lang w:val="mk-MK"/>
              </w:rPr>
              <w:t>3</w:t>
            </w:r>
          </w:p>
        </w:tc>
        <w:tc>
          <w:tcPr>
            <w:tcW w:w="1734" w:type="dxa"/>
          </w:tcPr>
          <w:p w:rsidR="00D848F2" w:rsidRPr="002365E9" w:rsidRDefault="002365E9" w:rsidP="00B90A25">
            <w:pPr>
              <w:shd w:val="clear" w:color="auto" w:fill="FFFFFF" w:themeFill="background1"/>
              <w:tabs>
                <w:tab w:val="left" w:pos="3410"/>
              </w:tabs>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r>
              <w:rPr>
                <w:rFonts w:ascii="Arial" w:hAnsi="Arial" w:cs="Arial"/>
                <w:b/>
                <w:lang w:val="en-US"/>
              </w:rPr>
              <w:t>94</w:t>
            </w:r>
          </w:p>
        </w:tc>
      </w:tr>
    </w:tbl>
    <w:p w:rsidR="00A12068" w:rsidRPr="00C90788" w:rsidRDefault="00A12068" w:rsidP="00B90A25">
      <w:pPr>
        <w:shd w:val="clear" w:color="auto" w:fill="FFFFFF" w:themeFill="background1"/>
        <w:tabs>
          <w:tab w:val="left" w:pos="3410"/>
        </w:tabs>
        <w:rPr>
          <w:rFonts w:ascii="Arial" w:hAnsi="Arial" w:cs="Arial"/>
          <w:b/>
          <w:lang w:val="mk-MK"/>
        </w:rPr>
      </w:pPr>
    </w:p>
    <w:p w:rsidR="004634A0" w:rsidRPr="00C90788" w:rsidRDefault="004634A0" w:rsidP="004634A0">
      <w:pPr>
        <w:tabs>
          <w:tab w:val="left" w:pos="3410"/>
        </w:tabs>
        <w:ind w:firstLine="720"/>
        <w:rPr>
          <w:rFonts w:ascii="Arial" w:hAnsi="Arial" w:cs="Arial"/>
          <w:b/>
          <w:lang w:val="mk-MK"/>
        </w:rPr>
      </w:pPr>
    </w:p>
    <w:p w:rsidR="004634A0" w:rsidRPr="00C90788" w:rsidRDefault="004634A0" w:rsidP="004634A0">
      <w:pPr>
        <w:tabs>
          <w:tab w:val="left" w:pos="3410"/>
        </w:tabs>
        <w:ind w:firstLine="720"/>
        <w:rPr>
          <w:rFonts w:ascii="Arial" w:hAnsi="Arial" w:cs="Arial"/>
          <w:b/>
          <w:lang w:val="mk-MK"/>
        </w:rPr>
      </w:pPr>
    </w:p>
    <w:tbl>
      <w:tblPr>
        <w:tblStyle w:val="MediumShading11"/>
        <w:tblpPr w:leftFromText="180" w:rightFromText="180" w:vertAnchor="page" w:horzAnchor="margin" w:tblpY="7441"/>
        <w:tblW w:w="0" w:type="auto"/>
        <w:tblLayout w:type="fixed"/>
        <w:tblLook w:val="04A0" w:firstRow="1" w:lastRow="0" w:firstColumn="1" w:lastColumn="0" w:noHBand="0" w:noVBand="1"/>
      </w:tblPr>
      <w:tblGrid>
        <w:gridCol w:w="5812"/>
        <w:gridCol w:w="1984"/>
        <w:gridCol w:w="1701"/>
      </w:tblGrid>
      <w:tr w:rsidR="00775970" w:rsidRPr="00C90788" w:rsidTr="00D862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shd w:val="clear" w:color="auto" w:fill="FABF8F" w:themeFill="accent6" w:themeFillTint="99"/>
          </w:tcPr>
          <w:p w:rsidR="00775970" w:rsidRPr="00D862D2" w:rsidRDefault="00775970" w:rsidP="00775970">
            <w:pPr>
              <w:tabs>
                <w:tab w:val="left" w:pos="3410"/>
              </w:tabs>
              <w:jc w:val="center"/>
              <w:rPr>
                <w:rFonts w:ascii="Arial" w:hAnsi="Arial" w:cs="Arial"/>
                <w:color w:val="auto"/>
                <w:lang w:val="mk-MK"/>
              </w:rPr>
            </w:pPr>
            <w:r w:rsidRPr="00D862D2">
              <w:rPr>
                <w:rFonts w:ascii="Arial" w:hAnsi="Arial" w:cs="Arial"/>
                <w:color w:val="auto"/>
                <w:lang w:val="mk-MK"/>
              </w:rPr>
              <w:t xml:space="preserve">Машинска струка </w:t>
            </w:r>
          </w:p>
          <w:p w:rsidR="00775970" w:rsidRPr="00D862D2" w:rsidRDefault="00775970" w:rsidP="00775970">
            <w:pPr>
              <w:tabs>
                <w:tab w:val="left" w:pos="3410"/>
              </w:tabs>
              <w:jc w:val="center"/>
              <w:rPr>
                <w:rFonts w:ascii="Arial" w:hAnsi="Arial" w:cs="Arial"/>
                <w:bCs w:val="0"/>
                <w:color w:val="auto"/>
                <w:lang w:val="mk-MK"/>
              </w:rPr>
            </w:pPr>
            <w:r w:rsidRPr="00D862D2">
              <w:rPr>
                <w:rFonts w:ascii="Arial" w:hAnsi="Arial" w:cs="Arial"/>
                <w:bCs w:val="0"/>
                <w:color w:val="auto"/>
                <w:lang w:val="mk-MK"/>
              </w:rPr>
              <w:t xml:space="preserve">(образовни профили) </w:t>
            </w:r>
          </w:p>
        </w:tc>
        <w:tc>
          <w:tcPr>
            <w:tcW w:w="1984" w:type="dxa"/>
            <w:shd w:val="clear" w:color="auto" w:fill="FABF8F" w:themeFill="accent6" w:themeFillTint="99"/>
          </w:tcPr>
          <w:p w:rsidR="00775970" w:rsidRPr="00D862D2" w:rsidRDefault="00775970" w:rsidP="00775970">
            <w:pPr>
              <w:tabs>
                <w:tab w:val="left" w:pos="3410"/>
              </w:tabs>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lang w:val="mk-MK"/>
              </w:rPr>
            </w:pPr>
            <w:r w:rsidRPr="00D862D2">
              <w:rPr>
                <w:rFonts w:ascii="Arial" w:hAnsi="Arial" w:cs="Arial"/>
                <w:color w:val="auto"/>
                <w:lang w:val="mk-MK"/>
              </w:rPr>
              <w:t>Број на паралелки</w:t>
            </w:r>
          </w:p>
        </w:tc>
        <w:tc>
          <w:tcPr>
            <w:tcW w:w="1701" w:type="dxa"/>
            <w:shd w:val="clear" w:color="auto" w:fill="FABF8F" w:themeFill="accent6" w:themeFillTint="99"/>
          </w:tcPr>
          <w:p w:rsidR="00775970" w:rsidRPr="00D862D2" w:rsidRDefault="00775970" w:rsidP="00775970">
            <w:pPr>
              <w:tabs>
                <w:tab w:val="left" w:pos="3410"/>
              </w:tabs>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lang w:val="mk-MK"/>
              </w:rPr>
            </w:pPr>
            <w:r w:rsidRPr="00D862D2">
              <w:rPr>
                <w:rFonts w:ascii="Arial" w:hAnsi="Arial" w:cs="Arial"/>
                <w:color w:val="auto"/>
                <w:lang w:val="mk-MK"/>
              </w:rPr>
              <w:t>Број на ученици</w:t>
            </w:r>
          </w:p>
        </w:tc>
      </w:tr>
      <w:tr w:rsidR="00D862D2" w:rsidRPr="00C90788" w:rsidTr="00C0448D">
        <w:trPr>
          <w:cnfStyle w:val="000000100000" w:firstRow="0" w:lastRow="0" w:firstColumn="0" w:lastColumn="0" w:oddVBand="0" w:evenVBand="0" w:oddHBand="1" w:evenHBand="0" w:firstRowFirstColumn="0" w:firstRowLastColumn="0" w:lastRowFirstColumn="0" w:lastRowLastColumn="0"/>
          <w:trHeight w:val="1932"/>
        </w:trPr>
        <w:tc>
          <w:tcPr>
            <w:cnfStyle w:val="001000000000" w:firstRow="0" w:lastRow="0" w:firstColumn="1" w:lastColumn="0" w:oddVBand="0" w:evenVBand="0" w:oddHBand="0" w:evenHBand="0" w:firstRowFirstColumn="0" w:firstRowLastColumn="0" w:lastRowFirstColumn="0" w:lastRowLastColumn="0"/>
            <w:tcW w:w="5812" w:type="dxa"/>
            <w:shd w:val="clear" w:color="auto" w:fill="FFFFFF" w:themeFill="background1"/>
          </w:tcPr>
          <w:p w:rsidR="00D862D2" w:rsidRDefault="00D862D2" w:rsidP="00775970">
            <w:pPr>
              <w:tabs>
                <w:tab w:val="left" w:pos="3410"/>
              </w:tabs>
              <w:rPr>
                <w:rFonts w:ascii="Arial" w:hAnsi="Arial" w:cs="Arial"/>
                <w:b w:val="0"/>
                <w:lang w:val="mk-MK"/>
              </w:rPr>
            </w:pPr>
            <w:r w:rsidRPr="00C90788">
              <w:rPr>
                <w:rFonts w:ascii="Arial" w:hAnsi="Arial" w:cs="Arial"/>
                <w:b w:val="0"/>
                <w:lang w:val="mk-MK"/>
              </w:rPr>
              <w:t xml:space="preserve">Машински техничар, </w:t>
            </w:r>
          </w:p>
          <w:p w:rsidR="00D862D2" w:rsidRPr="00C90788" w:rsidRDefault="00D862D2" w:rsidP="00775970">
            <w:pPr>
              <w:tabs>
                <w:tab w:val="left" w:pos="3410"/>
              </w:tabs>
              <w:rPr>
                <w:rFonts w:ascii="Arial" w:hAnsi="Arial" w:cs="Arial"/>
                <w:bCs w:val="0"/>
                <w:lang w:val="mk-MK"/>
              </w:rPr>
            </w:pPr>
            <w:r w:rsidRPr="00C90788">
              <w:rPr>
                <w:rFonts w:ascii="Arial" w:hAnsi="Arial" w:cs="Arial"/>
                <w:b w:val="0"/>
                <w:lang w:val="mk-MK"/>
              </w:rPr>
              <w:t>Машинско-енергетски техничар</w:t>
            </w:r>
          </w:p>
          <w:p w:rsidR="00D862D2" w:rsidRDefault="00D862D2" w:rsidP="00775970">
            <w:pPr>
              <w:tabs>
                <w:tab w:val="left" w:pos="3410"/>
              </w:tabs>
              <w:rPr>
                <w:rFonts w:ascii="Arial" w:hAnsi="Arial" w:cs="Arial"/>
                <w:b w:val="0"/>
                <w:lang w:val="mk-MK"/>
              </w:rPr>
            </w:pPr>
            <w:r w:rsidRPr="00C90788">
              <w:rPr>
                <w:rFonts w:ascii="Arial" w:hAnsi="Arial" w:cs="Arial"/>
                <w:b w:val="0"/>
                <w:lang w:val="mk-MK"/>
              </w:rPr>
              <w:t>Техничар за компјутерско управување, Автотехничар-мехатроничар,</w:t>
            </w:r>
          </w:p>
          <w:p w:rsidR="00D862D2" w:rsidRDefault="00D862D2" w:rsidP="00775970">
            <w:pPr>
              <w:tabs>
                <w:tab w:val="left" w:pos="3410"/>
              </w:tabs>
              <w:rPr>
                <w:rFonts w:ascii="Arial" w:hAnsi="Arial" w:cs="Arial"/>
                <w:b w:val="0"/>
                <w:lang w:val="mk-MK"/>
              </w:rPr>
            </w:pPr>
            <w:r w:rsidRPr="00C90788">
              <w:rPr>
                <w:rFonts w:ascii="Arial" w:hAnsi="Arial" w:cs="Arial"/>
                <w:b w:val="0"/>
                <w:lang w:val="mk-MK"/>
              </w:rPr>
              <w:t xml:space="preserve"> Машински механичар ГТЗ и</w:t>
            </w:r>
          </w:p>
          <w:p w:rsidR="00D862D2" w:rsidRPr="00C90788" w:rsidRDefault="00D862D2" w:rsidP="00775970">
            <w:pPr>
              <w:tabs>
                <w:tab w:val="left" w:pos="3410"/>
              </w:tabs>
              <w:rPr>
                <w:rFonts w:ascii="Arial" w:hAnsi="Arial" w:cs="Arial"/>
                <w:b w:val="0"/>
                <w:lang w:val="mk-MK"/>
              </w:rPr>
            </w:pPr>
            <w:r w:rsidRPr="00C90788">
              <w:rPr>
                <w:rFonts w:ascii="Arial" w:hAnsi="Arial" w:cs="Arial"/>
                <w:b w:val="0"/>
                <w:lang w:val="mk-MK"/>
              </w:rPr>
              <w:t xml:space="preserve"> Конструкциски механичар ГТЗ</w:t>
            </w:r>
          </w:p>
          <w:p w:rsidR="00D862D2" w:rsidRPr="00C90788" w:rsidRDefault="00D862D2" w:rsidP="00C0448D">
            <w:pPr>
              <w:tabs>
                <w:tab w:val="left" w:pos="3410"/>
              </w:tabs>
              <w:rPr>
                <w:rFonts w:ascii="Arial" w:hAnsi="Arial" w:cs="Arial"/>
                <w:b w:val="0"/>
                <w:lang w:val="mk-MK"/>
              </w:rPr>
            </w:pPr>
          </w:p>
        </w:tc>
        <w:tc>
          <w:tcPr>
            <w:tcW w:w="1984" w:type="dxa"/>
            <w:shd w:val="clear" w:color="auto" w:fill="FFFFFF" w:themeFill="background1"/>
          </w:tcPr>
          <w:p w:rsidR="00D862D2" w:rsidRPr="00C90788" w:rsidRDefault="00D862D2" w:rsidP="00775970">
            <w:pPr>
              <w:tabs>
                <w:tab w:val="left" w:pos="3410"/>
              </w:tabs>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mk-MK"/>
              </w:rPr>
            </w:pPr>
            <w:r w:rsidRPr="009210D8">
              <w:rPr>
                <w:rFonts w:ascii="Arial" w:hAnsi="Arial" w:cs="Arial"/>
                <w:b/>
                <w:lang w:val="mk-MK"/>
              </w:rPr>
              <w:t>11</w:t>
            </w:r>
          </w:p>
        </w:tc>
        <w:tc>
          <w:tcPr>
            <w:tcW w:w="1701" w:type="dxa"/>
            <w:shd w:val="clear" w:color="auto" w:fill="FFFFFF" w:themeFill="background1"/>
          </w:tcPr>
          <w:p w:rsidR="00D862D2" w:rsidRPr="00C90788" w:rsidRDefault="00D862D2" w:rsidP="00775970">
            <w:pPr>
              <w:tabs>
                <w:tab w:val="left" w:pos="3410"/>
              </w:tabs>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mk-MK"/>
              </w:rPr>
            </w:pPr>
            <w:r>
              <w:rPr>
                <w:rFonts w:ascii="Arial" w:hAnsi="Arial" w:cs="Arial"/>
                <w:b/>
                <w:lang w:val="en-US"/>
              </w:rPr>
              <w:t>205</w:t>
            </w:r>
          </w:p>
        </w:tc>
      </w:tr>
    </w:tbl>
    <w:p w:rsidR="001354B6" w:rsidRPr="00C90788" w:rsidRDefault="004634A0" w:rsidP="00BD086E">
      <w:pPr>
        <w:tabs>
          <w:tab w:val="left" w:pos="3410"/>
        </w:tabs>
        <w:jc w:val="both"/>
        <w:rPr>
          <w:rFonts w:ascii="Arial" w:hAnsi="Arial" w:cs="Arial"/>
          <w:lang w:val="mk-MK"/>
        </w:rPr>
      </w:pPr>
      <w:r w:rsidRPr="00C90788">
        <w:rPr>
          <w:rFonts w:ascii="Arial" w:hAnsi="Arial" w:cs="Arial"/>
          <w:lang w:val="mk-MK"/>
        </w:rPr>
        <w:t xml:space="preserve">     </w:t>
      </w:r>
    </w:p>
    <w:p w:rsidR="00BD086E" w:rsidRPr="00C90788" w:rsidRDefault="00BD086E" w:rsidP="00BD086E">
      <w:pPr>
        <w:tabs>
          <w:tab w:val="left" w:pos="3410"/>
        </w:tabs>
        <w:jc w:val="both"/>
        <w:rPr>
          <w:rFonts w:ascii="Arial" w:hAnsi="Arial" w:cs="Arial"/>
          <w:lang w:val="mk-MK"/>
        </w:rPr>
      </w:pPr>
    </w:p>
    <w:p w:rsidR="001354B6" w:rsidRPr="00C90788" w:rsidRDefault="001354B6" w:rsidP="00BD086E">
      <w:pPr>
        <w:tabs>
          <w:tab w:val="left" w:pos="3410"/>
        </w:tabs>
        <w:jc w:val="both"/>
        <w:rPr>
          <w:rFonts w:ascii="Arial" w:hAnsi="Arial" w:cs="Arial"/>
          <w:lang w:val="mk-MK"/>
        </w:rPr>
      </w:pPr>
    </w:p>
    <w:tbl>
      <w:tblPr>
        <w:tblStyle w:val="MediumShading21"/>
        <w:tblpPr w:leftFromText="180" w:rightFromText="180" w:vertAnchor="text" w:horzAnchor="margin" w:tblpY="128"/>
        <w:tblW w:w="0" w:type="auto"/>
        <w:tblLook w:val="04A0" w:firstRow="1" w:lastRow="0" w:firstColumn="1" w:lastColumn="0" w:noHBand="0" w:noVBand="1"/>
      </w:tblPr>
      <w:tblGrid>
        <w:gridCol w:w="1542"/>
        <w:gridCol w:w="1431"/>
        <w:gridCol w:w="1754"/>
        <w:gridCol w:w="1543"/>
        <w:gridCol w:w="1543"/>
        <w:gridCol w:w="1543"/>
      </w:tblGrid>
      <w:tr w:rsidR="00AC37FE" w:rsidRPr="00C90788" w:rsidTr="00506B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42" w:type="dxa"/>
            <w:shd w:val="clear" w:color="auto" w:fill="FABF8F" w:themeFill="accent6" w:themeFillTint="99"/>
          </w:tcPr>
          <w:p w:rsidR="00AC37FE" w:rsidRPr="00506B5C" w:rsidRDefault="00AC37FE" w:rsidP="00AC37FE">
            <w:pPr>
              <w:pStyle w:val="ListParagraph"/>
              <w:tabs>
                <w:tab w:val="left" w:pos="8151"/>
              </w:tabs>
              <w:ind w:left="0"/>
              <w:jc w:val="center"/>
              <w:rPr>
                <w:rFonts w:ascii="Arial" w:hAnsi="Arial" w:cs="Arial"/>
                <w:b w:val="0"/>
                <w:color w:val="auto"/>
                <w:lang w:val="mk-MK"/>
              </w:rPr>
            </w:pPr>
            <w:r w:rsidRPr="00506B5C">
              <w:rPr>
                <w:rFonts w:ascii="Arial" w:hAnsi="Arial" w:cs="Arial"/>
                <w:b w:val="0"/>
                <w:color w:val="auto"/>
                <w:lang w:val="mk-MK"/>
              </w:rPr>
              <w:t>година</w:t>
            </w:r>
          </w:p>
        </w:tc>
        <w:tc>
          <w:tcPr>
            <w:tcW w:w="1330" w:type="dxa"/>
            <w:shd w:val="clear" w:color="auto" w:fill="FABF8F" w:themeFill="accent6" w:themeFillTint="99"/>
          </w:tcPr>
          <w:p w:rsidR="00AC37FE" w:rsidRPr="00506B5C" w:rsidRDefault="00AC37FE" w:rsidP="00AC37FE">
            <w:pPr>
              <w:pStyle w:val="ListParagraph"/>
              <w:tabs>
                <w:tab w:val="left" w:pos="8151"/>
              </w:tabs>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lang w:val="mk-MK"/>
              </w:rPr>
            </w:pPr>
            <w:r w:rsidRPr="00506B5C">
              <w:rPr>
                <w:rFonts w:ascii="Arial" w:hAnsi="Arial" w:cs="Arial"/>
                <w:b w:val="0"/>
                <w:color w:val="auto"/>
                <w:lang w:val="mk-MK"/>
              </w:rPr>
              <w:t>македонци</w:t>
            </w:r>
          </w:p>
        </w:tc>
        <w:tc>
          <w:tcPr>
            <w:tcW w:w="1754" w:type="dxa"/>
            <w:shd w:val="clear" w:color="auto" w:fill="FABF8F" w:themeFill="accent6" w:themeFillTint="99"/>
          </w:tcPr>
          <w:p w:rsidR="00AC37FE" w:rsidRPr="00506B5C" w:rsidRDefault="00AC37FE" w:rsidP="00AC37FE">
            <w:pPr>
              <w:pStyle w:val="ListParagraph"/>
              <w:tabs>
                <w:tab w:val="left" w:pos="8151"/>
              </w:tabs>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lang w:val="mk-MK"/>
              </w:rPr>
            </w:pPr>
            <w:r w:rsidRPr="00506B5C">
              <w:rPr>
                <w:rFonts w:ascii="Arial" w:hAnsi="Arial" w:cs="Arial"/>
                <w:b w:val="0"/>
                <w:color w:val="auto"/>
                <w:lang w:val="mk-MK"/>
              </w:rPr>
              <w:t>турци</w:t>
            </w:r>
          </w:p>
        </w:tc>
        <w:tc>
          <w:tcPr>
            <w:tcW w:w="1543" w:type="dxa"/>
            <w:shd w:val="clear" w:color="auto" w:fill="FABF8F" w:themeFill="accent6" w:themeFillTint="99"/>
          </w:tcPr>
          <w:p w:rsidR="00AC37FE" w:rsidRPr="00506B5C" w:rsidRDefault="00AC37FE" w:rsidP="00AC37FE">
            <w:pPr>
              <w:pStyle w:val="ListParagraph"/>
              <w:tabs>
                <w:tab w:val="left" w:pos="8151"/>
              </w:tabs>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lang w:val="mk-MK"/>
              </w:rPr>
            </w:pPr>
            <w:r w:rsidRPr="00506B5C">
              <w:rPr>
                <w:rFonts w:ascii="Arial" w:hAnsi="Arial" w:cs="Arial"/>
                <w:b w:val="0"/>
                <w:color w:val="auto"/>
                <w:lang w:val="mk-MK"/>
              </w:rPr>
              <w:t>роми</w:t>
            </w:r>
          </w:p>
        </w:tc>
        <w:tc>
          <w:tcPr>
            <w:tcW w:w="1543" w:type="dxa"/>
            <w:shd w:val="clear" w:color="auto" w:fill="FABF8F" w:themeFill="accent6" w:themeFillTint="99"/>
          </w:tcPr>
          <w:p w:rsidR="00AC37FE" w:rsidRPr="00506B5C" w:rsidRDefault="00AC37FE" w:rsidP="00AC37FE">
            <w:pPr>
              <w:pStyle w:val="ListParagraph"/>
              <w:tabs>
                <w:tab w:val="left" w:pos="8151"/>
              </w:tabs>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lang w:val="mk-MK"/>
              </w:rPr>
            </w:pPr>
            <w:r w:rsidRPr="00506B5C">
              <w:rPr>
                <w:rFonts w:ascii="Arial" w:hAnsi="Arial" w:cs="Arial"/>
                <w:b w:val="0"/>
                <w:color w:val="auto"/>
                <w:lang w:val="mk-MK"/>
              </w:rPr>
              <w:t>власи</w:t>
            </w:r>
          </w:p>
        </w:tc>
        <w:tc>
          <w:tcPr>
            <w:tcW w:w="1543" w:type="dxa"/>
            <w:shd w:val="clear" w:color="auto" w:fill="FABF8F" w:themeFill="accent6" w:themeFillTint="99"/>
          </w:tcPr>
          <w:p w:rsidR="00AC37FE" w:rsidRPr="00506B5C" w:rsidRDefault="00AC37FE" w:rsidP="00AC37FE">
            <w:pPr>
              <w:pStyle w:val="ListParagraph"/>
              <w:tabs>
                <w:tab w:val="left" w:pos="8151"/>
              </w:tabs>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lang w:val="mk-MK"/>
              </w:rPr>
            </w:pPr>
            <w:r w:rsidRPr="00506B5C">
              <w:rPr>
                <w:rFonts w:ascii="Arial" w:hAnsi="Arial" w:cs="Arial"/>
                <w:b w:val="0"/>
                <w:color w:val="auto"/>
                <w:lang w:val="mk-MK"/>
              </w:rPr>
              <w:t>други</w:t>
            </w:r>
          </w:p>
        </w:tc>
      </w:tr>
      <w:tr w:rsidR="00AC37FE" w:rsidRPr="00C90788" w:rsidTr="00506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shd w:val="clear" w:color="auto" w:fill="FABF8F" w:themeFill="accent6" w:themeFillTint="99"/>
          </w:tcPr>
          <w:p w:rsidR="00AC37FE" w:rsidRPr="00506B5C" w:rsidRDefault="00AC37FE" w:rsidP="00AC37FE">
            <w:pPr>
              <w:pStyle w:val="ListParagraph"/>
              <w:tabs>
                <w:tab w:val="left" w:pos="8151"/>
              </w:tabs>
              <w:ind w:left="0"/>
              <w:jc w:val="center"/>
              <w:rPr>
                <w:rFonts w:ascii="Arial" w:hAnsi="Arial" w:cs="Arial"/>
                <w:color w:val="auto"/>
              </w:rPr>
            </w:pPr>
            <w:r w:rsidRPr="00506B5C">
              <w:rPr>
                <w:rFonts w:ascii="Arial" w:hAnsi="Arial" w:cs="Arial"/>
                <w:color w:val="auto"/>
              </w:rPr>
              <w:t>I</w:t>
            </w:r>
          </w:p>
        </w:tc>
        <w:tc>
          <w:tcPr>
            <w:tcW w:w="1330" w:type="dxa"/>
            <w:shd w:val="clear" w:color="auto" w:fill="FABF8F" w:themeFill="accent6" w:themeFillTint="99"/>
          </w:tcPr>
          <w:p w:rsidR="00AC37FE" w:rsidRPr="00506B5C" w:rsidRDefault="00CD44B9" w:rsidP="00696BB6">
            <w:pPr>
              <w:pStyle w:val="ListParagraph"/>
              <w:tabs>
                <w:tab w:val="left" w:pos="8151"/>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lang w:val="mk-MK"/>
              </w:rPr>
            </w:pPr>
            <w:r w:rsidRPr="00506B5C">
              <w:rPr>
                <w:rFonts w:ascii="Arial" w:hAnsi="Arial" w:cs="Arial"/>
                <w:lang w:val="mk-MK"/>
              </w:rPr>
              <w:t>198</w:t>
            </w:r>
          </w:p>
        </w:tc>
        <w:tc>
          <w:tcPr>
            <w:tcW w:w="1754" w:type="dxa"/>
            <w:shd w:val="clear" w:color="auto" w:fill="FABF8F" w:themeFill="accent6" w:themeFillTint="99"/>
          </w:tcPr>
          <w:p w:rsidR="00AC37FE" w:rsidRPr="00506B5C" w:rsidRDefault="00780152" w:rsidP="00AC37FE">
            <w:pPr>
              <w:pStyle w:val="ListParagraph"/>
              <w:tabs>
                <w:tab w:val="left" w:pos="8151"/>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lang w:val="mk-MK"/>
              </w:rPr>
            </w:pPr>
            <w:r w:rsidRPr="00506B5C">
              <w:rPr>
                <w:rFonts w:ascii="Arial" w:hAnsi="Arial" w:cs="Arial"/>
                <w:lang w:val="mk-MK"/>
              </w:rPr>
              <w:t>8</w:t>
            </w:r>
          </w:p>
        </w:tc>
        <w:tc>
          <w:tcPr>
            <w:tcW w:w="1543" w:type="dxa"/>
            <w:shd w:val="clear" w:color="auto" w:fill="FABF8F" w:themeFill="accent6" w:themeFillTint="99"/>
          </w:tcPr>
          <w:p w:rsidR="00AC37FE" w:rsidRPr="00506B5C" w:rsidRDefault="00780152" w:rsidP="00AC37FE">
            <w:pPr>
              <w:pStyle w:val="ListParagraph"/>
              <w:tabs>
                <w:tab w:val="left" w:pos="8151"/>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lang w:val="mk-MK"/>
              </w:rPr>
            </w:pPr>
            <w:r w:rsidRPr="00506B5C">
              <w:rPr>
                <w:rFonts w:ascii="Arial" w:hAnsi="Arial" w:cs="Arial"/>
                <w:lang w:val="mk-MK"/>
              </w:rPr>
              <w:t>4</w:t>
            </w:r>
          </w:p>
        </w:tc>
        <w:tc>
          <w:tcPr>
            <w:tcW w:w="1543" w:type="dxa"/>
            <w:shd w:val="clear" w:color="auto" w:fill="FABF8F" w:themeFill="accent6" w:themeFillTint="99"/>
          </w:tcPr>
          <w:p w:rsidR="00AC37FE" w:rsidRPr="00506B5C" w:rsidRDefault="00870D8B" w:rsidP="00AC37FE">
            <w:pPr>
              <w:pStyle w:val="ListParagraph"/>
              <w:tabs>
                <w:tab w:val="left" w:pos="8151"/>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lang w:val="mk-MK"/>
              </w:rPr>
            </w:pPr>
            <w:r w:rsidRPr="00506B5C">
              <w:rPr>
                <w:rFonts w:ascii="Arial" w:hAnsi="Arial" w:cs="Arial"/>
                <w:lang w:val="mk-MK"/>
              </w:rPr>
              <w:t>4</w:t>
            </w:r>
          </w:p>
        </w:tc>
        <w:tc>
          <w:tcPr>
            <w:tcW w:w="1543" w:type="dxa"/>
            <w:shd w:val="clear" w:color="auto" w:fill="FABF8F" w:themeFill="accent6" w:themeFillTint="99"/>
          </w:tcPr>
          <w:p w:rsidR="00AC37FE" w:rsidRPr="00506B5C" w:rsidRDefault="001A0B9D" w:rsidP="00AC37FE">
            <w:pPr>
              <w:pStyle w:val="ListParagraph"/>
              <w:tabs>
                <w:tab w:val="left" w:pos="8151"/>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lang w:val="mk-MK"/>
              </w:rPr>
            </w:pPr>
            <w:r w:rsidRPr="00506B5C">
              <w:rPr>
                <w:rFonts w:ascii="Arial" w:hAnsi="Arial" w:cs="Arial"/>
                <w:lang w:val="mk-MK"/>
              </w:rPr>
              <w:t>/</w:t>
            </w:r>
          </w:p>
        </w:tc>
      </w:tr>
      <w:tr w:rsidR="00AC37FE" w:rsidRPr="00C90788" w:rsidTr="00506B5C">
        <w:tc>
          <w:tcPr>
            <w:cnfStyle w:val="001000000000" w:firstRow="0" w:lastRow="0" w:firstColumn="1" w:lastColumn="0" w:oddVBand="0" w:evenVBand="0" w:oddHBand="0" w:evenHBand="0" w:firstRowFirstColumn="0" w:firstRowLastColumn="0" w:lastRowFirstColumn="0" w:lastRowLastColumn="0"/>
            <w:tcW w:w="1542" w:type="dxa"/>
            <w:shd w:val="clear" w:color="auto" w:fill="FABF8F" w:themeFill="accent6" w:themeFillTint="99"/>
          </w:tcPr>
          <w:p w:rsidR="00AC37FE" w:rsidRPr="00506B5C" w:rsidRDefault="00AC37FE" w:rsidP="00AC37FE">
            <w:pPr>
              <w:pStyle w:val="ListParagraph"/>
              <w:tabs>
                <w:tab w:val="left" w:pos="8151"/>
              </w:tabs>
              <w:ind w:left="0"/>
              <w:jc w:val="center"/>
              <w:rPr>
                <w:rFonts w:ascii="Arial" w:hAnsi="Arial" w:cs="Arial"/>
                <w:color w:val="auto"/>
              </w:rPr>
            </w:pPr>
            <w:r w:rsidRPr="00506B5C">
              <w:rPr>
                <w:rFonts w:ascii="Arial" w:hAnsi="Arial" w:cs="Arial"/>
                <w:color w:val="auto"/>
              </w:rPr>
              <w:t>II</w:t>
            </w:r>
          </w:p>
        </w:tc>
        <w:tc>
          <w:tcPr>
            <w:tcW w:w="1330" w:type="dxa"/>
            <w:shd w:val="clear" w:color="auto" w:fill="FABF8F" w:themeFill="accent6" w:themeFillTint="99"/>
          </w:tcPr>
          <w:p w:rsidR="00AC37FE" w:rsidRPr="00506B5C" w:rsidRDefault="007316ED" w:rsidP="00AC37FE">
            <w:pPr>
              <w:pStyle w:val="ListParagraph"/>
              <w:tabs>
                <w:tab w:val="left" w:pos="8151"/>
              </w:tabs>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506B5C">
              <w:rPr>
                <w:rFonts w:ascii="Arial" w:hAnsi="Arial" w:cs="Arial"/>
                <w:lang w:val="mk-MK"/>
              </w:rPr>
              <w:t>13</w:t>
            </w:r>
            <w:r w:rsidR="001B0BF8" w:rsidRPr="00506B5C">
              <w:rPr>
                <w:rFonts w:ascii="Arial" w:hAnsi="Arial" w:cs="Arial"/>
                <w:lang w:val="mk-MK"/>
              </w:rPr>
              <w:t>3</w:t>
            </w:r>
          </w:p>
        </w:tc>
        <w:tc>
          <w:tcPr>
            <w:tcW w:w="1754" w:type="dxa"/>
            <w:shd w:val="clear" w:color="auto" w:fill="FABF8F" w:themeFill="accent6" w:themeFillTint="99"/>
          </w:tcPr>
          <w:p w:rsidR="00AC37FE" w:rsidRPr="00506B5C" w:rsidRDefault="009151E6" w:rsidP="00AC37FE">
            <w:pPr>
              <w:pStyle w:val="ListParagraph"/>
              <w:tabs>
                <w:tab w:val="left" w:pos="8151"/>
              </w:tabs>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506B5C">
              <w:rPr>
                <w:rFonts w:ascii="Arial" w:hAnsi="Arial" w:cs="Arial"/>
                <w:lang w:val="mk-MK"/>
              </w:rPr>
              <w:t>11</w:t>
            </w:r>
          </w:p>
        </w:tc>
        <w:tc>
          <w:tcPr>
            <w:tcW w:w="1543" w:type="dxa"/>
            <w:shd w:val="clear" w:color="auto" w:fill="FABF8F" w:themeFill="accent6" w:themeFillTint="99"/>
          </w:tcPr>
          <w:p w:rsidR="00AC37FE" w:rsidRPr="00506B5C" w:rsidRDefault="000E0CC1" w:rsidP="00AC37FE">
            <w:pPr>
              <w:pStyle w:val="ListParagraph"/>
              <w:tabs>
                <w:tab w:val="left" w:pos="8151"/>
              </w:tabs>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506B5C">
              <w:rPr>
                <w:rFonts w:ascii="Arial" w:hAnsi="Arial" w:cs="Arial"/>
                <w:lang w:val="mk-MK"/>
              </w:rPr>
              <w:t>1</w:t>
            </w:r>
          </w:p>
        </w:tc>
        <w:tc>
          <w:tcPr>
            <w:tcW w:w="1543" w:type="dxa"/>
            <w:shd w:val="clear" w:color="auto" w:fill="FABF8F" w:themeFill="accent6" w:themeFillTint="99"/>
          </w:tcPr>
          <w:p w:rsidR="00AC37FE" w:rsidRPr="00506B5C" w:rsidRDefault="006B37DB" w:rsidP="00AC37FE">
            <w:pPr>
              <w:pStyle w:val="ListParagraph"/>
              <w:tabs>
                <w:tab w:val="left" w:pos="8151"/>
              </w:tabs>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506B5C">
              <w:rPr>
                <w:rFonts w:ascii="Arial" w:hAnsi="Arial" w:cs="Arial"/>
                <w:lang w:val="mk-MK"/>
              </w:rPr>
              <w:t>/</w:t>
            </w:r>
          </w:p>
        </w:tc>
        <w:tc>
          <w:tcPr>
            <w:tcW w:w="1543" w:type="dxa"/>
            <w:shd w:val="clear" w:color="auto" w:fill="FABF8F" w:themeFill="accent6" w:themeFillTint="99"/>
          </w:tcPr>
          <w:p w:rsidR="00AC37FE" w:rsidRPr="00506B5C" w:rsidRDefault="001A0B9D" w:rsidP="00AC37FE">
            <w:pPr>
              <w:pStyle w:val="ListParagraph"/>
              <w:tabs>
                <w:tab w:val="left" w:pos="8151"/>
              </w:tabs>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506B5C">
              <w:rPr>
                <w:rFonts w:ascii="Arial" w:hAnsi="Arial" w:cs="Arial"/>
                <w:lang w:val="mk-MK"/>
              </w:rPr>
              <w:t>/</w:t>
            </w:r>
          </w:p>
        </w:tc>
      </w:tr>
      <w:tr w:rsidR="00AC37FE" w:rsidRPr="00C90788" w:rsidTr="00506B5C">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1542" w:type="dxa"/>
            <w:shd w:val="clear" w:color="auto" w:fill="FABF8F" w:themeFill="accent6" w:themeFillTint="99"/>
          </w:tcPr>
          <w:p w:rsidR="00AC37FE" w:rsidRPr="00506B5C" w:rsidRDefault="00AC37FE" w:rsidP="00AC37FE">
            <w:pPr>
              <w:pStyle w:val="ListParagraph"/>
              <w:tabs>
                <w:tab w:val="left" w:pos="8151"/>
              </w:tabs>
              <w:ind w:left="0"/>
              <w:jc w:val="center"/>
              <w:rPr>
                <w:rFonts w:ascii="Arial" w:hAnsi="Arial" w:cs="Arial"/>
                <w:color w:val="auto"/>
              </w:rPr>
            </w:pPr>
            <w:r w:rsidRPr="00506B5C">
              <w:rPr>
                <w:rFonts w:ascii="Arial" w:hAnsi="Arial" w:cs="Arial"/>
                <w:color w:val="auto"/>
              </w:rPr>
              <w:t>III</w:t>
            </w:r>
          </w:p>
        </w:tc>
        <w:tc>
          <w:tcPr>
            <w:tcW w:w="1330" w:type="dxa"/>
            <w:shd w:val="clear" w:color="auto" w:fill="FABF8F" w:themeFill="accent6" w:themeFillTint="99"/>
          </w:tcPr>
          <w:p w:rsidR="00AC37FE" w:rsidRPr="00506B5C" w:rsidRDefault="006B37DB" w:rsidP="00770B08">
            <w:pPr>
              <w:pStyle w:val="ListParagraph"/>
              <w:tabs>
                <w:tab w:val="left" w:pos="8151"/>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lang w:val="mk-MK"/>
              </w:rPr>
            </w:pPr>
            <w:r w:rsidRPr="00506B5C">
              <w:rPr>
                <w:rFonts w:ascii="Arial" w:hAnsi="Arial" w:cs="Arial"/>
                <w:lang w:val="mk-MK"/>
              </w:rPr>
              <w:t>18</w:t>
            </w:r>
            <w:r w:rsidR="00770B08" w:rsidRPr="00506B5C">
              <w:rPr>
                <w:rFonts w:ascii="Arial" w:hAnsi="Arial" w:cs="Arial"/>
                <w:lang w:val="mk-MK"/>
              </w:rPr>
              <w:t>0</w:t>
            </w:r>
          </w:p>
        </w:tc>
        <w:tc>
          <w:tcPr>
            <w:tcW w:w="1754" w:type="dxa"/>
            <w:shd w:val="clear" w:color="auto" w:fill="FABF8F" w:themeFill="accent6" w:themeFillTint="99"/>
          </w:tcPr>
          <w:p w:rsidR="00AC37FE" w:rsidRPr="00506B5C" w:rsidRDefault="006B37DB" w:rsidP="00AC37FE">
            <w:pPr>
              <w:pStyle w:val="ListParagraph"/>
              <w:tabs>
                <w:tab w:val="left" w:pos="8151"/>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lang w:val="mk-MK"/>
              </w:rPr>
            </w:pPr>
            <w:r w:rsidRPr="00506B5C">
              <w:rPr>
                <w:rFonts w:ascii="Arial" w:hAnsi="Arial" w:cs="Arial"/>
                <w:lang w:val="mk-MK"/>
              </w:rPr>
              <w:t>10</w:t>
            </w:r>
          </w:p>
        </w:tc>
        <w:tc>
          <w:tcPr>
            <w:tcW w:w="1543" w:type="dxa"/>
            <w:shd w:val="clear" w:color="auto" w:fill="FABF8F" w:themeFill="accent6" w:themeFillTint="99"/>
          </w:tcPr>
          <w:p w:rsidR="00AC37FE" w:rsidRPr="00506B5C" w:rsidRDefault="006B37DB" w:rsidP="00AC37FE">
            <w:pPr>
              <w:pStyle w:val="ListParagraph"/>
              <w:tabs>
                <w:tab w:val="left" w:pos="8151"/>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lang w:val="mk-MK"/>
              </w:rPr>
            </w:pPr>
            <w:r w:rsidRPr="00506B5C">
              <w:rPr>
                <w:rFonts w:ascii="Arial" w:hAnsi="Arial" w:cs="Arial"/>
                <w:lang w:val="mk-MK"/>
              </w:rPr>
              <w:t>1</w:t>
            </w:r>
          </w:p>
        </w:tc>
        <w:tc>
          <w:tcPr>
            <w:tcW w:w="1543" w:type="dxa"/>
            <w:shd w:val="clear" w:color="auto" w:fill="FABF8F" w:themeFill="accent6" w:themeFillTint="99"/>
          </w:tcPr>
          <w:p w:rsidR="00AC37FE" w:rsidRPr="00506B5C" w:rsidRDefault="006B37DB" w:rsidP="00AC37FE">
            <w:pPr>
              <w:pStyle w:val="ListParagraph"/>
              <w:tabs>
                <w:tab w:val="left" w:pos="8151"/>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lang w:val="mk-MK"/>
              </w:rPr>
            </w:pPr>
            <w:r w:rsidRPr="00506B5C">
              <w:rPr>
                <w:rFonts w:ascii="Arial" w:hAnsi="Arial" w:cs="Arial"/>
                <w:lang w:val="mk-MK"/>
              </w:rPr>
              <w:t>8</w:t>
            </w:r>
          </w:p>
        </w:tc>
        <w:tc>
          <w:tcPr>
            <w:tcW w:w="1543" w:type="dxa"/>
            <w:shd w:val="clear" w:color="auto" w:fill="FABF8F" w:themeFill="accent6" w:themeFillTint="99"/>
          </w:tcPr>
          <w:p w:rsidR="00AC37FE" w:rsidRPr="00506B5C" w:rsidRDefault="001A0B9D" w:rsidP="00AC37FE">
            <w:pPr>
              <w:pStyle w:val="ListParagraph"/>
              <w:tabs>
                <w:tab w:val="left" w:pos="8151"/>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lang w:val="mk-MK"/>
              </w:rPr>
            </w:pPr>
            <w:r w:rsidRPr="00506B5C">
              <w:rPr>
                <w:rFonts w:ascii="Arial" w:hAnsi="Arial" w:cs="Arial"/>
                <w:lang w:val="mk-MK"/>
              </w:rPr>
              <w:t>/</w:t>
            </w:r>
          </w:p>
        </w:tc>
      </w:tr>
      <w:tr w:rsidR="00AC37FE" w:rsidRPr="00C90788" w:rsidTr="00506B5C">
        <w:trPr>
          <w:trHeight w:val="356"/>
        </w:trPr>
        <w:tc>
          <w:tcPr>
            <w:cnfStyle w:val="001000000000" w:firstRow="0" w:lastRow="0" w:firstColumn="1" w:lastColumn="0" w:oddVBand="0" w:evenVBand="0" w:oddHBand="0" w:evenHBand="0" w:firstRowFirstColumn="0" w:firstRowLastColumn="0" w:lastRowFirstColumn="0" w:lastRowLastColumn="0"/>
            <w:tcW w:w="1542" w:type="dxa"/>
            <w:shd w:val="clear" w:color="auto" w:fill="FABF8F" w:themeFill="accent6" w:themeFillTint="99"/>
          </w:tcPr>
          <w:p w:rsidR="00AC37FE" w:rsidRPr="00506B5C" w:rsidRDefault="00AC37FE" w:rsidP="00AC37FE">
            <w:pPr>
              <w:pStyle w:val="ListParagraph"/>
              <w:tabs>
                <w:tab w:val="left" w:pos="8151"/>
              </w:tabs>
              <w:ind w:left="0"/>
              <w:jc w:val="center"/>
              <w:rPr>
                <w:rFonts w:ascii="Arial" w:hAnsi="Arial" w:cs="Arial"/>
                <w:color w:val="auto"/>
              </w:rPr>
            </w:pPr>
            <w:r w:rsidRPr="00506B5C">
              <w:rPr>
                <w:rFonts w:ascii="Arial" w:hAnsi="Arial" w:cs="Arial"/>
                <w:color w:val="auto"/>
              </w:rPr>
              <w:t>IV</w:t>
            </w:r>
          </w:p>
        </w:tc>
        <w:tc>
          <w:tcPr>
            <w:tcW w:w="1330" w:type="dxa"/>
            <w:shd w:val="clear" w:color="auto" w:fill="FABF8F" w:themeFill="accent6" w:themeFillTint="99"/>
          </w:tcPr>
          <w:p w:rsidR="00AC37FE" w:rsidRPr="00506B5C" w:rsidRDefault="00757FB7" w:rsidP="00AC37FE">
            <w:pPr>
              <w:pStyle w:val="ListParagraph"/>
              <w:tabs>
                <w:tab w:val="left" w:pos="8151"/>
              </w:tabs>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506B5C">
              <w:rPr>
                <w:rFonts w:ascii="Arial" w:hAnsi="Arial" w:cs="Arial"/>
                <w:lang w:val="mk-MK"/>
              </w:rPr>
              <w:t>15</w:t>
            </w:r>
            <w:r w:rsidR="000C386B" w:rsidRPr="00506B5C">
              <w:rPr>
                <w:rFonts w:ascii="Arial" w:hAnsi="Arial" w:cs="Arial"/>
                <w:lang w:val="mk-MK"/>
              </w:rPr>
              <w:t>2</w:t>
            </w:r>
          </w:p>
        </w:tc>
        <w:tc>
          <w:tcPr>
            <w:tcW w:w="1754" w:type="dxa"/>
            <w:shd w:val="clear" w:color="auto" w:fill="FABF8F" w:themeFill="accent6" w:themeFillTint="99"/>
          </w:tcPr>
          <w:p w:rsidR="00AC37FE" w:rsidRPr="00506B5C" w:rsidRDefault="00C720F1" w:rsidP="00AC37FE">
            <w:pPr>
              <w:pStyle w:val="ListParagraph"/>
              <w:tabs>
                <w:tab w:val="left" w:pos="8151"/>
              </w:tabs>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506B5C">
              <w:rPr>
                <w:rFonts w:ascii="Arial" w:hAnsi="Arial" w:cs="Arial"/>
                <w:lang w:val="mk-MK"/>
              </w:rPr>
              <w:t>2</w:t>
            </w:r>
          </w:p>
        </w:tc>
        <w:tc>
          <w:tcPr>
            <w:tcW w:w="1543" w:type="dxa"/>
            <w:shd w:val="clear" w:color="auto" w:fill="FABF8F" w:themeFill="accent6" w:themeFillTint="99"/>
          </w:tcPr>
          <w:p w:rsidR="00AC37FE" w:rsidRPr="00506B5C" w:rsidRDefault="000C397D" w:rsidP="00AC37FE">
            <w:pPr>
              <w:pStyle w:val="ListParagraph"/>
              <w:tabs>
                <w:tab w:val="left" w:pos="8151"/>
              </w:tabs>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506B5C">
              <w:rPr>
                <w:rFonts w:ascii="Arial" w:hAnsi="Arial" w:cs="Arial"/>
                <w:lang w:val="mk-MK"/>
              </w:rPr>
              <w:t>/</w:t>
            </w:r>
          </w:p>
        </w:tc>
        <w:tc>
          <w:tcPr>
            <w:tcW w:w="1543" w:type="dxa"/>
            <w:shd w:val="clear" w:color="auto" w:fill="FABF8F" w:themeFill="accent6" w:themeFillTint="99"/>
          </w:tcPr>
          <w:p w:rsidR="00AC37FE" w:rsidRPr="00506B5C" w:rsidRDefault="00C720F1" w:rsidP="00AC37FE">
            <w:pPr>
              <w:pStyle w:val="ListParagraph"/>
              <w:tabs>
                <w:tab w:val="left" w:pos="8151"/>
              </w:tabs>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506B5C">
              <w:rPr>
                <w:rFonts w:ascii="Arial" w:hAnsi="Arial" w:cs="Arial"/>
                <w:lang w:val="mk-MK"/>
              </w:rPr>
              <w:t>2</w:t>
            </w:r>
          </w:p>
        </w:tc>
        <w:tc>
          <w:tcPr>
            <w:tcW w:w="1543" w:type="dxa"/>
            <w:shd w:val="clear" w:color="auto" w:fill="FABF8F" w:themeFill="accent6" w:themeFillTint="99"/>
          </w:tcPr>
          <w:p w:rsidR="00AC37FE" w:rsidRPr="00506B5C" w:rsidRDefault="00102AF1" w:rsidP="00AC37FE">
            <w:pPr>
              <w:pStyle w:val="ListParagraph"/>
              <w:tabs>
                <w:tab w:val="left" w:pos="8151"/>
              </w:tabs>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lang w:val="mk-MK"/>
              </w:rPr>
            </w:pPr>
            <w:r w:rsidRPr="00506B5C">
              <w:rPr>
                <w:rFonts w:ascii="Arial" w:hAnsi="Arial" w:cs="Arial"/>
                <w:lang w:val="mk-MK"/>
              </w:rPr>
              <w:t>1</w:t>
            </w:r>
          </w:p>
        </w:tc>
      </w:tr>
      <w:tr w:rsidR="00AC37FE" w:rsidRPr="00C90788" w:rsidTr="00AC3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tcPr>
          <w:p w:rsidR="00AC37FE" w:rsidRPr="00C90788" w:rsidRDefault="00AC37FE" w:rsidP="00AC37FE">
            <w:pPr>
              <w:pStyle w:val="ListParagraph"/>
              <w:tabs>
                <w:tab w:val="left" w:pos="8151"/>
              </w:tabs>
              <w:ind w:left="0"/>
              <w:jc w:val="center"/>
              <w:rPr>
                <w:rFonts w:ascii="Arial" w:hAnsi="Arial" w:cs="Arial"/>
                <w:b w:val="0"/>
                <w:lang w:val="mk-MK"/>
              </w:rPr>
            </w:pPr>
            <w:r w:rsidRPr="00C90788">
              <w:rPr>
                <w:rFonts w:ascii="Arial" w:hAnsi="Arial" w:cs="Arial"/>
                <w:b w:val="0"/>
                <w:lang w:val="mk-MK"/>
              </w:rPr>
              <w:t>Вкупно</w:t>
            </w:r>
          </w:p>
        </w:tc>
        <w:tc>
          <w:tcPr>
            <w:tcW w:w="1330" w:type="dxa"/>
          </w:tcPr>
          <w:p w:rsidR="00AC37FE" w:rsidRPr="00C90788" w:rsidRDefault="000C397D" w:rsidP="00D25C4B">
            <w:pPr>
              <w:pStyle w:val="ListParagraph"/>
              <w:tabs>
                <w:tab w:val="left" w:pos="8151"/>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mk-MK"/>
              </w:rPr>
            </w:pPr>
            <w:r>
              <w:rPr>
                <w:rFonts w:ascii="Arial" w:hAnsi="Arial" w:cs="Arial"/>
                <w:b/>
                <w:lang w:val="mk-MK"/>
              </w:rPr>
              <w:t>6</w:t>
            </w:r>
            <w:r w:rsidR="00D25C4B">
              <w:rPr>
                <w:rFonts w:ascii="Arial" w:hAnsi="Arial" w:cs="Arial"/>
                <w:b/>
                <w:lang w:val="mk-MK"/>
              </w:rPr>
              <w:t>63</w:t>
            </w:r>
          </w:p>
        </w:tc>
        <w:tc>
          <w:tcPr>
            <w:tcW w:w="1754" w:type="dxa"/>
          </w:tcPr>
          <w:p w:rsidR="00AC37FE" w:rsidRPr="00C90788" w:rsidRDefault="000C397D" w:rsidP="00696BB6">
            <w:pPr>
              <w:pStyle w:val="ListParagraph"/>
              <w:tabs>
                <w:tab w:val="left" w:pos="8151"/>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mk-MK"/>
              </w:rPr>
            </w:pPr>
            <w:r>
              <w:rPr>
                <w:rFonts w:ascii="Arial" w:hAnsi="Arial" w:cs="Arial"/>
                <w:b/>
                <w:lang w:val="mk-MK"/>
              </w:rPr>
              <w:t>31</w:t>
            </w:r>
          </w:p>
        </w:tc>
        <w:tc>
          <w:tcPr>
            <w:tcW w:w="1543" w:type="dxa"/>
          </w:tcPr>
          <w:p w:rsidR="00AC37FE" w:rsidRPr="00C90788" w:rsidRDefault="000C397D" w:rsidP="00AC37FE">
            <w:pPr>
              <w:pStyle w:val="ListParagraph"/>
              <w:tabs>
                <w:tab w:val="left" w:pos="8151"/>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mk-MK"/>
              </w:rPr>
            </w:pPr>
            <w:r>
              <w:rPr>
                <w:rFonts w:ascii="Arial" w:hAnsi="Arial" w:cs="Arial"/>
                <w:b/>
                <w:lang w:val="mk-MK"/>
              </w:rPr>
              <w:t>6</w:t>
            </w:r>
          </w:p>
        </w:tc>
        <w:tc>
          <w:tcPr>
            <w:tcW w:w="1543" w:type="dxa"/>
          </w:tcPr>
          <w:p w:rsidR="00AC37FE" w:rsidRPr="00C90788" w:rsidRDefault="000C397D" w:rsidP="00AC37FE">
            <w:pPr>
              <w:pStyle w:val="ListParagraph"/>
              <w:tabs>
                <w:tab w:val="left" w:pos="8151"/>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mk-MK"/>
              </w:rPr>
            </w:pPr>
            <w:r>
              <w:rPr>
                <w:rFonts w:ascii="Arial" w:hAnsi="Arial" w:cs="Arial"/>
                <w:b/>
                <w:lang w:val="mk-MK"/>
              </w:rPr>
              <w:t>14</w:t>
            </w:r>
          </w:p>
        </w:tc>
        <w:tc>
          <w:tcPr>
            <w:tcW w:w="1543" w:type="dxa"/>
          </w:tcPr>
          <w:p w:rsidR="00AC37FE" w:rsidRPr="00C90788" w:rsidRDefault="000C397D" w:rsidP="00AC37FE">
            <w:pPr>
              <w:pStyle w:val="ListParagraph"/>
              <w:tabs>
                <w:tab w:val="left" w:pos="8151"/>
              </w:tabs>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mk-MK"/>
              </w:rPr>
            </w:pPr>
            <w:r>
              <w:rPr>
                <w:rFonts w:ascii="Arial" w:hAnsi="Arial" w:cs="Arial"/>
                <w:b/>
                <w:lang w:val="mk-MK"/>
              </w:rPr>
              <w:t>1</w:t>
            </w:r>
          </w:p>
        </w:tc>
      </w:tr>
    </w:tbl>
    <w:p w:rsidR="001354B6" w:rsidRPr="00C90788" w:rsidRDefault="001354B6" w:rsidP="00BD086E">
      <w:pPr>
        <w:tabs>
          <w:tab w:val="left" w:pos="3410"/>
        </w:tabs>
        <w:jc w:val="both"/>
        <w:rPr>
          <w:rFonts w:ascii="Arial" w:hAnsi="Arial" w:cs="Arial"/>
          <w:lang w:val="mk-MK"/>
        </w:rPr>
      </w:pPr>
    </w:p>
    <w:p w:rsidR="001354B6" w:rsidRPr="00C90788" w:rsidRDefault="001354B6" w:rsidP="00BD086E">
      <w:pPr>
        <w:tabs>
          <w:tab w:val="left" w:pos="3410"/>
        </w:tabs>
        <w:jc w:val="both"/>
        <w:rPr>
          <w:rFonts w:ascii="Arial" w:hAnsi="Arial" w:cs="Arial"/>
          <w:lang w:val="mk-MK"/>
        </w:rPr>
      </w:pPr>
    </w:p>
    <w:p w:rsidR="001354B6" w:rsidRPr="00C90788" w:rsidRDefault="001354B6" w:rsidP="00BD086E">
      <w:pPr>
        <w:tabs>
          <w:tab w:val="left" w:pos="3410"/>
        </w:tabs>
        <w:jc w:val="both"/>
        <w:rPr>
          <w:rFonts w:ascii="Arial" w:hAnsi="Arial" w:cs="Arial"/>
          <w:lang w:val="mk-MK"/>
        </w:rPr>
      </w:pPr>
    </w:p>
    <w:p w:rsidR="001354B6" w:rsidRPr="00C90788" w:rsidRDefault="001354B6" w:rsidP="00BD086E">
      <w:pPr>
        <w:tabs>
          <w:tab w:val="left" w:pos="3410"/>
        </w:tabs>
        <w:jc w:val="both"/>
        <w:rPr>
          <w:rFonts w:ascii="Arial" w:hAnsi="Arial" w:cs="Arial"/>
          <w:lang w:val="mk-MK"/>
        </w:rPr>
      </w:pPr>
    </w:p>
    <w:p w:rsidR="001354B6" w:rsidRPr="00C90788" w:rsidRDefault="001354B6" w:rsidP="00BD086E">
      <w:pPr>
        <w:tabs>
          <w:tab w:val="left" w:pos="3410"/>
        </w:tabs>
        <w:jc w:val="both"/>
        <w:rPr>
          <w:rFonts w:ascii="Arial" w:hAnsi="Arial" w:cs="Arial"/>
          <w:lang w:val="mk-MK"/>
        </w:rPr>
      </w:pPr>
    </w:p>
    <w:p w:rsidR="001354B6" w:rsidRPr="00C90788" w:rsidRDefault="001354B6" w:rsidP="00BD086E">
      <w:pPr>
        <w:tabs>
          <w:tab w:val="left" w:pos="3410"/>
        </w:tabs>
        <w:jc w:val="both"/>
        <w:rPr>
          <w:rFonts w:ascii="Arial" w:hAnsi="Arial" w:cs="Arial"/>
          <w:lang w:val="mk-MK"/>
        </w:rPr>
      </w:pPr>
    </w:p>
    <w:p w:rsidR="001354B6" w:rsidRDefault="001354B6" w:rsidP="00BD086E">
      <w:pPr>
        <w:tabs>
          <w:tab w:val="left" w:pos="3410"/>
        </w:tabs>
        <w:jc w:val="both"/>
        <w:rPr>
          <w:rFonts w:ascii="Arial" w:hAnsi="Arial" w:cs="Arial"/>
          <w:lang w:val="mk-MK"/>
        </w:rPr>
      </w:pPr>
    </w:p>
    <w:p w:rsidR="00864AF7" w:rsidRDefault="00864AF7" w:rsidP="00BD086E">
      <w:pPr>
        <w:tabs>
          <w:tab w:val="left" w:pos="3410"/>
        </w:tabs>
        <w:jc w:val="both"/>
        <w:rPr>
          <w:rFonts w:ascii="Arial" w:hAnsi="Arial" w:cs="Arial"/>
          <w:lang w:val="mk-MK"/>
        </w:rPr>
      </w:pPr>
    </w:p>
    <w:p w:rsidR="0030501A" w:rsidRPr="005878B6" w:rsidRDefault="00683BCA" w:rsidP="005F08E1">
      <w:pPr>
        <w:tabs>
          <w:tab w:val="left" w:pos="3410"/>
        </w:tabs>
        <w:jc w:val="center"/>
        <w:rPr>
          <w:rFonts w:ascii="Arial" w:hAnsi="Arial" w:cs="Arial"/>
          <w:color w:val="C00000"/>
          <w:lang w:val="en-US"/>
        </w:rPr>
      </w:pPr>
      <w:r w:rsidRPr="005878B6">
        <w:rPr>
          <w:rFonts w:ascii="Arial" w:hAnsi="Arial" w:cs="Arial"/>
          <w:b/>
          <w:color w:val="C00000"/>
          <w:sz w:val="28"/>
          <w:szCs w:val="28"/>
          <w:lang w:val="mk-MK"/>
        </w:rPr>
        <w:lastRenderedPageBreak/>
        <w:t>4.2 В</w:t>
      </w:r>
      <w:r w:rsidR="00F16073" w:rsidRPr="005878B6">
        <w:rPr>
          <w:rFonts w:ascii="Arial" w:hAnsi="Arial" w:cs="Arial"/>
          <w:b/>
          <w:color w:val="C00000"/>
          <w:sz w:val="28"/>
          <w:szCs w:val="28"/>
          <w:lang w:val="mk-MK"/>
        </w:rPr>
        <w:t>идови настава</w:t>
      </w:r>
    </w:p>
    <w:p w:rsidR="00922EAF" w:rsidRDefault="00922EAF" w:rsidP="00922EAF">
      <w:pPr>
        <w:spacing w:line="360" w:lineRule="auto"/>
        <w:jc w:val="both"/>
        <w:rPr>
          <w:rFonts w:ascii="Arial" w:hAnsi="Arial" w:cs="Arial"/>
          <w:lang w:val="mk-MK"/>
        </w:rPr>
      </w:pPr>
    </w:p>
    <w:p w:rsidR="00FE2AFE" w:rsidRPr="00FE2AFE" w:rsidRDefault="00FE2AFE" w:rsidP="00922EAF">
      <w:pPr>
        <w:spacing w:line="360" w:lineRule="auto"/>
        <w:jc w:val="both"/>
        <w:rPr>
          <w:rFonts w:ascii="Arial" w:hAnsi="Arial" w:cs="Arial"/>
          <w:lang w:val="mk-MK"/>
        </w:rPr>
      </w:pPr>
      <w:r w:rsidRPr="00FE2AFE">
        <w:rPr>
          <w:rFonts w:ascii="Arial" w:hAnsi="Arial" w:cs="Arial"/>
          <w:lang w:val="mk-MK"/>
        </w:rPr>
        <w:t xml:space="preserve">Наставниот процес овозможува да се реализираат основните образовни и воспитни активности предвидени со наставниот план и програма. </w:t>
      </w:r>
    </w:p>
    <w:p w:rsidR="00FE2AFE" w:rsidRPr="00FE2AFE" w:rsidRDefault="00FE2AFE" w:rsidP="00D848F2">
      <w:pPr>
        <w:spacing w:line="360" w:lineRule="auto"/>
        <w:ind w:firstLine="720"/>
        <w:jc w:val="both"/>
        <w:rPr>
          <w:rFonts w:ascii="Arial" w:hAnsi="Arial" w:cs="Arial"/>
          <w:lang w:val="mk-MK"/>
        </w:rPr>
      </w:pPr>
      <w:r w:rsidRPr="00FE2AFE">
        <w:rPr>
          <w:rFonts w:ascii="Arial" w:hAnsi="Arial" w:cs="Arial"/>
          <w:lang w:val="mk-MK"/>
        </w:rPr>
        <w:t>При реализирање на н</w:t>
      </w:r>
      <w:r w:rsidR="00E075C2">
        <w:rPr>
          <w:rFonts w:ascii="Arial" w:hAnsi="Arial" w:cs="Arial"/>
          <w:lang w:val="mk-MK"/>
        </w:rPr>
        <w:t>аставниот процес учениците имаа услови и можности да стекнат</w:t>
      </w:r>
      <w:r w:rsidRPr="00FE2AFE">
        <w:rPr>
          <w:rFonts w:ascii="Arial" w:hAnsi="Arial" w:cs="Arial"/>
          <w:lang w:val="mk-MK"/>
        </w:rPr>
        <w:t xml:space="preserve"> нови знаења, можности да ги развиваат индивидуалните способности, да ја реализираат сопствената креативност, да ги искажуваат своите ставови и самостојно да ги вреднуваат постигнатите резултати. </w:t>
      </w:r>
    </w:p>
    <w:p w:rsidR="00FE2AFE" w:rsidRPr="00FE2AFE" w:rsidRDefault="00FE2AFE" w:rsidP="00D848F2">
      <w:pPr>
        <w:spacing w:line="360" w:lineRule="auto"/>
        <w:jc w:val="both"/>
        <w:rPr>
          <w:rFonts w:ascii="Arial" w:hAnsi="Arial" w:cs="Arial"/>
          <w:lang w:val="mk-MK"/>
        </w:rPr>
      </w:pPr>
      <w:r w:rsidRPr="00FE2AFE">
        <w:rPr>
          <w:rFonts w:ascii="Arial" w:hAnsi="Arial" w:cs="Arial"/>
          <w:lang w:val="mk-MK"/>
        </w:rPr>
        <w:t>Наставата во училиштето се реализира како:</w:t>
      </w:r>
    </w:p>
    <w:p w:rsidR="00E075C2" w:rsidRDefault="00E075C2" w:rsidP="00FE2AFE">
      <w:pPr>
        <w:spacing w:line="276" w:lineRule="auto"/>
        <w:jc w:val="both"/>
        <w:rPr>
          <w:rFonts w:ascii="Arial" w:hAnsi="Arial" w:cs="Arial"/>
          <w:lang w:val="mk-MK"/>
        </w:rPr>
      </w:pPr>
    </w:p>
    <w:p w:rsidR="00FE2AFE" w:rsidRPr="00BE7A8E" w:rsidRDefault="00FE2AFE" w:rsidP="00BE7A8E">
      <w:pPr>
        <w:spacing w:line="360" w:lineRule="auto"/>
        <w:jc w:val="both"/>
        <w:rPr>
          <w:rFonts w:ascii="Arial" w:hAnsi="Arial" w:cs="Arial"/>
          <w:b/>
          <w:u w:val="single"/>
          <w:lang w:val="mk-MK"/>
        </w:rPr>
      </w:pPr>
      <w:r w:rsidRPr="00BE7A8E">
        <w:rPr>
          <w:rFonts w:ascii="Arial" w:hAnsi="Arial" w:cs="Arial"/>
          <w:b/>
          <w:u w:val="single"/>
          <w:lang w:val="mk-MK"/>
        </w:rPr>
        <w:t xml:space="preserve">Организација на редовната настава  </w:t>
      </w:r>
    </w:p>
    <w:p w:rsidR="00FE2AFE" w:rsidRPr="00FE2AFE" w:rsidRDefault="00FE2AFE" w:rsidP="00D848F2">
      <w:pPr>
        <w:spacing w:line="360" w:lineRule="auto"/>
        <w:ind w:firstLine="720"/>
        <w:jc w:val="both"/>
        <w:rPr>
          <w:rFonts w:ascii="Arial" w:hAnsi="Arial" w:cs="Arial"/>
          <w:lang w:val="mk-MK"/>
        </w:rPr>
      </w:pPr>
      <w:r w:rsidRPr="00FE2AFE">
        <w:rPr>
          <w:rFonts w:ascii="Arial" w:hAnsi="Arial" w:cs="Arial"/>
          <w:lang w:val="mk-MK"/>
        </w:rPr>
        <w:t>Наставата се организираше и реализираше по наставни планови и програми за работа изработени според концептот на средното стручно образование. Наставниот час трае 45 минути.</w:t>
      </w:r>
      <w:r w:rsidR="0008179B">
        <w:rPr>
          <w:rFonts w:ascii="Arial" w:hAnsi="Arial" w:cs="Arial"/>
          <w:lang w:val="mk-MK"/>
        </w:rPr>
        <w:t xml:space="preserve"> </w:t>
      </w:r>
      <w:r w:rsidRPr="00FE2AFE">
        <w:rPr>
          <w:rFonts w:ascii="Arial" w:hAnsi="Arial" w:cs="Arial"/>
          <w:lang w:val="mk-MK"/>
        </w:rPr>
        <w:t>Помеѓу  часовите малиот одморот трае 5 ми</w:t>
      </w:r>
      <w:r w:rsidR="007002DE">
        <w:rPr>
          <w:rFonts w:ascii="Arial" w:hAnsi="Arial" w:cs="Arial"/>
          <w:lang w:val="mk-MK"/>
        </w:rPr>
        <w:t xml:space="preserve">н, а големиот одмор претпладне </w:t>
      </w:r>
      <w:r w:rsidRPr="00FE2AFE">
        <w:rPr>
          <w:rFonts w:ascii="Arial" w:hAnsi="Arial" w:cs="Arial"/>
          <w:lang w:val="mk-MK"/>
        </w:rPr>
        <w:t>е 25 мин., а п</w:t>
      </w:r>
      <w:r w:rsidR="00FA1698">
        <w:rPr>
          <w:rFonts w:ascii="Arial" w:hAnsi="Arial" w:cs="Arial"/>
          <w:lang w:val="mk-MK"/>
        </w:rPr>
        <w:t>опладне 20</w:t>
      </w:r>
      <w:r w:rsidRPr="00FE2AFE">
        <w:rPr>
          <w:rFonts w:ascii="Arial" w:hAnsi="Arial" w:cs="Arial"/>
          <w:lang w:val="mk-MK"/>
        </w:rPr>
        <w:t xml:space="preserve"> ми</w:t>
      </w:r>
      <w:r w:rsidR="0008179B">
        <w:rPr>
          <w:rFonts w:ascii="Arial" w:hAnsi="Arial" w:cs="Arial"/>
          <w:lang w:val="mk-MK"/>
        </w:rPr>
        <w:t>н</w:t>
      </w:r>
      <w:r w:rsidRPr="00FE2AFE">
        <w:rPr>
          <w:rFonts w:ascii="Arial" w:hAnsi="Arial" w:cs="Arial"/>
          <w:lang w:val="mk-MK"/>
        </w:rPr>
        <w:t>.</w:t>
      </w:r>
      <w:r w:rsidR="007C7936" w:rsidRPr="007C7936">
        <w:rPr>
          <w:rFonts w:ascii="Arial" w:hAnsi="Arial" w:cs="Arial"/>
          <w:lang w:val="mk-MK"/>
        </w:rPr>
        <w:t xml:space="preserve"> </w:t>
      </w:r>
      <w:r w:rsidRPr="00FE2AFE">
        <w:rPr>
          <w:rFonts w:ascii="Arial" w:hAnsi="Arial" w:cs="Arial"/>
          <w:lang w:val="mk-MK"/>
        </w:rPr>
        <w:t>Настава не се изведува за време на држа</w:t>
      </w:r>
      <w:r w:rsidR="00342F4C">
        <w:rPr>
          <w:rFonts w:ascii="Arial" w:hAnsi="Arial" w:cs="Arial"/>
          <w:lang w:val="mk-MK"/>
        </w:rPr>
        <w:t>вни и верски празници согласно К</w:t>
      </w:r>
      <w:r w:rsidRPr="00FE2AFE">
        <w:rPr>
          <w:rFonts w:ascii="Arial" w:hAnsi="Arial" w:cs="Arial"/>
          <w:lang w:val="mk-MK"/>
        </w:rPr>
        <w:t>алендарот за работа</w:t>
      </w:r>
      <w:r w:rsidR="0008179B">
        <w:rPr>
          <w:rFonts w:ascii="Arial" w:hAnsi="Arial" w:cs="Arial"/>
          <w:lang w:val="mk-MK"/>
        </w:rPr>
        <w:t xml:space="preserve"> пропишан од Министерството за образование и наука</w:t>
      </w:r>
      <w:r w:rsidRPr="00FE2AFE">
        <w:rPr>
          <w:rFonts w:ascii="Arial" w:hAnsi="Arial" w:cs="Arial"/>
          <w:lang w:val="mk-MK"/>
        </w:rPr>
        <w:t xml:space="preserve">. Распоредот на часови навремено се изготвува и објавува на јавно место. </w:t>
      </w:r>
      <w:r w:rsidR="005769DD">
        <w:rPr>
          <w:rFonts w:ascii="Arial" w:hAnsi="Arial" w:cs="Arial"/>
          <w:lang w:val="mk-MK"/>
        </w:rPr>
        <w:t xml:space="preserve">Распоредот за реализација на додатна и дополнителна настава како и консултации со наставниците се истакнува  на огласна табла на почетокот на учебната година. </w:t>
      </w:r>
      <w:r w:rsidRPr="00FE2AFE">
        <w:rPr>
          <w:rFonts w:ascii="Arial" w:hAnsi="Arial" w:cs="Arial"/>
          <w:lang w:val="mk-MK"/>
        </w:rPr>
        <w:t xml:space="preserve">Наставата се реализира во </w:t>
      </w:r>
      <w:r w:rsidRPr="00001084">
        <w:rPr>
          <w:rFonts w:ascii="Arial" w:hAnsi="Arial" w:cs="Arial"/>
          <w:color w:val="C00000"/>
          <w:lang w:val="mk-MK"/>
        </w:rPr>
        <w:t>16</w:t>
      </w:r>
      <w:r w:rsidRPr="00FE2AFE">
        <w:rPr>
          <w:rFonts w:ascii="Arial" w:hAnsi="Arial" w:cs="Arial"/>
          <w:lang w:val="mk-MK"/>
        </w:rPr>
        <w:t xml:space="preserve"> училници за изведување на теоретска настава.</w:t>
      </w:r>
    </w:p>
    <w:p w:rsidR="00FE2AFE" w:rsidRPr="00FE2AFE" w:rsidRDefault="00FE2AFE" w:rsidP="00D848F2">
      <w:pPr>
        <w:spacing w:line="360" w:lineRule="auto"/>
        <w:jc w:val="both"/>
        <w:rPr>
          <w:rFonts w:ascii="Arial" w:hAnsi="Arial" w:cs="Arial"/>
          <w:lang w:val="mk-MK"/>
        </w:rPr>
      </w:pPr>
      <w:r w:rsidRPr="00FE2AFE">
        <w:rPr>
          <w:rFonts w:ascii="Arial" w:hAnsi="Arial" w:cs="Arial"/>
          <w:lang w:val="mk-MK"/>
        </w:rPr>
        <w:t>Бројните методи кои се користат во активната настава ја менуваат функцијата на наставниот процес, ученикот како активен субјект во наставата го стекнува знаењето преку лично ангажирање, п</w:t>
      </w:r>
      <w:r w:rsidR="007002DE">
        <w:rPr>
          <w:rFonts w:ascii="Arial" w:hAnsi="Arial" w:cs="Arial"/>
          <w:lang w:val="mk-MK"/>
        </w:rPr>
        <w:t>о</w:t>
      </w:r>
      <w:r w:rsidRPr="00FE2AFE">
        <w:rPr>
          <w:rFonts w:ascii="Arial" w:hAnsi="Arial" w:cs="Arial"/>
          <w:lang w:val="mk-MK"/>
        </w:rPr>
        <w:t>ради тоа таа се повеќе зазема централно место во работата, со што постепено ја заменуваме традиционалната настава со современа настава. Наставата се реализираше во две полугодија согласно Календарот за организациј</w:t>
      </w:r>
      <w:r w:rsidR="0008179B">
        <w:rPr>
          <w:rFonts w:ascii="Arial" w:hAnsi="Arial" w:cs="Arial"/>
          <w:lang w:val="mk-MK"/>
        </w:rPr>
        <w:t>а на наставата, пропишана од Министерството за образование и наука</w:t>
      </w:r>
      <w:r w:rsidRPr="00FE2AFE">
        <w:rPr>
          <w:rFonts w:ascii="Arial" w:hAnsi="Arial" w:cs="Arial"/>
          <w:lang w:val="mk-MK"/>
        </w:rPr>
        <w:t>.</w:t>
      </w:r>
    </w:p>
    <w:p w:rsidR="00023EA9" w:rsidRDefault="00023EA9" w:rsidP="00D848F2">
      <w:pPr>
        <w:spacing w:line="360" w:lineRule="auto"/>
        <w:jc w:val="both"/>
        <w:rPr>
          <w:rFonts w:ascii="Arial" w:hAnsi="Arial" w:cs="Arial"/>
          <w:b/>
          <w:i/>
          <w:u w:val="single"/>
          <w:lang w:val="mk-MK"/>
        </w:rPr>
      </w:pPr>
    </w:p>
    <w:p w:rsidR="00FE2AFE" w:rsidRPr="00BE7A8E" w:rsidRDefault="00E075C2" w:rsidP="00BE7A8E">
      <w:pPr>
        <w:spacing w:line="360" w:lineRule="auto"/>
        <w:jc w:val="both"/>
        <w:rPr>
          <w:rFonts w:ascii="Arial" w:hAnsi="Arial" w:cs="Arial"/>
          <w:b/>
          <w:u w:val="single"/>
          <w:lang w:val="mk-MK"/>
        </w:rPr>
      </w:pPr>
      <w:r w:rsidRPr="00BE7A8E">
        <w:rPr>
          <w:rFonts w:ascii="Arial" w:hAnsi="Arial" w:cs="Arial"/>
          <w:b/>
          <w:u w:val="single"/>
          <w:lang w:val="mk-MK"/>
        </w:rPr>
        <w:t xml:space="preserve">Организација на </w:t>
      </w:r>
      <w:r w:rsidR="00804A85" w:rsidRPr="00BE7A8E">
        <w:rPr>
          <w:rFonts w:ascii="Arial" w:hAnsi="Arial" w:cs="Arial"/>
          <w:b/>
          <w:u w:val="single"/>
          <w:lang w:val="mk-MK"/>
        </w:rPr>
        <w:t>и</w:t>
      </w:r>
      <w:r w:rsidR="00FE2AFE" w:rsidRPr="00BE7A8E">
        <w:rPr>
          <w:rFonts w:ascii="Arial" w:hAnsi="Arial" w:cs="Arial"/>
          <w:b/>
          <w:u w:val="single"/>
          <w:lang w:val="mk-MK"/>
        </w:rPr>
        <w:t>зборна настава</w:t>
      </w:r>
    </w:p>
    <w:p w:rsidR="00FE2AFE" w:rsidRDefault="00FE2AFE" w:rsidP="00D848F2">
      <w:pPr>
        <w:spacing w:line="360" w:lineRule="auto"/>
        <w:ind w:firstLine="720"/>
        <w:jc w:val="both"/>
        <w:rPr>
          <w:rFonts w:ascii="Arial" w:hAnsi="Arial" w:cs="Arial"/>
          <w:lang w:val="mk-MK"/>
        </w:rPr>
      </w:pPr>
      <w:r w:rsidRPr="00FE2AFE">
        <w:rPr>
          <w:rFonts w:ascii="Arial" w:hAnsi="Arial" w:cs="Arial"/>
          <w:lang w:val="mk-MK"/>
        </w:rPr>
        <w:t>Во месец мај од тековната учебна година  се изврши анкетирање на  учениците од втора и тр</w:t>
      </w:r>
      <w:r w:rsidR="00B553B6">
        <w:rPr>
          <w:rFonts w:ascii="Arial" w:hAnsi="Arial" w:cs="Arial"/>
          <w:lang w:val="mk-MK"/>
        </w:rPr>
        <w:t>е</w:t>
      </w:r>
      <w:r w:rsidRPr="00FE2AFE">
        <w:rPr>
          <w:rFonts w:ascii="Arial" w:hAnsi="Arial" w:cs="Arial"/>
          <w:lang w:val="mk-MK"/>
        </w:rPr>
        <w:t xml:space="preserve">та година  за изборните предмети кои се предвидени со наставниот план и програма за секое занимање и имаат право да ги слушат во текот на </w:t>
      </w:r>
      <w:r w:rsidRPr="00FE2AFE">
        <w:rPr>
          <w:rFonts w:ascii="Arial" w:hAnsi="Arial" w:cs="Arial"/>
          <w:lang w:val="mk-MK"/>
        </w:rPr>
        <w:lastRenderedPageBreak/>
        <w:t xml:space="preserve">наредната учебна година. Од понудените наставни предмети предвидени според наставните планови и програми за секоја струка учениците бираат два изборни предмети. Потоа  се формираат групи со потребниот минимален број од ученици. </w:t>
      </w:r>
    </w:p>
    <w:p w:rsidR="00023EA9" w:rsidRPr="00FE2AFE" w:rsidRDefault="00023EA9" w:rsidP="00D848F2">
      <w:pPr>
        <w:spacing w:line="360" w:lineRule="auto"/>
        <w:ind w:firstLine="720"/>
        <w:jc w:val="both"/>
        <w:rPr>
          <w:rFonts w:ascii="Arial" w:hAnsi="Arial" w:cs="Arial"/>
          <w:lang w:val="mk-MK"/>
        </w:rPr>
      </w:pPr>
    </w:p>
    <w:p w:rsidR="00FE2AFE" w:rsidRPr="00BE7A8E" w:rsidRDefault="00804A85" w:rsidP="00BE7A8E">
      <w:pPr>
        <w:spacing w:line="360" w:lineRule="auto"/>
        <w:jc w:val="both"/>
        <w:rPr>
          <w:rFonts w:ascii="Arial" w:hAnsi="Arial" w:cs="Arial"/>
          <w:b/>
          <w:u w:val="single"/>
          <w:lang w:val="mk-MK"/>
        </w:rPr>
      </w:pPr>
      <w:r w:rsidRPr="00BE7A8E">
        <w:rPr>
          <w:rFonts w:ascii="Arial" w:hAnsi="Arial" w:cs="Arial"/>
          <w:b/>
          <w:u w:val="single"/>
          <w:lang w:val="mk-MK"/>
        </w:rPr>
        <w:t>Организација на п</w:t>
      </w:r>
      <w:r w:rsidR="00FE2AFE" w:rsidRPr="00BE7A8E">
        <w:rPr>
          <w:rFonts w:ascii="Arial" w:hAnsi="Arial" w:cs="Arial"/>
          <w:b/>
          <w:u w:val="single"/>
          <w:lang w:val="mk-MK"/>
        </w:rPr>
        <w:t>рактична</w:t>
      </w:r>
      <w:r w:rsidRPr="00BE7A8E">
        <w:rPr>
          <w:rFonts w:ascii="Arial" w:hAnsi="Arial" w:cs="Arial"/>
          <w:b/>
          <w:u w:val="single"/>
          <w:lang w:val="mk-MK"/>
        </w:rPr>
        <w:t>та</w:t>
      </w:r>
      <w:r w:rsidR="00FE2AFE" w:rsidRPr="00BE7A8E">
        <w:rPr>
          <w:rFonts w:ascii="Arial" w:hAnsi="Arial" w:cs="Arial"/>
          <w:b/>
          <w:u w:val="single"/>
          <w:lang w:val="mk-MK"/>
        </w:rPr>
        <w:t xml:space="preserve"> настава</w:t>
      </w:r>
    </w:p>
    <w:p w:rsidR="00FE2AFE" w:rsidRPr="00FE2AFE" w:rsidRDefault="00FE2AFE" w:rsidP="00D848F2">
      <w:pPr>
        <w:spacing w:line="360" w:lineRule="auto"/>
        <w:ind w:firstLine="720"/>
        <w:jc w:val="both"/>
        <w:rPr>
          <w:rFonts w:ascii="Arial" w:hAnsi="Arial" w:cs="Arial"/>
          <w:lang w:val="mk-MK"/>
        </w:rPr>
      </w:pPr>
      <w:r w:rsidRPr="00FE2AFE">
        <w:rPr>
          <w:rFonts w:ascii="Arial" w:hAnsi="Arial" w:cs="Arial"/>
          <w:lang w:val="mk-MK"/>
        </w:rPr>
        <w:t>Практичната настава е неизоставен дел од наставата во средното стручно образование. Реализацијата на часовите се одвива во специјализирани и добро опремени работилни</w:t>
      </w:r>
      <w:r w:rsidR="0047381E">
        <w:rPr>
          <w:rFonts w:ascii="Arial" w:hAnsi="Arial" w:cs="Arial"/>
          <w:lang w:val="mk-MK"/>
        </w:rPr>
        <w:t>ц</w:t>
      </w:r>
      <w:r w:rsidRPr="00FE2AFE">
        <w:rPr>
          <w:rFonts w:ascii="Arial" w:hAnsi="Arial" w:cs="Arial"/>
          <w:lang w:val="mk-MK"/>
        </w:rPr>
        <w:t xml:space="preserve">и и кабинети. Наставата се изведува во блок часови во групи во зависност од струката и занимањето. Часот во практичната настава е со траење од 60 мин. Практичната настава се изведува </w:t>
      </w:r>
      <w:r w:rsidR="0047381E">
        <w:rPr>
          <w:rFonts w:ascii="Arial" w:hAnsi="Arial" w:cs="Arial"/>
          <w:lang w:val="mk-MK"/>
        </w:rPr>
        <w:t xml:space="preserve"> во </w:t>
      </w:r>
      <w:r w:rsidRPr="00FE2AFE">
        <w:rPr>
          <w:rFonts w:ascii="Arial" w:hAnsi="Arial" w:cs="Arial"/>
          <w:lang w:val="mk-MK"/>
        </w:rPr>
        <w:t xml:space="preserve">8 кабинети од сите струки и тоа: кабинет по автоматика, кабинет по електрични мерења, сметачки машини, физика и математика, техничко цртање и AUTO CAD, електроника, електрични машини, моторни возила, кабинет по готварство и кабинет по послужување. </w:t>
      </w:r>
    </w:p>
    <w:p w:rsidR="00FE2AFE" w:rsidRPr="00FE2AFE" w:rsidRDefault="00FE2AFE" w:rsidP="00D848F2">
      <w:pPr>
        <w:spacing w:line="360" w:lineRule="auto"/>
        <w:jc w:val="both"/>
        <w:rPr>
          <w:rFonts w:ascii="Arial" w:hAnsi="Arial" w:cs="Arial"/>
          <w:lang w:val="mk-MK"/>
        </w:rPr>
      </w:pPr>
      <w:r w:rsidRPr="00FE2AFE">
        <w:rPr>
          <w:rFonts w:ascii="Arial" w:hAnsi="Arial" w:cs="Arial"/>
          <w:lang w:val="mk-MK"/>
        </w:rPr>
        <w:t>Практичната настава во машинската струка се изведува во машинската работилница, во зависност од модулот за кој треба да се обработува. Во машинската работилница постојат поделени делови за рачна обработка, машинска обработка - стругање, глодање, дупчење, кабинет за заварување, кабинет за монтажа за монтажа и кабинет за современи технологии – автоматско управување каде учениците ја остваруваа својата теоретска и практична настава.</w:t>
      </w:r>
    </w:p>
    <w:p w:rsidR="00FE2AFE" w:rsidRPr="00FE2AFE" w:rsidRDefault="00FE2AFE" w:rsidP="00D848F2">
      <w:pPr>
        <w:spacing w:line="360" w:lineRule="auto"/>
        <w:jc w:val="both"/>
        <w:rPr>
          <w:rFonts w:ascii="Arial" w:hAnsi="Arial" w:cs="Arial"/>
          <w:lang w:val="mk-MK"/>
        </w:rPr>
      </w:pPr>
      <w:r w:rsidRPr="00FE2AFE">
        <w:rPr>
          <w:rFonts w:ascii="Arial" w:hAnsi="Arial" w:cs="Arial"/>
          <w:lang w:val="mk-MK"/>
        </w:rPr>
        <w:t xml:space="preserve"> Дел од практичната настава се изведува и во фирмите од областа на машинството.</w:t>
      </w:r>
    </w:p>
    <w:p w:rsidR="00FE2AFE" w:rsidRPr="00FE2AFE" w:rsidRDefault="00FE2AFE" w:rsidP="00D848F2">
      <w:pPr>
        <w:spacing w:line="360" w:lineRule="auto"/>
        <w:jc w:val="both"/>
        <w:rPr>
          <w:rFonts w:ascii="Arial" w:hAnsi="Arial" w:cs="Arial"/>
          <w:lang w:val="mk-MK"/>
        </w:rPr>
      </w:pPr>
      <w:r w:rsidRPr="00FE2AFE">
        <w:rPr>
          <w:rFonts w:ascii="Arial" w:hAnsi="Arial" w:cs="Arial"/>
          <w:lang w:val="mk-MK"/>
        </w:rPr>
        <w:t xml:space="preserve">Практичната настава во туристичко-угостителската струка односно за занимањата келнер или готвач се изведува во специјализираните кабинети за готварство и кабинет за послужување во нашето училиште. </w:t>
      </w:r>
    </w:p>
    <w:p w:rsidR="00804A85" w:rsidRDefault="00FE2AFE" w:rsidP="00D848F2">
      <w:pPr>
        <w:spacing w:line="360" w:lineRule="auto"/>
        <w:jc w:val="both"/>
        <w:rPr>
          <w:rFonts w:ascii="Arial" w:hAnsi="Arial" w:cs="Arial"/>
          <w:lang w:val="mk-MK"/>
        </w:rPr>
      </w:pPr>
      <w:r w:rsidRPr="00FE2AFE">
        <w:rPr>
          <w:rFonts w:ascii="Arial" w:hAnsi="Arial" w:cs="Arial"/>
          <w:lang w:val="mk-MK"/>
        </w:rPr>
        <w:t>Учениците дел од практичната настава ја изведуваат во рестораните и локалите во Штип и пошироко каде работат во реални услови што придонесува за еден реален пристап во практичната настава</w:t>
      </w:r>
      <w:r w:rsidR="0047381E">
        <w:rPr>
          <w:rFonts w:ascii="Arial" w:hAnsi="Arial" w:cs="Arial"/>
          <w:lang w:val="mk-MK"/>
        </w:rPr>
        <w:t xml:space="preserve">.  </w:t>
      </w:r>
    </w:p>
    <w:p w:rsidR="00804A85" w:rsidRPr="00CD7105" w:rsidRDefault="00804A85" w:rsidP="00D848F2">
      <w:pPr>
        <w:spacing w:line="360" w:lineRule="auto"/>
        <w:jc w:val="both"/>
        <w:rPr>
          <w:rFonts w:ascii="Arial" w:hAnsi="Arial" w:cs="Arial"/>
          <w:lang w:val="mk-MK"/>
        </w:rPr>
      </w:pPr>
    </w:p>
    <w:p w:rsidR="002E2644" w:rsidRPr="00BE7A8E" w:rsidRDefault="00804A85" w:rsidP="00BE7A8E">
      <w:pPr>
        <w:spacing w:line="360" w:lineRule="auto"/>
        <w:jc w:val="both"/>
        <w:rPr>
          <w:rFonts w:ascii="Arial" w:hAnsi="Arial" w:cs="Arial"/>
          <w:b/>
          <w:u w:val="single"/>
          <w:lang w:val="mk-MK"/>
        </w:rPr>
      </w:pPr>
      <w:r w:rsidRPr="00BE7A8E">
        <w:rPr>
          <w:rFonts w:ascii="Arial" w:hAnsi="Arial" w:cs="Arial"/>
          <w:b/>
          <w:u w:val="single"/>
          <w:lang w:val="mk-MK"/>
        </w:rPr>
        <w:t>Организација на д</w:t>
      </w:r>
      <w:r w:rsidR="00772CF4" w:rsidRPr="00BE7A8E">
        <w:rPr>
          <w:rFonts w:ascii="Arial" w:hAnsi="Arial" w:cs="Arial"/>
          <w:b/>
          <w:u w:val="single"/>
          <w:lang w:val="mk-MK"/>
        </w:rPr>
        <w:t>ополнителна</w:t>
      </w:r>
      <w:r w:rsidR="002A590A" w:rsidRPr="00BE7A8E">
        <w:rPr>
          <w:rFonts w:ascii="Arial" w:hAnsi="Arial" w:cs="Arial"/>
          <w:b/>
          <w:u w:val="single"/>
          <w:lang w:val="mk-MK"/>
        </w:rPr>
        <w:t>та</w:t>
      </w:r>
      <w:r w:rsidR="00772CF4" w:rsidRPr="00BE7A8E">
        <w:rPr>
          <w:rFonts w:ascii="Arial" w:hAnsi="Arial" w:cs="Arial"/>
          <w:b/>
          <w:u w:val="single"/>
          <w:lang w:val="mk-MK"/>
        </w:rPr>
        <w:t xml:space="preserve"> настава</w:t>
      </w:r>
      <w:r w:rsidR="002A590A" w:rsidRPr="00BE7A8E">
        <w:rPr>
          <w:rFonts w:ascii="Arial" w:hAnsi="Arial" w:cs="Arial"/>
          <w:b/>
          <w:u w:val="single"/>
          <w:lang w:val="mk-MK"/>
        </w:rPr>
        <w:t xml:space="preserve"> </w:t>
      </w:r>
    </w:p>
    <w:p w:rsidR="00582418" w:rsidRPr="002A590A" w:rsidRDefault="002E2644" w:rsidP="00D848F2">
      <w:pPr>
        <w:spacing w:line="360" w:lineRule="auto"/>
        <w:ind w:firstLine="284"/>
        <w:jc w:val="both"/>
        <w:rPr>
          <w:rFonts w:ascii="Arial" w:hAnsi="Arial" w:cs="Arial"/>
          <w:b/>
          <w:u w:val="single"/>
          <w:lang w:val="mk-MK"/>
        </w:rPr>
      </w:pPr>
      <w:r w:rsidRPr="002E2644">
        <w:rPr>
          <w:rFonts w:ascii="Arial" w:hAnsi="Arial" w:cs="Arial"/>
          <w:lang w:val="mk-MK"/>
        </w:rPr>
        <w:t>До</w:t>
      </w:r>
      <w:r>
        <w:rPr>
          <w:rFonts w:ascii="Arial" w:hAnsi="Arial" w:cs="Arial"/>
          <w:lang w:val="mk-MK"/>
        </w:rPr>
        <w:t>полнителна</w:t>
      </w:r>
      <w:r w:rsidRPr="002E2644">
        <w:rPr>
          <w:rFonts w:ascii="Arial" w:hAnsi="Arial" w:cs="Arial"/>
          <w:lang w:val="mk-MK"/>
        </w:rPr>
        <w:t xml:space="preserve"> настава</w:t>
      </w:r>
      <w:r>
        <w:rPr>
          <w:rFonts w:ascii="Arial" w:hAnsi="Arial" w:cs="Arial"/>
          <w:lang w:val="mk-MK"/>
        </w:rPr>
        <w:t xml:space="preserve"> се</w:t>
      </w:r>
      <w:r w:rsidR="002F38BC">
        <w:rPr>
          <w:rFonts w:ascii="Arial" w:hAnsi="Arial" w:cs="Arial"/>
          <w:lang w:val="mk-MK"/>
        </w:rPr>
        <w:t xml:space="preserve"> организира според наста</w:t>
      </w:r>
      <w:r w:rsidR="00181C21">
        <w:rPr>
          <w:rFonts w:ascii="Arial" w:hAnsi="Arial" w:cs="Arial"/>
          <w:lang w:val="mk-MK"/>
        </w:rPr>
        <w:t xml:space="preserve">вниот план и програма од БРО </w:t>
      </w:r>
      <w:r w:rsidR="003C7AC5">
        <w:rPr>
          <w:rFonts w:ascii="Arial" w:hAnsi="Arial" w:cs="Arial"/>
          <w:lang w:val="mk-MK"/>
        </w:rPr>
        <w:t>и се реализира со онаа категорија на ученици кои не се во состојба да го следат ритамот и динамичноста на наставниот процес заради објективни и субјективни причини.</w:t>
      </w:r>
      <w:r w:rsidR="009B6BFA">
        <w:rPr>
          <w:rFonts w:ascii="Arial" w:hAnsi="Arial" w:cs="Arial"/>
          <w:lang w:val="mk-MK"/>
        </w:rPr>
        <w:t xml:space="preserve"> Оваа настава се реализира во текот на целата учебна година. Оваа настава </w:t>
      </w:r>
      <w:r w:rsidR="009B6BFA">
        <w:rPr>
          <w:rFonts w:ascii="Arial" w:hAnsi="Arial" w:cs="Arial"/>
          <w:lang w:val="mk-MK"/>
        </w:rPr>
        <w:lastRenderedPageBreak/>
        <w:t>се изведува според претходно изготвено планирање и распоред или програма за работа за додатна настава.</w:t>
      </w:r>
    </w:p>
    <w:p w:rsidR="00D80BBA" w:rsidRDefault="00D80BBA" w:rsidP="00D848F2">
      <w:pPr>
        <w:spacing w:line="360" w:lineRule="auto"/>
        <w:ind w:firstLine="284"/>
        <w:jc w:val="both"/>
        <w:rPr>
          <w:rFonts w:ascii="Arial" w:hAnsi="Arial" w:cs="Arial"/>
          <w:lang w:val="mk-MK"/>
        </w:rPr>
      </w:pPr>
      <w:r>
        <w:rPr>
          <w:rFonts w:ascii="Arial" w:hAnsi="Arial" w:cs="Arial"/>
          <w:lang w:val="mk-MK"/>
        </w:rPr>
        <w:t>Дополнителната настава се реализира според условите во училиштето                      ( двосменското работење, просторниот капацитет и превозот за учениците кои се од други општини).</w:t>
      </w:r>
      <w:r w:rsidR="00DA3B44">
        <w:rPr>
          <w:rFonts w:ascii="Arial" w:hAnsi="Arial" w:cs="Arial"/>
          <w:lang w:val="mk-MK"/>
        </w:rPr>
        <w:t xml:space="preserve"> Голем проблем при реализацијата на дополнителната настава  со кој се соочуваат наставниците е превозот на учениците.</w:t>
      </w:r>
    </w:p>
    <w:p w:rsidR="00921723" w:rsidRPr="002051B6" w:rsidRDefault="00921723" w:rsidP="00D848F2">
      <w:pPr>
        <w:spacing w:line="360" w:lineRule="auto"/>
        <w:jc w:val="both"/>
        <w:rPr>
          <w:rFonts w:ascii="Arial" w:hAnsi="Arial" w:cs="Arial"/>
          <w:lang w:val="mk-MK"/>
        </w:rPr>
      </w:pPr>
    </w:p>
    <w:p w:rsidR="009D14B1" w:rsidRPr="00BE7A8E" w:rsidRDefault="00804A85" w:rsidP="00BE7A8E">
      <w:pPr>
        <w:spacing w:line="360" w:lineRule="auto"/>
        <w:jc w:val="both"/>
        <w:rPr>
          <w:rFonts w:ascii="Arial" w:hAnsi="Arial" w:cs="Arial"/>
          <w:b/>
          <w:u w:val="single"/>
          <w:lang w:val="mk-MK"/>
        </w:rPr>
      </w:pPr>
      <w:r w:rsidRPr="00BE7A8E">
        <w:rPr>
          <w:rFonts w:ascii="Arial" w:hAnsi="Arial" w:cs="Arial"/>
          <w:b/>
          <w:u w:val="single"/>
          <w:lang w:val="mk-MK"/>
        </w:rPr>
        <w:t>Организација на д</w:t>
      </w:r>
      <w:r w:rsidR="002A590A" w:rsidRPr="00BE7A8E">
        <w:rPr>
          <w:rFonts w:ascii="Arial" w:hAnsi="Arial" w:cs="Arial"/>
          <w:b/>
          <w:u w:val="single"/>
          <w:lang w:val="mk-MK"/>
        </w:rPr>
        <w:t xml:space="preserve">одатна настава </w:t>
      </w:r>
    </w:p>
    <w:p w:rsidR="00D70190" w:rsidRDefault="00C842F9" w:rsidP="005210D9">
      <w:pPr>
        <w:spacing w:line="360" w:lineRule="auto"/>
        <w:ind w:firstLine="720"/>
        <w:jc w:val="both"/>
        <w:rPr>
          <w:rFonts w:ascii="Arial" w:hAnsi="Arial" w:cs="Arial"/>
          <w:lang w:val="mk-MK"/>
        </w:rPr>
      </w:pPr>
      <w:r>
        <w:rPr>
          <w:rFonts w:ascii="Arial" w:hAnsi="Arial" w:cs="Arial"/>
          <w:lang w:val="mk-MK"/>
        </w:rPr>
        <w:t xml:space="preserve">Додатната настава </w:t>
      </w:r>
      <w:r w:rsidR="00757FB9" w:rsidRPr="00F1429D">
        <w:rPr>
          <w:rFonts w:ascii="Arial" w:hAnsi="Arial" w:cs="Arial"/>
          <w:lang w:val="mk-MK"/>
        </w:rPr>
        <w:t>се организира според наставниот план и програма од БРО и се реализира со онаа катег</w:t>
      </w:r>
      <w:r w:rsidR="00F1429D" w:rsidRPr="00F1429D">
        <w:rPr>
          <w:rFonts w:ascii="Arial" w:hAnsi="Arial" w:cs="Arial"/>
          <w:lang w:val="mk-MK"/>
        </w:rPr>
        <w:t xml:space="preserve">орија на ученици кои побргу напредуваат во некоја област или наставен предмет и притоа се применуваат активни методи </w:t>
      </w:r>
      <w:r w:rsidR="00F1429D">
        <w:rPr>
          <w:rFonts w:ascii="Arial" w:hAnsi="Arial" w:cs="Arial"/>
          <w:lang w:val="mk-MK"/>
        </w:rPr>
        <w:t xml:space="preserve">и форми согласно </w:t>
      </w:r>
      <w:r w:rsidR="00B6387D">
        <w:rPr>
          <w:rFonts w:ascii="Arial" w:hAnsi="Arial" w:cs="Arial"/>
          <w:lang w:val="mk-MK"/>
        </w:rPr>
        <w:t xml:space="preserve">планираната програма за овој вид на настава. </w:t>
      </w:r>
    </w:p>
    <w:p w:rsidR="00582418" w:rsidRPr="002A590A" w:rsidRDefault="00B6387D" w:rsidP="005210D9">
      <w:pPr>
        <w:spacing w:line="360" w:lineRule="auto"/>
        <w:jc w:val="both"/>
        <w:rPr>
          <w:rFonts w:ascii="Arial" w:hAnsi="Arial" w:cs="Arial"/>
          <w:b/>
          <w:u w:val="single"/>
          <w:lang w:val="mk-MK"/>
        </w:rPr>
      </w:pPr>
      <w:r>
        <w:rPr>
          <w:rFonts w:ascii="Arial" w:hAnsi="Arial" w:cs="Arial"/>
          <w:lang w:val="mk-MK"/>
        </w:rPr>
        <w:t xml:space="preserve">Овој вид на настава се изведува според претходно изготвено планирање </w:t>
      </w:r>
      <w:r w:rsidR="00010A4E">
        <w:rPr>
          <w:rFonts w:ascii="Arial" w:hAnsi="Arial" w:cs="Arial"/>
          <w:lang w:val="mk-MK"/>
        </w:rPr>
        <w:t>и распоред</w:t>
      </w:r>
      <w:r w:rsidR="009E595D">
        <w:rPr>
          <w:rFonts w:ascii="Arial" w:hAnsi="Arial" w:cs="Arial"/>
          <w:lang w:val="mk-MK"/>
        </w:rPr>
        <w:t xml:space="preserve"> </w:t>
      </w:r>
      <w:r w:rsidR="00010A4E">
        <w:rPr>
          <w:rFonts w:ascii="Arial" w:hAnsi="Arial" w:cs="Arial"/>
          <w:lang w:val="mk-MK"/>
        </w:rPr>
        <w:t>за реализација на наставата.</w:t>
      </w:r>
    </w:p>
    <w:p w:rsidR="00582418" w:rsidRPr="0058791C" w:rsidRDefault="0058791C" w:rsidP="005210D9">
      <w:pPr>
        <w:spacing w:line="360" w:lineRule="auto"/>
        <w:jc w:val="both"/>
        <w:rPr>
          <w:rFonts w:ascii="Arial" w:hAnsi="Arial" w:cs="Arial"/>
          <w:lang w:val="mk-MK"/>
        </w:rPr>
      </w:pPr>
      <w:r w:rsidRPr="00595234">
        <w:rPr>
          <w:rFonts w:ascii="Arial" w:hAnsi="Arial" w:cs="Arial"/>
          <w:lang w:val="mk-MK"/>
        </w:rPr>
        <w:t xml:space="preserve">Реализација на додатната настава е поврзана со интересот на учениците </w:t>
      </w:r>
      <w:r w:rsidRPr="0058791C">
        <w:rPr>
          <w:rFonts w:ascii="Arial" w:hAnsi="Arial" w:cs="Arial"/>
          <w:lang w:val="mk-MK"/>
        </w:rPr>
        <w:t>нивната желба</w:t>
      </w:r>
      <w:r w:rsidR="00595234">
        <w:rPr>
          <w:rFonts w:ascii="Arial" w:hAnsi="Arial" w:cs="Arial"/>
          <w:lang w:val="mk-MK"/>
        </w:rPr>
        <w:t xml:space="preserve"> за надградување и проширување на знаењата.</w:t>
      </w:r>
    </w:p>
    <w:p w:rsidR="00C842F9" w:rsidRDefault="00C842F9" w:rsidP="00D848F2">
      <w:pPr>
        <w:spacing w:line="360" w:lineRule="auto"/>
        <w:jc w:val="both"/>
        <w:rPr>
          <w:rFonts w:ascii="Arial" w:hAnsi="Arial" w:cs="Arial"/>
          <w:b/>
          <w:i/>
          <w:u w:val="single"/>
          <w:lang w:val="mk-MK" w:eastAsia="en-US"/>
        </w:rPr>
      </w:pPr>
    </w:p>
    <w:p w:rsidR="001425C9" w:rsidRPr="00BE7A8E" w:rsidRDefault="003E1EB3" w:rsidP="00BE7A8E">
      <w:pPr>
        <w:spacing w:line="360" w:lineRule="auto"/>
        <w:jc w:val="both"/>
        <w:rPr>
          <w:rFonts w:ascii="Arial" w:hAnsi="Arial" w:cs="Arial"/>
          <w:b/>
          <w:u w:val="single"/>
          <w:lang w:val="mk-MK"/>
        </w:rPr>
      </w:pPr>
      <w:r w:rsidRPr="00BE7A8E">
        <w:rPr>
          <w:rFonts w:ascii="Arial" w:hAnsi="Arial" w:cs="Arial"/>
          <w:b/>
          <w:u w:val="single"/>
          <w:lang w:val="mk-MK"/>
        </w:rPr>
        <w:t>Организација на с</w:t>
      </w:r>
      <w:r w:rsidR="001425C9" w:rsidRPr="00BE7A8E">
        <w:rPr>
          <w:rFonts w:ascii="Arial" w:hAnsi="Arial" w:cs="Arial"/>
          <w:b/>
          <w:u w:val="single"/>
          <w:lang w:val="mk-MK"/>
        </w:rPr>
        <w:t>лободни</w:t>
      </w:r>
      <w:r w:rsidRPr="00BE7A8E">
        <w:rPr>
          <w:rFonts w:ascii="Arial" w:hAnsi="Arial" w:cs="Arial"/>
          <w:b/>
          <w:u w:val="single"/>
          <w:lang w:val="mk-MK"/>
        </w:rPr>
        <w:t>те</w:t>
      </w:r>
      <w:r w:rsidR="001425C9" w:rsidRPr="00BE7A8E">
        <w:rPr>
          <w:rFonts w:ascii="Arial" w:hAnsi="Arial" w:cs="Arial"/>
          <w:b/>
          <w:u w:val="single"/>
          <w:lang w:val="mk-MK"/>
        </w:rPr>
        <w:t xml:space="preserve"> часови</w:t>
      </w:r>
    </w:p>
    <w:p w:rsidR="005A0F5E" w:rsidRDefault="005A0F5E" w:rsidP="00D848F2">
      <w:pPr>
        <w:tabs>
          <w:tab w:val="left" w:pos="1080"/>
        </w:tabs>
        <w:spacing w:line="360" w:lineRule="auto"/>
        <w:ind w:right="510"/>
        <w:jc w:val="both"/>
        <w:rPr>
          <w:rFonts w:ascii="Arial" w:hAnsi="Arial" w:cs="Arial"/>
          <w:lang w:val="mk-MK"/>
        </w:rPr>
      </w:pPr>
      <w:r>
        <w:rPr>
          <w:rFonts w:ascii="Arial" w:hAnsi="Arial" w:cs="Arial"/>
          <w:lang w:val="mk-MK"/>
        </w:rPr>
        <w:t xml:space="preserve">             </w:t>
      </w:r>
      <w:r w:rsidRPr="005E32D2">
        <w:rPr>
          <w:rFonts w:ascii="Arial" w:hAnsi="Arial" w:cs="Arial"/>
          <w:lang w:val="mk-MK"/>
        </w:rPr>
        <w:t xml:space="preserve"> Слободните часови се реализирани во сите паралелки, во време договорено меѓу наставниците и учениците, надвор од редовниот распоред на часови, според потребите, можностите и слободното време на учениците. Слободните часови уредно се евидентирани во Дневникот на паралелка од страна на наставниците кои ги одржуваат.</w:t>
      </w:r>
    </w:p>
    <w:p w:rsidR="00D505ED" w:rsidRDefault="00D505ED" w:rsidP="00D848F2">
      <w:pPr>
        <w:tabs>
          <w:tab w:val="left" w:pos="1080"/>
        </w:tabs>
        <w:spacing w:line="360" w:lineRule="auto"/>
        <w:ind w:right="510"/>
        <w:jc w:val="both"/>
        <w:rPr>
          <w:rFonts w:ascii="Arial" w:hAnsi="Arial" w:cs="Arial"/>
          <w:lang w:val="mk-MK"/>
        </w:rPr>
      </w:pPr>
    </w:p>
    <w:p w:rsidR="00D505ED" w:rsidRPr="00BE7A8E" w:rsidRDefault="003E1EB3" w:rsidP="00BE7A8E">
      <w:pPr>
        <w:tabs>
          <w:tab w:val="left" w:pos="1080"/>
        </w:tabs>
        <w:spacing w:line="360" w:lineRule="auto"/>
        <w:ind w:right="510"/>
        <w:jc w:val="both"/>
        <w:rPr>
          <w:rFonts w:ascii="Arial" w:hAnsi="Arial" w:cs="Arial"/>
          <w:b/>
          <w:u w:val="single"/>
          <w:lang w:val="mk-MK"/>
        </w:rPr>
      </w:pPr>
      <w:r w:rsidRPr="00BE7A8E">
        <w:rPr>
          <w:rFonts w:ascii="Arial" w:hAnsi="Arial" w:cs="Arial"/>
          <w:b/>
          <w:u w:val="single"/>
          <w:lang w:val="mk-MK"/>
        </w:rPr>
        <w:t>Организација на в</w:t>
      </w:r>
      <w:r w:rsidR="00D505ED" w:rsidRPr="00BE7A8E">
        <w:rPr>
          <w:rFonts w:ascii="Arial" w:hAnsi="Arial" w:cs="Arial"/>
          <w:b/>
          <w:u w:val="single"/>
          <w:lang w:val="mk-MK"/>
        </w:rPr>
        <w:t>оннаставни активности</w:t>
      </w:r>
    </w:p>
    <w:p w:rsidR="00FD16CA" w:rsidRPr="00BC6976" w:rsidRDefault="00FD16CA" w:rsidP="00D848F2">
      <w:pPr>
        <w:spacing w:line="360" w:lineRule="auto"/>
        <w:ind w:firstLine="720"/>
        <w:jc w:val="both"/>
        <w:rPr>
          <w:rFonts w:ascii="Arial" w:hAnsi="Arial" w:cs="Arial"/>
          <w:lang w:val="mk-MK"/>
        </w:rPr>
      </w:pPr>
      <w:r>
        <w:rPr>
          <w:rFonts w:ascii="Arial" w:hAnsi="Arial" w:cs="Arial"/>
          <w:lang w:val="mk-MK"/>
        </w:rPr>
        <w:t xml:space="preserve">Преку ова подрачје на учениците им се дава можност за активен ученички живот, зголемување на интересите и способностите за изградување на морално, културно, естетско чувство и желба за побрз интелектуален развој. </w:t>
      </w:r>
    </w:p>
    <w:p w:rsidR="00FD16CA" w:rsidRDefault="00FD16CA" w:rsidP="00D848F2">
      <w:pPr>
        <w:spacing w:line="360" w:lineRule="auto"/>
        <w:ind w:firstLine="720"/>
        <w:jc w:val="both"/>
        <w:rPr>
          <w:rFonts w:ascii="Arial" w:hAnsi="Arial" w:cs="Arial"/>
          <w:lang w:val="mk-MK"/>
        </w:rPr>
      </w:pPr>
      <w:r>
        <w:rPr>
          <w:rFonts w:ascii="Arial" w:hAnsi="Arial" w:cs="Arial"/>
          <w:lang w:val="mk-MK"/>
        </w:rPr>
        <w:t>Во училиштето учениците кои сакаат да учествуваат во воннаставни активности можат да се вклучат во работата на Младинската организација, Ученичкиот совет</w:t>
      </w:r>
      <w:r w:rsidR="001E5752">
        <w:rPr>
          <w:rFonts w:ascii="Arial" w:hAnsi="Arial" w:cs="Arial"/>
          <w:lang w:val="mk-MK"/>
        </w:rPr>
        <w:t>,</w:t>
      </w:r>
      <w:r>
        <w:rPr>
          <w:rFonts w:ascii="Arial" w:hAnsi="Arial" w:cs="Arial"/>
          <w:lang w:val="mk-MK"/>
        </w:rPr>
        <w:t xml:space="preserve">  во активностите на Кариерниот центар или еколошките активност</w:t>
      </w:r>
      <w:r w:rsidR="003B2853">
        <w:rPr>
          <w:rFonts w:ascii="Arial" w:hAnsi="Arial" w:cs="Arial"/>
          <w:lang w:val="mk-MK"/>
        </w:rPr>
        <w:t>и во реализација на Еко-клубот</w:t>
      </w:r>
      <w:r w:rsidR="00D97297">
        <w:rPr>
          <w:rFonts w:ascii="Arial" w:hAnsi="Arial" w:cs="Arial"/>
          <w:lang w:val="mk-MK"/>
        </w:rPr>
        <w:t xml:space="preserve">, </w:t>
      </w:r>
      <w:r w:rsidR="003B2853">
        <w:rPr>
          <w:rFonts w:ascii="Arial" w:hAnsi="Arial" w:cs="Arial"/>
          <w:lang w:val="mk-MK"/>
        </w:rPr>
        <w:t>во активностите н</w:t>
      </w:r>
      <w:r w:rsidR="00D97297">
        <w:rPr>
          <w:rFonts w:ascii="Arial" w:hAnsi="Arial" w:cs="Arial"/>
          <w:lang w:val="mk-MK"/>
        </w:rPr>
        <w:t xml:space="preserve">а Англискиот Дебатен клуб како и </w:t>
      </w:r>
      <w:r w:rsidR="00D97297">
        <w:rPr>
          <w:rFonts w:ascii="Arial" w:hAnsi="Arial" w:cs="Arial"/>
          <w:lang w:val="mk-MK"/>
        </w:rPr>
        <w:lastRenderedPageBreak/>
        <w:t xml:space="preserve">Литературно – рецитаторска секција  при училиштето. </w:t>
      </w:r>
      <w:r w:rsidR="003B2853">
        <w:rPr>
          <w:rFonts w:ascii="Arial" w:hAnsi="Arial" w:cs="Arial"/>
          <w:lang w:val="mk-MK"/>
        </w:rPr>
        <w:t xml:space="preserve"> </w:t>
      </w:r>
      <w:r>
        <w:rPr>
          <w:rFonts w:ascii="Arial" w:hAnsi="Arial" w:cs="Arial"/>
          <w:lang w:val="mk-MK"/>
        </w:rPr>
        <w:t xml:space="preserve"> Овие ученички организации успешно функционираа во последните години и даваат добри резултати. </w:t>
      </w:r>
    </w:p>
    <w:p w:rsidR="00D5346E" w:rsidRPr="006463EF" w:rsidRDefault="00D5346E" w:rsidP="00D848F2">
      <w:pPr>
        <w:spacing w:line="360" w:lineRule="auto"/>
        <w:jc w:val="both"/>
        <w:rPr>
          <w:rFonts w:ascii="Arial" w:hAnsi="Arial" w:cs="Arial"/>
          <w:b/>
          <w:u w:val="single"/>
          <w:lang w:val="mk-MK"/>
        </w:rPr>
      </w:pPr>
    </w:p>
    <w:p w:rsidR="00FD16CA" w:rsidRPr="00BE7A8E" w:rsidRDefault="00FD16CA" w:rsidP="00BE7A8E">
      <w:pPr>
        <w:spacing w:line="360" w:lineRule="auto"/>
        <w:jc w:val="both"/>
        <w:rPr>
          <w:rFonts w:ascii="Arial" w:hAnsi="Arial" w:cs="Arial"/>
          <w:lang w:val="mk-MK"/>
        </w:rPr>
      </w:pPr>
      <w:r w:rsidRPr="00BE7A8E">
        <w:rPr>
          <w:rFonts w:ascii="Arial" w:hAnsi="Arial" w:cs="Arial"/>
          <w:b/>
          <w:u w:val="single"/>
          <w:lang w:val="mk-MK"/>
        </w:rPr>
        <w:t>Одговорни лица на ученичките организации</w:t>
      </w:r>
      <w:r w:rsidR="00A85BCA" w:rsidRPr="00BE7A8E">
        <w:rPr>
          <w:rFonts w:ascii="Arial" w:hAnsi="Arial" w:cs="Arial"/>
          <w:b/>
          <w:u w:val="single"/>
          <w:lang w:val="mk-MK"/>
        </w:rPr>
        <w:t xml:space="preserve"> во училиштето</w:t>
      </w:r>
      <w:r w:rsidRPr="00BE7A8E">
        <w:rPr>
          <w:rFonts w:ascii="Arial" w:hAnsi="Arial" w:cs="Arial"/>
          <w:b/>
          <w:u w:val="single"/>
          <w:lang w:val="mk-MK"/>
        </w:rPr>
        <w:t>:</w:t>
      </w:r>
    </w:p>
    <w:p w:rsidR="00D111AC" w:rsidRPr="00FF2398" w:rsidRDefault="00FD16CA" w:rsidP="002D5CFB">
      <w:pPr>
        <w:pStyle w:val="ListParagraph"/>
        <w:numPr>
          <w:ilvl w:val="0"/>
          <w:numId w:val="15"/>
        </w:numPr>
        <w:spacing w:line="360" w:lineRule="auto"/>
        <w:jc w:val="both"/>
        <w:rPr>
          <w:rFonts w:ascii="Arial" w:hAnsi="Arial" w:cs="Arial"/>
          <w:lang w:val="mk-MK"/>
        </w:rPr>
      </w:pPr>
      <w:r w:rsidRPr="00FF2398">
        <w:rPr>
          <w:rFonts w:ascii="Arial" w:hAnsi="Arial" w:cs="Arial"/>
          <w:lang w:val="mk-MK"/>
        </w:rPr>
        <w:t xml:space="preserve">Младинска организација – </w:t>
      </w:r>
      <w:r w:rsidR="000A765F" w:rsidRPr="00FF2398">
        <w:rPr>
          <w:rFonts w:ascii="Arial" w:hAnsi="Arial" w:cs="Arial"/>
          <w:lang w:val="mk-MK"/>
        </w:rPr>
        <w:t xml:space="preserve">наставник </w:t>
      </w:r>
      <w:r w:rsidR="0032463A" w:rsidRPr="00FF2398">
        <w:rPr>
          <w:rFonts w:ascii="Arial" w:hAnsi="Arial" w:cs="Arial"/>
          <w:lang w:val="mk-MK"/>
        </w:rPr>
        <w:t xml:space="preserve"> </w:t>
      </w:r>
      <w:r w:rsidR="00864896">
        <w:rPr>
          <w:rFonts w:ascii="Arial" w:hAnsi="Arial" w:cs="Arial"/>
          <w:lang w:val="mk-MK"/>
        </w:rPr>
        <w:t>Драгана Љуботенска</w:t>
      </w:r>
      <w:r w:rsidR="000B618B" w:rsidRPr="00FF2398">
        <w:rPr>
          <w:rFonts w:ascii="Arial" w:hAnsi="Arial" w:cs="Arial"/>
          <w:lang w:val="mk-MK"/>
        </w:rPr>
        <w:t xml:space="preserve"> </w:t>
      </w:r>
    </w:p>
    <w:p w:rsidR="00D111AC" w:rsidRDefault="00FD16CA" w:rsidP="002D5CFB">
      <w:pPr>
        <w:pStyle w:val="ListParagraph"/>
        <w:numPr>
          <w:ilvl w:val="0"/>
          <w:numId w:val="15"/>
        </w:numPr>
        <w:spacing w:line="360" w:lineRule="auto"/>
        <w:rPr>
          <w:rFonts w:ascii="Arial" w:hAnsi="Arial" w:cs="Arial"/>
          <w:lang w:val="mk-MK"/>
        </w:rPr>
      </w:pPr>
      <w:r w:rsidRPr="00D111AC">
        <w:rPr>
          <w:rFonts w:ascii="Arial" w:hAnsi="Arial" w:cs="Arial"/>
          <w:lang w:val="mk-MK"/>
        </w:rPr>
        <w:t>Кариерен центар</w:t>
      </w:r>
      <w:r w:rsidR="00B553B6">
        <w:rPr>
          <w:rFonts w:ascii="Arial" w:hAnsi="Arial" w:cs="Arial"/>
          <w:lang w:val="mk-MK"/>
        </w:rPr>
        <w:t xml:space="preserve"> – наставник </w:t>
      </w:r>
      <w:r w:rsidR="00BF2BCB">
        <w:rPr>
          <w:rFonts w:ascii="Arial" w:hAnsi="Arial" w:cs="Arial"/>
          <w:lang w:val="mk-MK"/>
        </w:rPr>
        <w:t xml:space="preserve"> </w:t>
      </w:r>
      <w:r w:rsidR="00B553B6">
        <w:rPr>
          <w:rFonts w:ascii="Arial" w:hAnsi="Arial" w:cs="Arial"/>
          <w:lang w:val="mk-MK"/>
        </w:rPr>
        <w:t>Лидија Кишишева</w:t>
      </w:r>
    </w:p>
    <w:p w:rsidR="00864896" w:rsidRDefault="00864896" w:rsidP="002D5CFB">
      <w:pPr>
        <w:pStyle w:val="ListParagraph"/>
        <w:numPr>
          <w:ilvl w:val="0"/>
          <w:numId w:val="15"/>
        </w:numPr>
        <w:spacing w:line="360" w:lineRule="auto"/>
        <w:rPr>
          <w:rFonts w:ascii="Arial" w:hAnsi="Arial" w:cs="Arial"/>
          <w:lang w:val="mk-MK"/>
        </w:rPr>
      </w:pPr>
      <w:r>
        <w:rPr>
          <w:rFonts w:ascii="Arial" w:hAnsi="Arial" w:cs="Arial"/>
          <w:lang w:val="mk-MK"/>
        </w:rPr>
        <w:t>Литературно - рецитаторска секција – наставник Сузана Арсова</w:t>
      </w:r>
    </w:p>
    <w:p w:rsidR="00423E96" w:rsidRDefault="00864896" w:rsidP="002D5CFB">
      <w:pPr>
        <w:pStyle w:val="ListParagraph"/>
        <w:numPr>
          <w:ilvl w:val="0"/>
          <w:numId w:val="15"/>
        </w:numPr>
        <w:spacing w:line="360" w:lineRule="auto"/>
        <w:rPr>
          <w:rFonts w:ascii="Arial" w:hAnsi="Arial" w:cs="Arial"/>
          <w:lang w:val="mk-MK"/>
        </w:rPr>
      </w:pPr>
      <w:r>
        <w:rPr>
          <w:rFonts w:ascii="Arial" w:hAnsi="Arial" w:cs="Arial"/>
          <w:lang w:val="mk-MK"/>
        </w:rPr>
        <w:t xml:space="preserve">Англиски дебатен клуб – наставник </w:t>
      </w:r>
      <w:r w:rsidR="00423E96">
        <w:rPr>
          <w:rFonts w:ascii="Arial" w:hAnsi="Arial" w:cs="Arial"/>
          <w:lang w:val="mk-MK"/>
        </w:rPr>
        <w:t xml:space="preserve"> </w:t>
      </w:r>
      <w:r>
        <w:rPr>
          <w:rFonts w:ascii="Arial" w:hAnsi="Arial" w:cs="Arial"/>
          <w:lang w:val="mk-MK"/>
        </w:rPr>
        <w:t>Мирјана Фичорска</w:t>
      </w:r>
    </w:p>
    <w:p w:rsidR="0023453E" w:rsidRPr="00423E96" w:rsidRDefault="0023453E" w:rsidP="002D5CFB">
      <w:pPr>
        <w:pStyle w:val="ListParagraph"/>
        <w:numPr>
          <w:ilvl w:val="0"/>
          <w:numId w:val="15"/>
        </w:numPr>
        <w:spacing w:line="360" w:lineRule="auto"/>
        <w:rPr>
          <w:rFonts w:ascii="Arial" w:hAnsi="Arial" w:cs="Arial"/>
          <w:lang w:val="mk-MK"/>
        </w:rPr>
      </w:pPr>
      <w:r>
        <w:rPr>
          <w:rFonts w:ascii="Arial" w:hAnsi="Arial" w:cs="Arial"/>
          <w:lang w:val="mk-MK"/>
        </w:rPr>
        <w:t>Драмска секција – наставник Јованка Шалева</w:t>
      </w:r>
    </w:p>
    <w:p w:rsidR="00FD16CA" w:rsidRPr="00423E96" w:rsidRDefault="00FD16CA" w:rsidP="00423E96">
      <w:pPr>
        <w:spacing w:line="360" w:lineRule="auto"/>
        <w:rPr>
          <w:rFonts w:ascii="Arial" w:hAnsi="Arial" w:cs="Arial"/>
          <w:lang w:val="mk-MK"/>
        </w:rPr>
      </w:pPr>
    </w:p>
    <w:p w:rsidR="00482C52" w:rsidRPr="00BE7A8E" w:rsidRDefault="00482C52" w:rsidP="00BE7A8E">
      <w:pPr>
        <w:spacing w:line="360" w:lineRule="auto"/>
        <w:rPr>
          <w:rFonts w:ascii="Arial" w:hAnsi="Arial" w:cs="Arial"/>
          <w:lang w:val="mk-MK"/>
        </w:rPr>
      </w:pPr>
      <w:r w:rsidRPr="00BE7A8E">
        <w:rPr>
          <w:rFonts w:ascii="Arial" w:hAnsi="Arial" w:cs="Arial"/>
          <w:b/>
          <w:u w:val="single"/>
          <w:lang w:val="mk-MK"/>
        </w:rPr>
        <w:t>Календар на јавни и културни активности во училиштето</w:t>
      </w:r>
    </w:p>
    <w:p w:rsidR="00482C52" w:rsidRPr="00885D25" w:rsidRDefault="00482C52" w:rsidP="00D848F2">
      <w:pPr>
        <w:spacing w:line="360" w:lineRule="auto"/>
        <w:jc w:val="both"/>
        <w:rPr>
          <w:rFonts w:ascii="Arial" w:hAnsi="Arial" w:cs="Arial"/>
          <w:b/>
          <w:lang w:val="mk-MK"/>
        </w:rPr>
      </w:pPr>
    </w:p>
    <w:p w:rsidR="00482C52" w:rsidRPr="00482C52" w:rsidRDefault="00482C52" w:rsidP="002D5CFB">
      <w:pPr>
        <w:pStyle w:val="ListParagraph"/>
        <w:numPr>
          <w:ilvl w:val="0"/>
          <w:numId w:val="6"/>
        </w:numPr>
        <w:spacing w:line="360" w:lineRule="auto"/>
        <w:jc w:val="both"/>
        <w:rPr>
          <w:rFonts w:ascii="Arial" w:hAnsi="Arial" w:cs="Arial"/>
          <w:lang w:val="mk-MK"/>
        </w:rPr>
      </w:pPr>
      <w:r w:rsidRPr="00482C52">
        <w:rPr>
          <w:rFonts w:ascii="Arial" w:hAnsi="Arial" w:cs="Arial"/>
          <w:lang w:val="mk-MK"/>
        </w:rPr>
        <w:t>8-ми септември</w:t>
      </w:r>
      <w:r w:rsidR="00134499">
        <w:rPr>
          <w:rFonts w:ascii="Arial" w:hAnsi="Arial" w:cs="Arial"/>
          <w:lang w:val="mk-MK"/>
        </w:rPr>
        <w:t xml:space="preserve"> </w:t>
      </w:r>
      <w:r w:rsidRPr="00482C52">
        <w:rPr>
          <w:rFonts w:ascii="Arial" w:hAnsi="Arial" w:cs="Arial"/>
          <w:lang w:val="mk-MK"/>
        </w:rPr>
        <w:t>-</w:t>
      </w:r>
      <w:r w:rsidR="00134499">
        <w:rPr>
          <w:rFonts w:ascii="Arial" w:hAnsi="Arial" w:cs="Arial"/>
          <w:lang w:val="mk-MK"/>
        </w:rPr>
        <w:t xml:space="preserve"> </w:t>
      </w:r>
      <w:r w:rsidRPr="00482C52">
        <w:rPr>
          <w:rFonts w:ascii="Arial" w:hAnsi="Arial" w:cs="Arial"/>
          <w:lang w:val="mk-MK"/>
        </w:rPr>
        <w:t>Дена на независноста</w:t>
      </w:r>
      <w:r>
        <w:rPr>
          <w:rFonts w:ascii="Arial" w:hAnsi="Arial" w:cs="Arial"/>
          <w:lang w:val="mk-MK"/>
        </w:rPr>
        <w:t xml:space="preserve"> на Р.Македонија</w:t>
      </w:r>
    </w:p>
    <w:p w:rsidR="00482C52" w:rsidRDefault="00482C52" w:rsidP="002D5CFB">
      <w:pPr>
        <w:pStyle w:val="ListParagraph"/>
        <w:numPr>
          <w:ilvl w:val="0"/>
          <w:numId w:val="6"/>
        </w:numPr>
        <w:spacing w:line="360" w:lineRule="auto"/>
        <w:jc w:val="both"/>
        <w:rPr>
          <w:rFonts w:ascii="Arial" w:hAnsi="Arial" w:cs="Arial"/>
          <w:lang w:val="mk-MK"/>
        </w:rPr>
      </w:pPr>
      <w:r>
        <w:rPr>
          <w:rFonts w:ascii="Arial" w:hAnsi="Arial" w:cs="Arial"/>
          <w:lang w:val="mk-MK"/>
        </w:rPr>
        <w:t>Свет</w:t>
      </w:r>
      <w:r w:rsidR="00D5346E">
        <w:rPr>
          <w:rFonts w:ascii="Arial" w:hAnsi="Arial" w:cs="Arial"/>
          <w:lang w:val="mk-MK"/>
        </w:rPr>
        <w:t>ски ден на учителот ( 05.10.201</w:t>
      </w:r>
      <w:r w:rsidR="00BB1E27">
        <w:rPr>
          <w:rFonts w:ascii="Arial" w:hAnsi="Arial" w:cs="Arial"/>
          <w:lang w:val="mk-MK"/>
        </w:rPr>
        <w:t>7</w:t>
      </w:r>
      <w:r>
        <w:rPr>
          <w:rFonts w:ascii="Arial" w:hAnsi="Arial" w:cs="Arial"/>
          <w:lang w:val="mk-MK"/>
        </w:rPr>
        <w:t xml:space="preserve"> год.)</w:t>
      </w:r>
    </w:p>
    <w:p w:rsidR="00482C52" w:rsidRDefault="00482C52" w:rsidP="002D5CFB">
      <w:pPr>
        <w:pStyle w:val="ListParagraph"/>
        <w:numPr>
          <w:ilvl w:val="0"/>
          <w:numId w:val="6"/>
        </w:numPr>
        <w:spacing w:line="360" w:lineRule="auto"/>
        <w:jc w:val="both"/>
        <w:rPr>
          <w:rFonts w:ascii="Arial" w:hAnsi="Arial" w:cs="Arial"/>
          <w:lang w:val="mk-MK"/>
        </w:rPr>
      </w:pPr>
      <w:r>
        <w:rPr>
          <w:rFonts w:ascii="Arial" w:hAnsi="Arial" w:cs="Arial"/>
          <w:lang w:val="mk-MK"/>
        </w:rPr>
        <w:t>11-0ктомври – Ден на антифашистичкото востание на македонскиот народ</w:t>
      </w:r>
    </w:p>
    <w:p w:rsidR="00482C52" w:rsidRDefault="00482C52" w:rsidP="002D5CFB">
      <w:pPr>
        <w:pStyle w:val="ListParagraph"/>
        <w:numPr>
          <w:ilvl w:val="0"/>
          <w:numId w:val="6"/>
        </w:numPr>
        <w:spacing w:line="360" w:lineRule="auto"/>
        <w:jc w:val="both"/>
        <w:rPr>
          <w:rFonts w:ascii="Arial" w:hAnsi="Arial" w:cs="Arial"/>
          <w:lang w:val="mk-MK"/>
        </w:rPr>
      </w:pPr>
      <w:r>
        <w:rPr>
          <w:rFonts w:ascii="Arial" w:hAnsi="Arial" w:cs="Arial"/>
          <w:lang w:val="mk-MK"/>
        </w:rPr>
        <w:t>Недела на детето (октомври)</w:t>
      </w:r>
    </w:p>
    <w:p w:rsidR="00482C52" w:rsidRPr="0062387B" w:rsidRDefault="00482C52" w:rsidP="002D5CFB">
      <w:pPr>
        <w:pStyle w:val="ListParagraph"/>
        <w:numPr>
          <w:ilvl w:val="0"/>
          <w:numId w:val="6"/>
        </w:numPr>
        <w:spacing w:line="360" w:lineRule="auto"/>
        <w:jc w:val="both"/>
        <w:rPr>
          <w:rFonts w:ascii="Arial" w:hAnsi="Arial" w:cs="Arial"/>
          <w:lang w:val="mk-MK"/>
        </w:rPr>
      </w:pPr>
      <w:r>
        <w:rPr>
          <w:rFonts w:ascii="Arial" w:hAnsi="Arial" w:cs="Arial"/>
          <w:lang w:val="mk-MK"/>
        </w:rPr>
        <w:t>Месец на книгата (октомври-ноември)</w:t>
      </w:r>
    </w:p>
    <w:p w:rsidR="00482C52" w:rsidRDefault="00482C52" w:rsidP="002D5CFB">
      <w:pPr>
        <w:pStyle w:val="ListParagraph"/>
        <w:numPr>
          <w:ilvl w:val="0"/>
          <w:numId w:val="6"/>
        </w:numPr>
        <w:spacing w:line="360" w:lineRule="auto"/>
        <w:jc w:val="both"/>
        <w:rPr>
          <w:rFonts w:ascii="Arial" w:hAnsi="Arial" w:cs="Arial"/>
          <w:lang w:val="mk-MK"/>
        </w:rPr>
      </w:pPr>
      <w:r>
        <w:rPr>
          <w:rFonts w:ascii="Arial" w:hAnsi="Arial" w:cs="Arial"/>
          <w:lang w:val="mk-MK"/>
        </w:rPr>
        <w:t>8-ми Ноември - ( ден на ослободувањето на Штип)</w:t>
      </w:r>
    </w:p>
    <w:p w:rsidR="00482C52" w:rsidRDefault="00482C52" w:rsidP="002D5CFB">
      <w:pPr>
        <w:pStyle w:val="ListParagraph"/>
        <w:numPr>
          <w:ilvl w:val="0"/>
          <w:numId w:val="6"/>
        </w:numPr>
        <w:spacing w:line="360" w:lineRule="auto"/>
        <w:jc w:val="both"/>
        <w:rPr>
          <w:rFonts w:ascii="Arial" w:hAnsi="Arial" w:cs="Arial"/>
          <w:lang w:val="mk-MK"/>
        </w:rPr>
      </w:pPr>
      <w:r>
        <w:rPr>
          <w:rFonts w:ascii="Arial" w:hAnsi="Arial" w:cs="Arial"/>
          <w:lang w:val="mk-MK"/>
        </w:rPr>
        <w:t>Светски ден за борба</w:t>
      </w:r>
      <w:r w:rsidR="00B405DD">
        <w:rPr>
          <w:rFonts w:ascii="Arial" w:hAnsi="Arial" w:cs="Arial"/>
          <w:lang w:val="mk-MK"/>
        </w:rPr>
        <w:t xml:space="preserve"> против сидата (01 </w:t>
      </w:r>
      <w:r w:rsidR="00D5346E">
        <w:rPr>
          <w:rFonts w:ascii="Arial" w:hAnsi="Arial" w:cs="Arial"/>
          <w:lang w:val="mk-MK"/>
        </w:rPr>
        <w:t>декември 201</w:t>
      </w:r>
      <w:r w:rsidR="00106D07">
        <w:rPr>
          <w:rFonts w:ascii="Arial" w:hAnsi="Arial" w:cs="Arial"/>
          <w:lang w:val="mk-MK"/>
        </w:rPr>
        <w:t>7</w:t>
      </w:r>
      <w:r>
        <w:rPr>
          <w:rFonts w:ascii="Arial" w:hAnsi="Arial" w:cs="Arial"/>
          <w:lang w:val="mk-MK"/>
        </w:rPr>
        <w:t xml:space="preserve"> год.)</w:t>
      </w:r>
    </w:p>
    <w:p w:rsidR="00FB4349" w:rsidRPr="00E52185" w:rsidRDefault="00FB4349" w:rsidP="002D5CFB">
      <w:pPr>
        <w:pStyle w:val="ListParagraph"/>
        <w:numPr>
          <w:ilvl w:val="0"/>
          <w:numId w:val="6"/>
        </w:numPr>
        <w:spacing w:line="360" w:lineRule="auto"/>
        <w:jc w:val="both"/>
        <w:rPr>
          <w:rFonts w:ascii="Arial" w:hAnsi="Arial" w:cs="Arial"/>
          <w:lang w:val="mk-MK"/>
        </w:rPr>
      </w:pPr>
      <w:r>
        <w:rPr>
          <w:rFonts w:ascii="Arial" w:hAnsi="Arial" w:cs="Arial"/>
          <w:lang w:val="mk-MK"/>
        </w:rPr>
        <w:t>Светски ден за б</w:t>
      </w:r>
      <w:r w:rsidR="009E2975">
        <w:rPr>
          <w:rFonts w:ascii="Arial" w:hAnsi="Arial" w:cs="Arial"/>
          <w:lang w:val="mk-MK"/>
        </w:rPr>
        <w:t xml:space="preserve">орба против пушењето </w:t>
      </w:r>
      <w:r w:rsidR="00106D07">
        <w:rPr>
          <w:rFonts w:ascii="Arial" w:hAnsi="Arial" w:cs="Arial"/>
          <w:lang w:val="mk-MK"/>
        </w:rPr>
        <w:t>31 мај 2018</w:t>
      </w:r>
      <w:r>
        <w:rPr>
          <w:rFonts w:ascii="Arial" w:hAnsi="Arial" w:cs="Arial"/>
          <w:lang w:val="mk-MK"/>
        </w:rPr>
        <w:t xml:space="preserve"> год.</w:t>
      </w:r>
    </w:p>
    <w:p w:rsidR="00482C52" w:rsidRDefault="00482C52" w:rsidP="002D5CFB">
      <w:pPr>
        <w:pStyle w:val="ListParagraph"/>
        <w:numPr>
          <w:ilvl w:val="0"/>
          <w:numId w:val="6"/>
        </w:numPr>
        <w:spacing w:line="360" w:lineRule="auto"/>
        <w:jc w:val="both"/>
        <w:rPr>
          <w:rFonts w:ascii="Arial" w:hAnsi="Arial" w:cs="Arial"/>
          <w:lang w:val="mk-MK"/>
        </w:rPr>
      </w:pPr>
      <w:r>
        <w:rPr>
          <w:rFonts w:ascii="Arial" w:hAnsi="Arial" w:cs="Arial"/>
          <w:lang w:val="mk-MK"/>
        </w:rPr>
        <w:t>Светски ден на лицата со хендикеп</w:t>
      </w:r>
      <w:r w:rsidR="00106D07">
        <w:rPr>
          <w:rFonts w:ascii="Arial" w:hAnsi="Arial" w:cs="Arial"/>
          <w:lang w:val="mk-MK"/>
        </w:rPr>
        <w:t xml:space="preserve"> - (03 декември 2017</w:t>
      </w:r>
      <w:r w:rsidR="00CB1DFC">
        <w:rPr>
          <w:rFonts w:ascii="Arial" w:hAnsi="Arial" w:cs="Arial"/>
          <w:lang w:val="mk-MK"/>
        </w:rPr>
        <w:t xml:space="preserve"> год.)</w:t>
      </w:r>
    </w:p>
    <w:p w:rsidR="00482C52" w:rsidRDefault="00482C52" w:rsidP="002D5CFB">
      <w:pPr>
        <w:pStyle w:val="ListParagraph"/>
        <w:numPr>
          <w:ilvl w:val="0"/>
          <w:numId w:val="6"/>
        </w:numPr>
        <w:spacing w:line="360" w:lineRule="auto"/>
        <w:jc w:val="both"/>
        <w:rPr>
          <w:rFonts w:ascii="Arial" w:hAnsi="Arial" w:cs="Arial"/>
          <w:lang w:val="mk-MK"/>
        </w:rPr>
      </w:pPr>
      <w:r>
        <w:rPr>
          <w:rFonts w:ascii="Arial" w:hAnsi="Arial" w:cs="Arial"/>
          <w:lang w:val="mk-MK"/>
        </w:rPr>
        <w:t xml:space="preserve">Одбележување на </w:t>
      </w:r>
      <w:r>
        <w:rPr>
          <w:rFonts w:ascii="MAC C Times" w:hAnsi="MAC C Times" w:cs="Arial"/>
          <w:lang w:val="mk-MK"/>
        </w:rPr>
        <w:t>"</w:t>
      </w:r>
      <w:r>
        <w:rPr>
          <w:rFonts w:ascii="Arial" w:hAnsi="Arial" w:cs="Arial"/>
          <w:lang w:val="mk-MK"/>
        </w:rPr>
        <w:t>Св.Никола</w:t>
      </w:r>
      <w:r>
        <w:rPr>
          <w:rFonts w:ascii="MAC C Times" w:hAnsi="MAC C Times" w:cs="Arial"/>
          <w:lang w:val="mk-MK"/>
        </w:rPr>
        <w:t>"</w:t>
      </w:r>
      <w:r w:rsidR="00D5346E">
        <w:rPr>
          <w:rFonts w:ascii="Arial" w:hAnsi="Arial" w:cs="Arial"/>
          <w:lang w:val="mk-MK"/>
        </w:rPr>
        <w:t xml:space="preserve"> патрон на градот ( 19.12.201</w:t>
      </w:r>
      <w:r w:rsidR="00D8653C">
        <w:rPr>
          <w:rFonts w:ascii="Arial" w:hAnsi="Arial" w:cs="Arial"/>
          <w:lang w:val="mk-MK"/>
        </w:rPr>
        <w:t>7</w:t>
      </w:r>
      <w:r>
        <w:rPr>
          <w:rFonts w:ascii="Arial" w:hAnsi="Arial" w:cs="Arial"/>
          <w:lang w:val="mk-MK"/>
        </w:rPr>
        <w:t xml:space="preserve"> год.)</w:t>
      </w:r>
    </w:p>
    <w:p w:rsidR="00482C52" w:rsidRDefault="00D8653C" w:rsidP="002D5CFB">
      <w:pPr>
        <w:pStyle w:val="ListParagraph"/>
        <w:numPr>
          <w:ilvl w:val="0"/>
          <w:numId w:val="6"/>
        </w:numPr>
        <w:spacing w:line="360" w:lineRule="auto"/>
        <w:jc w:val="both"/>
        <w:rPr>
          <w:rFonts w:ascii="Arial" w:hAnsi="Arial" w:cs="Arial"/>
          <w:lang w:val="mk-MK"/>
        </w:rPr>
      </w:pPr>
      <w:r>
        <w:rPr>
          <w:rFonts w:ascii="Arial" w:hAnsi="Arial" w:cs="Arial"/>
          <w:lang w:val="mk-MK"/>
        </w:rPr>
        <w:t>Божиќ – 07. 01.2018 година</w:t>
      </w:r>
      <w:r w:rsidR="00CB1DFC">
        <w:rPr>
          <w:rFonts w:ascii="Arial" w:hAnsi="Arial" w:cs="Arial"/>
          <w:lang w:val="mk-MK"/>
        </w:rPr>
        <w:t xml:space="preserve"> </w:t>
      </w:r>
    </w:p>
    <w:p w:rsidR="00482C52" w:rsidRDefault="00482C52" w:rsidP="002D5CFB">
      <w:pPr>
        <w:pStyle w:val="ListParagraph"/>
        <w:numPr>
          <w:ilvl w:val="0"/>
          <w:numId w:val="6"/>
        </w:numPr>
        <w:spacing w:line="360" w:lineRule="auto"/>
        <w:jc w:val="both"/>
        <w:rPr>
          <w:rFonts w:ascii="Arial" w:hAnsi="Arial" w:cs="Arial"/>
          <w:lang w:val="mk-MK"/>
        </w:rPr>
      </w:pPr>
      <w:r>
        <w:rPr>
          <w:rFonts w:ascii="Arial" w:hAnsi="Arial" w:cs="Arial"/>
          <w:lang w:val="mk-MK"/>
        </w:rPr>
        <w:t>8-ми март</w:t>
      </w:r>
      <w:r w:rsidR="00CB1DFC">
        <w:rPr>
          <w:rFonts w:ascii="Arial" w:hAnsi="Arial" w:cs="Arial"/>
          <w:lang w:val="mk-MK"/>
        </w:rPr>
        <w:t xml:space="preserve"> – Ден на жената </w:t>
      </w:r>
    </w:p>
    <w:p w:rsidR="00482C52" w:rsidRDefault="00482C52" w:rsidP="002D5CFB">
      <w:pPr>
        <w:pStyle w:val="ListParagraph"/>
        <w:numPr>
          <w:ilvl w:val="0"/>
          <w:numId w:val="6"/>
        </w:numPr>
        <w:spacing w:line="360" w:lineRule="auto"/>
        <w:jc w:val="both"/>
        <w:rPr>
          <w:rFonts w:ascii="Arial" w:hAnsi="Arial" w:cs="Arial"/>
          <w:lang w:val="mk-MK"/>
        </w:rPr>
      </w:pPr>
      <w:r>
        <w:rPr>
          <w:rFonts w:ascii="Arial" w:hAnsi="Arial" w:cs="Arial"/>
          <w:lang w:val="mk-MK"/>
        </w:rPr>
        <w:t>Ден на екологијата (21.03.2</w:t>
      </w:r>
      <w:r w:rsidR="00CC3501">
        <w:rPr>
          <w:rFonts w:ascii="Arial" w:hAnsi="Arial" w:cs="Arial"/>
          <w:lang w:val="mk-MK"/>
        </w:rPr>
        <w:t>01</w:t>
      </w:r>
      <w:r w:rsidR="00D8653C">
        <w:rPr>
          <w:rFonts w:ascii="Arial" w:hAnsi="Arial" w:cs="Arial"/>
          <w:lang w:val="mk-MK"/>
        </w:rPr>
        <w:t>8</w:t>
      </w:r>
      <w:r w:rsidR="00FB4349">
        <w:rPr>
          <w:rFonts w:ascii="Arial" w:hAnsi="Arial" w:cs="Arial"/>
          <w:lang w:val="mk-MK"/>
        </w:rPr>
        <w:t xml:space="preserve"> год</w:t>
      </w:r>
      <w:r>
        <w:rPr>
          <w:rFonts w:ascii="Arial" w:hAnsi="Arial" w:cs="Arial"/>
          <w:lang w:val="mk-MK"/>
        </w:rPr>
        <w:t>.)</w:t>
      </w:r>
    </w:p>
    <w:p w:rsidR="00482C52" w:rsidRDefault="00482C52" w:rsidP="002D5CFB">
      <w:pPr>
        <w:pStyle w:val="ListParagraph"/>
        <w:numPr>
          <w:ilvl w:val="0"/>
          <w:numId w:val="6"/>
        </w:numPr>
        <w:spacing w:line="360" w:lineRule="auto"/>
        <w:jc w:val="both"/>
        <w:rPr>
          <w:rFonts w:ascii="Arial" w:hAnsi="Arial" w:cs="Arial"/>
          <w:lang w:val="mk-MK"/>
        </w:rPr>
      </w:pPr>
      <w:r>
        <w:rPr>
          <w:rFonts w:ascii="Arial" w:hAnsi="Arial" w:cs="Arial"/>
          <w:lang w:val="mk-MK"/>
        </w:rPr>
        <w:t xml:space="preserve">1-ви април </w:t>
      </w:r>
      <w:r w:rsidR="00CB1DFC">
        <w:rPr>
          <w:rFonts w:ascii="Arial" w:hAnsi="Arial" w:cs="Arial"/>
          <w:lang w:val="mk-MK"/>
        </w:rPr>
        <w:t>– Ден на шегата</w:t>
      </w:r>
    </w:p>
    <w:p w:rsidR="00482C52" w:rsidRDefault="00482C52" w:rsidP="002D5CFB">
      <w:pPr>
        <w:pStyle w:val="ListParagraph"/>
        <w:numPr>
          <w:ilvl w:val="0"/>
          <w:numId w:val="6"/>
        </w:numPr>
        <w:spacing w:line="360" w:lineRule="auto"/>
        <w:jc w:val="both"/>
        <w:rPr>
          <w:rFonts w:ascii="Arial" w:hAnsi="Arial" w:cs="Arial"/>
          <w:lang w:val="mk-MK"/>
        </w:rPr>
      </w:pPr>
      <w:r>
        <w:rPr>
          <w:rFonts w:ascii="Arial" w:hAnsi="Arial" w:cs="Arial"/>
          <w:lang w:val="mk-MK"/>
        </w:rPr>
        <w:t>Велигден</w:t>
      </w:r>
    </w:p>
    <w:p w:rsidR="006A010F" w:rsidRDefault="00482C52" w:rsidP="002D5CFB">
      <w:pPr>
        <w:pStyle w:val="ListParagraph"/>
        <w:numPr>
          <w:ilvl w:val="0"/>
          <w:numId w:val="6"/>
        </w:numPr>
        <w:spacing w:line="360" w:lineRule="auto"/>
        <w:jc w:val="both"/>
        <w:rPr>
          <w:rFonts w:ascii="Arial" w:hAnsi="Arial" w:cs="Arial"/>
          <w:lang w:val="mk-MK"/>
        </w:rPr>
      </w:pPr>
      <w:r>
        <w:rPr>
          <w:rFonts w:ascii="Arial" w:hAnsi="Arial" w:cs="Arial"/>
          <w:lang w:val="mk-MK"/>
        </w:rPr>
        <w:t>Патронен празник на училиштето ( 22.05</w:t>
      </w:r>
      <w:r w:rsidR="00AA77A4">
        <w:rPr>
          <w:rFonts w:ascii="Arial" w:hAnsi="Arial" w:cs="Arial"/>
          <w:lang w:val="mk-MK"/>
        </w:rPr>
        <w:t>.201</w:t>
      </w:r>
      <w:r w:rsidR="00D8653C">
        <w:rPr>
          <w:rFonts w:ascii="Arial" w:hAnsi="Arial" w:cs="Arial"/>
          <w:lang w:val="mk-MK"/>
        </w:rPr>
        <w:t>8</w:t>
      </w:r>
      <w:r w:rsidR="006A010F">
        <w:rPr>
          <w:rFonts w:ascii="Arial" w:hAnsi="Arial" w:cs="Arial"/>
          <w:lang w:val="mk-MK"/>
        </w:rPr>
        <w:t xml:space="preserve"> год.</w:t>
      </w:r>
      <w:r w:rsidR="00F52958">
        <w:rPr>
          <w:rFonts w:ascii="Arial" w:hAnsi="Arial" w:cs="Arial"/>
          <w:lang w:val="mk-MK"/>
        </w:rPr>
        <w:t>)</w:t>
      </w:r>
    </w:p>
    <w:p w:rsidR="002874F1" w:rsidRDefault="00482C52" w:rsidP="002D5CFB">
      <w:pPr>
        <w:pStyle w:val="ListParagraph"/>
        <w:numPr>
          <w:ilvl w:val="0"/>
          <w:numId w:val="6"/>
        </w:numPr>
        <w:spacing w:line="360" w:lineRule="auto"/>
        <w:jc w:val="both"/>
        <w:rPr>
          <w:rFonts w:ascii="Arial" w:hAnsi="Arial" w:cs="Arial"/>
          <w:lang w:val="mk-MK"/>
        </w:rPr>
      </w:pPr>
      <w:r w:rsidRPr="006A010F">
        <w:rPr>
          <w:rFonts w:ascii="Arial" w:hAnsi="Arial" w:cs="Arial"/>
          <w:lang w:val="mk-MK"/>
        </w:rPr>
        <w:t>Ден на просветните работници( Св. Кирил и Методиј) 2</w:t>
      </w:r>
      <w:r w:rsidR="00AA77A4">
        <w:rPr>
          <w:rFonts w:ascii="Arial" w:hAnsi="Arial" w:cs="Arial"/>
          <w:lang w:val="mk-MK"/>
        </w:rPr>
        <w:t>4.05.201</w:t>
      </w:r>
      <w:r w:rsidR="00D8653C">
        <w:rPr>
          <w:rFonts w:ascii="Arial" w:hAnsi="Arial" w:cs="Arial"/>
          <w:lang w:val="mk-MK"/>
        </w:rPr>
        <w:t>8</w:t>
      </w:r>
      <w:r w:rsidRPr="006A010F">
        <w:rPr>
          <w:rFonts w:ascii="Arial" w:hAnsi="Arial" w:cs="Arial"/>
          <w:lang w:val="mk-MK"/>
        </w:rPr>
        <w:t xml:space="preserve"> год</w:t>
      </w:r>
    </w:p>
    <w:p w:rsidR="00D363BA" w:rsidRDefault="00D363BA" w:rsidP="00D848F2">
      <w:pPr>
        <w:spacing w:line="360" w:lineRule="auto"/>
        <w:jc w:val="both"/>
        <w:rPr>
          <w:rFonts w:ascii="Arial" w:hAnsi="Arial" w:cs="Arial"/>
          <w:b/>
          <w:i/>
          <w:u w:val="single"/>
          <w:lang w:val="mk-MK"/>
        </w:rPr>
      </w:pPr>
    </w:p>
    <w:p w:rsidR="00840DAB" w:rsidRDefault="00840DAB" w:rsidP="00BE7A8E">
      <w:pPr>
        <w:spacing w:line="360" w:lineRule="auto"/>
        <w:jc w:val="both"/>
        <w:rPr>
          <w:rFonts w:ascii="Arial" w:hAnsi="Arial" w:cs="Arial"/>
          <w:b/>
          <w:u w:val="single"/>
          <w:lang w:val="mk-MK"/>
        </w:rPr>
      </w:pPr>
    </w:p>
    <w:p w:rsidR="00CF1D46" w:rsidRDefault="00CF1D46" w:rsidP="00BE7A8E">
      <w:pPr>
        <w:spacing w:line="360" w:lineRule="auto"/>
        <w:jc w:val="both"/>
        <w:rPr>
          <w:rFonts w:ascii="Arial" w:hAnsi="Arial" w:cs="Arial"/>
          <w:b/>
          <w:u w:val="single"/>
          <w:lang w:val="mk-MK"/>
        </w:rPr>
      </w:pPr>
    </w:p>
    <w:p w:rsidR="007E108F" w:rsidRPr="00BE7A8E" w:rsidRDefault="007E108F" w:rsidP="00BE7A8E">
      <w:pPr>
        <w:spacing w:line="360" w:lineRule="auto"/>
        <w:jc w:val="both"/>
        <w:rPr>
          <w:rFonts w:ascii="Arial" w:hAnsi="Arial" w:cs="Arial"/>
          <w:lang w:val="mk-MK"/>
        </w:rPr>
      </w:pPr>
      <w:r w:rsidRPr="00BE7A8E">
        <w:rPr>
          <w:rFonts w:ascii="Arial" w:hAnsi="Arial" w:cs="Arial"/>
          <w:b/>
          <w:u w:val="single"/>
          <w:lang w:val="mk-MK"/>
        </w:rPr>
        <w:lastRenderedPageBreak/>
        <w:t>Ученички екскурзии</w:t>
      </w:r>
      <w:r w:rsidRPr="00BE7A8E">
        <w:rPr>
          <w:rFonts w:ascii="Arial" w:hAnsi="Arial" w:cs="Arial"/>
          <w:lang w:val="mk-MK"/>
        </w:rPr>
        <w:t xml:space="preserve"> </w:t>
      </w:r>
    </w:p>
    <w:p w:rsidR="007E108F" w:rsidRDefault="007E108F" w:rsidP="00D848F2">
      <w:pPr>
        <w:tabs>
          <w:tab w:val="left" w:pos="2296"/>
          <w:tab w:val="center" w:pos="5239"/>
        </w:tabs>
        <w:spacing w:line="360" w:lineRule="auto"/>
        <w:rPr>
          <w:rFonts w:ascii="Arial" w:hAnsi="Arial" w:cs="Arial"/>
          <w:lang w:val="mk-MK"/>
        </w:rPr>
      </w:pPr>
      <w:r>
        <w:rPr>
          <w:rFonts w:ascii="Arial" w:hAnsi="Arial" w:cs="Arial"/>
          <w:lang w:val="mk-MK"/>
        </w:rPr>
        <w:t>Во оваа учебна година се реализираа следните екскурзии:</w:t>
      </w:r>
    </w:p>
    <w:p w:rsidR="00BC272F" w:rsidRPr="002E7D28" w:rsidRDefault="002304C5" w:rsidP="002E7D28">
      <w:pPr>
        <w:tabs>
          <w:tab w:val="left" w:pos="2296"/>
          <w:tab w:val="center" w:pos="5239"/>
        </w:tabs>
        <w:spacing w:line="360" w:lineRule="auto"/>
        <w:rPr>
          <w:rFonts w:ascii="Arial" w:hAnsi="Arial" w:cs="Arial"/>
          <w:lang w:val="mk-MK"/>
        </w:rPr>
      </w:pPr>
      <w:r>
        <w:rPr>
          <w:rFonts w:ascii="Arial" w:hAnsi="Arial" w:cs="Arial"/>
          <w:lang w:val="mk-MK"/>
        </w:rPr>
        <w:t>-</w:t>
      </w:r>
      <w:r w:rsidR="007E108F" w:rsidRPr="002E7D28">
        <w:rPr>
          <w:rFonts w:ascii="Arial" w:hAnsi="Arial" w:cs="Arial"/>
          <w:lang w:val="mk-MK"/>
        </w:rPr>
        <w:t>Посета на саемот Технома во Скопје;</w:t>
      </w:r>
    </w:p>
    <w:p w:rsidR="007E42CA" w:rsidRPr="002E7D28" w:rsidRDefault="002304C5" w:rsidP="002E7D28">
      <w:pPr>
        <w:tabs>
          <w:tab w:val="left" w:pos="2296"/>
          <w:tab w:val="center" w:pos="5239"/>
        </w:tabs>
        <w:spacing w:line="360" w:lineRule="auto"/>
        <w:rPr>
          <w:rFonts w:ascii="Arial" w:hAnsi="Arial" w:cs="Arial"/>
          <w:lang w:val="mk-MK"/>
        </w:rPr>
      </w:pPr>
      <w:r>
        <w:rPr>
          <w:rFonts w:ascii="Arial" w:hAnsi="Arial" w:cs="Arial"/>
          <w:lang w:val="mk-MK"/>
        </w:rPr>
        <w:t>-</w:t>
      </w:r>
      <w:r w:rsidR="007E108F" w:rsidRPr="002E7D28">
        <w:rPr>
          <w:rFonts w:ascii="Arial" w:hAnsi="Arial" w:cs="Arial"/>
          <w:lang w:val="mk-MK"/>
        </w:rPr>
        <w:t>Посета на саемот на книгата во Скопје;</w:t>
      </w:r>
    </w:p>
    <w:p w:rsidR="00E90E9C" w:rsidRPr="002E7D28" w:rsidRDefault="002304C5" w:rsidP="00BC49BB">
      <w:pPr>
        <w:tabs>
          <w:tab w:val="left" w:pos="2296"/>
          <w:tab w:val="center" w:pos="5239"/>
        </w:tabs>
        <w:spacing w:line="360" w:lineRule="auto"/>
        <w:rPr>
          <w:rFonts w:ascii="Arial" w:hAnsi="Arial" w:cs="Arial"/>
          <w:lang w:val="mk-MK"/>
        </w:rPr>
      </w:pPr>
      <w:r>
        <w:rPr>
          <w:rFonts w:ascii="Arial" w:hAnsi="Arial" w:cs="Arial"/>
          <w:lang w:val="mk-MK"/>
        </w:rPr>
        <w:t>-</w:t>
      </w:r>
      <w:r w:rsidR="00B72BF9" w:rsidRPr="002E7D28">
        <w:rPr>
          <w:rFonts w:ascii="Arial" w:hAnsi="Arial" w:cs="Arial"/>
          <w:lang w:val="mk-MK"/>
        </w:rPr>
        <w:t xml:space="preserve">Научна екскурзија </w:t>
      </w:r>
      <w:r w:rsidR="00216C95" w:rsidRPr="002E7D28">
        <w:rPr>
          <w:rFonts w:ascii="Arial" w:hAnsi="Arial" w:cs="Arial"/>
          <w:lang w:val="mk-MK"/>
        </w:rPr>
        <w:t xml:space="preserve"> </w:t>
      </w:r>
      <w:r w:rsidR="00F213D4" w:rsidRPr="002E7D28">
        <w:rPr>
          <w:rFonts w:ascii="Arial" w:hAnsi="Arial" w:cs="Arial"/>
          <w:lang w:val="mk-MK"/>
        </w:rPr>
        <w:t>Белград-Постојна-</w:t>
      </w:r>
      <w:r w:rsidR="00983556" w:rsidRPr="002E7D28">
        <w:rPr>
          <w:rFonts w:ascii="Arial" w:hAnsi="Arial" w:cs="Arial"/>
          <w:lang w:val="mk-MK"/>
        </w:rPr>
        <w:t>Љубљана-Виена-Прага-Дрезден-Будимпешта;</w:t>
      </w:r>
    </w:p>
    <w:p w:rsidR="00983556" w:rsidRPr="00DA0385" w:rsidRDefault="00983556" w:rsidP="00BC49BB">
      <w:pPr>
        <w:tabs>
          <w:tab w:val="left" w:pos="2296"/>
          <w:tab w:val="center" w:pos="5239"/>
        </w:tabs>
        <w:spacing w:line="360" w:lineRule="auto"/>
        <w:rPr>
          <w:rFonts w:ascii="Arial" w:hAnsi="Arial" w:cs="Arial"/>
          <w:color w:val="C00000"/>
          <w:lang w:val="mk-MK"/>
        </w:rPr>
      </w:pPr>
    </w:p>
    <w:p w:rsidR="007E108F" w:rsidRPr="00F213D4" w:rsidRDefault="007E108F" w:rsidP="00BC49BB">
      <w:pPr>
        <w:tabs>
          <w:tab w:val="left" w:pos="2296"/>
          <w:tab w:val="center" w:pos="5239"/>
        </w:tabs>
        <w:spacing w:line="360" w:lineRule="auto"/>
        <w:rPr>
          <w:rFonts w:ascii="Arial" w:hAnsi="Arial" w:cs="Arial"/>
          <w:lang w:val="mk-MK"/>
        </w:rPr>
      </w:pPr>
    </w:p>
    <w:p w:rsidR="007E108F" w:rsidRDefault="007E108F" w:rsidP="00BC49BB">
      <w:pPr>
        <w:tabs>
          <w:tab w:val="left" w:pos="2296"/>
          <w:tab w:val="center" w:pos="5239"/>
        </w:tabs>
        <w:spacing w:line="360" w:lineRule="auto"/>
        <w:jc w:val="center"/>
        <w:rPr>
          <w:rFonts w:ascii="Arial" w:hAnsi="Arial" w:cs="Arial"/>
          <w:b/>
          <w:lang w:val="mk-MK"/>
        </w:rPr>
      </w:pPr>
    </w:p>
    <w:p w:rsidR="009F7070" w:rsidRDefault="009F7070" w:rsidP="008721DB">
      <w:pPr>
        <w:tabs>
          <w:tab w:val="left" w:pos="2296"/>
          <w:tab w:val="center" w:pos="5239"/>
        </w:tabs>
        <w:spacing w:line="276" w:lineRule="auto"/>
        <w:jc w:val="center"/>
        <w:rPr>
          <w:rFonts w:ascii="Arial" w:hAnsi="Arial" w:cs="Arial"/>
          <w:b/>
          <w:color w:val="C00000"/>
          <w:lang w:val="mk-MK"/>
        </w:rPr>
      </w:pPr>
    </w:p>
    <w:p w:rsidR="009F7070" w:rsidRDefault="009F7070" w:rsidP="008721DB">
      <w:pPr>
        <w:tabs>
          <w:tab w:val="left" w:pos="2296"/>
          <w:tab w:val="center" w:pos="5239"/>
        </w:tabs>
        <w:spacing w:line="276" w:lineRule="auto"/>
        <w:jc w:val="center"/>
        <w:rPr>
          <w:rFonts w:ascii="Arial" w:hAnsi="Arial" w:cs="Arial"/>
          <w:b/>
          <w:color w:val="C00000"/>
          <w:lang w:val="mk-MK"/>
        </w:rPr>
      </w:pPr>
    </w:p>
    <w:p w:rsidR="009F7070" w:rsidRDefault="009F7070" w:rsidP="008721DB">
      <w:pPr>
        <w:tabs>
          <w:tab w:val="left" w:pos="2296"/>
          <w:tab w:val="center" w:pos="5239"/>
        </w:tabs>
        <w:spacing w:line="276" w:lineRule="auto"/>
        <w:jc w:val="center"/>
        <w:rPr>
          <w:rFonts w:ascii="Arial" w:hAnsi="Arial" w:cs="Arial"/>
          <w:b/>
          <w:color w:val="C00000"/>
          <w:lang w:val="mk-MK"/>
        </w:rPr>
      </w:pPr>
    </w:p>
    <w:p w:rsidR="009F7070" w:rsidRDefault="009F7070" w:rsidP="008721DB">
      <w:pPr>
        <w:tabs>
          <w:tab w:val="left" w:pos="2296"/>
          <w:tab w:val="center" w:pos="5239"/>
        </w:tabs>
        <w:spacing w:line="276" w:lineRule="auto"/>
        <w:jc w:val="center"/>
        <w:rPr>
          <w:rFonts w:ascii="Arial" w:hAnsi="Arial" w:cs="Arial"/>
          <w:b/>
          <w:color w:val="C00000"/>
          <w:lang w:val="mk-MK"/>
        </w:rPr>
      </w:pPr>
    </w:p>
    <w:p w:rsidR="009F7070" w:rsidRDefault="009F7070" w:rsidP="008721DB">
      <w:pPr>
        <w:tabs>
          <w:tab w:val="left" w:pos="2296"/>
          <w:tab w:val="center" w:pos="5239"/>
        </w:tabs>
        <w:spacing w:line="276" w:lineRule="auto"/>
        <w:jc w:val="center"/>
        <w:rPr>
          <w:rFonts w:ascii="Arial" w:hAnsi="Arial" w:cs="Arial"/>
          <w:b/>
          <w:color w:val="C00000"/>
          <w:lang w:val="mk-MK"/>
        </w:rPr>
      </w:pPr>
    </w:p>
    <w:p w:rsidR="009F7070" w:rsidRDefault="009F7070" w:rsidP="008721DB">
      <w:pPr>
        <w:tabs>
          <w:tab w:val="left" w:pos="2296"/>
          <w:tab w:val="center" w:pos="5239"/>
        </w:tabs>
        <w:spacing w:line="276" w:lineRule="auto"/>
        <w:jc w:val="center"/>
        <w:rPr>
          <w:rFonts w:ascii="Arial" w:hAnsi="Arial" w:cs="Arial"/>
          <w:b/>
          <w:color w:val="C00000"/>
          <w:lang w:val="mk-MK"/>
        </w:rPr>
      </w:pPr>
    </w:p>
    <w:p w:rsidR="009F7070" w:rsidRDefault="009F7070" w:rsidP="008721DB">
      <w:pPr>
        <w:tabs>
          <w:tab w:val="left" w:pos="2296"/>
          <w:tab w:val="center" w:pos="5239"/>
        </w:tabs>
        <w:spacing w:line="276" w:lineRule="auto"/>
        <w:jc w:val="center"/>
        <w:rPr>
          <w:rFonts w:ascii="Arial" w:hAnsi="Arial" w:cs="Arial"/>
          <w:b/>
          <w:color w:val="C00000"/>
          <w:lang w:val="mk-MK"/>
        </w:rPr>
      </w:pPr>
    </w:p>
    <w:p w:rsidR="009F7070" w:rsidRDefault="009F7070" w:rsidP="008721DB">
      <w:pPr>
        <w:tabs>
          <w:tab w:val="left" w:pos="2296"/>
          <w:tab w:val="center" w:pos="5239"/>
        </w:tabs>
        <w:spacing w:line="276" w:lineRule="auto"/>
        <w:jc w:val="center"/>
        <w:rPr>
          <w:rFonts w:ascii="Arial" w:hAnsi="Arial" w:cs="Arial"/>
          <w:b/>
          <w:color w:val="C00000"/>
          <w:lang w:val="mk-MK"/>
        </w:rPr>
      </w:pPr>
    </w:p>
    <w:p w:rsidR="009F7070" w:rsidRDefault="009F7070" w:rsidP="008721DB">
      <w:pPr>
        <w:tabs>
          <w:tab w:val="left" w:pos="2296"/>
          <w:tab w:val="center" w:pos="5239"/>
        </w:tabs>
        <w:spacing w:line="276" w:lineRule="auto"/>
        <w:jc w:val="center"/>
        <w:rPr>
          <w:rFonts w:ascii="Arial" w:hAnsi="Arial" w:cs="Arial"/>
          <w:b/>
          <w:color w:val="C00000"/>
          <w:lang w:val="mk-MK"/>
        </w:rPr>
      </w:pPr>
    </w:p>
    <w:p w:rsidR="009F7070" w:rsidRDefault="009F7070" w:rsidP="008721DB">
      <w:pPr>
        <w:tabs>
          <w:tab w:val="left" w:pos="2296"/>
          <w:tab w:val="center" w:pos="5239"/>
        </w:tabs>
        <w:spacing w:line="276" w:lineRule="auto"/>
        <w:jc w:val="center"/>
        <w:rPr>
          <w:rFonts w:ascii="Arial" w:hAnsi="Arial" w:cs="Arial"/>
          <w:b/>
          <w:color w:val="C00000"/>
          <w:lang w:val="mk-MK"/>
        </w:rPr>
      </w:pPr>
    </w:p>
    <w:p w:rsidR="009F7070" w:rsidRDefault="009F7070" w:rsidP="008721DB">
      <w:pPr>
        <w:tabs>
          <w:tab w:val="left" w:pos="2296"/>
          <w:tab w:val="center" w:pos="5239"/>
        </w:tabs>
        <w:spacing w:line="276" w:lineRule="auto"/>
        <w:jc w:val="center"/>
        <w:rPr>
          <w:rFonts w:ascii="Arial" w:hAnsi="Arial" w:cs="Arial"/>
          <w:b/>
          <w:color w:val="C00000"/>
          <w:lang w:val="mk-MK"/>
        </w:rPr>
      </w:pPr>
    </w:p>
    <w:p w:rsidR="009F7070" w:rsidRDefault="009F7070" w:rsidP="008721DB">
      <w:pPr>
        <w:tabs>
          <w:tab w:val="left" w:pos="2296"/>
          <w:tab w:val="center" w:pos="5239"/>
        </w:tabs>
        <w:spacing w:line="276" w:lineRule="auto"/>
        <w:jc w:val="center"/>
        <w:rPr>
          <w:rFonts w:ascii="Arial" w:hAnsi="Arial" w:cs="Arial"/>
          <w:b/>
          <w:color w:val="C00000"/>
          <w:lang w:val="mk-MK"/>
        </w:rPr>
      </w:pPr>
    </w:p>
    <w:p w:rsidR="009F7070" w:rsidRDefault="009F7070" w:rsidP="008721DB">
      <w:pPr>
        <w:tabs>
          <w:tab w:val="left" w:pos="2296"/>
          <w:tab w:val="center" w:pos="5239"/>
        </w:tabs>
        <w:spacing w:line="276" w:lineRule="auto"/>
        <w:jc w:val="center"/>
        <w:rPr>
          <w:rFonts w:ascii="Arial" w:hAnsi="Arial" w:cs="Arial"/>
          <w:b/>
          <w:color w:val="C00000"/>
          <w:lang w:val="mk-MK"/>
        </w:rPr>
      </w:pPr>
    </w:p>
    <w:p w:rsidR="009F7070" w:rsidRDefault="009F7070" w:rsidP="008721DB">
      <w:pPr>
        <w:tabs>
          <w:tab w:val="left" w:pos="2296"/>
          <w:tab w:val="center" w:pos="5239"/>
        </w:tabs>
        <w:spacing w:line="276" w:lineRule="auto"/>
        <w:jc w:val="center"/>
        <w:rPr>
          <w:rFonts w:ascii="Arial" w:hAnsi="Arial" w:cs="Arial"/>
          <w:b/>
          <w:color w:val="C00000"/>
          <w:lang w:val="mk-MK"/>
        </w:rPr>
      </w:pPr>
    </w:p>
    <w:p w:rsidR="009F7070" w:rsidRDefault="009F7070" w:rsidP="008721DB">
      <w:pPr>
        <w:tabs>
          <w:tab w:val="left" w:pos="2296"/>
          <w:tab w:val="center" w:pos="5239"/>
        </w:tabs>
        <w:spacing w:line="276" w:lineRule="auto"/>
        <w:jc w:val="center"/>
        <w:rPr>
          <w:rFonts w:ascii="Arial" w:hAnsi="Arial" w:cs="Arial"/>
          <w:b/>
          <w:color w:val="C00000"/>
          <w:lang w:val="mk-MK"/>
        </w:rPr>
      </w:pPr>
    </w:p>
    <w:p w:rsidR="009F7070" w:rsidRDefault="009F7070" w:rsidP="008721DB">
      <w:pPr>
        <w:tabs>
          <w:tab w:val="left" w:pos="2296"/>
          <w:tab w:val="center" w:pos="5239"/>
        </w:tabs>
        <w:spacing w:line="276" w:lineRule="auto"/>
        <w:jc w:val="center"/>
        <w:rPr>
          <w:rFonts w:ascii="Arial" w:hAnsi="Arial" w:cs="Arial"/>
          <w:b/>
          <w:color w:val="C00000"/>
          <w:lang w:val="mk-MK"/>
        </w:rPr>
      </w:pPr>
    </w:p>
    <w:p w:rsidR="009F7070" w:rsidRDefault="009F7070" w:rsidP="008721DB">
      <w:pPr>
        <w:tabs>
          <w:tab w:val="left" w:pos="2296"/>
          <w:tab w:val="center" w:pos="5239"/>
        </w:tabs>
        <w:spacing w:line="276" w:lineRule="auto"/>
        <w:jc w:val="center"/>
        <w:rPr>
          <w:rFonts w:ascii="Arial" w:hAnsi="Arial" w:cs="Arial"/>
          <w:b/>
          <w:color w:val="C00000"/>
          <w:lang w:val="mk-MK"/>
        </w:rPr>
      </w:pPr>
    </w:p>
    <w:p w:rsidR="009F7070" w:rsidRDefault="009F7070" w:rsidP="008721DB">
      <w:pPr>
        <w:tabs>
          <w:tab w:val="left" w:pos="2296"/>
          <w:tab w:val="center" w:pos="5239"/>
        </w:tabs>
        <w:spacing w:line="276" w:lineRule="auto"/>
        <w:jc w:val="center"/>
        <w:rPr>
          <w:rFonts w:ascii="Arial" w:hAnsi="Arial" w:cs="Arial"/>
          <w:b/>
          <w:color w:val="C00000"/>
          <w:lang w:val="mk-MK"/>
        </w:rPr>
      </w:pPr>
    </w:p>
    <w:p w:rsidR="009F7070" w:rsidRDefault="009F7070" w:rsidP="008721DB">
      <w:pPr>
        <w:tabs>
          <w:tab w:val="left" w:pos="2296"/>
          <w:tab w:val="center" w:pos="5239"/>
        </w:tabs>
        <w:spacing w:line="276" w:lineRule="auto"/>
        <w:jc w:val="center"/>
        <w:rPr>
          <w:rFonts w:ascii="Arial" w:hAnsi="Arial" w:cs="Arial"/>
          <w:b/>
          <w:color w:val="C00000"/>
          <w:lang w:val="mk-MK"/>
        </w:rPr>
      </w:pPr>
    </w:p>
    <w:p w:rsidR="009F7070" w:rsidRDefault="009F7070" w:rsidP="008721DB">
      <w:pPr>
        <w:tabs>
          <w:tab w:val="left" w:pos="2296"/>
          <w:tab w:val="center" w:pos="5239"/>
        </w:tabs>
        <w:spacing w:line="276" w:lineRule="auto"/>
        <w:jc w:val="center"/>
        <w:rPr>
          <w:rFonts w:ascii="Arial" w:hAnsi="Arial" w:cs="Arial"/>
          <w:b/>
          <w:color w:val="C00000"/>
          <w:lang w:val="mk-MK"/>
        </w:rPr>
      </w:pPr>
    </w:p>
    <w:p w:rsidR="009F7070" w:rsidRDefault="009F7070" w:rsidP="008721DB">
      <w:pPr>
        <w:tabs>
          <w:tab w:val="left" w:pos="2296"/>
          <w:tab w:val="center" w:pos="5239"/>
        </w:tabs>
        <w:spacing w:line="276" w:lineRule="auto"/>
        <w:jc w:val="center"/>
        <w:rPr>
          <w:rFonts w:ascii="Arial" w:hAnsi="Arial" w:cs="Arial"/>
          <w:b/>
          <w:color w:val="C00000"/>
          <w:lang w:val="mk-MK"/>
        </w:rPr>
      </w:pPr>
    </w:p>
    <w:p w:rsidR="009F7070" w:rsidRDefault="009F7070" w:rsidP="008721DB">
      <w:pPr>
        <w:tabs>
          <w:tab w:val="left" w:pos="2296"/>
          <w:tab w:val="center" w:pos="5239"/>
        </w:tabs>
        <w:spacing w:line="276" w:lineRule="auto"/>
        <w:jc w:val="center"/>
        <w:rPr>
          <w:rFonts w:ascii="Arial" w:hAnsi="Arial" w:cs="Arial"/>
          <w:b/>
          <w:color w:val="C00000"/>
          <w:lang w:val="mk-MK"/>
        </w:rPr>
      </w:pPr>
    </w:p>
    <w:p w:rsidR="009F7070" w:rsidRDefault="009F7070" w:rsidP="008721DB">
      <w:pPr>
        <w:tabs>
          <w:tab w:val="left" w:pos="2296"/>
          <w:tab w:val="center" w:pos="5239"/>
        </w:tabs>
        <w:spacing w:line="276" w:lineRule="auto"/>
        <w:jc w:val="center"/>
        <w:rPr>
          <w:rFonts w:ascii="Arial" w:hAnsi="Arial" w:cs="Arial"/>
          <w:b/>
          <w:color w:val="C00000"/>
          <w:lang w:val="mk-MK"/>
        </w:rPr>
      </w:pPr>
    </w:p>
    <w:p w:rsidR="009F7070" w:rsidRDefault="009F7070" w:rsidP="008721DB">
      <w:pPr>
        <w:tabs>
          <w:tab w:val="left" w:pos="2296"/>
          <w:tab w:val="center" w:pos="5239"/>
        </w:tabs>
        <w:spacing w:line="276" w:lineRule="auto"/>
        <w:jc w:val="center"/>
        <w:rPr>
          <w:rFonts w:ascii="Arial" w:hAnsi="Arial" w:cs="Arial"/>
          <w:b/>
          <w:color w:val="C00000"/>
          <w:lang w:val="mk-MK"/>
        </w:rPr>
      </w:pPr>
    </w:p>
    <w:p w:rsidR="009F7070" w:rsidRDefault="009F7070" w:rsidP="008721DB">
      <w:pPr>
        <w:tabs>
          <w:tab w:val="left" w:pos="2296"/>
          <w:tab w:val="center" w:pos="5239"/>
        </w:tabs>
        <w:spacing w:line="276" w:lineRule="auto"/>
        <w:jc w:val="center"/>
        <w:rPr>
          <w:rFonts w:ascii="Arial" w:hAnsi="Arial" w:cs="Arial"/>
          <w:b/>
          <w:color w:val="C00000"/>
          <w:lang w:val="mk-MK"/>
        </w:rPr>
      </w:pPr>
    </w:p>
    <w:p w:rsidR="00BA6138" w:rsidRDefault="00BA6138" w:rsidP="00BA6138">
      <w:pPr>
        <w:tabs>
          <w:tab w:val="left" w:pos="2296"/>
          <w:tab w:val="center" w:pos="5239"/>
        </w:tabs>
        <w:spacing w:line="276" w:lineRule="auto"/>
        <w:rPr>
          <w:rFonts w:ascii="Arial" w:hAnsi="Arial" w:cs="Arial"/>
          <w:b/>
          <w:color w:val="C00000"/>
          <w:lang w:val="mk-MK"/>
        </w:rPr>
      </w:pPr>
    </w:p>
    <w:p w:rsidR="00CA351C" w:rsidRDefault="00CA351C" w:rsidP="00BA6138">
      <w:pPr>
        <w:tabs>
          <w:tab w:val="left" w:pos="2296"/>
          <w:tab w:val="center" w:pos="5239"/>
        </w:tabs>
        <w:spacing w:line="276" w:lineRule="auto"/>
        <w:jc w:val="center"/>
        <w:rPr>
          <w:rFonts w:ascii="Arial" w:hAnsi="Arial" w:cs="Arial"/>
          <w:b/>
          <w:lang w:val="mk-MK"/>
        </w:rPr>
      </w:pPr>
    </w:p>
    <w:p w:rsidR="00CA351C" w:rsidRDefault="00CA351C" w:rsidP="00BA6138">
      <w:pPr>
        <w:tabs>
          <w:tab w:val="left" w:pos="2296"/>
          <w:tab w:val="center" w:pos="5239"/>
        </w:tabs>
        <w:spacing w:line="276" w:lineRule="auto"/>
        <w:jc w:val="center"/>
        <w:rPr>
          <w:rFonts w:ascii="Arial" w:hAnsi="Arial" w:cs="Arial"/>
          <w:b/>
          <w:lang w:val="mk-MK"/>
        </w:rPr>
      </w:pPr>
    </w:p>
    <w:p w:rsidR="00CA351C" w:rsidRDefault="00CA351C" w:rsidP="00BA6138">
      <w:pPr>
        <w:tabs>
          <w:tab w:val="left" w:pos="2296"/>
          <w:tab w:val="center" w:pos="5239"/>
        </w:tabs>
        <w:spacing w:line="276" w:lineRule="auto"/>
        <w:jc w:val="center"/>
        <w:rPr>
          <w:rFonts w:ascii="Arial" w:hAnsi="Arial" w:cs="Arial"/>
          <w:b/>
          <w:lang w:val="mk-MK"/>
        </w:rPr>
      </w:pPr>
    </w:p>
    <w:p w:rsidR="00CA351C" w:rsidRDefault="00CA351C" w:rsidP="00BA6138">
      <w:pPr>
        <w:tabs>
          <w:tab w:val="left" w:pos="2296"/>
          <w:tab w:val="center" w:pos="5239"/>
        </w:tabs>
        <w:spacing w:line="276" w:lineRule="auto"/>
        <w:jc w:val="center"/>
        <w:rPr>
          <w:rFonts w:ascii="Arial" w:hAnsi="Arial" w:cs="Arial"/>
          <w:b/>
          <w:lang w:val="mk-MK"/>
        </w:rPr>
      </w:pPr>
    </w:p>
    <w:p w:rsidR="00CA351C" w:rsidRDefault="00CA351C" w:rsidP="00BA6138">
      <w:pPr>
        <w:tabs>
          <w:tab w:val="left" w:pos="2296"/>
          <w:tab w:val="center" w:pos="5239"/>
        </w:tabs>
        <w:spacing w:line="276" w:lineRule="auto"/>
        <w:jc w:val="center"/>
        <w:rPr>
          <w:rFonts w:ascii="Arial" w:hAnsi="Arial" w:cs="Arial"/>
          <w:b/>
          <w:lang w:val="mk-MK"/>
        </w:rPr>
      </w:pPr>
    </w:p>
    <w:p w:rsidR="007518E4" w:rsidRPr="00680EC1" w:rsidRDefault="004378CB" w:rsidP="00BA6138">
      <w:pPr>
        <w:tabs>
          <w:tab w:val="left" w:pos="2296"/>
          <w:tab w:val="center" w:pos="5239"/>
        </w:tabs>
        <w:spacing w:line="276" w:lineRule="auto"/>
        <w:jc w:val="center"/>
        <w:rPr>
          <w:rFonts w:ascii="Arial" w:hAnsi="Arial" w:cs="Arial"/>
          <w:b/>
          <w:color w:val="C00000"/>
          <w:sz w:val="28"/>
          <w:szCs w:val="28"/>
          <w:lang w:val="mk-MK"/>
        </w:rPr>
      </w:pPr>
      <w:r w:rsidRPr="00680EC1">
        <w:rPr>
          <w:rFonts w:ascii="Arial" w:hAnsi="Arial" w:cs="Arial"/>
          <w:b/>
          <w:color w:val="C00000"/>
          <w:lang w:val="mk-MK"/>
        </w:rPr>
        <w:lastRenderedPageBreak/>
        <w:t xml:space="preserve">5. </w:t>
      </w:r>
      <w:r w:rsidR="007518E4" w:rsidRPr="00680EC1">
        <w:rPr>
          <w:rFonts w:ascii="Arial" w:hAnsi="Arial" w:cs="Arial"/>
          <w:b/>
          <w:color w:val="C00000"/>
          <w:sz w:val="28"/>
          <w:szCs w:val="28"/>
          <w:lang w:val="mk-MK"/>
        </w:rPr>
        <w:t>Оспособеност за тимска работа</w:t>
      </w:r>
    </w:p>
    <w:p w:rsidR="007518E4" w:rsidRDefault="007518E4" w:rsidP="007518E4">
      <w:pPr>
        <w:tabs>
          <w:tab w:val="left" w:pos="2296"/>
          <w:tab w:val="center" w:pos="5239"/>
        </w:tabs>
        <w:spacing w:line="276" w:lineRule="auto"/>
        <w:rPr>
          <w:rFonts w:ascii="Arial" w:hAnsi="Arial" w:cs="Arial"/>
          <w:b/>
          <w:lang w:val="mk-MK" w:eastAsia="en-US"/>
        </w:rPr>
      </w:pPr>
    </w:p>
    <w:p w:rsidR="007518E4" w:rsidRDefault="007518E4" w:rsidP="007518E4">
      <w:pPr>
        <w:tabs>
          <w:tab w:val="left" w:pos="2296"/>
          <w:tab w:val="center" w:pos="5239"/>
        </w:tabs>
        <w:spacing w:line="276" w:lineRule="auto"/>
        <w:rPr>
          <w:rFonts w:ascii="Arial" w:hAnsi="Arial" w:cs="Arial"/>
          <w:lang w:val="mk-MK"/>
        </w:rPr>
      </w:pPr>
      <w:r>
        <w:rPr>
          <w:rFonts w:ascii="Arial" w:hAnsi="Arial" w:cs="Arial"/>
          <w:b/>
          <w:lang w:val="mk-MK" w:eastAsia="en-US"/>
        </w:rPr>
        <w:t xml:space="preserve"> </w:t>
      </w:r>
      <w:r w:rsidRPr="00174FDA">
        <w:rPr>
          <w:rFonts w:ascii="Arial" w:hAnsi="Arial" w:cs="Arial"/>
          <w:lang w:val="mk-MK"/>
        </w:rPr>
        <w:t xml:space="preserve">Во СОУ ʺКоле Нехтенинʺ Штип оваа учебна година функционираа следните </w:t>
      </w:r>
      <w:r w:rsidRPr="00DC293D">
        <w:rPr>
          <w:rFonts w:ascii="Arial" w:hAnsi="Arial" w:cs="Arial"/>
          <w:b/>
          <w:u w:val="single"/>
          <w:lang w:val="mk-MK"/>
        </w:rPr>
        <w:t>тимови:</w:t>
      </w:r>
    </w:p>
    <w:p w:rsidR="007518E4" w:rsidRDefault="007518E4" w:rsidP="007518E4">
      <w:pPr>
        <w:tabs>
          <w:tab w:val="left" w:pos="2296"/>
          <w:tab w:val="center" w:pos="5239"/>
        </w:tabs>
        <w:spacing w:line="276" w:lineRule="auto"/>
        <w:rPr>
          <w:rFonts w:ascii="Arial" w:hAnsi="Arial" w:cs="Arial"/>
          <w:lang w:val="mk-MK"/>
        </w:rPr>
      </w:pPr>
    </w:p>
    <w:p w:rsidR="007518E4" w:rsidRPr="00F32F42" w:rsidRDefault="007518E4" w:rsidP="002D5CFB">
      <w:pPr>
        <w:pStyle w:val="ListParagraph"/>
        <w:numPr>
          <w:ilvl w:val="0"/>
          <w:numId w:val="7"/>
        </w:numPr>
        <w:tabs>
          <w:tab w:val="left" w:pos="2296"/>
          <w:tab w:val="center" w:pos="5239"/>
        </w:tabs>
        <w:spacing w:line="276" w:lineRule="auto"/>
        <w:rPr>
          <w:rFonts w:ascii="Arial" w:hAnsi="Arial" w:cs="Arial"/>
          <w:lang w:val="mk-MK"/>
        </w:rPr>
      </w:pPr>
      <w:r w:rsidRPr="00F32F42">
        <w:rPr>
          <w:rFonts w:ascii="Arial" w:hAnsi="Arial" w:cs="Arial"/>
          <w:lang w:val="mk-MK"/>
        </w:rPr>
        <w:t>Тим за изработка на Годишна програма и Годишен извештај на училиштето;</w:t>
      </w:r>
    </w:p>
    <w:p w:rsidR="007518E4" w:rsidRDefault="00680141" w:rsidP="002D5CFB">
      <w:pPr>
        <w:pStyle w:val="ListParagraph"/>
        <w:numPr>
          <w:ilvl w:val="0"/>
          <w:numId w:val="7"/>
        </w:numPr>
        <w:tabs>
          <w:tab w:val="left" w:pos="2296"/>
          <w:tab w:val="center" w:pos="5239"/>
        </w:tabs>
        <w:spacing w:line="276" w:lineRule="auto"/>
        <w:rPr>
          <w:rFonts w:ascii="Arial" w:hAnsi="Arial" w:cs="Arial"/>
          <w:lang w:val="mk-MK"/>
        </w:rPr>
      </w:pPr>
      <w:r>
        <w:rPr>
          <w:rFonts w:ascii="Arial" w:hAnsi="Arial" w:cs="Arial"/>
          <w:lang w:val="mk-MK"/>
        </w:rPr>
        <w:t xml:space="preserve"> </w:t>
      </w:r>
      <w:r w:rsidR="00080A81" w:rsidRPr="00080A81">
        <w:rPr>
          <w:rFonts w:ascii="Arial" w:hAnsi="Arial" w:cs="Arial"/>
          <w:lang w:val="mk-MK"/>
        </w:rPr>
        <w:t>Тим за изготвување на Правилници и Кодекси;</w:t>
      </w:r>
      <w:r w:rsidR="007518E4" w:rsidRPr="00080A81">
        <w:rPr>
          <w:rFonts w:ascii="Arial" w:hAnsi="Arial" w:cs="Arial"/>
          <w:lang w:val="mk-MK"/>
        </w:rPr>
        <w:t xml:space="preserve"> </w:t>
      </w:r>
    </w:p>
    <w:p w:rsidR="006962E5" w:rsidRPr="00080A81" w:rsidRDefault="006962E5" w:rsidP="002D5CFB">
      <w:pPr>
        <w:pStyle w:val="ListParagraph"/>
        <w:numPr>
          <w:ilvl w:val="0"/>
          <w:numId w:val="7"/>
        </w:numPr>
        <w:tabs>
          <w:tab w:val="left" w:pos="2296"/>
          <w:tab w:val="center" w:pos="5239"/>
        </w:tabs>
        <w:spacing w:line="276" w:lineRule="auto"/>
        <w:rPr>
          <w:rFonts w:ascii="Arial" w:hAnsi="Arial" w:cs="Arial"/>
          <w:lang w:val="mk-MK"/>
        </w:rPr>
      </w:pPr>
      <w:r>
        <w:rPr>
          <w:rFonts w:ascii="Arial" w:hAnsi="Arial" w:cs="Arial"/>
          <w:lang w:val="mk-MK"/>
        </w:rPr>
        <w:t>Тим за информирање на родителите на децата со инвалидност за нивните права во однос на образованието согласно Националната стратегија за изедначување на правата на лицата со инвалидност             ( ревидирана)  2010/2018</w:t>
      </w:r>
    </w:p>
    <w:p w:rsidR="007518E4" w:rsidRDefault="007518E4" w:rsidP="00883B58">
      <w:pPr>
        <w:pStyle w:val="ListParagraph"/>
        <w:tabs>
          <w:tab w:val="left" w:pos="2296"/>
          <w:tab w:val="center" w:pos="5239"/>
        </w:tabs>
        <w:spacing w:line="276" w:lineRule="auto"/>
        <w:ind w:left="1440"/>
        <w:rPr>
          <w:rFonts w:ascii="Arial" w:hAnsi="Arial" w:cs="Arial"/>
          <w:lang w:val="mk-MK"/>
        </w:rPr>
      </w:pPr>
    </w:p>
    <w:p w:rsidR="007518E4" w:rsidRPr="00DC293D" w:rsidRDefault="007518E4" w:rsidP="007518E4">
      <w:pPr>
        <w:tabs>
          <w:tab w:val="left" w:pos="2296"/>
          <w:tab w:val="center" w:pos="5239"/>
        </w:tabs>
        <w:spacing w:line="276" w:lineRule="auto"/>
        <w:rPr>
          <w:rFonts w:ascii="Arial" w:hAnsi="Arial" w:cs="Arial"/>
          <w:lang w:val="mk-MK"/>
        </w:rPr>
      </w:pPr>
      <w:r>
        <w:rPr>
          <w:rFonts w:ascii="Arial" w:hAnsi="Arial" w:cs="Arial"/>
          <w:lang w:val="mk-MK"/>
        </w:rPr>
        <w:t xml:space="preserve">Освен тимовите, функционираат и следните </w:t>
      </w:r>
      <w:r w:rsidRPr="00DC293D">
        <w:rPr>
          <w:rFonts w:ascii="Arial" w:hAnsi="Arial" w:cs="Arial"/>
          <w:b/>
          <w:u w:val="single"/>
          <w:lang w:val="mk-MK"/>
        </w:rPr>
        <w:t>комисии:</w:t>
      </w:r>
    </w:p>
    <w:p w:rsidR="007518E4" w:rsidRDefault="007518E4" w:rsidP="00921723">
      <w:pPr>
        <w:tabs>
          <w:tab w:val="left" w:pos="2296"/>
          <w:tab w:val="center" w:pos="5239"/>
        </w:tabs>
        <w:spacing w:line="360" w:lineRule="auto"/>
        <w:rPr>
          <w:rFonts w:ascii="Arial" w:hAnsi="Arial" w:cs="Arial"/>
          <w:lang w:val="mk-MK"/>
        </w:rPr>
      </w:pPr>
    </w:p>
    <w:p w:rsidR="007518E4" w:rsidRDefault="007518E4" w:rsidP="002D5CFB">
      <w:pPr>
        <w:pStyle w:val="ListParagraph"/>
        <w:numPr>
          <w:ilvl w:val="0"/>
          <w:numId w:val="11"/>
        </w:numPr>
        <w:tabs>
          <w:tab w:val="left" w:pos="2296"/>
          <w:tab w:val="center" w:pos="5239"/>
        </w:tabs>
        <w:spacing w:line="360" w:lineRule="auto"/>
        <w:ind w:left="1134"/>
        <w:rPr>
          <w:rFonts w:ascii="Arial" w:hAnsi="Arial" w:cs="Arial"/>
          <w:lang w:val="mk-MK"/>
        </w:rPr>
      </w:pPr>
      <w:r w:rsidRPr="002022FF">
        <w:rPr>
          <w:rFonts w:ascii="Arial" w:hAnsi="Arial" w:cs="Arial"/>
          <w:lang w:val="mk-MK"/>
        </w:rPr>
        <w:t>Комисија за попис;</w:t>
      </w:r>
    </w:p>
    <w:p w:rsidR="007518E4" w:rsidRDefault="007518E4" w:rsidP="002D5CFB">
      <w:pPr>
        <w:pStyle w:val="ListParagraph"/>
        <w:numPr>
          <w:ilvl w:val="0"/>
          <w:numId w:val="11"/>
        </w:numPr>
        <w:tabs>
          <w:tab w:val="left" w:pos="2296"/>
          <w:tab w:val="center" w:pos="5239"/>
        </w:tabs>
        <w:spacing w:line="360" w:lineRule="auto"/>
        <w:ind w:left="1134"/>
        <w:rPr>
          <w:rFonts w:ascii="Arial" w:hAnsi="Arial" w:cs="Arial"/>
          <w:lang w:val="mk-MK"/>
        </w:rPr>
      </w:pPr>
      <w:r w:rsidRPr="00F32F42">
        <w:rPr>
          <w:rFonts w:ascii="Arial" w:hAnsi="Arial" w:cs="Arial"/>
          <w:lang w:val="mk-MK"/>
        </w:rPr>
        <w:t>Комисија за прием на учебници;</w:t>
      </w:r>
    </w:p>
    <w:p w:rsidR="007518E4" w:rsidRDefault="007518E4" w:rsidP="002D5CFB">
      <w:pPr>
        <w:pStyle w:val="ListParagraph"/>
        <w:numPr>
          <w:ilvl w:val="0"/>
          <w:numId w:val="11"/>
        </w:numPr>
        <w:tabs>
          <w:tab w:val="left" w:pos="2296"/>
          <w:tab w:val="center" w:pos="5239"/>
        </w:tabs>
        <w:spacing w:line="360" w:lineRule="auto"/>
        <w:ind w:left="1134"/>
        <w:rPr>
          <w:rFonts w:ascii="Arial" w:hAnsi="Arial" w:cs="Arial"/>
          <w:lang w:val="mk-MK"/>
        </w:rPr>
      </w:pPr>
      <w:r w:rsidRPr="00F32F42">
        <w:rPr>
          <w:rFonts w:ascii="Arial" w:hAnsi="Arial" w:cs="Arial"/>
          <w:lang w:val="mk-MK"/>
        </w:rPr>
        <w:t>Комисии за вонредно полагање на ученици</w:t>
      </w:r>
      <w:r>
        <w:rPr>
          <w:rFonts w:ascii="Arial" w:hAnsi="Arial" w:cs="Arial"/>
          <w:lang w:val="mk-MK"/>
        </w:rPr>
        <w:t xml:space="preserve"> со четиригодишно образование</w:t>
      </w:r>
      <w:r w:rsidRPr="00AC5F78">
        <w:rPr>
          <w:rFonts w:ascii="Arial" w:hAnsi="Arial" w:cs="Arial"/>
          <w:lang w:val="mk-MK"/>
        </w:rPr>
        <w:t>;</w:t>
      </w:r>
    </w:p>
    <w:p w:rsidR="007518E4" w:rsidRDefault="007518E4" w:rsidP="002D5CFB">
      <w:pPr>
        <w:pStyle w:val="ListParagraph"/>
        <w:numPr>
          <w:ilvl w:val="0"/>
          <w:numId w:val="11"/>
        </w:numPr>
        <w:tabs>
          <w:tab w:val="left" w:pos="2296"/>
          <w:tab w:val="center" w:pos="5239"/>
        </w:tabs>
        <w:spacing w:line="360" w:lineRule="auto"/>
        <w:ind w:left="1134"/>
        <w:rPr>
          <w:rFonts w:ascii="Arial" w:hAnsi="Arial" w:cs="Arial"/>
          <w:lang w:val="mk-MK"/>
        </w:rPr>
      </w:pPr>
      <w:r>
        <w:rPr>
          <w:rFonts w:ascii="Arial" w:hAnsi="Arial" w:cs="Arial"/>
          <w:lang w:val="mk-MK"/>
        </w:rPr>
        <w:t>Комисии за упис на вонредни ученици со Вертикална проодност;</w:t>
      </w:r>
    </w:p>
    <w:p w:rsidR="007518E4" w:rsidRPr="00AC5F78" w:rsidRDefault="007518E4" w:rsidP="002D5CFB">
      <w:pPr>
        <w:pStyle w:val="ListParagraph"/>
        <w:numPr>
          <w:ilvl w:val="0"/>
          <w:numId w:val="11"/>
        </w:numPr>
        <w:tabs>
          <w:tab w:val="left" w:pos="2296"/>
          <w:tab w:val="center" w:pos="5239"/>
        </w:tabs>
        <w:spacing w:line="360" w:lineRule="auto"/>
        <w:ind w:left="1134"/>
        <w:rPr>
          <w:rFonts w:ascii="Arial" w:hAnsi="Arial" w:cs="Arial"/>
          <w:lang w:val="mk-MK"/>
        </w:rPr>
      </w:pPr>
      <w:r>
        <w:rPr>
          <w:rFonts w:ascii="Arial" w:hAnsi="Arial" w:cs="Arial"/>
          <w:lang w:val="mk-MK"/>
        </w:rPr>
        <w:t>Комисии за вонредни ученици од четиригодишно</w:t>
      </w:r>
      <w:r w:rsidR="00AA77A4">
        <w:rPr>
          <w:rFonts w:ascii="Arial" w:hAnsi="Arial" w:cs="Arial"/>
          <w:lang w:val="mk-MK"/>
        </w:rPr>
        <w:t xml:space="preserve"> образование образовен профил: х</w:t>
      </w:r>
      <w:r>
        <w:rPr>
          <w:rFonts w:ascii="Arial" w:hAnsi="Arial" w:cs="Arial"/>
          <w:lang w:val="mk-MK"/>
        </w:rPr>
        <w:t>отелско-туристички техничар;</w:t>
      </w:r>
    </w:p>
    <w:p w:rsidR="007518E4" w:rsidRDefault="007518E4" w:rsidP="002D5CFB">
      <w:pPr>
        <w:pStyle w:val="ListParagraph"/>
        <w:numPr>
          <w:ilvl w:val="0"/>
          <w:numId w:val="11"/>
        </w:numPr>
        <w:tabs>
          <w:tab w:val="left" w:pos="2296"/>
          <w:tab w:val="center" w:pos="5239"/>
        </w:tabs>
        <w:spacing w:line="360" w:lineRule="auto"/>
        <w:ind w:left="1134"/>
        <w:rPr>
          <w:rFonts w:ascii="Arial" w:hAnsi="Arial" w:cs="Arial"/>
          <w:lang w:val="mk-MK"/>
        </w:rPr>
      </w:pPr>
      <w:r w:rsidRPr="00F32F42">
        <w:rPr>
          <w:rFonts w:ascii="Arial" w:hAnsi="Arial" w:cs="Arial"/>
          <w:lang w:val="mk-MK"/>
        </w:rPr>
        <w:t xml:space="preserve">Комисии за </w:t>
      </w:r>
      <w:r>
        <w:rPr>
          <w:rFonts w:ascii="Arial" w:hAnsi="Arial" w:cs="Arial"/>
          <w:lang w:val="mk-MK"/>
        </w:rPr>
        <w:t>прием на документи за запишување на учен</w:t>
      </w:r>
      <w:r w:rsidR="008279C7">
        <w:rPr>
          <w:rFonts w:ascii="Arial" w:hAnsi="Arial" w:cs="Arial"/>
          <w:lang w:val="mk-MK"/>
        </w:rPr>
        <w:t>иците во прва година учебна 201</w:t>
      </w:r>
      <w:r w:rsidR="00550E35">
        <w:rPr>
          <w:rFonts w:ascii="Arial" w:hAnsi="Arial" w:cs="Arial"/>
          <w:lang w:val="mk-MK"/>
        </w:rPr>
        <w:t>8</w:t>
      </w:r>
      <w:r w:rsidR="008279C7">
        <w:rPr>
          <w:rFonts w:ascii="Arial" w:hAnsi="Arial" w:cs="Arial"/>
          <w:lang w:val="mk-MK"/>
        </w:rPr>
        <w:t>/201</w:t>
      </w:r>
      <w:r w:rsidR="00550E35">
        <w:rPr>
          <w:rFonts w:ascii="Arial" w:hAnsi="Arial" w:cs="Arial"/>
          <w:lang w:val="mk-MK"/>
        </w:rPr>
        <w:t>9</w:t>
      </w:r>
      <w:r>
        <w:rPr>
          <w:rFonts w:ascii="Arial" w:hAnsi="Arial" w:cs="Arial"/>
          <w:lang w:val="mk-MK"/>
        </w:rPr>
        <w:t xml:space="preserve"> год.</w:t>
      </w:r>
      <w:r w:rsidRPr="00F32F42">
        <w:rPr>
          <w:rFonts w:ascii="Arial" w:hAnsi="Arial" w:cs="Arial"/>
          <w:lang w:val="mk-MK"/>
        </w:rPr>
        <w:t>;</w:t>
      </w:r>
    </w:p>
    <w:p w:rsidR="007518E4" w:rsidRDefault="007518E4" w:rsidP="002D5CFB">
      <w:pPr>
        <w:pStyle w:val="ListParagraph"/>
        <w:numPr>
          <w:ilvl w:val="0"/>
          <w:numId w:val="11"/>
        </w:numPr>
        <w:tabs>
          <w:tab w:val="left" w:pos="2296"/>
          <w:tab w:val="center" w:pos="5239"/>
        </w:tabs>
        <w:spacing w:line="360" w:lineRule="auto"/>
        <w:ind w:left="1134"/>
        <w:rPr>
          <w:rFonts w:ascii="Arial" w:hAnsi="Arial" w:cs="Arial"/>
          <w:lang w:val="mk-MK"/>
        </w:rPr>
      </w:pPr>
      <w:r w:rsidRPr="00F32F42">
        <w:rPr>
          <w:rFonts w:ascii="Arial" w:hAnsi="Arial" w:cs="Arial"/>
          <w:lang w:val="mk-MK"/>
        </w:rPr>
        <w:t>Комисија за избор на ученик на годината;</w:t>
      </w:r>
    </w:p>
    <w:p w:rsidR="007518E4" w:rsidRDefault="007518E4" w:rsidP="002D5CFB">
      <w:pPr>
        <w:pStyle w:val="ListParagraph"/>
        <w:numPr>
          <w:ilvl w:val="0"/>
          <w:numId w:val="11"/>
        </w:numPr>
        <w:tabs>
          <w:tab w:val="left" w:pos="2296"/>
          <w:tab w:val="center" w:pos="5239"/>
        </w:tabs>
        <w:spacing w:line="360" w:lineRule="auto"/>
        <w:ind w:left="1134"/>
        <w:rPr>
          <w:rFonts w:ascii="Arial" w:hAnsi="Arial" w:cs="Arial"/>
          <w:lang w:val="mk-MK"/>
        </w:rPr>
      </w:pPr>
      <w:r w:rsidRPr="00F32F42">
        <w:rPr>
          <w:rFonts w:ascii="Arial" w:hAnsi="Arial" w:cs="Arial"/>
          <w:lang w:val="mk-MK"/>
        </w:rPr>
        <w:t>Училишна матурска комисија;</w:t>
      </w:r>
    </w:p>
    <w:p w:rsidR="007518E4" w:rsidRDefault="007518E4" w:rsidP="002D5CFB">
      <w:pPr>
        <w:pStyle w:val="ListParagraph"/>
        <w:numPr>
          <w:ilvl w:val="0"/>
          <w:numId w:val="11"/>
        </w:numPr>
        <w:tabs>
          <w:tab w:val="left" w:pos="2296"/>
          <w:tab w:val="center" w:pos="5239"/>
        </w:tabs>
        <w:spacing w:line="360" w:lineRule="auto"/>
        <w:ind w:left="1134"/>
        <w:rPr>
          <w:rFonts w:ascii="Arial" w:hAnsi="Arial" w:cs="Arial"/>
          <w:lang w:val="mk-MK"/>
        </w:rPr>
      </w:pPr>
      <w:r w:rsidRPr="00F32F42">
        <w:rPr>
          <w:rFonts w:ascii="Arial" w:hAnsi="Arial" w:cs="Arial"/>
          <w:lang w:val="mk-MK"/>
        </w:rPr>
        <w:t>Комисија за утврдување на тестови за вонредно полагање на ученици;</w:t>
      </w:r>
    </w:p>
    <w:p w:rsidR="007518E4" w:rsidRDefault="007518E4" w:rsidP="002D5CFB">
      <w:pPr>
        <w:pStyle w:val="ListParagraph"/>
        <w:numPr>
          <w:ilvl w:val="0"/>
          <w:numId w:val="11"/>
        </w:numPr>
        <w:tabs>
          <w:tab w:val="left" w:pos="2296"/>
          <w:tab w:val="center" w:pos="5239"/>
        </w:tabs>
        <w:spacing w:line="360" w:lineRule="auto"/>
        <w:ind w:left="1134"/>
        <w:rPr>
          <w:rFonts w:ascii="Arial" w:hAnsi="Arial" w:cs="Arial"/>
          <w:lang w:val="mk-MK"/>
        </w:rPr>
      </w:pPr>
      <w:r w:rsidRPr="00F32F42">
        <w:rPr>
          <w:rFonts w:ascii="Arial" w:hAnsi="Arial" w:cs="Arial"/>
          <w:lang w:val="mk-MK"/>
        </w:rPr>
        <w:t>Комисии за преглед на педагошка евиденција ( дневници и главни книги).</w:t>
      </w:r>
    </w:p>
    <w:p w:rsidR="007518E4" w:rsidRDefault="007518E4" w:rsidP="002D5CFB">
      <w:pPr>
        <w:pStyle w:val="ListParagraph"/>
        <w:numPr>
          <w:ilvl w:val="0"/>
          <w:numId w:val="11"/>
        </w:numPr>
        <w:tabs>
          <w:tab w:val="left" w:pos="2296"/>
          <w:tab w:val="center" w:pos="5239"/>
        </w:tabs>
        <w:spacing w:line="360" w:lineRule="auto"/>
        <w:ind w:left="1134"/>
        <w:rPr>
          <w:rFonts w:ascii="Arial" w:hAnsi="Arial" w:cs="Arial"/>
          <w:lang w:val="mk-MK"/>
        </w:rPr>
      </w:pPr>
      <w:r>
        <w:rPr>
          <w:rFonts w:ascii="Arial" w:hAnsi="Arial" w:cs="Arial"/>
          <w:lang w:val="mk-MK"/>
        </w:rPr>
        <w:t>Комисија за признавање на предмети  при вонреден упис на ученици;</w:t>
      </w:r>
    </w:p>
    <w:p w:rsidR="007518E4" w:rsidRDefault="007518E4" w:rsidP="002D5CFB">
      <w:pPr>
        <w:pStyle w:val="ListParagraph"/>
        <w:numPr>
          <w:ilvl w:val="0"/>
          <w:numId w:val="11"/>
        </w:numPr>
        <w:tabs>
          <w:tab w:val="left" w:pos="2296"/>
          <w:tab w:val="center" w:pos="5239"/>
        </w:tabs>
        <w:spacing w:line="360" w:lineRule="auto"/>
        <w:ind w:left="1134"/>
        <w:rPr>
          <w:rFonts w:ascii="Arial" w:hAnsi="Arial" w:cs="Arial"/>
          <w:lang w:val="mk-MK"/>
        </w:rPr>
      </w:pPr>
      <w:r>
        <w:rPr>
          <w:rFonts w:ascii="Arial" w:hAnsi="Arial" w:cs="Arial"/>
          <w:lang w:val="mk-MK"/>
        </w:rPr>
        <w:t>Комисија за тестирање;</w:t>
      </w:r>
    </w:p>
    <w:p w:rsidR="00C92972" w:rsidRPr="00C16527" w:rsidRDefault="000B0BA9" w:rsidP="002D5CFB">
      <w:pPr>
        <w:pStyle w:val="ListParagraph"/>
        <w:numPr>
          <w:ilvl w:val="0"/>
          <w:numId w:val="11"/>
        </w:numPr>
        <w:tabs>
          <w:tab w:val="left" w:pos="2296"/>
          <w:tab w:val="center" w:pos="5239"/>
        </w:tabs>
        <w:spacing w:line="360" w:lineRule="auto"/>
        <w:ind w:left="1134"/>
        <w:rPr>
          <w:rFonts w:ascii="Arial" w:hAnsi="Arial" w:cs="Arial"/>
          <w:lang w:val="mk-MK"/>
        </w:rPr>
      </w:pPr>
      <w:r>
        <w:rPr>
          <w:rFonts w:ascii="Arial" w:hAnsi="Arial" w:cs="Arial"/>
          <w:lang w:val="mk-MK"/>
        </w:rPr>
        <w:t>Комисии за предметите од з</w:t>
      </w:r>
      <w:r w:rsidR="007518E4" w:rsidRPr="00C16527">
        <w:rPr>
          <w:rFonts w:ascii="Arial" w:hAnsi="Arial" w:cs="Arial"/>
          <w:lang w:val="mk-MK"/>
        </w:rPr>
        <w:t>авршен испит со тригодишно и четиригодишно образование;</w:t>
      </w:r>
    </w:p>
    <w:p w:rsidR="007518E4" w:rsidRPr="00B46E6A" w:rsidRDefault="007518E4" w:rsidP="002D5CFB">
      <w:pPr>
        <w:pStyle w:val="ListParagraph"/>
        <w:numPr>
          <w:ilvl w:val="0"/>
          <w:numId w:val="11"/>
        </w:numPr>
        <w:tabs>
          <w:tab w:val="left" w:pos="2296"/>
          <w:tab w:val="center" w:pos="5239"/>
        </w:tabs>
        <w:spacing w:line="360" w:lineRule="auto"/>
        <w:ind w:left="1134"/>
        <w:rPr>
          <w:rFonts w:ascii="Arial" w:hAnsi="Arial" w:cs="Arial"/>
          <w:lang w:val="mk-MK"/>
        </w:rPr>
      </w:pPr>
      <w:r w:rsidRPr="00C92972">
        <w:rPr>
          <w:rFonts w:ascii="Arial" w:hAnsi="Arial" w:cs="Arial"/>
          <w:lang w:val="mk-MK"/>
        </w:rPr>
        <w:t>Комисии за предметите од Државна матура.</w:t>
      </w:r>
    </w:p>
    <w:p w:rsidR="00B46E6A" w:rsidRDefault="00B46E6A" w:rsidP="002D5CFB">
      <w:pPr>
        <w:pStyle w:val="ListParagraph"/>
        <w:numPr>
          <w:ilvl w:val="0"/>
          <w:numId w:val="11"/>
        </w:numPr>
        <w:tabs>
          <w:tab w:val="left" w:pos="2296"/>
          <w:tab w:val="center" w:pos="5239"/>
        </w:tabs>
        <w:spacing w:line="360" w:lineRule="auto"/>
        <w:ind w:left="1134"/>
        <w:rPr>
          <w:rFonts w:ascii="Arial" w:hAnsi="Arial" w:cs="Arial"/>
          <w:lang w:val="mk-MK"/>
        </w:rPr>
      </w:pPr>
      <w:r>
        <w:rPr>
          <w:rFonts w:ascii="Arial" w:hAnsi="Arial" w:cs="Arial"/>
          <w:lang w:val="mk-MK"/>
        </w:rPr>
        <w:t>Комисија за прибирање понуди за екскурзии за ученици;</w:t>
      </w:r>
    </w:p>
    <w:p w:rsidR="00B46E6A" w:rsidRDefault="00B46E6A" w:rsidP="002D5CFB">
      <w:pPr>
        <w:pStyle w:val="ListParagraph"/>
        <w:numPr>
          <w:ilvl w:val="0"/>
          <w:numId w:val="11"/>
        </w:numPr>
        <w:tabs>
          <w:tab w:val="left" w:pos="2296"/>
          <w:tab w:val="center" w:pos="5239"/>
        </w:tabs>
        <w:spacing w:line="360" w:lineRule="auto"/>
        <w:ind w:left="1134"/>
        <w:rPr>
          <w:rFonts w:ascii="Arial" w:hAnsi="Arial" w:cs="Arial"/>
          <w:lang w:val="mk-MK"/>
        </w:rPr>
      </w:pPr>
      <w:r>
        <w:rPr>
          <w:rFonts w:ascii="Arial" w:hAnsi="Arial" w:cs="Arial"/>
          <w:lang w:val="mk-MK"/>
        </w:rPr>
        <w:t>Комисија за проценка на штета;</w:t>
      </w:r>
    </w:p>
    <w:p w:rsidR="00B46E6A" w:rsidRDefault="00B46E6A" w:rsidP="002D5CFB">
      <w:pPr>
        <w:pStyle w:val="ListParagraph"/>
        <w:numPr>
          <w:ilvl w:val="0"/>
          <w:numId w:val="11"/>
        </w:numPr>
        <w:tabs>
          <w:tab w:val="left" w:pos="2296"/>
          <w:tab w:val="center" w:pos="5239"/>
        </w:tabs>
        <w:spacing w:line="360" w:lineRule="auto"/>
        <w:ind w:left="1134"/>
        <w:rPr>
          <w:rFonts w:ascii="Arial" w:hAnsi="Arial" w:cs="Arial"/>
          <w:lang w:val="mk-MK"/>
        </w:rPr>
      </w:pPr>
      <w:r>
        <w:rPr>
          <w:rFonts w:ascii="Arial" w:hAnsi="Arial" w:cs="Arial"/>
          <w:lang w:val="mk-MK"/>
        </w:rPr>
        <w:t>Дисциплинска комисија;</w:t>
      </w:r>
    </w:p>
    <w:p w:rsidR="00B46E6A" w:rsidRDefault="00B46E6A" w:rsidP="002D5CFB">
      <w:pPr>
        <w:pStyle w:val="ListParagraph"/>
        <w:numPr>
          <w:ilvl w:val="0"/>
          <w:numId w:val="11"/>
        </w:numPr>
        <w:tabs>
          <w:tab w:val="left" w:pos="2296"/>
          <w:tab w:val="center" w:pos="5239"/>
        </w:tabs>
        <w:spacing w:line="360" w:lineRule="auto"/>
        <w:ind w:left="1134"/>
        <w:rPr>
          <w:rFonts w:ascii="Arial" w:hAnsi="Arial" w:cs="Arial"/>
          <w:lang w:val="mk-MK"/>
        </w:rPr>
      </w:pPr>
      <w:r>
        <w:rPr>
          <w:rFonts w:ascii="Arial" w:hAnsi="Arial" w:cs="Arial"/>
          <w:lang w:val="mk-MK"/>
        </w:rPr>
        <w:lastRenderedPageBreak/>
        <w:t>Комисија за изготвување</w:t>
      </w:r>
      <w:r w:rsidR="000B0BA9">
        <w:rPr>
          <w:rFonts w:ascii="Arial" w:hAnsi="Arial" w:cs="Arial"/>
          <w:lang w:val="mk-MK"/>
        </w:rPr>
        <w:t xml:space="preserve"> на правилници</w:t>
      </w:r>
      <w:r w:rsidR="00C509D8">
        <w:rPr>
          <w:rFonts w:ascii="Arial" w:hAnsi="Arial" w:cs="Arial"/>
          <w:lang w:val="mk-MK"/>
        </w:rPr>
        <w:t xml:space="preserve"> и кодекси</w:t>
      </w:r>
      <w:r>
        <w:rPr>
          <w:rFonts w:ascii="Arial" w:hAnsi="Arial" w:cs="Arial"/>
          <w:lang w:val="mk-MK"/>
        </w:rPr>
        <w:t>;</w:t>
      </w:r>
    </w:p>
    <w:p w:rsidR="00B46E6A" w:rsidRPr="00B46E6A" w:rsidRDefault="00B46E6A" w:rsidP="002D5CFB">
      <w:pPr>
        <w:pStyle w:val="ListParagraph"/>
        <w:numPr>
          <w:ilvl w:val="0"/>
          <w:numId w:val="11"/>
        </w:numPr>
        <w:tabs>
          <w:tab w:val="left" w:pos="2296"/>
          <w:tab w:val="center" w:pos="5239"/>
        </w:tabs>
        <w:spacing w:line="360" w:lineRule="auto"/>
        <w:ind w:left="1134"/>
        <w:rPr>
          <w:rFonts w:ascii="Arial" w:hAnsi="Arial" w:cs="Arial"/>
          <w:lang w:val="mk-MK"/>
        </w:rPr>
      </w:pPr>
      <w:r>
        <w:rPr>
          <w:rFonts w:ascii="Arial" w:hAnsi="Arial" w:cs="Arial"/>
          <w:lang w:val="mk-MK"/>
        </w:rPr>
        <w:t>Комисија за јавни набавки;</w:t>
      </w:r>
    </w:p>
    <w:p w:rsidR="00FD16CA" w:rsidRDefault="00FD16CA" w:rsidP="00921723">
      <w:pPr>
        <w:spacing w:line="360" w:lineRule="auto"/>
        <w:jc w:val="center"/>
        <w:rPr>
          <w:rFonts w:ascii="Arial" w:hAnsi="Arial" w:cs="Arial"/>
          <w:b/>
          <w:bCs/>
          <w:lang w:val="mk-MK"/>
        </w:rPr>
      </w:pPr>
    </w:p>
    <w:p w:rsidR="007518E4" w:rsidRDefault="007518E4" w:rsidP="00921723">
      <w:pPr>
        <w:tabs>
          <w:tab w:val="left" w:pos="429"/>
        </w:tabs>
        <w:spacing w:line="360" w:lineRule="auto"/>
        <w:rPr>
          <w:rFonts w:ascii="Arial" w:hAnsi="Arial" w:cs="Arial"/>
          <w:bCs/>
          <w:lang w:val="mk-MK"/>
        </w:rPr>
      </w:pPr>
      <w:r>
        <w:rPr>
          <w:rFonts w:ascii="Arial" w:hAnsi="Arial" w:cs="Arial"/>
          <w:bCs/>
          <w:lang w:val="mk-MK"/>
        </w:rPr>
        <w:t xml:space="preserve">Одговорни лица за </w:t>
      </w:r>
      <w:r w:rsidRPr="001F11FF">
        <w:rPr>
          <w:rFonts w:ascii="Arial" w:hAnsi="Arial" w:cs="Arial"/>
          <w:b/>
          <w:bCs/>
          <w:u w:val="single"/>
          <w:lang w:val="mk-MK"/>
        </w:rPr>
        <w:t>вонредни ученици:</w:t>
      </w:r>
    </w:p>
    <w:p w:rsidR="002B79E3" w:rsidRDefault="002B79E3" w:rsidP="00921723">
      <w:pPr>
        <w:tabs>
          <w:tab w:val="left" w:pos="429"/>
        </w:tabs>
        <w:spacing w:line="360" w:lineRule="auto"/>
        <w:rPr>
          <w:rFonts w:ascii="Arial" w:hAnsi="Arial" w:cs="Arial"/>
          <w:bCs/>
          <w:u w:val="single"/>
          <w:lang w:val="mk-MK"/>
        </w:rPr>
      </w:pPr>
    </w:p>
    <w:p w:rsidR="007518E4" w:rsidRPr="00921723" w:rsidRDefault="00CA3DE3" w:rsidP="00921723">
      <w:pPr>
        <w:tabs>
          <w:tab w:val="left" w:pos="429"/>
        </w:tabs>
        <w:spacing w:line="360" w:lineRule="auto"/>
        <w:rPr>
          <w:rFonts w:ascii="Arial" w:hAnsi="Arial" w:cs="Arial"/>
          <w:bCs/>
          <w:u w:val="single"/>
          <w:lang w:val="mk-MK"/>
        </w:rPr>
      </w:pPr>
      <w:r>
        <w:rPr>
          <w:rFonts w:ascii="Arial" w:hAnsi="Arial" w:cs="Arial"/>
          <w:bCs/>
          <w:u w:val="single"/>
          <w:lang w:val="mk-MK"/>
        </w:rPr>
        <w:t xml:space="preserve">Наставник </w:t>
      </w:r>
      <w:r w:rsidR="007518E4" w:rsidRPr="00921723">
        <w:rPr>
          <w:rFonts w:ascii="Arial" w:hAnsi="Arial" w:cs="Arial"/>
          <w:bCs/>
          <w:u w:val="single"/>
          <w:lang w:val="mk-MK"/>
        </w:rPr>
        <w:t>Лидија Кишишева</w:t>
      </w:r>
    </w:p>
    <w:p w:rsidR="007518E4" w:rsidRDefault="007518E4" w:rsidP="002D5CFB">
      <w:pPr>
        <w:pStyle w:val="ListParagraph"/>
        <w:numPr>
          <w:ilvl w:val="0"/>
          <w:numId w:val="17"/>
        </w:numPr>
        <w:tabs>
          <w:tab w:val="left" w:pos="429"/>
        </w:tabs>
        <w:spacing w:line="360" w:lineRule="auto"/>
        <w:rPr>
          <w:rFonts w:ascii="Arial" w:hAnsi="Arial" w:cs="Arial"/>
          <w:bCs/>
          <w:lang w:val="mk-MK"/>
        </w:rPr>
      </w:pPr>
      <w:r>
        <w:rPr>
          <w:rFonts w:ascii="Arial" w:hAnsi="Arial" w:cs="Arial"/>
          <w:bCs/>
          <w:lang w:val="mk-MK"/>
        </w:rPr>
        <w:t>Ученици кои полагаат диференцијални предмети;</w:t>
      </w:r>
    </w:p>
    <w:p w:rsidR="007518E4" w:rsidRDefault="007518E4" w:rsidP="002D5CFB">
      <w:pPr>
        <w:pStyle w:val="ListParagraph"/>
        <w:numPr>
          <w:ilvl w:val="0"/>
          <w:numId w:val="17"/>
        </w:numPr>
        <w:tabs>
          <w:tab w:val="left" w:pos="429"/>
        </w:tabs>
        <w:spacing w:line="360" w:lineRule="auto"/>
        <w:rPr>
          <w:rFonts w:ascii="Arial" w:hAnsi="Arial" w:cs="Arial"/>
          <w:bCs/>
          <w:lang w:val="mk-MK"/>
        </w:rPr>
      </w:pPr>
      <w:r>
        <w:rPr>
          <w:rFonts w:ascii="Arial" w:hAnsi="Arial" w:cs="Arial"/>
          <w:bCs/>
          <w:lang w:val="mk-MK"/>
        </w:rPr>
        <w:t>Упис на вонредни ученици во машинска и електротехничка струка со тригодишно и четиригодишно образование;</w:t>
      </w:r>
    </w:p>
    <w:p w:rsidR="006F36D4" w:rsidRDefault="006F36D4" w:rsidP="00921723">
      <w:pPr>
        <w:spacing w:line="360" w:lineRule="auto"/>
        <w:rPr>
          <w:rFonts w:ascii="Arial" w:hAnsi="Arial" w:cs="Arial"/>
          <w:bCs/>
          <w:u w:val="single"/>
          <w:lang w:val="mk-MK"/>
        </w:rPr>
      </w:pPr>
    </w:p>
    <w:p w:rsidR="007518E4" w:rsidRPr="00921723" w:rsidRDefault="00CA3DE3" w:rsidP="00921723">
      <w:pPr>
        <w:spacing w:line="360" w:lineRule="auto"/>
        <w:rPr>
          <w:rFonts w:ascii="Arial" w:hAnsi="Arial" w:cs="Arial"/>
          <w:u w:val="single"/>
          <w:lang w:val="mk-MK"/>
        </w:rPr>
      </w:pPr>
      <w:r>
        <w:rPr>
          <w:rFonts w:ascii="Arial" w:hAnsi="Arial" w:cs="Arial"/>
          <w:bCs/>
          <w:u w:val="single"/>
          <w:lang w:val="mk-MK"/>
        </w:rPr>
        <w:t>Наставник</w:t>
      </w:r>
      <w:r w:rsidRPr="00921723">
        <w:rPr>
          <w:rFonts w:ascii="Arial" w:hAnsi="Arial" w:cs="Arial"/>
          <w:u w:val="single"/>
          <w:lang w:val="mk-MK"/>
        </w:rPr>
        <w:t xml:space="preserve"> </w:t>
      </w:r>
      <w:r>
        <w:rPr>
          <w:rFonts w:ascii="Arial" w:hAnsi="Arial" w:cs="Arial"/>
          <w:u w:val="single"/>
          <w:lang w:val="mk-MK"/>
        </w:rPr>
        <w:t xml:space="preserve"> </w:t>
      </w:r>
      <w:r w:rsidR="007518E4" w:rsidRPr="00921723">
        <w:rPr>
          <w:rFonts w:ascii="Arial" w:hAnsi="Arial" w:cs="Arial"/>
          <w:u w:val="single"/>
          <w:lang w:val="mk-MK"/>
        </w:rPr>
        <w:t>Соња Бојаџиева</w:t>
      </w:r>
    </w:p>
    <w:p w:rsidR="007518E4" w:rsidRDefault="007518E4" w:rsidP="002D5CFB">
      <w:pPr>
        <w:pStyle w:val="ListParagraph"/>
        <w:numPr>
          <w:ilvl w:val="0"/>
          <w:numId w:val="18"/>
        </w:numPr>
        <w:spacing w:line="360" w:lineRule="auto"/>
        <w:rPr>
          <w:rFonts w:ascii="Arial" w:hAnsi="Arial" w:cs="Arial"/>
          <w:lang w:val="mk-MK"/>
        </w:rPr>
      </w:pPr>
      <w:r>
        <w:rPr>
          <w:rFonts w:ascii="Arial" w:hAnsi="Arial" w:cs="Arial"/>
          <w:lang w:val="mk-MK"/>
        </w:rPr>
        <w:t>Ученици со двегодишно образование</w:t>
      </w:r>
    </w:p>
    <w:p w:rsidR="007518E4" w:rsidRDefault="007518E4" w:rsidP="002D5CFB">
      <w:pPr>
        <w:pStyle w:val="ListParagraph"/>
        <w:numPr>
          <w:ilvl w:val="0"/>
          <w:numId w:val="18"/>
        </w:numPr>
        <w:spacing w:line="360" w:lineRule="auto"/>
        <w:rPr>
          <w:rFonts w:ascii="Arial" w:hAnsi="Arial" w:cs="Arial"/>
          <w:lang w:val="mk-MK"/>
        </w:rPr>
      </w:pPr>
      <w:r>
        <w:rPr>
          <w:rFonts w:ascii="Arial" w:hAnsi="Arial" w:cs="Arial"/>
          <w:lang w:val="mk-MK"/>
        </w:rPr>
        <w:t>Упис на вонредни ученици со Вертикална проодност</w:t>
      </w:r>
    </w:p>
    <w:p w:rsidR="006F36D4" w:rsidRDefault="006F36D4" w:rsidP="00921723">
      <w:pPr>
        <w:spacing w:line="360" w:lineRule="auto"/>
        <w:rPr>
          <w:rFonts w:ascii="Arial" w:hAnsi="Arial" w:cs="Arial"/>
          <w:u w:val="single"/>
          <w:lang w:val="mk-MK"/>
        </w:rPr>
      </w:pPr>
    </w:p>
    <w:p w:rsidR="007518E4" w:rsidRPr="00921723" w:rsidRDefault="007518E4" w:rsidP="00921723">
      <w:pPr>
        <w:spacing w:line="360" w:lineRule="auto"/>
        <w:rPr>
          <w:rFonts w:ascii="Arial" w:hAnsi="Arial" w:cs="Arial"/>
          <w:u w:val="single"/>
          <w:lang w:val="mk-MK"/>
        </w:rPr>
      </w:pPr>
      <w:r w:rsidRPr="00921723">
        <w:rPr>
          <w:rFonts w:ascii="Arial" w:hAnsi="Arial" w:cs="Arial"/>
          <w:u w:val="single"/>
          <w:lang w:val="mk-MK"/>
        </w:rPr>
        <w:t xml:space="preserve">Педагог </w:t>
      </w:r>
      <w:r w:rsidR="00D47D18">
        <w:rPr>
          <w:rFonts w:ascii="Arial" w:hAnsi="Arial" w:cs="Arial"/>
          <w:u w:val="single"/>
          <w:lang w:val="mk-MK"/>
        </w:rPr>
        <w:t xml:space="preserve"> </w:t>
      </w:r>
      <w:r w:rsidRPr="00921723">
        <w:rPr>
          <w:rFonts w:ascii="Arial" w:hAnsi="Arial" w:cs="Arial"/>
          <w:u w:val="single"/>
          <w:lang w:val="mk-MK"/>
        </w:rPr>
        <w:t>Сузана Л. Ефтимова</w:t>
      </w:r>
    </w:p>
    <w:p w:rsidR="007518E4" w:rsidRDefault="007518E4" w:rsidP="002D5CFB">
      <w:pPr>
        <w:pStyle w:val="ListParagraph"/>
        <w:numPr>
          <w:ilvl w:val="0"/>
          <w:numId w:val="19"/>
        </w:numPr>
        <w:spacing w:line="360" w:lineRule="auto"/>
        <w:rPr>
          <w:rFonts w:ascii="Arial" w:hAnsi="Arial" w:cs="Arial"/>
          <w:lang w:val="mk-MK"/>
        </w:rPr>
      </w:pPr>
      <w:r>
        <w:rPr>
          <w:rFonts w:ascii="Arial" w:hAnsi="Arial" w:cs="Arial"/>
          <w:lang w:val="mk-MK"/>
        </w:rPr>
        <w:t xml:space="preserve">Вертикална проодност </w:t>
      </w:r>
      <w:r w:rsidR="007F6764">
        <w:rPr>
          <w:rFonts w:ascii="Arial" w:hAnsi="Arial" w:cs="Arial"/>
          <w:lang w:val="mk-MK"/>
        </w:rPr>
        <w:t xml:space="preserve">- </w:t>
      </w:r>
      <w:r>
        <w:rPr>
          <w:rFonts w:ascii="Arial" w:hAnsi="Arial" w:cs="Arial"/>
          <w:lang w:val="mk-MK"/>
        </w:rPr>
        <w:t>упис во четврта година</w:t>
      </w:r>
      <w:r w:rsidR="007F6764">
        <w:rPr>
          <w:rFonts w:ascii="Arial" w:hAnsi="Arial" w:cs="Arial"/>
          <w:lang w:val="mk-MK"/>
        </w:rPr>
        <w:t xml:space="preserve"> за сите струки</w:t>
      </w:r>
    </w:p>
    <w:p w:rsidR="007518E4" w:rsidRPr="007518E4" w:rsidRDefault="007518E4" w:rsidP="002D5CFB">
      <w:pPr>
        <w:pStyle w:val="ListParagraph"/>
        <w:numPr>
          <w:ilvl w:val="0"/>
          <w:numId w:val="19"/>
        </w:numPr>
        <w:spacing w:line="360" w:lineRule="auto"/>
        <w:rPr>
          <w:rFonts w:ascii="Arial" w:hAnsi="Arial" w:cs="Arial"/>
          <w:lang w:val="mk-MK"/>
        </w:rPr>
      </w:pPr>
      <w:r>
        <w:rPr>
          <w:rFonts w:ascii="Arial" w:hAnsi="Arial" w:cs="Arial"/>
          <w:lang w:val="mk-MK"/>
        </w:rPr>
        <w:t>Вонредни ученици од угостителско-туристичка струка</w:t>
      </w:r>
    </w:p>
    <w:p w:rsidR="007518E4" w:rsidRDefault="007518E4" w:rsidP="00373F00">
      <w:pPr>
        <w:spacing w:line="276" w:lineRule="auto"/>
        <w:jc w:val="center"/>
        <w:rPr>
          <w:rFonts w:ascii="Arial" w:hAnsi="Arial" w:cs="Arial"/>
          <w:b/>
          <w:lang w:val="mk-MK"/>
        </w:rPr>
      </w:pPr>
    </w:p>
    <w:p w:rsidR="00A517BF" w:rsidRDefault="00A517BF" w:rsidP="00DC40A5">
      <w:pPr>
        <w:tabs>
          <w:tab w:val="left" w:pos="3531"/>
        </w:tabs>
        <w:spacing w:line="276" w:lineRule="auto"/>
        <w:jc w:val="center"/>
        <w:rPr>
          <w:rFonts w:ascii="Arial" w:hAnsi="Arial" w:cs="Arial"/>
          <w:b/>
          <w:sz w:val="28"/>
          <w:szCs w:val="28"/>
          <w:lang w:val="mk-MK"/>
        </w:rPr>
      </w:pPr>
    </w:p>
    <w:p w:rsidR="00A517BF" w:rsidRDefault="00A517BF" w:rsidP="00DC40A5">
      <w:pPr>
        <w:tabs>
          <w:tab w:val="left" w:pos="3531"/>
        </w:tabs>
        <w:spacing w:line="276" w:lineRule="auto"/>
        <w:jc w:val="center"/>
        <w:rPr>
          <w:rFonts w:ascii="Arial" w:hAnsi="Arial" w:cs="Arial"/>
          <w:b/>
          <w:sz w:val="28"/>
          <w:szCs w:val="28"/>
          <w:lang w:val="mk-MK"/>
        </w:rPr>
      </w:pPr>
    </w:p>
    <w:p w:rsidR="00A517BF" w:rsidRDefault="00A517BF" w:rsidP="00DC40A5">
      <w:pPr>
        <w:tabs>
          <w:tab w:val="left" w:pos="3531"/>
        </w:tabs>
        <w:spacing w:line="276" w:lineRule="auto"/>
        <w:jc w:val="center"/>
        <w:rPr>
          <w:rFonts w:ascii="Arial" w:hAnsi="Arial" w:cs="Arial"/>
          <w:b/>
          <w:sz w:val="28"/>
          <w:szCs w:val="28"/>
          <w:lang w:val="mk-MK"/>
        </w:rPr>
      </w:pPr>
    </w:p>
    <w:p w:rsidR="00A517BF" w:rsidRDefault="00A517BF" w:rsidP="00DC40A5">
      <w:pPr>
        <w:tabs>
          <w:tab w:val="left" w:pos="3531"/>
        </w:tabs>
        <w:spacing w:line="276" w:lineRule="auto"/>
        <w:jc w:val="center"/>
        <w:rPr>
          <w:rFonts w:ascii="Arial" w:hAnsi="Arial" w:cs="Arial"/>
          <w:b/>
          <w:sz w:val="28"/>
          <w:szCs w:val="28"/>
          <w:lang w:val="mk-MK"/>
        </w:rPr>
      </w:pPr>
    </w:p>
    <w:p w:rsidR="00A517BF" w:rsidRDefault="00A517BF" w:rsidP="00DC40A5">
      <w:pPr>
        <w:tabs>
          <w:tab w:val="left" w:pos="3531"/>
        </w:tabs>
        <w:spacing w:line="276" w:lineRule="auto"/>
        <w:jc w:val="center"/>
        <w:rPr>
          <w:rFonts w:ascii="Arial" w:hAnsi="Arial" w:cs="Arial"/>
          <w:b/>
          <w:sz w:val="28"/>
          <w:szCs w:val="28"/>
          <w:lang w:val="mk-MK"/>
        </w:rPr>
      </w:pPr>
    </w:p>
    <w:p w:rsidR="00A517BF" w:rsidRDefault="00A517BF" w:rsidP="00DC40A5">
      <w:pPr>
        <w:tabs>
          <w:tab w:val="left" w:pos="3531"/>
        </w:tabs>
        <w:spacing w:line="276" w:lineRule="auto"/>
        <w:jc w:val="center"/>
        <w:rPr>
          <w:rFonts w:ascii="Arial" w:hAnsi="Arial" w:cs="Arial"/>
          <w:b/>
          <w:sz w:val="28"/>
          <w:szCs w:val="28"/>
          <w:lang w:val="mk-MK"/>
        </w:rPr>
      </w:pPr>
    </w:p>
    <w:p w:rsidR="00D57DD0" w:rsidRDefault="00D57DD0" w:rsidP="00B249D5">
      <w:pPr>
        <w:tabs>
          <w:tab w:val="left" w:pos="3531"/>
        </w:tabs>
        <w:spacing w:line="276" w:lineRule="auto"/>
        <w:jc w:val="center"/>
        <w:rPr>
          <w:rFonts w:ascii="Arial" w:hAnsi="Arial" w:cs="Arial"/>
          <w:b/>
          <w:color w:val="C00000"/>
          <w:sz w:val="28"/>
          <w:szCs w:val="28"/>
          <w:lang w:val="mk-MK"/>
        </w:rPr>
      </w:pPr>
    </w:p>
    <w:p w:rsidR="00D57DD0" w:rsidRDefault="00D57DD0" w:rsidP="00B249D5">
      <w:pPr>
        <w:tabs>
          <w:tab w:val="left" w:pos="3531"/>
        </w:tabs>
        <w:spacing w:line="276" w:lineRule="auto"/>
        <w:jc w:val="center"/>
        <w:rPr>
          <w:rFonts w:ascii="Arial" w:hAnsi="Arial" w:cs="Arial"/>
          <w:b/>
          <w:color w:val="C00000"/>
          <w:sz w:val="28"/>
          <w:szCs w:val="28"/>
          <w:lang w:val="mk-MK"/>
        </w:rPr>
      </w:pPr>
    </w:p>
    <w:p w:rsidR="00D57DD0" w:rsidRDefault="00D57DD0" w:rsidP="00B249D5">
      <w:pPr>
        <w:tabs>
          <w:tab w:val="left" w:pos="3531"/>
        </w:tabs>
        <w:spacing w:line="276" w:lineRule="auto"/>
        <w:jc w:val="center"/>
        <w:rPr>
          <w:rFonts w:ascii="Arial" w:hAnsi="Arial" w:cs="Arial"/>
          <w:b/>
          <w:color w:val="C00000"/>
          <w:sz w:val="28"/>
          <w:szCs w:val="28"/>
          <w:lang w:val="mk-MK"/>
        </w:rPr>
      </w:pPr>
    </w:p>
    <w:p w:rsidR="001A2A9E" w:rsidRDefault="001A2A9E" w:rsidP="001A2A9E">
      <w:pPr>
        <w:tabs>
          <w:tab w:val="left" w:pos="3531"/>
        </w:tabs>
        <w:spacing w:line="276" w:lineRule="auto"/>
        <w:rPr>
          <w:rFonts w:ascii="Arial" w:hAnsi="Arial" w:cs="Arial"/>
          <w:b/>
          <w:color w:val="C00000"/>
          <w:sz w:val="28"/>
          <w:szCs w:val="28"/>
          <w:lang w:val="mk-MK"/>
        </w:rPr>
      </w:pPr>
    </w:p>
    <w:p w:rsidR="00CA351C" w:rsidRDefault="00CA351C" w:rsidP="001A2A9E">
      <w:pPr>
        <w:tabs>
          <w:tab w:val="left" w:pos="3531"/>
        </w:tabs>
        <w:spacing w:line="276" w:lineRule="auto"/>
        <w:jc w:val="center"/>
        <w:rPr>
          <w:rFonts w:ascii="Arial" w:hAnsi="Arial" w:cs="Arial"/>
          <w:b/>
          <w:sz w:val="28"/>
          <w:szCs w:val="28"/>
          <w:lang w:val="mk-MK"/>
        </w:rPr>
      </w:pPr>
    </w:p>
    <w:p w:rsidR="00680EC1" w:rsidRDefault="00680EC1" w:rsidP="001A2A9E">
      <w:pPr>
        <w:tabs>
          <w:tab w:val="left" w:pos="3531"/>
        </w:tabs>
        <w:spacing w:line="276" w:lineRule="auto"/>
        <w:jc w:val="center"/>
        <w:rPr>
          <w:rFonts w:ascii="Arial" w:hAnsi="Arial" w:cs="Arial"/>
          <w:b/>
          <w:sz w:val="28"/>
          <w:szCs w:val="28"/>
          <w:lang w:val="mk-MK"/>
        </w:rPr>
      </w:pPr>
    </w:p>
    <w:p w:rsidR="00680EC1" w:rsidRDefault="00680EC1" w:rsidP="001A2A9E">
      <w:pPr>
        <w:tabs>
          <w:tab w:val="left" w:pos="3531"/>
        </w:tabs>
        <w:spacing w:line="276" w:lineRule="auto"/>
        <w:jc w:val="center"/>
        <w:rPr>
          <w:rFonts w:ascii="Arial" w:hAnsi="Arial" w:cs="Arial"/>
          <w:b/>
          <w:sz w:val="28"/>
          <w:szCs w:val="28"/>
          <w:lang w:val="mk-MK"/>
        </w:rPr>
      </w:pPr>
    </w:p>
    <w:p w:rsidR="00680EC1" w:rsidRDefault="00680EC1" w:rsidP="001A2A9E">
      <w:pPr>
        <w:tabs>
          <w:tab w:val="left" w:pos="3531"/>
        </w:tabs>
        <w:spacing w:line="276" w:lineRule="auto"/>
        <w:jc w:val="center"/>
        <w:rPr>
          <w:rFonts w:ascii="Arial" w:hAnsi="Arial" w:cs="Arial"/>
          <w:b/>
          <w:sz w:val="28"/>
          <w:szCs w:val="28"/>
          <w:lang w:val="mk-MK"/>
        </w:rPr>
      </w:pPr>
    </w:p>
    <w:p w:rsidR="00CA351C" w:rsidRDefault="00CA351C" w:rsidP="001A2A9E">
      <w:pPr>
        <w:tabs>
          <w:tab w:val="left" w:pos="3531"/>
        </w:tabs>
        <w:spacing w:line="276" w:lineRule="auto"/>
        <w:jc w:val="center"/>
        <w:rPr>
          <w:rFonts w:ascii="Arial" w:hAnsi="Arial" w:cs="Arial"/>
          <w:b/>
          <w:sz w:val="28"/>
          <w:szCs w:val="28"/>
          <w:lang w:val="mk-MK"/>
        </w:rPr>
      </w:pPr>
    </w:p>
    <w:p w:rsidR="00627C6D" w:rsidRPr="00973225" w:rsidRDefault="00B77E6A" w:rsidP="001A2A9E">
      <w:pPr>
        <w:tabs>
          <w:tab w:val="left" w:pos="3531"/>
        </w:tabs>
        <w:spacing w:line="276" w:lineRule="auto"/>
        <w:jc w:val="center"/>
        <w:rPr>
          <w:rFonts w:ascii="Arial" w:hAnsi="Arial" w:cs="Arial"/>
          <w:b/>
          <w:color w:val="C00000"/>
          <w:sz w:val="28"/>
          <w:szCs w:val="28"/>
          <w:lang w:val="mk-MK"/>
        </w:rPr>
      </w:pPr>
      <w:r w:rsidRPr="00973225">
        <w:rPr>
          <w:rFonts w:ascii="Arial" w:hAnsi="Arial" w:cs="Arial"/>
          <w:b/>
          <w:color w:val="C00000"/>
          <w:sz w:val="28"/>
          <w:szCs w:val="28"/>
          <w:lang w:val="mk-MK"/>
        </w:rPr>
        <w:lastRenderedPageBreak/>
        <w:t xml:space="preserve">6. </w:t>
      </w:r>
      <w:r w:rsidR="00627C6D" w:rsidRPr="00973225">
        <w:rPr>
          <w:rFonts w:ascii="Arial" w:hAnsi="Arial" w:cs="Arial"/>
          <w:b/>
          <w:color w:val="C00000"/>
          <w:sz w:val="28"/>
          <w:szCs w:val="28"/>
          <w:lang w:val="mk-MK"/>
        </w:rPr>
        <w:t>Соработка со Локалната самоуправа и институциите</w:t>
      </w:r>
    </w:p>
    <w:p w:rsidR="00627C6D" w:rsidRPr="00973225" w:rsidRDefault="00627C6D" w:rsidP="00762ACC">
      <w:pPr>
        <w:tabs>
          <w:tab w:val="left" w:pos="3531"/>
        </w:tabs>
        <w:spacing w:line="276" w:lineRule="auto"/>
        <w:jc w:val="center"/>
        <w:rPr>
          <w:rFonts w:ascii="Arial" w:hAnsi="Arial" w:cs="Arial"/>
          <w:b/>
          <w:color w:val="C00000"/>
          <w:sz w:val="28"/>
          <w:szCs w:val="28"/>
          <w:lang w:val="mk-MK"/>
        </w:rPr>
      </w:pPr>
      <w:r w:rsidRPr="00973225">
        <w:rPr>
          <w:rFonts w:ascii="Arial" w:hAnsi="Arial" w:cs="Arial"/>
          <w:b/>
          <w:color w:val="C00000"/>
          <w:sz w:val="28"/>
          <w:szCs w:val="28"/>
          <w:lang w:val="mk-MK"/>
        </w:rPr>
        <w:t>во опкружувањето</w:t>
      </w:r>
    </w:p>
    <w:p w:rsidR="00627C6D" w:rsidRDefault="00627C6D" w:rsidP="00627C6D">
      <w:pPr>
        <w:tabs>
          <w:tab w:val="left" w:pos="2296"/>
          <w:tab w:val="center" w:pos="5239"/>
        </w:tabs>
        <w:spacing w:line="276" w:lineRule="auto"/>
        <w:rPr>
          <w:rFonts w:ascii="Arial" w:hAnsi="Arial" w:cs="Arial"/>
          <w:b/>
          <w:lang w:val="mk-MK" w:eastAsia="en-US"/>
        </w:rPr>
      </w:pPr>
    </w:p>
    <w:p w:rsidR="0069212F" w:rsidRDefault="00627C6D" w:rsidP="005210D9">
      <w:pPr>
        <w:tabs>
          <w:tab w:val="left" w:pos="2296"/>
          <w:tab w:val="center" w:pos="5239"/>
        </w:tabs>
        <w:spacing w:line="360" w:lineRule="auto"/>
        <w:jc w:val="both"/>
        <w:rPr>
          <w:rFonts w:ascii="Arial" w:hAnsi="Arial" w:cs="Arial"/>
          <w:lang w:val="mk-MK" w:eastAsia="en-US"/>
        </w:rPr>
      </w:pPr>
      <w:r>
        <w:rPr>
          <w:rFonts w:ascii="Arial" w:hAnsi="Arial" w:cs="Arial"/>
          <w:b/>
          <w:lang w:val="mk-MK" w:eastAsia="en-US"/>
        </w:rPr>
        <w:t xml:space="preserve">            </w:t>
      </w:r>
      <w:r>
        <w:rPr>
          <w:rFonts w:ascii="Arial" w:hAnsi="Arial" w:cs="Arial"/>
          <w:lang w:val="mk-MK" w:eastAsia="en-US"/>
        </w:rPr>
        <w:t xml:space="preserve">Со самото тоа што  локалната самоуправа е основач на училиштето неминовна е и соработката помеѓу овие два субјекта.  </w:t>
      </w:r>
      <w:r w:rsidR="00D877D7">
        <w:rPr>
          <w:rFonts w:ascii="Arial" w:hAnsi="Arial" w:cs="Arial"/>
          <w:lang w:val="mk-MK" w:eastAsia="en-US"/>
        </w:rPr>
        <w:t xml:space="preserve"> </w:t>
      </w:r>
    </w:p>
    <w:p w:rsidR="0007569D" w:rsidRDefault="0069212F" w:rsidP="005210D9">
      <w:pPr>
        <w:tabs>
          <w:tab w:val="left" w:pos="2296"/>
          <w:tab w:val="center" w:pos="5239"/>
        </w:tabs>
        <w:spacing w:line="360" w:lineRule="auto"/>
        <w:jc w:val="both"/>
        <w:rPr>
          <w:rFonts w:ascii="Arial" w:hAnsi="Arial" w:cs="Arial"/>
          <w:lang w:val="mk-MK" w:eastAsia="en-US"/>
        </w:rPr>
      </w:pPr>
      <w:r>
        <w:rPr>
          <w:rFonts w:ascii="Arial" w:hAnsi="Arial" w:cs="Arial"/>
          <w:lang w:val="mk-MK" w:eastAsia="en-US"/>
        </w:rPr>
        <w:t xml:space="preserve">      </w:t>
      </w:r>
      <w:r w:rsidR="00D877D7">
        <w:rPr>
          <w:rFonts w:ascii="Arial" w:hAnsi="Arial" w:cs="Arial"/>
          <w:lang w:val="mk-MK" w:eastAsia="en-US"/>
        </w:rPr>
        <w:t>У</w:t>
      </w:r>
      <w:r w:rsidR="00627C6D">
        <w:rPr>
          <w:rFonts w:ascii="Arial" w:hAnsi="Arial" w:cs="Arial"/>
          <w:lang w:val="mk-MK" w:eastAsia="en-US"/>
        </w:rPr>
        <w:t>чилиштето</w:t>
      </w:r>
      <w:r w:rsidR="00D877D7">
        <w:rPr>
          <w:rFonts w:ascii="Arial" w:hAnsi="Arial" w:cs="Arial"/>
          <w:lang w:val="mk-MK" w:eastAsia="en-US"/>
        </w:rPr>
        <w:t xml:space="preserve"> како и претходните години </w:t>
      </w:r>
      <w:r w:rsidR="00627C6D">
        <w:rPr>
          <w:rFonts w:ascii="Arial" w:hAnsi="Arial" w:cs="Arial"/>
          <w:lang w:val="mk-MK" w:eastAsia="en-US"/>
        </w:rPr>
        <w:t xml:space="preserve"> учествуваше во сите настани, манифестации одбележувања и јубилеи на ниво на о</w:t>
      </w:r>
      <w:r>
        <w:rPr>
          <w:rFonts w:ascii="Arial" w:hAnsi="Arial" w:cs="Arial"/>
          <w:lang w:val="mk-MK" w:eastAsia="en-US"/>
        </w:rPr>
        <w:t>пштина и активно се вклучи во сите</w:t>
      </w:r>
      <w:r w:rsidR="00627C6D">
        <w:rPr>
          <w:rFonts w:ascii="Arial" w:hAnsi="Arial" w:cs="Arial"/>
          <w:lang w:val="mk-MK" w:eastAsia="en-US"/>
        </w:rPr>
        <w:t xml:space="preserve"> активности за одбележување на  сите значајни датуми.</w:t>
      </w:r>
    </w:p>
    <w:p w:rsidR="00627C6D" w:rsidRPr="00552935" w:rsidRDefault="00627C6D" w:rsidP="005210D9">
      <w:pPr>
        <w:tabs>
          <w:tab w:val="left" w:pos="2296"/>
          <w:tab w:val="center" w:pos="5239"/>
        </w:tabs>
        <w:spacing w:line="360" w:lineRule="auto"/>
        <w:jc w:val="both"/>
        <w:rPr>
          <w:rFonts w:ascii="Arial" w:hAnsi="Arial" w:cs="Arial"/>
          <w:lang w:val="mk-MK"/>
        </w:rPr>
      </w:pPr>
      <w:r>
        <w:rPr>
          <w:rFonts w:ascii="Arial" w:hAnsi="Arial" w:cs="Arial"/>
          <w:lang w:val="mk-MK" w:eastAsia="en-US"/>
        </w:rPr>
        <w:t xml:space="preserve">          Учил</w:t>
      </w:r>
      <w:r w:rsidR="00585713">
        <w:rPr>
          <w:rFonts w:ascii="Arial" w:hAnsi="Arial" w:cs="Arial"/>
          <w:lang w:val="mk-MK" w:eastAsia="en-US"/>
        </w:rPr>
        <w:t>иштето активно соработуваше со Л</w:t>
      </w:r>
      <w:r>
        <w:rPr>
          <w:rFonts w:ascii="Arial" w:hAnsi="Arial" w:cs="Arial"/>
          <w:lang w:val="mk-MK" w:eastAsia="en-US"/>
        </w:rPr>
        <w:t>окалната самоуправа со воспитно-образовните и</w:t>
      </w:r>
      <w:r w:rsidR="00A43BC5">
        <w:rPr>
          <w:rFonts w:ascii="Arial" w:hAnsi="Arial" w:cs="Arial"/>
          <w:lang w:val="mk-MK" w:eastAsia="en-US"/>
        </w:rPr>
        <w:t>нституции како и со институциит</w:t>
      </w:r>
      <w:r>
        <w:rPr>
          <w:rFonts w:ascii="Arial" w:hAnsi="Arial" w:cs="Arial"/>
          <w:lang w:val="mk-MK" w:eastAsia="en-US"/>
        </w:rPr>
        <w:t>е  од областа на културата, претпријатијата и други органи и организации поради збогатување на воспитно-образовната  работа  со учениците.</w:t>
      </w:r>
    </w:p>
    <w:p w:rsidR="00627C6D" w:rsidRPr="00AA7600" w:rsidRDefault="00627C6D" w:rsidP="005210D9">
      <w:pPr>
        <w:tabs>
          <w:tab w:val="left" w:pos="2296"/>
          <w:tab w:val="center" w:pos="5239"/>
        </w:tabs>
        <w:spacing w:line="360" w:lineRule="auto"/>
        <w:jc w:val="both"/>
        <w:rPr>
          <w:rFonts w:ascii="Arial" w:hAnsi="Arial" w:cs="Arial"/>
          <w:lang w:val="mk-MK"/>
        </w:rPr>
      </w:pPr>
      <w:r>
        <w:rPr>
          <w:rFonts w:ascii="Arial" w:hAnsi="Arial" w:cs="Arial"/>
          <w:lang w:val="mk-MK"/>
        </w:rPr>
        <w:t xml:space="preserve">        </w:t>
      </w:r>
      <w:r w:rsidRPr="00AA7600">
        <w:rPr>
          <w:rFonts w:ascii="Arial" w:hAnsi="Arial" w:cs="Arial"/>
          <w:lang w:val="mk-MK"/>
        </w:rPr>
        <w:t>Од активностите кои се преземени и реализирани во соработка со локалната самоуправа би ги издвоиле следните</w:t>
      </w:r>
      <w:r w:rsidR="00AE00EA">
        <w:rPr>
          <w:rFonts w:ascii="Arial" w:hAnsi="Arial" w:cs="Arial"/>
          <w:lang w:val="mk-MK"/>
        </w:rPr>
        <w:t>:</w:t>
      </w:r>
    </w:p>
    <w:p w:rsidR="00627C6D" w:rsidRDefault="00627C6D" w:rsidP="002D5CFB">
      <w:pPr>
        <w:pStyle w:val="ListParagraph"/>
        <w:numPr>
          <w:ilvl w:val="0"/>
          <w:numId w:val="20"/>
        </w:numPr>
        <w:tabs>
          <w:tab w:val="left" w:pos="2296"/>
          <w:tab w:val="center" w:pos="5239"/>
        </w:tabs>
        <w:spacing w:line="360" w:lineRule="auto"/>
        <w:jc w:val="both"/>
        <w:rPr>
          <w:rFonts w:ascii="Arial" w:hAnsi="Arial" w:cs="Arial"/>
          <w:lang w:val="mk-MK"/>
        </w:rPr>
      </w:pPr>
      <w:r w:rsidRPr="001D242A">
        <w:rPr>
          <w:rFonts w:ascii="Arial" w:hAnsi="Arial" w:cs="Arial"/>
          <w:lang w:val="mk-MK"/>
        </w:rPr>
        <w:t>Ноќна трка по повод Денот на ослободувањето на град Штип (</w:t>
      </w:r>
      <w:r w:rsidR="001D3AD2">
        <w:rPr>
          <w:rFonts w:ascii="Arial" w:hAnsi="Arial" w:cs="Arial"/>
          <w:lang w:val="mk-MK"/>
        </w:rPr>
        <w:t xml:space="preserve"> </w:t>
      </w:r>
      <w:r w:rsidRPr="001D242A">
        <w:rPr>
          <w:rFonts w:ascii="Arial" w:hAnsi="Arial" w:cs="Arial"/>
          <w:lang w:val="mk-MK"/>
        </w:rPr>
        <w:t>08.11</w:t>
      </w:r>
      <w:r w:rsidR="00AE00EA">
        <w:rPr>
          <w:rFonts w:ascii="Arial" w:hAnsi="Arial" w:cs="Arial"/>
          <w:lang w:val="mk-MK"/>
        </w:rPr>
        <w:t>.2017</w:t>
      </w:r>
      <w:r w:rsidRPr="001D242A">
        <w:rPr>
          <w:rFonts w:ascii="Arial" w:hAnsi="Arial" w:cs="Arial"/>
          <w:lang w:val="mk-MK"/>
        </w:rPr>
        <w:t xml:space="preserve"> )</w:t>
      </w:r>
      <w:r w:rsidR="000032DD" w:rsidRPr="000032DD">
        <w:rPr>
          <w:rFonts w:ascii="Arial" w:hAnsi="Arial" w:cs="Arial"/>
          <w:lang w:val="mk-MK"/>
        </w:rPr>
        <w:t xml:space="preserve"> </w:t>
      </w:r>
      <w:r w:rsidRPr="001D242A">
        <w:rPr>
          <w:rFonts w:ascii="Arial" w:hAnsi="Arial" w:cs="Arial"/>
          <w:lang w:val="mk-MK"/>
        </w:rPr>
        <w:t>год.</w:t>
      </w:r>
      <w:r w:rsidR="0016086A" w:rsidRPr="0016086A">
        <w:rPr>
          <w:rFonts w:ascii="Arial" w:hAnsi="Arial" w:cs="Arial"/>
          <w:lang w:val="mk-MK"/>
        </w:rPr>
        <w:t>;</w:t>
      </w:r>
    </w:p>
    <w:p w:rsidR="00AE00EA" w:rsidRDefault="00AE00EA" w:rsidP="002D5CFB">
      <w:pPr>
        <w:pStyle w:val="ListParagraph"/>
        <w:numPr>
          <w:ilvl w:val="0"/>
          <w:numId w:val="20"/>
        </w:numPr>
        <w:tabs>
          <w:tab w:val="left" w:pos="2296"/>
          <w:tab w:val="center" w:pos="5239"/>
        </w:tabs>
        <w:spacing w:line="360" w:lineRule="auto"/>
        <w:jc w:val="both"/>
        <w:rPr>
          <w:rFonts w:ascii="Arial" w:hAnsi="Arial" w:cs="Arial"/>
          <w:lang w:val="mk-MK"/>
        </w:rPr>
      </w:pPr>
      <w:r>
        <w:rPr>
          <w:rFonts w:ascii="Arial" w:hAnsi="Arial" w:cs="Arial"/>
          <w:lang w:val="mk-MK"/>
        </w:rPr>
        <w:t>Трибина на тема: ″Родова рамноправност во локалната заедница″ организирана во рамките на манифестацијата која се спроведуваше на национално ниво ″ 16 дена борба против семејното насилство″</w:t>
      </w:r>
    </w:p>
    <w:p w:rsidR="00DE6093" w:rsidRDefault="00DE6093" w:rsidP="002D5CFB">
      <w:pPr>
        <w:pStyle w:val="ListParagraph"/>
        <w:numPr>
          <w:ilvl w:val="0"/>
          <w:numId w:val="20"/>
        </w:numPr>
        <w:tabs>
          <w:tab w:val="left" w:pos="2296"/>
          <w:tab w:val="center" w:pos="5239"/>
        </w:tabs>
        <w:spacing w:line="360" w:lineRule="auto"/>
        <w:jc w:val="both"/>
        <w:rPr>
          <w:rFonts w:ascii="Arial" w:hAnsi="Arial" w:cs="Arial"/>
          <w:lang w:val="mk-MK"/>
        </w:rPr>
      </w:pPr>
      <w:r>
        <w:rPr>
          <w:rFonts w:ascii="Arial" w:hAnsi="Arial" w:cs="Arial"/>
          <w:lang w:val="mk-MK"/>
        </w:rPr>
        <w:t>Трибина на тема: ″Дискриминација – Како да ја препознаеме и што потоа?″</w:t>
      </w:r>
    </w:p>
    <w:p w:rsidR="00DE6093" w:rsidRPr="001D242A" w:rsidRDefault="00DE6093" w:rsidP="002D5CFB">
      <w:pPr>
        <w:pStyle w:val="ListParagraph"/>
        <w:numPr>
          <w:ilvl w:val="0"/>
          <w:numId w:val="20"/>
        </w:numPr>
        <w:tabs>
          <w:tab w:val="left" w:pos="2296"/>
          <w:tab w:val="center" w:pos="5239"/>
        </w:tabs>
        <w:spacing w:line="360" w:lineRule="auto"/>
        <w:jc w:val="both"/>
        <w:rPr>
          <w:rFonts w:ascii="Arial" w:hAnsi="Arial" w:cs="Arial"/>
          <w:lang w:val="mk-MK"/>
        </w:rPr>
      </w:pPr>
      <w:r>
        <w:rPr>
          <w:rFonts w:ascii="Arial" w:hAnsi="Arial" w:cs="Arial"/>
          <w:lang w:val="mk-MK"/>
        </w:rPr>
        <w:t xml:space="preserve"> Учество на манифестацијата ″Ден на Европа″.</w:t>
      </w:r>
    </w:p>
    <w:p w:rsidR="00627C6D" w:rsidRPr="00B67ED2" w:rsidRDefault="001D242A" w:rsidP="005210D9">
      <w:pPr>
        <w:tabs>
          <w:tab w:val="left" w:pos="2296"/>
          <w:tab w:val="center" w:pos="5239"/>
        </w:tabs>
        <w:spacing w:line="360" w:lineRule="auto"/>
        <w:jc w:val="both"/>
        <w:rPr>
          <w:rFonts w:ascii="Arial" w:hAnsi="Arial" w:cs="Arial"/>
          <w:lang w:val="mk-MK"/>
        </w:rPr>
      </w:pPr>
      <w:r>
        <w:rPr>
          <w:rFonts w:ascii="Arial" w:hAnsi="Arial" w:cs="Arial"/>
          <w:lang w:val="mk-MK"/>
        </w:rPr>
        <w:t xml:space="preserve">      </w:t>
      </w:r>
      <w:r w:rsidR="00627C6D">
        <w:rPr>
          <w:rFonts w:ascii="Arial" w:hAnsi="Arial" w:cs="Arial"/>
          <w:lang w:val="mk-MK"/>
        </w:rPr>
        <w:t xml:space="preserve">Како стручно училиште се задржува континуитетот за соработка со фирмите и претпријатијата кои се од областа на машинската и електротехничката струка како и со угостителските објекти каде учениците ја изведуваат практичната настава и феријалната пракса која е задолжителна. </w:t>
      </w:r>
      <w:r w:rsidR="00627C6D" w:rsidRPr="00B67ED2">
        <w:rPr>
          <w:rFonts w:ascii="Arial" w:hAnsi="Arial" w:cs="Arial"/>
          <w:lang w:val="mk-MK"/>
        </w:rPr>
        <w:t xml:space="preserve">Дел од практичната настава </w:t>
      </w:r>
      <w:r w:rsidR="00627C6D">
        <w:rPr>
          <w:rFonts w:ascii="Arial" w:hAnsi="Arial" w:cs="Arial"/>
          <w:lang w:val="mk-MK"/>
        </w:rPr>
        <w:t xml:space="preserve"> во машинската струка </w:t>
      </w:r>
      <w:r w:rsidR="00627C6D" w:rsidRPr="00B67ED2">
        <w:rPr>
          <w:rFonts w:ascii="Arial" w:hAnsi="Arial" w:cs="Arial"/>
          <w:lang w:val="mk-MK"/>
        </w:rPr>
        <w:t>се изведува и во фирмите од областа на машинството.</w:t>
      </w:r>
    </w:p>
    <w:p w:rsidR="0069212F" w:rsidRDefault="00627C6D" w:rsidP="005210D9">
      <w:pPr>
        <w:spacing w:line="360" w:lineRule="auto"/>
        <w:ind w:firstLine="720"/>
        <w:jc w:val="both"/>
        <w:rPr>
          <w:rFonts w:ascii="Arial" w:hAnsi="Arial" w:cs="Arial"/>
          <w:lang w:val="mk-MK"/>
        </w:rPr>
      </w:pPr>
      <w:r>
        <w:rPr>
          <w:rFonts w:ascii="Arial" w:hAnsi="Arial" w:cs="Arial"/>
          <w:lang w:val="mk-MK"/>
        </w:rPr>
        <w:t>Училиштето веќе неколку години уназад соработува и со Ц</w:t>
      </w:r>
      <w:r w:rsidR="00E37D67">
        <w:rPr>
          <w:rFonts w:ascii="Arial" w:hAnsi="Arial" w:cs="Arial"/>
          <w:lang w:val="mk-MK"/>
        </w:rPr>
        <w:t>ентрите за социјална работа,</w:t>
      </w:r>
      <w:r>
        <w:rPr>
          <w:rFonts w:ascii="Arial" w:hAnsi="Arial" w:cs="Arial"/>
          <w:lang w:val="mk-MK"/>
        </w:rPr>
        <w:t>Центарот за јавно здравје</w:t>
      </w:r>
      <w:r w:rsidR="00A77257">
        <w:rPr>
          <w:rFonts w:ascii="Arial" w:hAnsi="Arial" w:cs="Arial"/>
          <w:lang w:val="mk-MK"/>
        </w:rPr>
        <w:t>,</w:t>
      </w:r>
      <w:r w:rsidR="00E37D67">
        <w:rPr>
          <w:rFonts w:ascii="Arial" w:hAnsi="Arial" w:cs="Arial"/>
          <w:lang w:val="mk-MK"/>
        </w:rPr>
        <w:t xml:space="preserve"> </w:t>
      </w:r>
      <w:r w:rsidR="002D15F5">
        <w:rPr>
          <w:rFonts w:ascii="Arial" w:hAnsi="Arial" w:cs="Arial"/>
          <w:lang w:val="mk-MK"/>
        </w:rPr>
        <w:t xml:space="preserve">Совет на млади при општина Штип, </w:t>
      </w:r>
      <w:r>
        <w:rPr>
          <w:rFonts w:ascii="Arial" w:hAnsi="Arial" w:cs="Arial"/>
          <w:lang w:val="mk-MK"/>
        </w:rPr>
        <w:t xml:space="preserve"> </w:t>
      </w:r>
      <w:r w:rsidR="00CB6CB1">
        <w:rPr>
          <w:rFonts w:ascii="Arial" w:hAnsi="Arial" w:cs="Arial"/>
          <w:lang w:val="mk-MK"/>
        </w:rPr>
        <w:t>полицис</w:t>
      </w:r>
      <w:r w:rsidR="00B249D5">
        <w:rPr>
          <w:rFonts w:ascii="Arial" w:hAnsi="Arial" w:cs="Arial"/>
          <w:lang w:val="mk-MK"/>
        </w:rPr>
        <w:t>ката станица за безбедност во сообраќајот</w:t>
      </w:r>
      <w:r w:rsidR="00130685">
        <w:rPr>
          <w:rFonts w:ascii="Arial" w:hAnsi="Arial" w:cs="Arial"/>
          <w:lang w:val="mk-MK"/>
        </w:rPr>
        <w:t>, Црвениот крст, Управ</w:t>
      </w:r>
      <w:r w:rsidR="00DE6093">
        <w:rPr>
          <w:rFonts w:ascii="Arial" w:hAnsi="Arial" w:cs="Arial"/>
          <w:lang w:val="mk-MK"/>
        </w:rPr>
        <w:t xml:space="preserve">ата за јавни приходи  и други институции. </w:t>
      </w:r>
    </w:p>
    <w:p w:rsidR="008841A4" w:rsidRDefault="008841A4" w:rsidP="00146433">
      <w:pPr>
        <w:spacing w:line="276" w:lineRule="auto"/>
        <w:jc w:val="both"/>
        <w:rPr>
          <w:rFonts w:ascii="Arial" w:hAnsi="Arial" w:cs="Arial"/>
          <w:b/>
          <w:sz w:val="28"/>
          <w:szCs w:val="28"/>
          <w:lang w:val="mk-MK"/>
        </w:rPr>
      </w:pPr>
    </w:p>
    <w:p w:rsidR="008841A4" w:rsidRDefault="008841A4" w:rsidP="00146433">
      <w:pPr>
        <w:spacing w:line="276" w:lineRule="auto"/>
        <w:rPr>
          <w:rFonts w:ascii="Arial" w:hAnsi="Arial" w:cs="Arial"/>
          <w:b/>
          <w:sz w:val="28"/>
          <w:szCs w:val="28"/>
          <w:lang w:val="mk-MK"/>
        </w:rPr>
      </w:pPr>
    </w:p>
    <w:p w:rsidR="008841A4" w:rsidRDefault="008841A4" w:rsidP="00146433">
      <w:pPr>
        <w:spacing w:line="276" w:lineRule="auto"/>
        <w:rPr>
          <w:rFonts w:ascii="Arial" w:hAnsi="Arial" w:cs="Arial"/>
          <w:b/>
          <w:sz w:val="28"/>
          <w:szCs w:val="28"/>
          <w:lang w:val="mk-MK"/>
        </w:rPr>
      </w:pPr>
    </w:p>
    <w:p w:rsidR="008F5204" w:rsidRPr="00F81B5D" w:rsidRDefault="008D5E9E" w:rsidP="008D5E9E">
      <w:pPr>
        <w:pStyle w:val="Heading1"/>
        <w:jc w:val="center"/>
        <w:rPr>
          <w:rFonts w:ascii="Arial" w:hAnsi="Arial" w:cs="Arial"/>
          <w:color w:val="C00000"/>
          <w:sz w:val="32"/>
          <w:szCs w:val="32"/>
        </w:rPr>
      </w:pPr>
      <w:r w:rsidRPr="00F81B5D">
        <w:rPr>
          <w:rFonts w:ascii="Arial" w:hAnsi="Arial" w:cs="Arial"/>
          <w:color w:val="C00000"/>
          <w:sz w:val="32"/>
          <w:szCs w:val="32"/>
        </w:rPr>
        <w:lastRenderedPageBreak/>
        <w:t>7.</w:t>
      </w:r>
      <w:r w:rsidR="00D92029" w:rsidRPr="00F81B5D">
        <w:rPr>
          <w:rFonts w:ascii="Arial" w:hAnsi="Arial" w:cs="Arial"/>
          <w:color w:val="C00000"/>
          <w:sz w:val="32"/>
          <w:szCs w:val="32"/>
        </w:rPr>
        <w:t>Извештај државна матура и  завршен испит</w:t>
      </w:r>
    </w:p>
    <w:p w:rsidR="008F5204" w:rsidRPr="00E74C85" w:rsidRDefault="008F5204" w:rsidP="007956FA">
      <w:pPr>
        <w:pStyle w:val="Heading1"/>
        <w:jc w:val="center"/>
        <w:rPr>
          <w:rFonts w:ascii="Arial" w:hAnsi="Arial" w:cs="Arial"/>
          <w:b w:val="0"/>
          <w:sz w:val="32"/>
          <w:szCs w:val="32"/>
        </w:rPr>
      </w:pPr>
    </w:p>
    <w:p w:rsidR="0048422F" w:rsidRPr="0048422F" w:rsidRDefault="0048422F" w:rsidP="0048422F">
      <w:pPr>
        <w:rPr>
          <w:lang w:val="mk-MK" w:eastAsia="ar-SA"/>
        </w:rPr>
      </w:pPr>
    </w:p>
    <w:p w:rsidR="008F355F" w:rsidRPr="0048422F" w:rsidRDefault="00E74C85" w:rsidP="008F355F">
      <w:pPr>
        <w:rPr>
          <w:rFonts w:ascii="Arial" w:hAnsi="Arial" w:cs="Arial"/>
          <w:b/>
          <w:lang w:val="mk-MK"/>
        </w:rPr>
      </w:pPr>
      <w:r>
        <w:rPr>
          <w:rFonts w:ascii="Arial" w:hAnsi="Arial" w:cs="Arial"/>
          <w:b/>
          <w:lang w:val="mk-MK"/>
        </w:rPr>
        <w:t>ДРЖАВНА МАТУРА - ЈУНИ 2018</w:t>
      </w:r>
      <w:r w:rsidR="008F355F" w:rsidRPr="0048422F">
        <w:rPr>
          <w:rFonts w:ascii="Arial" w:hAnsi="Arial" w:cs="Arial"/>
          <w:b/>
          <w:lang w:val="mk-MK"/>
        </w:rPr>
        <w:t xml:space="preserve"> - (четиригодишно образование)</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980"/>
        <w:gridCol w:w="1800"/>
        <w:gridCol w:w="1980"/>
        <w:gridCol w:w="1800"/>
      </w:tblGrid>
      <w:tr w:rsidR="008F355F" w:rsidRPr="0048422F" w:rsidTr="0061192F">
        <w:trPr>
          <w:trHeight w:val="315"/>
        </w:trPr>
        <w:tc>
          <w:tcPr>
            <w:tcW w:w="1980" w:type="dxa"/>
          </w:tcPr>
          <w:p w:rsidR="008F355F" w:rsidRPr="0048422F" w:rsidRDefault="008F355F" w:rsidP="0061192F">
            <w:pPr>
              <w:rPr>
                <w:rFonts w:ascii="Arial" w:hAnsi="Arial" w:cs="Arial"/>
                <w:b/>
                <w:lang w:val="mk-MK"/>
              </w:rPr>
            </w:pPr>
          </w:p>
        </w:tc>
        <w:tc>
          <w:tcPr>
            <w:tcW w:w="1980" w:type="dxa"/>
            <w:shd w:val="clear" w:color="auto" w:fill="FFFF00"/>
          </w:tcPr>
          <w:p w:rsidR="008F355F" w:rsidRPr="0048422F" w:rsidRDefault="008F355F" w:rsidP="0061192F">
            <w:pPr>
              <w:jc w:val="center"/>
              <w:rPr>
                <w:rFonts w:ascii="Arial" w:hAnsi="Arial" w:cs="Arial"/>
                <w:b/>
                <w:lang w:val="mk-MK"/>
              </w:rPr>
            </w:pPr>
            <w:r w:rsidRPr="0048422F">
              <w:rPr>
                <w:rFonts w:ascii="Arial" w:hAnsi="Arial" w:cs="Arial"/>
                <w:b/>
                <w:lang w:val="mk-MK"/>
              </w:rPr>
              <w:t>Пријавиле</w:t>
            </w:r>
          </w:p>
        </w:tc>
        <w:tc>
          <w:tcPr>
            <w:tcW w:w="1800" w:type="dxa"/>
            <w:shd w:val="clear" w:color="auto" w:fill="FFFF00"/>
          </w:tcPr>
          <w:p w:rsidR="008F355F" w:rsidRPr="0048422F" w:rsidRDefault="008F355F" w:rsidP="0061192F">
            <w:pPr>
              <w:jc w:val="center"/>
              <w:rPr>
                <w:rFonts w:ascii="Arial" w:hAnsi="Arial" w:cs="Arial"/>
                <w:b/>
                <w:lang w:val="mk-MK"/>
              </w:rPr>
            </w:pPr>
            <w:r w:rsidRPr="0048422F">
              <w:rPr>
                <w:rFonts w:ascii="Arial" w:hAnsi="Arial" w:cs="Arial"/>
                <w:b/>
                <w:lang w:val="mk-MK"/>
              </w:rPr>
              <w:t>Полагале</w:t>
            </w:r>
          </w:p>
        </w:tc>
        <w:tc>
          <w:tcPr>
            <w:tcW w:w="1980" w:type="dxa"/>
            <w:shd w:val="clear" w:color="auto" w:fill="FFFF00"/>
          </w:tcPr>
          <w:p w:rsidR="008F355F" w:rsidRPr="0048422F" w:rsidRDefault="008F355F" w:rsidP="0061192F">
            <w:pPr>
              <w:jc w:val="center"/>
              <w:rPr>
                <w:rFonts w:ascii="Arial" w:hAnsi="Arial" w:cs="Arial"/>
                <w:b/>
                <w:lang w:val="mk-MK"/>
              </w:rPr>
            </w:pPr>
            <w:r w:rsidRPr="0048422F">
              <w:rPr>
                <w:rFonts w:ascii="Arial" w:hAnsi="Arial" w:cs="Arial"/>
                <w:b/>
                <w:lang w:val="mk-MK"/>
              </w:rPr>
              <w:t>Положиле</w:t>
            </w:r>
          </w:p>
        </w:tc>
        <w:tc>
          <w:tcPr>
            <w:tcW w:w="1800" w:type="dxa"/>
            <w:shd w:val="clear" w:color="auto" w:fill="FF0000"/>
          </w:tcPr>
          <w:p w:rsidR="008F355F" w:rsidRPr="0048422F" w:rsidRDefault="008F355F" w:rsidP="0061192F">
            <w:pPr>
              <w:jc w:val="center"/>
              <w:rPr>
                <w:rFonts w:ascii="Arial" w:hAnsi="Arial" w:cs="Arial"/>
                <w:b/>
                <w:color w:val="FFFFFF"/>
                <w:lang w:val="mk-MK"/>
              </w:rPr>
            </w:pPr>
            <w:r w:rsidRPr="0048422F">
              <w:rPr>
                <w:rFonts w:ascii="Arial" w:hAnsi="Arial" w:cs="Arial"/>
                <w:b/>
                <w:color w:val="FFFFFF"/>
                <w:lang w:val="mk-MK"/>
              </w:rPr>
              <w:t>Не положиле</w:t>
            </w:r>
          </w:p>
        </w:tc>
      </w:tr>
      <w:tr w:rsidR="008F355F" w:rsidRPr="00EE3530" w:rsidTr="0061192F">
        <w:trPr>
          <w:trHeight w:val="355"/>
        </w:trPr>
        <w:tc>
          <w:tcPr>
            <w:tcW w:w="1980" w:type="dxa"/>
            <w:tcBorders>
              <w:top w:val="single" w:sz="4" w:space="0" w:color="FFFFFF"/>
            </w:tcBorders>
          </w:tcPr>
          <w:p w:rsidR="008F355F" w:rsidRPr="00EE3530" w:rsidRDefault="008F355F" w:rsidP="0061192F">
            <w:pPr>
              <w:rPr>
                <w:rFonts w:ascii="Arial" w:hAnsi="Arial" w:cs="Arial"/>
                <w:b/>
                <w:lang w:val="mk-MK"/>
              </w:rPr>
            </w:pPr>
            <w:r w:rsidRPr="00EE3530">
              <w:rPr>
                <w:rFonts w:ascii="Arial" w:hAnsi="Arial" w:cs="Arial"/>
                <w:b/>
                <w:lang w:val="mk-MK"/>
              </w:rPr>
              <w:t xml:space="preserve">РЕДОВНИ </w:t>
            </w:r>
          </w:p>
        </w:tc>
        <w:tc>
          <w:tcPr>
            <w:tcW w:w="1980" w:type="dxa"/>
            <w:tcBorders>
              <w:top w:val="single" w:sz="4" w:space="0" w:color="FFFFFF"/>
            </w:tcBorders>
          </w:tcPr>
          <w:p w:rsidR="008F355F" w:rsidRPr="000C1824" w:rsidRDefault="008F355F" w:rsidP="0061192F">
            <w:pPr>
              <w:jc w:val="center"/>
              <w:rPr>
                <w:rFonts w:ascii="Arial" w:hAnsi="Arial" w:cs="Arial"/>
                <w:b/>
                <w:lang w:val="en-US"/>
              </w:rPr>
            </w:pPr>
            <w:r>
              <w:rPr>
                <w:rFonts w:ascii="Arial" w:hAnsi="Arial" w:cs="Arial"/>
                <w:b/>
                <w:lang w:val="en-US"/>
              </w:rPr>
              <w:t>66</w:t>
            </w:r>
          </w:p>
        </w:tc>
        <w:tc>
          <w:tcPr>
            <w:tcW w:w="1800" w:type="dxa"/>
            <w:tcBorders>
              <w:top w:val="single" w:sz="4" w:space="0" w:color="FFFFFF"/>
            </w:tcBorders>
          </w:tcPr>
          <w:p w:rsidR="008F355F" w:rsidRPr="000C1824" w:rsidRDefault="008F355F" w:rsidP="0061192F">
            <w:pPr>
              <w:jc w:val="center"/>
              <w:rPr>
                <w:rFonts w:ascii="Arial" w:hAnsi="Arial" w:cs="Arial"/>
                <w:b/>
                <w:lang w:val="en-US"/>
              </w:rPr>
            </w:pPr>
            <w:r>
              <w:rPr>
                <w:rFonts w:ascii="Arial" w:hAnsi="Arial" w:cs="Arial"/>
                <w:b/>
                <w:lang w:val="en-US"/>
              </w:rPr>
              <w:t>66</w:t>
            </w:r>
          </w:p>
        </w:tc>
        <w:tc>
          <w:tcPr>
            <w:tcW w:w="1980" w:type="dxa"/>
            <w:tcBorders>
              <w:top w:val="single" w:sz="4" w:space="0" w:color="FFFFFF"/>
            </w:tcBorders>
          </w:tcPr>
          <w:p w:rsidR="008F355F" w:rsidRPr="000C1824" w:rsidRDefault="008F355F" w:rsidP="0061192F">
            <w:pPr>
              <w:jc w:val="center"/>
              <w:rPr>
                <w:rFonts w:ascii="Arial" w:hAnsi="Arial" w:cs="Arial"/>
                <w:b/>
                <w:lang w:val="en-US"/>
              </w:rPr>
            </w:pPr>
            <w:r>
              <w:rPr>
                <w:rFonts w:ascii="Arial" w:hAnsi="Arial" w:cs="Arial"/>
                <w:b/>
                <w:lang w:val="en-US"/>
              </w:rPr>
              <w:t>39</w:t>
            </w:r>
          </w:p>
        </w:tc>
        <w:tc>
          <w:tcPr>
            <w:tcW w:w="1800" w:type="dxa"/>
            <w:tcBorders>
              <w:top w:val="single" w:sz="4" w:space="0" w:color="FFFFFF"/>
            </w:tcBorders>
          </w:tcPr>
          <w:p w:rsidR="008F355F" w:rsidRPr="000C1824" w:rsidRDefault="008F355F" w:rsidP="0061192F">
            <w:pPr>
              <w:jc w:val="center"/>
              <w:rPr>
                <w:rFonts w:ascii="Arial" w:hAnsi="Arial" w:cs="Arial"/>
                <w:b/>
                <w:lang w:val="en-US"/>
              </w:rPr>
            </w:pPr>
            <w:r>
              <w:rPr>
                <w:rFonts w:ascii="Arial" w:hAnsi="Arial" w:cs="Arial"/>
                <w:b/>
                <w:lang w:val="en-US"/>
              </w:rPr>
              <w:t>27</w:t>
            </w:r>
          </w:p>
        </w:tc>
      </w:tr>
      <w:tr w:rsidR="008F355F" w:rsidRPr="00EE3530" w:rsidTr="0061192F">
        <w:trPr>
          <w:trHeight w:val="350"/>
        </w:trPr>
        <w:tc>
          <w:tcPr>
            <w:tcW w:w="1980" w:type="dxa"/>
          </w:tcPr>
          <w:p w:rsidR="008F355F" w:rsidRPr="00EE3530" w:rsidRDefault="008F355F" w:rsidP="0061192F">
            <w:pPr>
              <w:rPr>
                <w:rFonts w:ascii="Arial" w:hAnsi="Arial" w:cs="Arial"/>
                <w:b/>
                <w:lang w:val="mk-MK"/>
              </w:rPr>
            </w:pPr>
            <w:r w:rsidRPr="00EE3530">
              <w:rPr>
                <w:rFonts w:ascii="Arial" w:hAnsi="Arial" w:cs="Arial"/>
                <w:b/>
                <w:lang w:val="mk-MK"/>
              </w:rPr>
              <w:t>ВОНРЕДНИ</w:t>
            </w:r>
          </w:p>
        </w:tc>
        <w:tc>
          <w:tcPr>
            <w:tcW w:w="1980" w:type="dxa"/>
          </w:tcPr>
          <w:p w:rsidR="008F355F" w:rsidRPr="000C1824" w:rsidRDefault="008F355F" w:rsidP="0061192F">
            <w:pPr>
              <w:jc w:val="center"/>
              <w:rPr>
                <w:rFonts w:ascii="Arial" w:hAnsi="Arial" w:cs="Arial"/>
                <w:b/>
                <w:lang w:val="en-US"/>
              </w:rPr>
            </w:pPr>
            <w:r>
              <w:rPr>
                <w:rFonts w:ascii="Arial" w:hAnsi="Arial" w:cs="Arial"/>
                <w:b/>
                <w:lang w:val="en-US"/>
              </w:rPr>
              <w:t>2</w:t>
            </w:r>
          </w:p>
        </w:tc>
        <w:tc>
          <w:tcPr>
            <w:tcW w:w="1800" w:type="dxa"/>
          </w:tcPr>
          <w:p w:rsidR="008F355F" w:rsidRPr="000C1824" w:rsidRDefault="008F355F" w:rsidP="0061192F">
            <w:pPr>
              <w:jc w:val="center"/>
              <w:rPr>
                <w:rFonts w:ascii="Arial" w:hAnsi="Arial" w:cs="Arial"/>
                <w:b/>
                <w:lang w:val="en-US"/>
              </w:rPr>
            </w:pPr>
            <w:r>
              <w:rPr>
                <w:rFonts w:ascii="Arial" w:hAnsi="Arial" w:cs="Arial"/>
                <w:b/>
                <w:lang w:val="en-US"/>
              </w:rPr>
              <w:t>2</w:t>
            </w:r>
          </w:p>
        </w:tc>
        <w:tc>
          <w:tcPr>
            <w:tcW w:w="1980" w:type="dxa"/>
          </w:tcPr>
          <w:p w:rsidR="008F355F" w:rsidRPr="000C1824" w:rsidRDefault="008F355F" w:rsidP="0061192F">
            <w:pPr>
              <w:jc w:val="center"/>
              <w:rPr>
                <w:rFonts w:ascii="Arial" w:hAnsi="Arial" w:cs="Arial"/>
                <w:b/>
                <w:lang w:val="en-US"/>
              </w:rPr>
            </w:pPr>
            <w:r>
              <w:rPr>
                <w:rFonts w:ascii="Arial" w:hAnsi="Arial" w:cs="Arial"/>
                <w:b/>
                <w:lang w:val="en-US"/>
              </w:rPr>
              <w:t>0</w:t>
            </w:r>
          </w:p>
        </w:tc>
        <w:tc>
          <w:tcPr>
            <w:tcW w:w="1800" w:type="dxa"/>
          </w:tcPr>
          <w:p w:rsidR="008F355F" w:rsidRPr="000C1824" w:rsidRDefault="008F355F" w:rsidP="0061192F">
            <w:pPr>
              <w:jc w:val="center"/>
              <w:rPr>
                <w:rFonts w:ascii="Arial" w:hAnsi="Arial" w:cs="Arial"/>
                <w:b/>
                <w:lang w:val="en-US"/>
              </w:rPr>
            </w:pPr>
            <w:r>
              <w:rPr>
                <w:rFonts w:ascii="Arial" w:hAnsi="Arial" w:cs="Arial"/>
                <w:b/>
                <w:lang w:val="en-US"/>
              </w:rPr>
              <w:t>2</w:t>
            </w:r>
          </w:p>
        </w:tc>
      </w:tr>
      <w:tr w:rsidR="008F355F" w:rsidRPr="00EE3530" w:rsidTr="0061192F">
        <w:trPr>
          <w:trHeight w:val="390"/>
        </w:trPr>
        <w:tc>
          <w:tcPr>
            <w:tcW w:w="1980" w:type="dxa"/>
            <w:tcBorders>
              <w:bottom w:val="single" w:sz="4" w:space="0" w:color="auto"/>
            </w:tcBorders>
          </w:tcPr>
          <w:p w:rsidR="008F355F" w:rsidRPr="00EE3530" w:rsidRDefault="008F355F" w:rsidP="0061192F">
            <w:pPr>
              <w:rPr>
                <w:rFonts w:ascii="Arial" w:hAnsi="Arial" w:cs="Arial"/>
                <w:b/>
                <w:lang w:val="mk-MK"/>
              </w:rPr>
            </w:pPr>
            <w:r w:rsidRPr="00EE3530">
              <w:rPr>
                <w:rFonts w:ascii="Arial" w:hAnsi="Arial" w:cs="Arial"/>
                <w:b/>
                <w:lang w:val="mk-MK"/>
              </w:rPr>
              <w:t>ВКУПНО</w:t>
            </w:r>
          </w:p>
        </w:tc>
        <w:tc>
          <w:tcPr>
            <w:tcW w:w="1980" w:type="dxa"/>
            <w:shd w:val="clear" w:color="auto" w:fill="C0C0C0"/>
          </w:tcPr>
          <w:p w:rsidR="008F355F" w:rsidRPr="000C1824" w:rsidRDefault="008F355F" w:rsidP="0061192F">
            <w:pPr>
              <w:jc w:val="center"/>
              <w:rPr>
                <w:rFonts w:ascii="Arial" w:hAnsi="Arial" w:cs="Arial"/>
                <w:b/>
                <w:lang w:val="en-US"/>
              </w:rPr>
            </w:pPr>
            <w:r>
              <w:rPr>
                <w:rFonts w:ascii="Arial" w:hAnsi="Arial" w:cs="Arial"/>
                <w:b/>
                <w:lang w:val="en-US"/>
              </w:rPr>
              <w:t>68</w:t>
            </w:r>
          </w:p>
        </w:tc>
        <w:tc>
          <w:tcPr>
            <w:tcW w:w="1800" w:type="dxa"/>
            <w:shd w:val="clear" w:color="auto" w:fill="C0C0C0"/>
          </w:tcPr>
          <w:p w:rsidR="008F355F" w:rsidRPr="000C1824" w:rsidRDefault="008F355F" w:rsidP="0061192F">
            <w:pPr>
              <w:jc w:val="center"/>
              <w:rPr>
                <w:rFonts w:ascii="Arial" w:hAnsi="Arial" w:cs="Arial"/>
                <w:b/>
                <w:lang w:val="en-US"/>
              </w:rPr>
            </w:pPr>
            <w:r>
              <w:rPr>
                <w:rFonts w:ascii="Arial" w:hAnsi="Arial" w:cs="Arial"/>
                <w:b/>
                <w:lang w:val="en-US"/>
              </w:rPr>
              <w:t>68</w:t>
            </w:r>
          </w:p>
        </w:tc>
        <w:tc>
          <w:tcPr>
            <w:tcW w:w="1980" w:type="dxa"/>
            <w:shd w:val="clear" w:color="auto" w:fill="C0C0C0"/>
          </w:tcPr>
          <w:p w:rsidR="008F355F" w:rsidRPr="000C1824" w:rsidRDefault="008F355F" w:rsidP="0061192F">
            <w:pPr>
              <w:jc w:val="center"/>
              <w:rPr>
                <w:rFonts w:ascii="Arial" w:hAnsi="Arial" w:cs="Arial"/>
                <w:b/>
                <w:lang w:val="en-US"/>
              </w:rPr>
            </w:pPr>
            <w:r>
              <w:rPr>
                <w:rFonts w:ascii="Arial" w:hAnsi="Arial" w:cs="Arial"/>
                <w:b/>
                <w:lang w:val="en-US"/>
              </w:rPr>
              <w:t>39</w:t>
            </w:r>
          </w:p>
        </w:tc>
        <w:tc>
          <w:tcPr>
            <w:tcW w:w="1800" w:type="dxa"/>
            <w:shd w:val="clear" w:color="auto" w:fill="C0C0C0"/>
          </w:tcPr>
          <w:p w:rsidR="008F355F" w:rsidRPr="000C1824" w:rsidRDefault="008F355F" w:rsidP="0061192F">
            <w:pPr>
              <w:jc w:val="center"/>
              <w:rPr>
                <w:rFonts w:ascii="Arial" w:hAnsi="Arial" w:cs="Arial"/>
                <w:b/>
                <w:lang w:val="en-US"/>
              </w:rPr>
            </w:pPr>
            <w:r>
              <w:rPr>
                <w:rFonts w:ascii="Arial" w:hAnsi="Arial" w:cs="Arial"/>
                <w:b/>
                <w:lang w:val="en-US"/>
              </w:rPr>
              <w:t>29</w:t>
            </w:r>
          </w:p>
        </w:tc>
      </w:tr>
    </w:tbl>
    <w:p w:rsidR="008F355F" w:rsidRDefault="008F355F" w:rsidP="008F355F">
      <w:pPr>
        <w:rPr>
          <w:rFonts w:ascii="Arial" w:hAnsi="Arial" w:cs="Arial"/>
          <w:b/>
          <w:lang w:val="mk-MK"/>
        </w:rPr>
      </w:pPr>
    </w:p>
    <w:p w:rsidR="008F355F" w:rsidRDefault="008F355F" w:rsidP="008F355F">
      <w:pPr>
        <w:rPr>
          <w:rFonts w:ascii="Arial" w:hAnsi="Arial" w:cs="Arial"/>
          <w:b/>
          <w:lang w:val="mk-MK"/>
        </w:rPr>
      </w:pPr>
    </w:p>
    <w:p w:rsidR="008F355F" w:rsidRPr="0048422F" w:rsidRDefault="004456E2" w:rsidP="008F355F">
      <w:pPr>
        <w:rPr>
          <w:rFonts w:ascii="Arial" w:hAnsi="Arial" w:cs="Arial"/>
          <w:b/>
          <w:lang w:val="mk-MK"/>
        </w:rPr>
      </w:pPr>
      <w:r>
        <w:rPr>
          <w:rFonts w:ascii="Arial" w:hAnsi="Arial" w:cs="Arial"/>
          <w:b/>
          <w:lang w:val="mk-MK"/>
        </w:rPr>
        <w:t>ДРЖАВНА МАТУРА - АВГУСТ 2018</w:t>
      </w:r>
      <w:r w:rsidR="008F355F" w:rsidRPr="0048422F">
        <w:rPr>
          <w:rFonts w:ascii="Arial" w:hAnsi="Arial" w:cs="Arial"/>
          <w:b/>
          <w:lang w:val="mk-MK"/>
        </w:rPr>
        <w:t xml:space="preserve"> - (четиригодишно образование)</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980"/>
        <w:gridCol w:w="1800"/>
        <w:gridCol w:w="1980"/>
        <w:gridCol w:w="1800"/>
      </w:tblGrid>
      <w:tr w:rsidR="008F355F" w:rsidRPr="00EE3530" w:rsidTr="0061192F">
        <w:trPr>
          <w:trHeight w:val="315"/>
        </w:trPr>
        <w:tc>
          <w:tcPr>
            <w:tcW w:w="1980" w:type="dxa"/>
          </w:tcPr>
          <w:p w:rsidR="008F355F" w:rsidRPr="00EE3530" w:rsidRDefault="008F355F" w:rsidP="0061192F">
            <w:pPr>
              <w:rPr>
                <w:rFonts w:ascii="Arial" w:hAnsi="Arial" w:cs="Arial"/>
                <w:b/>
                <w:lang w:val="mk-MK"/>
              </w:rPr>
            </w:pPr>
          </w:p>
        </w:tc>
        <w:tc>
          <w:tcPr>
            <w:tcW w:w="1980" w:type="dxa"/>
            <w:shd w:val="clear" w:color="auto" w:fill="FFFF00"/>
          </w:tcPr>
          <w:p w:rsidR="008F355F" w:rsidRPr="00EE3530" w:rsidRDefault="008F355F" w:rsidP="0061192F">
            <w:pPr>
              <w:jc w:val="center"/>
              <w:rPr>
                <w:rFonts w:ascii="Arial" w:hAnsi="Arial" w:cs="Arial"/>
                <w:b/>
                <w:lang w:val="mk-MK"/>
              </w:rPr>
            </w:pPr>
            <w:r w:rsidRPr="00EE3530">
              <w:rPr>
                <w:rFonts w:ascii="Arial" w:hAnsi="Arial" w:cs="Arial"/>
                <w:b/>
                <w:lang w:val="mk-MK"/>
              </w:rPr>
              <w:t>Пријавиле</w:t>
            </w:r>
          </w:p>
        </w:tc>
        <w:tc>
          <w:tcPr>
            <w:tcW w:w="1800" w:type="dxa"/>
            <w:shd w:val="clear" w:color="auto" w:fill="FFFF00"/>
          </w:tcPr>
          <w:p w:rsidR="008F355F" w:rsidRPr="00EE3530" w:rsidRDefault="008F355F" w:rsidP="0061192F">
            <w:pPr>
              <w:jc w:val="center"/>
              <w:rPr>
                <w:rFonts w:ascii="Arial" w:hAnsi="Arial" w:cs="Arial"/>
                <w:b/>
                <w:lang w:val="mk-MK"/>
              </w:rPr>
            </w:pPr>
            <w:r w:rsidRPr="00EE3530">
              <w:rPr>
                <w:rFonts w:ascii="Arial" w:hAnsi="Arial" w:cs="Arial"/>
                <w:b/>
                <w:lang w:val="mk-MK"/>
              </w:rPr>
              <w:t>Полагале</w:t>
            </w:r>
          </w:p>
        </w:tc>
        <w:tc>
          <w:tcPr>
            <w:tcW w:w="1980" w:type="dxa"/>
            <w:shd w:val="clear" w:color="auto" w:fill="FFFF00"/>
          </w:tcPr>
          <w:p w:rsidR="008F355F" w:rsidRPr="00EE3530" w:rsidRDefault="008F355F" w:rsidP="0061192F">
            <w:pPr>
              <w:jc w:val="center"/>
              <w:rPr>
                <w:rFonts w:ascii="Arial" w:hAnsi="Arial" w:cs="Arial"/>
                <w:b/>
                <w:lang w:val="mk-MK"/>
              </w:rPr>
            </w:pPr>
            <w:r w:rsidRPr="00EE3530">
              <w:rPr>
                <w:rFonts w:ascii="Arial" w:hAnsi="Arial" w:cs="Arial"/>
                <w:b/>
                <w:lang w:val="mk-MK"/>
              </w:rPr>
              <w:t>Положиле</w:t>
            </w:r>
          </w:p>
        </w:tc>
        <w:tc>
          <w:tcPr>
            <w:tcW w:w="1800" w:type="dxa"/>
            <w:shd w:val="clear" w:color="auto" w:fill="FF0000"/>
          </w:tcPr>
          <w:p w:rsidR="008F355F" w:rsidRPr="00EE3530" w:rsidRDefault="008F355F" w:rsidP="0061192F">
            <w:pPr>
              <w:jc w:val="center"/>
              <w:rPr>
                <w:rFonts w:ascii="Arial" w:hAnsi="Arial" w:cs="Arial"/>
                <w:b/>
                <w:color w:val="FFFFFF"/>
                <w:lang w:val="mk-MK"/>
              </w:rPr>
            </w:pPr>
            <w:r w:rsidRPr="00EE3530">
              <w:rPr>
                <w:rFonts w:ascii="Arial" w:hAnsi="Arial" w:cs="Arial"/>
                <w:b/>
                <w:color w:val="FFFFFF"/>
                <w:lang w:val="mk-MK"/>
              </w:rPr>
              <w:t>Не положиле</w:t>
            </w:r>
          </w:p>
        </w:tc>
      </w:tr>
      <w:tr w:rsidR="008F355F" w:rsidRPr="00EE3530" w:rsidTr="0061192F">
        <w:trPr>
          <w:trHeight w:val="355"/>
        </w:trPr>
        <w:tc>
          <w:tcPr>
            <w:tcW w:w="1980" w:type="dxa"/>
          </w:tcPr>
          <w:p w:rsidR="008F355F" w:rsidRPr="00EE3530" w:rsidRDefault="008F355F" w:rsidP="0061192F">
            <w:pPr>
              <w:rPr>
                <w:rFonts w:ascii="Arial" w:hAnsi="Arial" w:cs="Arial"/>
                <w:b/>
                <w:lang w:val="mk-MK"/>
              </w:rPr>
            </w:pPr>
            <w:r w:rsidRPr="00EE3530">
              <w:rPr>
                <w:rFonts w:ascii="Arial" w:hAnsi="Arial" w:cs="Arial"/>
                <w:b/>
                <w:lang w:val="mk-MK"/>
              </w:rPr>
              <w:t xml:space="preserve">РЕДОВНИ </w:t>
            </w:r>
          </w:p>
        </w:tc>
        <w:tc>
          <w:tcPr>
            <w:tcW w:w="1980" w:type="dxa"/>
          </w:tcPr>
          <w:p w:rsidR="008F355F" w:rsidRPr="00B529A1" w:rsidRDefault="008F355F" w:rsidP="0061192F">
            <w:pPr>
              <w:jc w:val="center"/>
              <w:rPr>
                <w:rFonts w:ascii="Arial" w:hAnsi="Arial" w:cs="Arial"/>
                <w:b/>
                <w:lang w:val="en-US"/>
              </w:rPr>
            </w:pPr>
            <w:r>
              <w:rPr>
                <w:rFonts w:ascii="Arial" w:hAnsi="Arial" w:cs="Arial"/>
                <w:b/>
                <w:lang w:val="en-US"/>
              </w:rPr>
              <w:t>9</w:t>
            </w:r>
          </w:p>
        </w:tc>
        <w:tc>
          <w:tcPr>
            <w:tcW w:w="1800" w:type="dxa"/>
          </w:tcPr>
          <w:p w:rsidR="008F355F" w:rsidRPr="00B529A1" w:rsidRDefault="008F355F" w:rsidP="0061192F">
            <w:pPr>
              <w:jc w:val="center"/>
              <w:rPr>
                <w:rFonts w:ascii="Arial" w:hAnsi="Arial" w:cs="Arial"/>
                <w:b/>
                <w:lang w:val="en-US"/>
              </w:rPr>
            </w:pPr>
            <w:r>
              <w:rPr>
                <w:rFonts w:ascii="Arial" w:hAnsi="Arial" w:cs="Arial"/>
                <w:b/>
                <w:lang w:val="en-US"/>
              </w:rPr>
              <w:t>9</w:t>
            </w:r>
          </w:p>
        </w:tc>
        <w:tc>
          <w:tcPr>
            <w:tcW w:w="1980" w:type="dxa"/>
          </w:tcPr>
          <w:p w:rsidR="008F355F" w:rsidRPr="00B529A1" w:rsidRDefault="008F355F" w:rsidP="0061192F">
            <w:pPr>
              <w:jc w:val="center"/>
              <w:rPr>
                <w:rFonts w:ascii="Arial" w:hAnsi="Arial" w:cs="Arial"/>
                <w:b/>
                <w:lang w:val="en-US"/>
              </w:rPr>
            </w:pPr>
            <w:r>
              <w:rPr>
                <w:rFonts w:ascii="Arial" w:hAnsi="Arial" w:cs="Arial"/>
                <w:b/>
                <w:lang w:val="en-US"/>
              </w:rPr>
              <w:t>7</w:t>
            </w:r>
          </w:p>
        </w:tc>
        <w:tc>
          <w:tcPr>
            <w:tcW w:w="1800" w:type="dxa"/>
          </w:tcPr>
          <w:p w:rsidR="008F355F" w:rsidRPr="00B529A1" w:rsidRDefault="008F355F" w:rsidP="0061192F">
            <w:pPr>
              <w:jc w:val="center"/>
              <w:rPr>
                <w:rFonts w:ascii="Arial" w:hAnsi="Arial" w:cs="Arial"/>
                <w:b/>
                <w:lang w:val="en-US"/>
              </w:rPr>
            </w:pPr>
            <w:r>
              <w:rPr>
                <w:rFonts w:ascii="Arial" w:hAnsi="Arial" w:cs="Arial"/>
                <w:b/>
                <w:lang w:val="en-US"/>
              </w:rPr>
              <w:t>3</w:t>
            </w:r>
          </w:p>
        </w:tc>
      </w:tr>
      <w:tr w:rsidR="008F355F" w:rsidRPr="00EE3530" w:rsidTr="0061192F">
        <w:trPr>
          <w:trHeight w:val="350"/>
        </w:trPr>
        <w:tc>
          <w:tcPr>
            <w:tcW w:w="1980" w:type="dxa"/>
          </w:tcPr>
          <w:p w:rsidR="008F355F" w:rsidRPr="00EE3530" w:rsidRDefault="008F355F" w:rsidP="0061192F">
            <w:pPr>
              <w:rPr>
                <w:rFonts w:ascii="Arial" w:hAnsi="Arial" w:cs="Arial"/>
                <w:b/>
                <w:lang w:val="mk-MK"/>
              </w:rPr>
            </w:pPr>
            <w:r w:rsidRPr="00EE3530">
              <w:rPr>
                <w:rFonts w:ascii="Arial" w:hAnsi="Arial" w:cs="Arial"/>
                <w:b/>
                <w:lang w:val="mk-MK"/>
              </w:rPr>
              <w:t>ВОНРЕДНИ</w:t>
            </w:r>
          </w:p>
        </w:tc>
        <w:tc>
          <w:tcPr>
            <w:tcW w:w="1980" w:type="dxa"/>
          </w:tcPr>
          <w:p w:rsidR="008F355F" w:rsidRPr="00B529A1" w:rsidRDefault="008F355F" w:rsidP="0061192F">
            <w:pPr>
              <w:jc w:val="center"/>
              <w:rPr>
                <w:rFonts w:ascii="Arial" w:hAnsi="Arial" w:cs="Arial"/>
                <w:b/>
                <w:lang w:val="en-US"/>
              </w:rPr>
            </w:pPr>
            <w:r>
              <w:rPr>
                <w:rFonts w:ascii="Arial" w:hAnsi="Arial" w:cs="Arial"/>
                <w:b/>
                <w:lang w:val="en-US"/>
              </w:rPr>
              <w:t>/</w:t>
            </w:r>
          </w:p>
        </w:tc>
        <w:tc>
          <w:tcPr>
            <w:tcW w:w="1800" w:type="dxa"/>
          </w:tcPr>
          <w:p w:rsidR="008F355F" w:rsidRPr="00B529A1" w:rsidRDefault="008F355F" w:rsidP="0061192F">
            <w:pPr>
              <w:jc w:val="center"/>
              <w:rPr>
                <w:rFonts w:ascii="Arial" w:hAnsi="Arial" w:cs="Arial"/>
                <w:b/>
                <w:lang w:val="en-US"/>
              </w:rPr>
            </w:pPr>
            <w:r>
              <w:rPr>
                <w:rFonts w:ascii="Arial" w:hAnsi="Arial" w:cs="Arial"/>
                <w:b/>
                <w:lang w:val="en-US"/>
              </w:rPr>
              <w:t>/</w:t>
            </w:r>
          </w:p>
        </w:tc>
        <w:tc>
          <w:tcPr>
            <w:tcW w:w="1980" w:type="dxa"/>
          </w:tcPr>
          <w:p w:rsidR="008F355F" w:rsidRPr="00B529A1" w:rsidRDefault="008F355F" w:rsidP="0061192F">
            <w:pPr>
              <w:jc w:val="center"/>
              <w:rPr>
                <w:rFonts w:ascii="Arial" w:hAnsi="Arial" w:cs="Arial"/>
                <w:b/>
                <w:lang w:val="en-US"/>
              </w:rPr>
            </w:pPr>
            <w:r>
              <w:rPr>
                <w:rFonts w:ascii="Arial" w:hAnsi="Arial" w:cs="Arial"/>
                <w:b/>
                <w:lang w:val="en-US"/>
              </w:rPr>
              <w:t>/</w:t>
            </w:r>
          </w:p>
        </w:tc>
        <w:tc>
          <w:tcPr>
            <w:tcW w:w="1800" w:type="dxa"/>
          </w:tcPr>
          <w:p w:rsidR="008F355F" w:rsidRPr="00B529A1" w:rsidRDefault="008F355F" w:rsidP="0061192F">
            <w:pPr>
              <w:jc w:val="center"/>
              <w:rPr>
                <w:rFonts w:ascii="Arial" w:hAnsi="Arial" w:cs="Arial"/>
                <w:b/>
                <w:lang w:val="en-US"/>
              </w:rPr>
            </w:pPr>
            <w:r>
              <w:rPr>
                <w:rFonts w:ascii="Arial" w:hAnsi="Arial" w:cs="Arial"/>
                <w:b/>
                <w:lang w:val="en-US"/>
              </w:rPr>
              <w:t>/</w:t>
            </w:r>
          </w:p>
        </w:tc>
      </w:tr>
      <w:tr w:rsidR="008F355F" w:rsidRPr="00EE3530" w:rsidTr="0061192F">
        <w:trPr>
          <w:trHeight w:val="390"/>
        </w:trPr>
        <w:tc>
          <w:tcPr>
            <w:tcW w:w="1980" w:type="dxa"/>
            <w:tcBorders>
              <w:bottom w:val="single" w:sz="4" w:space="0" w:color="auto"/>
            </w:tcBorders>
          </w:tcPr>
          <w:p w:rsidR="008F355F" w:rsidRPr="00EE3530" w:rsidRDefault="008F355F" w:rsidP="0061192F">
            <w:pPr>
              <w:rPr>
                <w:rFonts w:ascii="Arial" w:hAnsi="Arial" w:cs="Arial"/>
                <w:b/>
                <w:lang w:val="mk-MK"/>
              </w:rPr>
            </w:pPr>
            <w:r w:rsidRPr="00EE3530">
              <w:rPr>
                <w:rFonts w:ascii="Arial" w:hAnsi="Arial" w:cs="Arial"/>
                <w:b/>
                <w:lang w:val="mk-MK"/>
              </w:rPr>
              <w:t>ВКУПНО</w:t>
            </w:r>
          </w:p>
        </w:tc>
        <w:tc>
          <w:tcPr>
            <w:tcW w:w="1980" w:type="dxa"/>
            <w:shd w:val="clear" w:color="auto" w:fill="C0C0C0"/>
          </w:tcPr>
          <w:p w:rsidR="008F355F" w:rsidRPr="00B529A1" w:rsidRDefault="008F355F" w:rsidP="0061192F">
            <w:pPr>
              <w:jc w:val="center"/>
              <w:rPr>
                <w:rFonts w:ascii="Arial" w:hAnsi="Arial" w:cs="Arial"/>
                <w:b/>
                <w:lang w:val="en-US"/>
              </w:rPr>
            </w:pPr>
            <w:r>
              <w:rPr>
                <w:rFonts w:ascii="Arial" w:hAnsi="Arial" w:cs="Arial"/>
                <w:b/>
                <w:lang w:val="en-US"/>
              </w:rPr>
              <w:t>9</w:t>
            </w:r>
          </w:p>
        </w:tc>
        <w:tc>
          <w:tcPr>
            <w:tcW w:w="1800" w:type="dxa"/>
            <w:shd w:val="clear" w:color="auto" w:fill="C0C0C0"/>
          </w:tcPr>
          <w:p w:rsidR="008F355F" w:rsidRPr="00B529A1" w:rsidRDefault="008F355F" w:rsidP="0061192F">
            <w:pPr>
              <w:jc w:val="center"/>
              <w:rPr>
                <w:rFonts w:ascii="Arial" w:hAnsi="Arial" w:cs="Arial"/>
                <w:b/>
                <w:lang w:val="en-US"/>
              </w:rPr>
            </w:pPr>
            <w:r>
              <w:rPr>
                <w:rFonts w:ascii="Arial" w:hAnsi="Arial" w:cs="Arial"/>
                <w:b/>
                <w:lang w:val="en-US"/>
              </w:rPr>
              <w:t>9</w:t>
            </w:r>
          </w:p>
        </w:tc>
        <w:tc>
          <w:tcPr>
            <w:tcW w:w="1980" w:type="dxa"/>
            <w:shd w:val="clear" w:color="auto" w:fill="C0C0C0"/>
          </w:tcPr>
          <w:p w:rsidR="008F355F" w:rsidRPr="00B529A1" w:rsidRDefault="008F355F" w:rsidP="0061192F">
            <w:pPr>
              <w:jc w:val="center"/>
              <w:rPr>
                <w:rFonts w:ascii="Arial" w:hAnsi="Arial" w:cs="Arial"/>
                <w:b/>
                <w:lang w:val="en-US"/>
              </w:rPr>
            </w:pPr>
            <w:r>
              <w:rPr>
                <w:rFonts w:ascii="Arial" w:hAnsi="Arial" w:cs="Arial"/>
                <w:b/>
                <w:lang w:val="en-US"/>
              </w:rPr>
              <w:t>7</w:t>
            </w:r>
          </w:p>
        </w:tc>
        <w:tc>
          <w:tcPr>
            <w:tcW w:w="1800" w:type="dxa"/>
            <w:shd w:val="clear" w:color="auto" w:fill="C0C0C0"/>
          </w:tcPr>
          <w:p w:rsidR="008F355F" w:rsidRPr="00B529A1" w:rsidRDefault="008F355F" w:rsidP="0061192F">
            <w:pPr>
              <w:jc w:val="center"/>
              <w:rPr>
                <w:rFonts w:ascii="Arial" w:hAnsi="Arial" w:cs="Arial"/>
                <w:b/>
                <w:lang w:val="en-US"/>
              </w:rPr>
            </w:pPr>
            <w:r>
              <w:rPr>
                <w:rFonts w:ascii="Arial" w:hAnsi="Arial" w:cs="Arial"/>
                <w:b/>
                <w:lang w:val="en-US"/>
              </w:rPr>
              <w:t>3</w:t>
            </w:r>
          </w:p>
        </w:tc>
      </w:tr>
    </w:tbl>
    <w:p w:rsidR="008F355F" w:rsidRPr="00EE3530" w:rsidRDefault="008F355F" w:rsidP="008F355F">
      <w:pPr>
        <w:rPr>
          <w:rFonts w:ascii="Arial" w:hAnsi="Arial" w:cs="Arial"/>
          <w:b/>
          <w:lang w:val="mk-MK"/>
        </w:rPr>
      </w:pPr>
    </w:p>
    <w:p w:rsidR="008F355F" w:rsidRDefault="008F355F" w:rsidP="008F355F">
      <w:pPr>
        <w:rPr>
          <w:rFonts w:ascii="Arial" w:hAnsi="Arial" w:cs="Arial"/>
          <w:b/>
          <w:lang w:val="mk-MK"/>
        </w:rPr>
      </w:pPr>
    </w:p>
    <w:p w:rsidR="008F355F" w:rsidRPr="00EE3530" w:rsidRDefault="004456E2" w:rsidP="008F355F">
      <w:pPr>
        <w:rPr>
          <w:rFonts w:ascii="Arial" w:hAnsi="Arial" w:cs="Arial"/>
          <w:b/>
          <w:lang w:val="mk-MK"/>
        </w:rPr>
      </w:pPr>
      <w:r>
        <w:rPr>
          <w:rFonts w:ascii="Arial" w:hAnsi="Arial" w:cs="Arial"/>
          <w:b/>
          <w:lang w:val="mk-MK"/>
        </w:rPr>
        <w:t xml:space="preserve">ЗАВРШЕН ИСПИТ - ЈУНИ 2018 </w:t>
      </w:r>
      <w:r w:rsidR="008F355F" w:rsidRPr="00EE3530">
        <w:rPr>
          <w:rFonts w:ascii="Arial" w:hAnsi="Arial" w:cs="Arial"/>
          <w:b/>
          <w:lang w:val="mk-MK"/>
        </w:rPr>
        <w:t>- (четиригодишно образование)</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980"/>
        <w:gridCol w:w="1800"/>
        <w:gridCol w:w="1980"/>
        <w:gridCol w:w="1800"/>
      </w:tblGrid>
      <w:tr w:rsidR="008F355F" w:rsidRPr="00EE3530" w:rsidTr="0061192F">
        <w:trPr>
          <w:trHeight w:val="315"/>
        </w:trPr>
        <w:tc>
          <w:tcPr>
            <w:tcW w:w="1980" w:type="dxa"/>
          </w:tcPr>
          <w:p w:rsidR="008F355F" w:rsidRPr="00EE3530" w:rsidRDefault="008F355F" w:rsidP="0061192F">
            <w:pPr>
              <w:rPr>
                <w:rFonts w:ascii="Arial" w:hAnsi="Arial" w:cs="Arial"/>
                <w:b/>
                <w:lang w:val="mk-MK"/>
              </w:rPr>
            </w:pPr>
          </w:p>
        </w:tc>
        <w:tc>
          <w:tcPr>
            <w:tcW w:w="1980" w:type="dxa"/>
          </w:tcPr>
          <w:p w:rsidR="008F355F" w:rsidRPr="00EE3530" w:rsidRDefault="008F355F" w:rsidP="0061192F">
            <w:pPr>
              <w:jc w:val="center"/>
              <w:rPr>
                <w:rFonts w:ascii="Arial" w:hAnsi="Arial" w:cs="Arial"/>
                <w:b/>
                <w:lang w:val="mk-MK"/>
              </w:rPr>
            </w:pPr>
            <w:r w:rsidRPr="00EE3530">
              <w:rPr>
                <w:rFonts w:ascii="Arial" w:hAnsi="Arial" w:cs="Arial"/>
                <w:b/>
                <w:lang w:val="mk-MK"/>
              </w:rPr>
              <w:t>Пријавиле</w:t>
            </w:r>
          </w:p>
        </w:tc>
        <w:tc>
          <w:tcPr>
            <w:tcW w:w="1800" w:type="dxa"/>
          </w:tcPr>
          <w:p w:rsidR="008F355F" w:rsidRPr="00EE3530" w:rsidRDefault="008F355F" w:rsidP="0061192F">
            <w:pPr>
              <w:jc w:val="center"/>
              <w:rPr>
                <w:rFonts w:ascii="Arial" w:hAnsi="Arial" w:cs="Arial"/>
                <w:b/>
                <w:lang w:val="mk-MK"/>
              </w:rPr>
            </w:pPr>
            <w:r w:rsidRPr="00EE3530">
              <w:rPr>
                <w:rFonts w:ascii="Arial" w:hAnsi="Arial" w:cs="Arial"/>
                <w:b/>
                <w:lang w:val="mk-MK"/>
              </w:rPr>
              <w:t>Полагале</w:t>
            </w:r>
          </w:p>
        </w:tc>
        <w:tc>
          <w:tcPr>
            <w:tcW w:w="1980" w:type="dxa"/>
          </w:tcPr>
          <w:p w:rsidR="008F355F" w:rsidRPr="00EE3530" w:rsidRDefault="008F355F" w:rsidP="0061192F">
            <w:pPr>
              <w:jc w:val="center"/>
              <w:rPr>
                <w:rFonts w:ascii="Arial" w:hAnsi="Arial" w:cs="Arial"/>
                <w:b/>
                <w:lang w:val="mk-MK"/>
              </w:rPr>
            </w:pPr>
            <w:r w:rsidRPr="00EE3530">
              <w:rPr>
                <w:rFonts w:ascii="Arial" w:hAnsi="Arial" w:cs="Arial"/>
                <w:b/>
                <w:lang w:val="mk-MK"/>
              </w:rPr>
              <w:t>Положиле</w:t>
            </w:r>
          </w:p>
        </w:tc>
        <w:tc>
          <w:tcPr>
            <w:tcW w:w="1800" w:type="dxa"/>
            <w:shd w:val="clear" w:color="auto" w:fill="FF0000"/>
          </w:tcPr>
          <w:p w:rsidR="008F355F" w:rsidRPr="00EE3530" w:rsidRDefault="008F355F" w:rsidP="0061192F">
            <w:pPr>
              <w:jc w:val="center"/>
              <w:rPr>
                <w:rFonts w:ascii="Arial" w:hAnsi="Arial" w:cs="Arial"/>
                <w:b/>
                <w:color w:val="FFFFFF"/>
                <w:lang w:val="mk-MK"/>
              </w:rPr>
            </w:pPr>
            <w:r w:rsidRPr="00EE3530">
              <w:rPr>
                <w:rFonts w:ascii="Arial" w:hAnsi="Arial" w:cs="Arial"/>
                <w:b/>
                <w:color w:val="FFFFFF"/>
                <w:lang w:val="mk-MK"/>
              </w:rPr>
              <w:t>Не положиле</w:t>
            </w:r>
          </w:p>
        </w:tc>
      </w:tr>
      <w:tr w:rsidR="008F355F" w:rsidRPr="00EE3530" w:rsidTr="0061192F">
        <w:trPr>
          <w:trHeight w:val="355"/>
        </w:trPr>
        <w:tc>
          <w:tcPr>
            <w:tcW w:w="1980" w:type="dxa"/>
          </w:tcPr>
          <w:p w:rsidR="008F355F" w:rsidRPr="00EE3530" w:rsidRDefault="008F355F" w:rsidP="0061192F">
            <w:pPr>
              <w:rPr>
                <w:rFonts w:ascii="Arial" w:hAnsi="Arial" w:cs="Arial"/>
                <w:b/>
                <w:lang w:val="mk-MK"/>
              </w:rPr>
            </w:pPr>
            <w:r w:rsidRPr="00EE3530">
              <w:rPr>
                <w:rFonts w:ascii="Arial" w:hAnsi="Arial" w:cs="Arial"/>
                <w:b/>
                <w:lang w:val="mk-MK"/>
              </w:rPr>
              <w:t xml:space="preserve">РЕДОВНИ </w:t>
            </w:r>
          </w:p>
        </w:tc>
        <w:tc>
          <w:tcPr>
            <w:tcW w:w="1980" w:type="dxa"/>
          </w:tcPr>
          <w:p w:rsidR="008F355F" w:rsidRPr="002A04CB" w:rsidRDefault="008F355F" w:rsidP="0061192F">
            <w:pPr>
              <w:jc w:val="center"/>
              <w:rPr>
                <w:rFonts w:ascii="Arial" w:hAnsi="Arial" w:cs="Arial"/>
                <w:b/>
                <w:lang w:val="en-US"/>
              </w:rPr>
            </w:pPr>
            <w:r>
              <w:rPr>
                <w:rFonts w:ascii="Arial" w:hAnsi="Arial" w:cs="Arial"/>
                <w:b/>
                <w:lang w:val="en-US"/>
              </w:rPr>
              <w:t>91</w:t>
            </w:r>
          </w:p>
        </w:tc>
        <w:tc>
          <w:tcPr>
            <w:tcW w:w="1800" w:type="dxa"/>
          </w:tcPr>
          <w:p w:rsidR="008F355F" w:rsidRPr="002A04CB" w:rsidRDefault="008F355F" w:rsidP="0061192F">
            <w:pPr>
              <w:jc w:val="center"/>
              <w:rPr>
                <w:rFonts w:ascii="Arial" w:hAnsi="Arial" w:cs="Arial"/>
                <w:b/>
                <w:lang w:val="en-US"/>
              </w:rPr>
            </w:pPr>
            <w:r>
              <w:rPr>
                <w:rFonts w:ascii="Arial" w:hAnsi="Arial" w:cs="Arial"/>
                <w:b/>
                <w:lang w:val="en-US"/>
              </w:rPr>
              <w:t>91</w:t>
            </w:r>
          </w:p>
        </w:tc>
        <w:tc>
          <w:tcPr>
            <w:tcW w:w="1980" w:type="dxa"/>
          </w:tcPr>
          <w:p w:rsidR="008F355F" w:rsidRPr="002A04CB" w:rsidRDefault="008F355F" w:rsidP="0061192F">
            <w:pPr>
              <w:jc w:val="center"/>
              <w:rPr>
                <w:rFonts w:ascii="Arial" w:hAnsi="Arial" w:cs="Arial"/>
                <w:b/>
                <w:lang w:val="en-US"/>
              </w:rPr>
            </w:pPr>
            <w:r>
              <w:rPr>
                <w:rFonts w:ascii="Arial" w:hAnsi="Arial" w:cs="Arial"/>
                <w:b/>
                <w:lang w:val="en-US"/>
              </w:rPr>
              <w:t>91</w:t>
            </w:r>
          </w:p>
        </w:tc>
        <w:tc>
          <w:tcPr>
            <w:tcW w:w="1800" w:type="dxa"/>
          </w:tcPr>
          <w:p w:rsidR="008F355F" w:rsidRPr="002A04CB" w:rsidRDefault="008F355F" w:rsidP="0061192F">
            <w:pPr>
              <w:jc w:val="center"/>
              <w:rPr>
                <w:rFonts w:ascii="Arial" w:hAnsi="Arial" w:cs="Arial"/>
                <w:b/>
                <w:lang w:val="en-US"/>
              </w:rPr>
            </w:pPr>
            <w:r>
              <w:rPr>
                <w:rFonts w:ascii="Arial" w:hAnsi="Arial" w:cs="Arial"/>
                <w:b/>
                <w:lang w:val="en-US"/>
              </w:rPr>
              <w:t>/</w:t>
            </w:r>
          </w:p>
        </w:tc>
      </w:tr>
      <w:tr w:rsidR="008F355F" w:rsidRPr="00EE3530" w:rsidTr="0061192F">
        <w:trPr>
          <w:trHeight w:val="350"/>
        </w:trPr>
        <w:tc>
          <w:tcPr>
            <w:tcW w:w="1980" w:type="dxa"/>
          </w:tcPr>
          <w:p w:rsidR="008F355F" w:rsidRPr="00EE3530" w:rsidRDefault="008F355F" w:rsidP="0061192F">
            <w:pPr>
              <w:rPr>
                <w:rFonts w:ascii="Arial" w:hAnsi="Arial" w:cs="Arial"/>
                <w:b/>
                <w:lang w:val="mk-MK"/>
              </w:rPr>
            </w:pPr>
            <w:r w:rsidRPr="00EE3530">
              <w:rPr>
                <w:rFonts w:ascii="Arial" w:hAnsi="Arial" w:cs="Arial"/>
                <w:b/>
                <w:lang w:val="mk-MK"/>
              </w:rPr>
              <w:t>ВОНРЕДНИ</w:t>
            </w:r>
          </w:p>
        </w:tc>
        <w:tc>
          <w:tcPr>
            <w:tcW w:w="1980" w:type="dxa"/>
          </w:tcPr>
          <w:p w:rsidR="008F355F" w:rsidRPr="002A04CB" w:rsidRDefault="008F355F" w:rsidP="0061192F">
            <w:pPr>
              <w:jc w:val="center"/>
              <w:rPr>
                <w:rFonts w:ascii="Arial" w:hAnsi="Arial" w:cs="Arial"/>
                <w:b/>
                <w:lang w:val="en-US"/>
              </w:rPr>
            </w:pPr>
            <w:r>
              <w:rPr>
                <w:rFonts w:ascii="Arial" w:hAnsi="Arial" w:cs="Arial"/>
                <w:b/>
                <w:lang w:val="en-US"/>
              </w:rPr>
              <w:t>19</w:t>
            </w:r>
          </w:p>
        </w:tc>
        <w:tc>
          <w:tcPr>
            <w:tcW w:w="1800" w:type="dxa"/>
          </w:tcPr>
          <w:p w:rsidR="008F355F" w:rsidRPr="002A04CB" w:rsidRDefault="008F355F" w:rsidP="0061192F">
            <w:pPr>
              <w:jc w:val="center"/>
              <w:rPr>
                <w:rFonts w:ascii="Arial" w:hAnsi="Arial" w:cs="Arial"/>
                <w:b/>
                <w:lang w:val="en-US"/>
              </w:rPr>
            </w:pPr>
            <w:r>
              <w:rPr>
                <w:rFonts w:ascii="Arial" w:hAnsi="Arial" w:cs="Arial"/>
                <w:b/>
                <w:lang w:val="en-US"/>
              </w:rPr>
              <w:t>18</w:t>
            </w:r>
          </w:p>
        </w:tc>
        <w:tc>
          <w:tcPr>
            <w:tcW w:w="1980" w:type="dxa"/>
          </w:tcPr>
          <w:p w:rsidR="008F355F" w:rsidRPr="002A04CB" w:rsidRDefault="008F355F" w:rsidP="0061192F">
            <w:pPr>
              <w:jc w:val="center"/>
              <w:rPr>
                <w:rFonts w:ascii="Arial" w:hAnsi="Arial" w:cs="Arial"/>
                <w:b/>
                <w:lang w:val="en-US"/>
              </w:rPr>
            </w:pPr>
            <w:r>
              <w:rPr>
                <w:rFonts w:ascii="Arial" w:hAnsi="Arial" w:cs="Arial"/>
                <w:b/>
                <w:lang w:val="en-US"/>
              </w:rPr>
              <w:t>15</w:t>
            </w:r>
          </w:p>
        </w:tc>
        <w:tc>
          <w:tcPr>
            <w:tcW w:w="1800" w:type="dxa"/>
          </w:tcPr>
          <w:p w:rsidR="008F355F" w:rsidRPr="002A04CB" w:rsidRDefault="008F355F" w:rsidP="0061192F">
            <w:pPr>
              <w:jc w:val="center"/>
              <w:rPr>
                <w:rFonts w:ascii="Arial" w:hAnsi="Arial" w:cs="Arial"/>
                <w:b/>
                <w:lang w:val="en-US"/>
              </w:rPr>
            </w:pPr>
            <w:r>
              <w:rPr>
                <w:rFonts w:ascii="Arial" w:hAnsi="Arial" w:cs="Arial"/>
                <w:b/>
                <w:lang w:val="en-US"/>
              </w:rPr>
              <w:t>3</w:t>
            </w:r>
          </w:p>
        </w:tc>
      </w:tr>
      <w:tr w:rsidR="008F355F" w:rsidRPr="00EE3530" w:rsidTr="0061192F">
        <w:trPr>
          <w:trHeight w:val="390"/>
        </w:trPr>
        <w:tc>
          <w:tcPr>
            <w:tcW w:w="1980" w:type="dxa"/>
            <w:tcBorders>
              <w:bottom w:val="single" w:sz="4" w:space="0" w:color="auto"/>
            </w:tcBorders>
          </w:tcPr>
          <w:p w:rsidR="008F355F" w:rsidRPr="00EE3530" w:rsidRDefault="008F355F" w:rsidP="0061192F">
            <w:pPr>
              <w:ind w:left="180"/>
              <w:rPr>
                <w:rFonts w:ascii="Arial" w:hAnsi="Arial" w:cs="Arial"/>
                <w:b/>
                <w:lang w:val="mk-MK"/>
              </w:rPr>
            </w:pPr>
            <w:r w:rsidRPr="00EE3530">
              <w:rPr>
                <w:rFonts w:ascii="Arial" w:hAnsi="Arial" w:cs="Arial"/>
                <w:b/>
                <w:lang w:val="mk-MK"/>
              </w:rPr>
              <w:t>ВКУПНО</w:t>
            </w:r>
          </w:p>
        </w:tc>
        <w:tc>
          <w:tcPr>
            <w:tcW w:w="1980" w:type="dxa"/>
            <w:shd w:val="clear" w:color="auto" w:fill="C0C0C0"/>
          </w:tcPr>
          <w:p w:rsidR="008F355F" w:rsidRPr="002A04CB" w:rsidRDefault="008F355F" w:rsidP="0061192F">
            <w:pPr>
              <w:jc w:val="center"/>
              <w:rPr>
                <w:rFonts w:ascii="Arial" w:hAnsi="Arial" w:cs="Arial"/>
                <w:b/>
                <w:lang w:val="en-US"/>
              </w:rPr>
            </w:pPr>
            <w:r>
              <w:rPr>
                <w:rFonts w:ascii="Arial" w:hAnsi="Arial" w:cs="Arial"/>
                <w:b/>
                <w:lang w:val="en-US"/>
              </w:rPr>
              <w:t>110</w:t>
            </w:r>
          </w:p>
        </w:tc>
        <w:tc>
          <w:tcPr>
            <w:tcW w:w="1800" w:type="dxa"/>
            <w:shd w:val="clear" w:color="auto" w:fill="C0C0C0"/>
          </w:tcPr>
          <w:p w:rsidR="008F355F" w:rsidRPr="002A04CB" w:rsidRDefault="008F355F" w:rsidP="0061192F">
            <w:pPr>
              <w:jc w:val="center"/>
              <w:rPr>
                <w:rFonts w:ascii="Arial" w:hAnsi="Arial" w:cs="Arial"/>
                <w:b/>
                <w:lang w:val="en-US"/>
              </w:rPr>
            </w:pPr>
            <w:r>
              <w:rPr>
                <w:rFonts w:ascii="Arial" w:hAnsi="Arial" w:cs="Arial"/>
                <w:b/>
                <w:lang w:val="en-US"/>
              </w:rPr>
              <w:t>109</w:t>
            </w:r>
          </w:p>
        </w:tc>
        <w:tc>
          <w:tcPr>
            <w:tcW w:w="1980" w:type="dxa"/>
            <w:shd w:val="clear" w:color="auto" w:fill="C0C0C0"/>
          </w:tcPr>
          <w:p w:rsidR="008F355F" w:rsidRPr="002A04CB" w:rsidRDefault="008F355F" w:rsidP="0061192F">
            <w:pPr>
              <w:jc w:val="center"/>
              <w:rPr>
                <w:rFonts w:ascii="Arial" w:hAnsi="Arial" w:cs="Arial"/>
                <w:b/>
                <w:lang w:val="en-US"/>
              </w:rPr>
            </w:pPr>
            <w:r>
              <w:rPr>
                <w:rFonts w:ascii="Arial" w:hAnsi="Arial" w:cs="Arial"/>
                <w:b/>
                <w:lang w:val="en-US"/>
              </w:rPr>
              <w:t>106</w:t>
            </w:r>
          </w:p>
        </w:tc>
        <w:tc>
          <w:tcPr>
            <w:tcW w:w="1800" w:type="dxa"/>
            <w:shd w:val="clear" w:color="auto" w:fill="C0C0C0"/>
          </w:tcPr>
          <w:p w:rsidR="008F355F" w:rsidRPr="002A04CB" w:rsidRDefault="008F355F" w:rsidP="0061192F">
            <w:pPr>
              <w:jc w:val="center"/>
              <w:rPr>
                <w:rFonts w:ascii="Arial" w:hAnsi="Arial" w:cs="Arial"/>
                <w:b/>
                <w:lang w:val="en-US"/>
              </w:rPr>
            </w:pPr>
            <w:r>
              <w:rPr>
                <w:rFonts w:ascii="Arial" w:hAnsi="Arial" w:cs="Arial"/>
                <w:b/>
                <w:lang w:val="en-US"/>
              </w:rPr>
              <w:t>3</w:t>
            </w:r>
          </w:p>
        </w:tc>
      </w:tr>
    </w:tbl>
    <w:p w:rsidR="008F355F" w:rsidRPr="00EE3530" w:rsidRDefault="008F355F" w:rsidP="008F355F">
      <w:pPr>
        <w:rPr>
          <w:rFonts w:ascii="Arial" w:hAnsi="Arial" w:cs="Arial"/>
          <w:b/>
          <w:lang w:val="mk-MK"/>
        </w:rPr>
      </w:pPr>
    </w:p>
    <w:p w:rsidR="008F355F" w:rsidRDefault="008F355F" w:rsidP="008F355F">
      <w:pPr>
        <w:rPr>
          <w:rFonts w:ascii="Arial" w:hAnsi="Arial" w:cs="Arial"/>
          <w:b/>
          <w:lang w:val="mk-MK"/>
        </w:rPr>
      </w:pPr>
    </w:p>
    <w:p w:rsidR="008F355F" w:rsidRPr="00EE3530" w:rsidRDefault="000D2E92" w:rsidP="008F355F">
      <w:pPr>
        <w:rPr>
          <w:rFonts w:ascii="Arial" w:hAnsi="Arial" w:cs="Arial"/>
          <w:b/>
          <w:lang w:val="mk-MK"/>
        </w:rPr>
      </w:pPr>
      <w:r>
        <w:rPr>
          <w:rFonts w:ascii="Arial" w:hAnsi="Arial" w:cs="Arial"/>
          <w:b/>
          <w:lang w:val="mk-MK"/>
        </w:rPr>
        <w:t>ЗАВРШЕН ИСПИТ - АВГУСТ 2018</w:t>
      </w:r>
      <w:r w:rsidR="008F355F" w:rsidRPr="00EE3530">
        <w:rPr>
          <w:rFonts w:ascii="Arial" w:hAnsi="Arial" w:cs="Arial"/>
          <w:b/>
          <w:lang w:val="mk-MK"/>
        </w:rPr>
        <w:t xml:space="preserve"> - (четиригодишно образование)</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980"/>
        <w:gridCol w:w="1800"/>
        <w:gridCol w:w="1980"/>
        <w:gridCol w:w="1800"/>
      </w:tblGrid>
      <w:tr w:rsidR="008F355F" w:rsidRPr="00EE3530" w:rsidTr="0061192F">
        <w:trPr>
          <w:trHeight w:val="315"/>
        </w:trPr>
        <w:tc>
          <w:tcPr>
            <w:tcW w:w="1980" w:type="dxa"/>
          </w:tcPr>
          <w:p w:rsidR="008F355F" w:rsidRPr="00EE3530" w:rsidRDefault="008F355F" w:rsidP="0061192F">
            <w:pPr>
              <w:rPr>
                <w:rFonts w:ascii="Arial" w:hAnsi="Arial" w:cs="Arial"/>
                <w:b/>
                <w:lang w:val="mk-MK"/>
              </w:rPr>
            </w:pPr>
          </w:p>
        </w:tc>
        <w:tc>
          <w:tcPr>
            <w:tcW w:w="1980" w:type="dxa"/>
          </w:tcPr>
          <w:p w:rsidR="008F355F" w:rsidRPr="00EE3530" w:rsidRDefault="008F355F" w:rsidP="0061192F">
            <w:pPr>
              <w:jc w:val="center"/>
              <w:rPr>
                <w:rFonts w:ascii="Arial" w:hAnsi="Arial" w:cs="Arial"/>
                <w:b/>
                <w:lang w:val="mk-MK"/>
              </w:rPr>
            </w:pPr>
            <w:r w:rsidRPr="00EE3530">
              <w:rPr>
                <w:rFonts w:ascii="Arial" w:hAnsi="Arial" w:cs="Arial"/>
                <w:b/>
                <w:lang w:val="mk-MK"/>
              </w:rPr>
              <w:t>Пријавиле</w:t>
            </w:r>
          </w:p>
        </w:tc>
        <w:tc>
          <w:tcPr>
            <w:tcW w:w="1800" w:type="dxa"/>
          </w:tcPr>
          <w:p w:rsidR="008F355F" w:rsidRPr="00EE3530" w:rsidRDefault="008F355F" w:rsidP="0061192F">
            <w:pPr>
              <w:jc w:val="center"/>
              <w:rPr>
                <w:rFonts w:ascii="Arial" w:hAnsi="Arial" w:cs="Arial"/>
                <w:b/>
                <w:lang w:val="mk-MK"/>
              </w:rPr>
            </w:pPr>
            <w:r w:rsidRPr="00EE3530">
              <w:rPr>
                <w:rFonts w:ascii="Arial" w:hAnsi="Arial" w:cs="Arial"/>
                <w:b/>
                <w:lang w:val="mk-MK"/>
              </w:rPr>
              <w:t>Полагале</w:t>
            </w:r>
          </w:p>
        </w:tc>
        <w:tc>
          <w:tcPr>
            <w:tcW w:w="1980" w:type="dxa"/>
          </w:tcPr>
          <w:p w:rsidR="008F355F" w:rsidRPr="00EE3530" w:rsidRDefault="008F355F" w:rsidP="0061192F">
            <w:pPr>
              <w:jc w:val="center"/>
              <w:rPr>
                <w:rFonts w:ascii="Arial" w:hAnsi="Arial" w:cs="Arial"/>
                <w:b/>
                <w:lang w:val="mk-MK"/>
              </w:rPr>
            </w:pPr>
            <w:r w:rsidRPr="00EE3530">
              <w:rPr>
                <w:rFonts w:ascii="Arial" w:hAnsi="Arial" w:cs="Arial"/>
                <w:b/>
                <w:lang w:val="mk-MK"/>
              </w:rPr>
              <w:t>Положиле</w:t>
            </w:r>
          </w:p>
        </w:tc>
        <w:tc>
          <w:tcPr>
            <w:tcW w:w="1800" w:type="dxa"/>
            <w:shd w:val="clear" w:color="auto" w:fill="FF0000"/>
          </w:tcPr>
          <w:p w:rsidR="008F355F" w:rsidRPr="00EE3530" w:rsidRDefault="008F355F" w:rsidP="0061192F">
            <w:pPr>
              <w:rPr>
                <w:rFonts w:ascii="Arial" w:hAnsi="Arial" w:cs="Arial"/>
                <w:b/>
                <w:color w:val="FFFFFF"/>
                <w:lang w:val="mk-MK"/>
              </w:rPr>
            </w:pPr>
            <w:r w:rsidRPr="00EE3530">
              <w:rPr>
                <w:rFonts w:ascii="Arial" w:hAnsi="Arial" w:cs="Arial"/>
                <w:b/>
                <w:color w:val="FFFFFF"/>
                <w:lang w:val="mk-MK"/>
              </w:rPr>
              <w:t>Не положиле</w:t>
            </w:r>
          </w:p>
        </w:tc>
      </w:tr>
      <w:tr w:rsidR="008F355F" w:rsidRPr="00EE3530" w:rsidTr="0061192F">
        <w:trPr>
          <w:trHeight w:val="355"/>
        </w:trPr>
        <w:tc>
          <w:tcPr>
            <w:tcW w:w="1980" w:type="dxa"/>
          </w:tcPr>
          <w:p w:rsidR="008F355F" w:rsidRPr="00EE3530" w:rsidRDefault="008F355F" w:rsidP="0061192F">
            <w:pPr>
              <w:rPr>
                <w:rFonts w:ascii="Arial" w:hAnsi="Arial" w:cs="Arial"/>
                <w:b/>
                <w:lang w:val="mk-MK"/>
              </w:rPr>
            </w:pPr>
            <w:r w:rsidRPr="00EE3530">
              <w:rPr>
                <w:rFonts w:ascii="Arial" w:hAnsi="Arial" w:cs="Arial"/>
                <w:b/>
                <w:lang w:val="mk-MK"/>
              </w:rPr>
              <w:t xml:space="preserve">РЕДОВНИ </w:t>
            </w:r>
          </w:p>
        </w:tc>
        <w:tc>
          <w:tcPr>
            <w:tcW w:w="1980" w:type="dxa"/>
          </w:tcPr>
          <w:p w:rsidR="008F355F" w:rsidRPr="00831643" w:rsidRDefault="008F355F" w:rsidP="0061192F">
            <w:pPr>
              <w:jc w:val="center"/>
              <w:rPr>
                <w:rFonts w:ascii="Arial" w:hAnsi="Arial" w:cs="Arial"/>
                <w:b/>
                <w:lang w:val="en-US"/>
              </w:rPr>
            </w:pPr>
            <w:r>
              <w:rPr>
                <w:rFonts w:ascii="Arial" w:hAnsi="Arial" w:cs="Arial"/>
                <w:b/>
                <w:lang w:val="en-US"/>
              </w:rPr>
              <w:t>1</w:t>
            </w:r>
          </w:p>
        </w:tc>
        <w:tc>
          <w:tcPr>
            <w:tcW w:w="1800" w:type="dxa"/>
          </w:tcPr>
          <w:p w:rsidR="008F355F" w:rsidRPr="00831643" w:rsidRDefault="008F355F" w:rsidP="0061192F">
            <w:pPr>
              <w:jc w:val="center"/>
              <w:rPr>
                <w:rFonts w:ascii="Arial" w:hAnsi="Arial" w:cs="Arial"/>
                <w:b/>
                <w:lang w:val="en-US"/>
              </w:rPr>
            </w:pPr>
            <w:r>
              <w:rPr>
                <w:rFonts w:ascii="Arial" w:hAnsi="Arial" w:cs="Arial"/>
                <w:b/>
                <w:lang w:val="en-US"/>
              </w:rPr>
              <w:t>1</w:t>
            </w:r>
          </w:p>
        </w:tc>
        <w:tc>
          <w:tcPr>
            <w:tcW w:w="1980" w:type="dxa"/>
          </w:tcPr>
          <w:p w:rsidR="008F355F" w:rsidRPr="00831643" w:rsidRDefault="008F355F" w:rsidP="0061192F">
            <w:pPr>
              <w:jc w:val="center"/>
              <w:rPr>
                <w:rFonts w:ascii="Arial" w:hAnsi="Arial" w:cs="Arial"/>
                <w:b/>
                <w:lang w:val="en-US"/>
              </w:rPr>
            </w:pPr>
            <w:r>
              <w:rPr>
                <w:rFonts w:ascii="Arial" w:hAnsi="Arial" w:cs="Arial"/>
                <w:b/>
                <w:lang w:val="en-US"/>
              </w:rPr>
              <w:t>1</w:t>
            </w:r>
          </w:p>
        </w:tc>
        <w:tc>
          <w:tcPr>
            <w:tcW w:w="1800" w:type="dxa"/>
          </w:tcPr>
          <w:p w:rsidR="008F355F" w:rsidRPr="00831643" w:rsidRDefault="008F355F" w:rsidP="0061192F">
            <w:pPr>
              <w:jc w:val="center"/>
              <w:rPr>
                <w:rFonts w:ascii="Arial" w:hAnsi="Arial" w:cs="Arial"/>
                <w:b/>
                <w:lang w:val="en-US"/>
              </w:rPr>
            </w:pPr>
            <w:r>
              <w:rPr>
                <w:rFonts w:ascii="Arial" w:hAnsi="Arial" w:cs="Arial"/>
                <w:b/>
                <w:lang w:val="en-US"/>
              </w:rPr>
              <w:t>/</w:t>
            </w:r>
          </w:p>
        </w:tc>
      </w:tr>
      <w:tr w:rsidR="008F355F" w:rsidRPr="00EE3530" w:rsidTr="0061192F">
        <w:trPr>
          <w:trHeight w:val="350"/>
        </w:trPr>
        <w:tc>
          <w:tcPr>
            <w:tcW w:w="1980" w:type="dxa"/>
          </w:tcPr>
          <w:p w:rsidR="008F355F" w:rsidRPr="00EE3530" w:rsidRDefault="008F355F" w:rsidP="0061192F">
            <w:pPr>
              <w:rPr>
                <w:rFonts w:ascii="Arial" w:hAnsi="Arial" w:cs="Arial"/>
                <w:b/>
                <w:lang w:val="mk-MK"/>
              </w:rPr>
            </w:pPr>
            <w:r w:rsidRPr="00EE3530">
              <w:rPr>
                <w:rFonts w:ascii="Arial" w:hAnsi="Arial" w:cs="Arial"/>
                <w:b/>
                <w:lang w:val="mk-MK"/>
              </w:rPr>
              <w:t>ВОНРЕДНИ</w:t>
            </w:r>
          </w:p>
        </w:tc>
        <w:tc>
          <w:tcPr>
            <w:tcW w:w="1980" w:type="dxa"/>
          </w:tcPr>
          <w:p w:rsidR="008F355F" w:rsidRPr="00831643" w:rsidRDefault="008F355F" w:rsidP="0061192F">
            <w:pPr>
              <w:jc w:val="center"/>
              <w:rPr>
                <w:rFonts w:ascii="Arial" w:hAnsi="Arial" w:cs="Arial"/>
                <w:b/>
                <w:lang w:val="en-US"/>
              </w:rPr>
            </w:pPr>
            <w:r>
              <w:rPr>
                <w:rFonts w:ascii="Arial" w:hAnsi="Arial" w:cs="Arial"/>
                <w:b/>
                <w:lang w:val="en-US"/>
              </w:rPr>
              <w:t>8</w:t>
            </w:r>
          </w:p>
        </w:tc>
        <w:tc>
          <w:tcPr>
            <w:tcW w:w="1800" w:type="dxa"/>
          </w:tcPr>
          <w:p w:rsidR="008F355F" w:rsidRPr="00831643" w:rsidRDefault="008F355F" w:rsidP="0061192F">
            <w:pPr>
              <w:jc w:val="center"/>
              <w:rPr>
                <w:rFonts w:ascii="Arial" w:hAnsi="Arial" w:cs="Arial"/>
                <w:b/>
                <w:lang w:val="en-US"/>
              </w:rPr>
            </w:pPr>
            <w:r>
              <w:rPr>
                <w:rFonts w:ascii="Arial" w:hAnsi="Arial" w:cs="Arial"/>
                <w:b/>
                <w:lang w:val="en-US"/>
              </w:rPr>
              <w:t>8</w:t>
            </w:r>
          </w:p>
        </w:tc>
        <w:tc>
          <w:tcPr>
            <w:tcW w:w="1980" w:type="dxa"/>
          </w:tcPr>
          <w:p w:rsidR="008F355F" w:rsidRPr="00831643" w:rsidRDefault="008F355F" w:rsidP="0061192F">
            <w:pPr>
              <w:jc w:val="center"/>
              <w:rPr>
                <w:rFonts w:ascii="Arial" w:hAnsi="Arial" w:cs="Arial"/>
                <w:b/>
                <w:lang w:val="en-US"/>
              </w:rPr>
            </w:pPr>
            <w:r>
              <w:rPr>
                <w:rFonts w:ascii="Arial" w:hAnsi="Arial" w:cs="Arial"/>
                <w:b/>
                <w:lang w:val="en-US"/>
              </w:rPr>
              <w:t>7</w:t>
            </w:r>
          </w:p>
        </w:tc>
        <w:tc>
          <w:tcPr>
            <w:tcW w:w="1800" w:type="dxa"/>
          </w:tcPr>
          <w:p w:rsidR="008F355F" w:rsidRPr="00831643" w:rsidRDefault="008F355F" w:rsidP="0061192F">
            <w:pPr>
              <w:jc w:val="center"/>
              <w:rPr>
                <w:rFonts w:ascii="Arial" w:hAnsi="Arial" w:cs="Arial"/>
                <w:b/>
                <w:lang w:val="en-US"/>
              </w:rPr>
            </w:pPr>
            <w:r>
              <w:rPr>
                <w:rFonts w:ascii="Arial" w:hAnsi="Arial" w:cs="Arial"/>
                <w:b/>
                <w:lang w:val="en-US"/>
              </w:rPr>
              <w:t>1</w:t>
            </w:r>
          </w:p>
        </w:tc>
      </w:tr>
      <w:tr w:rsidR="008F355F" w:rsidRPr="00EE3530" w:rsidTr="0061192F">
        <w:trPr>
          <w:trHeight w:val="390"/>
        </w:trPr>
        <w:tc>
          <w:tcPr>
            <w:tcW w:w="1980" w:type="dxa"/>
            <w:tcBorders>
              <w:bottom w:val="single" w:sz="4" w:space="0" w:color="auto"/>
            </w:tcBorders>
          </w:tcPr>
          <w:p w:rsidR="008F355F" w:rsidRPr="00EE3530" w:rsidRDefault="008F355F" w:rsidP="0061192F">
            <w:pPr>
              <w:rPr>
                <w:rFonts w:ascii="Arial" w:hAnsi="Arial" w:cs="Arial"/>
                <w:b/>
                <w:lang w:val="mk-MK"/>
              </w:rPr>
            </w:pPr>
            <w:r w:rsidRPr="00EE3530">
              <w:rPr>
                <w:rFonts w:ascii="Arial" w:hAnsi="Arial" w:cs="Arial"/>
                <w:b/>
                <w:lang w:val="mk-MK"/>
              </w:rPr>
              <w:t>ВКУПНО</w:t>
            </w:r>
          </w:p>
        </w:tc>
        <w:tc>
          <w:tcPr>
            <w:tcW w:w="1980" w:type="dxa"/>
            <w:shd w:val="clear" w:color="auto" w:fill="C0C0C0"/>
          </w:tcPr>
          <w:p w:rsidR="008F355F" w:rsidRPr="00831643" w:rsidRDefault="008F355F" w:rsidP="0061192F">
            <w:pPr>
              <w:jc w:val="center"/>
              <w:rPr>
                <w:rFonts w:ascii="Arial" w:hAnsi="Arial" w:cs="Arial"/>
                <w:b/>
                <w:lang w:val="en-US"/>
              </w:rPr>
            </w:pPr>
            <w:r>
              <w:rPr>
                <w:rFonts w:ascii="Arial" w:hAnsi="Arial" w:cs="Arial"/>
                <w:b/>
                <w:lang w:val="en-US"/>
              </w:rPr>
              <w:t>9</w:t>
            </w:r>
          </w:p>
        </w:tc>
        <w:tc>
          <w:tcPr>
            <w:tcW w:w="1800" w:type="dxa"/>
            <w:shd w:val="clear" w:color="auto" w:fill="C0C0C0"/>
          </w:tcPr>
          <w:p w:rsidR="008F355F" w:rsidRPr="00831643" w:rsidRDefault="008F355F" w:rsidP="0061192F">
            <w:pPr>
              <w:jc w:val="center"/>
              <w:rPr>
                <w:rFonts w:ascii="Arial" w:hAnsi="Arial" w:cs="Arial"/>
                <w:b/>
                <w:lang w:val="en-US"/>
              </w:rPr>
            </w:pPr>
            <w:r>
              <w:rPr>
                <w:rFonts w:ascii="Arial" w:hAnsi="Arial" w:cs="Arial"/>
                <w:b/>
                <w:lang w:val="en-US"/>
              </w:rPr>
              <w:t>9</w:t>
            </w:r>
          </w:p>
        </w:tc>
        <w:tc>
          <w:tcPr>
            <w:tcW w:w="1980" w:type="dxa"/>
            <w:shd w:val="clear" w:color="auto" w:fill="C0C0C0"/>
          </w:tcPr>
          <w:p w:rsidR="008F355F" w:rsidRPr="00831643" w:rsidRDefault="008F355F" w:rsidP="0061192F">
            <w:pPr>
              <w:jc w:val="center"/>
              <w:rPr>
                <w:rFonts w:ascii="Arial" w:hAnsi="Arial" w:cs="Arial"/>
                <w:b/>
                <w:lang w:val="en-US"/>
              </w:rPr>
            </w:pPr>
            <w:r>
              <w:rPr>
                <w:rFonts w:ascii="Arial" w:hAnsi="Arial" w:cs="Arial"/>
                <w:b/>
                <w:lang w:val="en-US"/>
              </w:rPr>
              <w:t>8</w:t>
            </w:r>
          </w:p>
        </w:tc>
        <w:tc>
          <w:tcPr>
            <w:tcW w:w="1800" w:type="dxa"/>
            <w:shd w:val="clear" w:color="auto" w:fill="C0C0C0"/>
          </w:tcPr>
          <w:p w:rsidR="008F355F" w:rsidRPr="00831643" w:rsidRDefault="008F355F" w:rsidP="0061192F">
            <w:pPr>
              <w:jc w:val="center"/>
              <w:rPr>
                <w:rFonts w:ascii="Arial" w:hAnsi="Arial" w:cs="Arial"/>
                <w:b/>
                <w:lang w:val="en-US"/>
              </w:rPr>
            </w:pPr>
            <w:r>
              <w:rPr>
                <w:rFonts w:ascii="Arial" w:hAnsi="Arial" w:cs="Arial"/>
                <w:b/>
                <w:lang w:val="en-US"/>
              </w:rPr>
              <w:t>1</w:t>
            </w:r>
          </w:p>
        </w:tc>
      </w:tr>
    </w:tbl>
    <w:p w:rsidR="008F355F" w:rsidRPr="00EE3530" w:rsidRDefault="008F355F" w:rsidP="008F355F">
      <w:pPr>
        <w:rPr>
          <w:rFonts w:ascii="Arial" w:hAnsi="Arial" w:cs="Arial"/>
          <w:b/>
          <w:lang w:val="mk-MK"/>
        </w:rPr>
      </w:pPr>
    </w:p>
    <w:p w:rsidR="008F355F" w:rsidRDefault="008F355F" w:rsidP="008F355F">
      <w:pPr>
        <w:rPr>
          <w:rFonts w:ascii="Arial" w:hAnsi="Arial" w:cs="Arial"/>
          <w:b/>
          <w:lang w:val="mk-MK"/>
        </w:rPr>
      </w:pPr>
    </w:p>
    <w:p w:rsidR="008F355F" w:rsidRPr="00EE3530" w:rsidRDefault="009D2855" w:rsidP="008F355F">
      <w:pPr>
        <w:rPr>
          <w:rFonts w:ascii="Arial" w:hAnsi="Arial" w:cs="Arial"/>
          <w:b/>
          <w:lang w:val="mk-MK"/>
        </w:rPr>
      </w:pPr>
      <w:r>
        <w:rPr>
          <w:rFonts w:ascii="Arial" w:hAnsi="Arial" w:cs="Arial"/>
          <w:b/>
          <w:lang w:val="mk-MK"/>
        </w:rPr>
        <w:t>ЗАВРШЕН ИСПИТ - ЈУНИ 2018</w:t>
      </w:r>
      <w:r w:rsidR="008F355F" w:rsidRPr="00EE3530">
        <w:rPr>
          <w:rFonts w:ascii="Arial" w:hAnsi="Arial" w:cs="Arial"/>
          <w:b/>
          <w:lang w:val="mk-MK"/>
        </w:rPr>
        <w:t xml:space="preserve"> - (тригодишно образование)</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980"/>
        <w:gridCol w:w="1800"/>
        <w:gridCol w:w="1980"/>
        <w:gridCol w:w="1800"/>
      </w:tblGrid>
      <w:tr w:rsidR="008F355F" w:rsidRPr="00EE3530" w:rsidTr="0061192F">
        <w:trPr>
          <w:trHeight w:val="315"/>
        </w:trPr>
        <w:tc>
          <w:tcPr>
            <w:tcW w:w="1980" w:type="dxa"/>
          </w:tcPr>
          <w:p w:rsidR="008F355F" w:rsidRPr="00EE3530" w:rsidRDefault="008F355F" w:rsidP="0061192F">
            <w:pPr>
              <w:rPr>
                <w:rFonts w:ascii="Arial" w:hAnsi="Arial" w:cs="Arial"/>
                <w:b/>
                <w:lang w:val="mk-MK"/>
              </w:rPr>
            </w:pPr>
          </w:p>
        </w:tc>
        <w:tc>
          <w:tcPr>
            <w:tcW w:w="1980" w:type="dxa"/>
          </w:tcPr>
          <w:p w:rsidR="008F355F" w:rsidRPr="00EE3530" w:rsidRDefault="008F355F" w:rsidP="0061192F">
            <w:pPr>
              <w:jc w:val="center"/>
              <w:rPr>
                <w:rFonts w:ascii="Arial" w:hAnsi="Arial" w:cs="Arial"/>
                <w:b/>
                <w:lang w:val="mk-MK"/>
              </w:rPr>
            </w:pPr>
            <w:r w:rsidRPr="00EE3530">
              <w:rPr>
                <w:rFonts w:ascii="Arial" w:hAnsi="Arial" w:cs="Arial"/>
                <w:b/>
                <w:lang w:val="mk-MK"/>
              </w:rPr>
              <w:t>Пријавиле</w:t>
            </w:r>
          </w:p>
        </w:tc>
        <w:tc>
          <w:tcPr>
            <w:tcW w:w="1800" w:type="dxa"/>
          </w:tcPr>
          <w:p w:rsidR="008F355F" w:rsidRPr="00EE3530" w:rsidRDefault="008F355F" w:rsidP="0061192F">
            <w:pPr>
              <w:jc w:val="center"/>
              <w:rPr>
                <w:rFonts w:ascii="Arial" w:hAnsi="Arial" w:cs="Arial"/>
                <w:b/>
                <w:lang w:val="mk-MK"/>
              </w:rPr>
            </w:pPr>
            <w:r w:rsidRPr="00EE3530">
              <w:rPr>
                <w:rFonts w:ascii="Arial" w:hAnsi="Arial" w:cs="Arial"/>
                <w:b/>
                <w:lang w:val="mk-MK"/>
              </w:rPr>
              <w:t>Полагале</w:t>
            </w:r>
          </w:p>
        </w:tc>
        <w:tc>
          <w:tcPr>
            <w:tcW w:w="1980" w:type="dxa"/>
          </w:tcPr>
          <w:p w:rsidR="008F355F" w:rsidRPr="00EE3530" w:rsidRDefault="008F355F" w:rsidP="0061192F">
            <w:pPr>
              <w:jc w:val="center"/>
              <w:rPr>
                <w:rFonts w:ascii="Arial" w:hAnsi="Arial" w:cs="Arial"/>
                <w:b/>
                <w:lang w:val="mk-MK"/>
              </w:rPr>
            </w:pPr>
            <w:r w:rsidRPr="00EE3530">
              <w:rPr>
                <w:rFonts w:ascii="Arial" w:hAnsi="Arial" w:cs="Arial"/>
                <w:b/>
                <w:lang w:val="mk-MK"/>
              </w:rPr>
              <w:t>Положиле</w:t>
            </w:r>
          </w:p>
        </w:tc>
        <w:tc>
          <w:tcPr>
            <w:tcW w:w="1800" w:type="dxa"/>
            <w:shd w:val="clear" w:color="auto" w:fill="FF0000"/>
          </w:tcPr>
          <w:p w:rsidR="008F355F" w:rsidRPr="00EE3530" w:rsidRDefault="008F355F" w:rsidP="0061192F">
            <w:pPr>
              <w:jc w:val="center"/>
              <w:rPr>
                <w:rFonts w:ascii="Arial" w:hAnsi="Arial" w:cs="Arial"/>
                <w:b/>
                <w:color w:val="FFFFFF"/>
                <w:lang w:val="mk-MK"/>
              </w:rPr>
            </w:pPr>
            <w:r w:rsidRPr="00EE3530">
              <w:rPr>
                <w:rFonts w:ascii="Arial" w:hAnsi="Arial" w:cs="Arial"/>
                <w:b/>
                <w:color w:val="FFFFFF"/>
                <w:lang w:val="mk-MK"/>
              </w:rPr>
              <w:t>Не положиле</w:t>
            </w:r>
          </w:p>
        </w:tc>
      </w:tr>
      <w:tr w:rsidR="008F355F" w:rsidRPr="00EE3530" w:rsidTr="0061192F">
        <w:trPr>
          <w:trHeight w:val="355"/>
        </w:trPr>
        <w:tc>
          <w:tcPr>
            <w:tcW w:w="1980" w:type="dxa"/>
          </w:tcPr>
          <w:p w:rsidR="008F355F" w:rsidRPr="00EE3530" w:rsidRDefault="008F355F" w:rsidP="0061192F">
            <w:pPr>
              <w:rPr>
                <w:rFonts w:ascii="Arial" w:hAnsi="Arial" w:cs="Arial"/>
                <w:b/>
                <w:lang w:val="mk-MK"/>
              </w:rPr>
            </w:pPr>
            <w:r w:rsidRPr="00EE3530">
              <w:rPr>
                <w:rFonts w:ascii="Arial" w:hAnsi="Arial" w:cs="Arial"/>
                <w:b/>
                <w:lang w:val="mk-MK"/>
              </w:rPr>
              <w:t xml:space="preserve">РЕДОВНИ </w:t>
            </w:r>
          </w:p>
        </w:tc>
        <w:tc>
          <w:tcPr>
            <w:tcW w:w="1980" w:type="dxa"/>
          </w:tcPr>
          <w:p w:rsidR="008F355F" w:rsidRPr="00831643" w:rsidRDefault="008F355F" w:rsidP="0061192F">
            <w:pPr>
              <w:jc w:val="center"/>
              <w:rPr>
                <w:rFonts w:ascii="Arial" w:hAnsi="Arial" w:cs="Arial"/>
                <w:b/>
                <w:lang w:val="en-US"/>
              </w:rPr>
            </w:pPr>
            <w:r>
              <w:rPr>
                <w:rFonts w:ascii="Arial" w:hAnsi="Arial" w:cs="Arial"/>
                <w:b/>
                <w:lang w:val="en-US"/>
              </w:rPr>
              <w:t>29</w:t>
            </w:r>
          </w:p>
        </w:tc>
        <w:tc>
          <w:tcPr>
            <w:tcW w:w="1800" w:type="dxa"/>
          </w:tcPr>
          <w:p w:rsidR="008F355F" w:rsidRPr="00831643" w:rsidRDefault="008F355F" w:rsidP="0061192F">
            <w:pPr>
              <w:jc w:val="center"/>
              <w:rPr>
                <w:rFonts w:ascii="Arial" w:hAnsi="Arial" w:cs="Arial"/>
                <w:b/>
                <w:lang w:val="en-US"/>
              </w:rPr>
            </w:pPr>
            <w:r>
              <w:rPr>
                <w:rFonts w:ascii="Arial" w:hAnsi="Arial" w:cs="Arial"/>
                <w:b/>
                <w:lang w:val="en-US"/>
              </w:rPr>
              <w:t>29</w:t>
            </w:r>
          </w:p>
        </w:tc>
        <w:tc>
          <w:tcPr>
            <w:tcW w:w="1980" w:type="dxa"/>
          </w:tcPr>
          <w:p w:rsidR="008F355F" w:rsidRPr="00831643" w:rsidRDefault="008F355F" w:rsidP="0061192F">
            <w:pPr>
              <w:jc w:val="center"/>
              <w:rPr>
                <w:rFonts w:ascii="Arial" w:hAnsi="Arial" w:cs="Arial"/>
                <w:b/>
                <w:lang w:val="en-US"/>
              </w:rPr>
            </w:pPr>
            <w:r>
              <w:rPr>
                <w:rFonts w:ascii="Arial" w:hAnsi="Arial" w:cs="Arial"/>
                <w:b/>
                <w:lang w:val="en-US"/>
              </w:rPr>
              <w:t>29</w:t>
            </w:r>
          </w:p>
        </w:tc>
        <w:tc>
          <w:tcPr>
            <w:tcW w:w="1800" w:type="dxa"/>
          </w:tcPr>
          <w:p w:rsidR="008F355F" w:rsidRPr="00831643" w:rsidRDefault="008F355F" w:rsidP="0061192F">
            <w:pPr>
              <w:jc w:val="center"/>
              <w:rPr>
                <w:rFonts w:ascii="Arial" w:hAnsi="Arial" w:cs="Arial"/>
                <w:b/>
                <w:lang w:val="en-US"/>
              </w:rPr>
            </w:pPr>
            <w:r>
              <w:rPr>
                <w:rFonts w:ascii="Arial" w:hAnsi="Arial" w:cs="Arial"/>
                <w:b/>
                <w:lang w:val="en-US"/>
              </w:rPr>
              <w:t>/</w:t>
            </w:r>
          </w:p>
        </w:tc>
      </w:tr>
      <w:tr w:rsidR="008F355F" w:rsidRPr="00EE3530" w:rsidTr="0061192F">
        <w:trPr>
          <w:trHeight w:val="350"/>
        </w:trPr>
        <w:tc>
          <w:tcPr>
            <w:tcW w:w="1980" w:type="dxa"/>
          </w:tcPr>
          <w:p w:rsidR="008F355F" w:rsidRPr="00EE3530" w:rsidRDefault="008F355F" w:rsidP="0061192F">
            <w:pPr>
              <w:rPr>
                <w:rFonts w:ascii="Arial" w:hAnsi="Arial" w:cs="Arial"/>
                <w:b/>
                <w:lang w:val="mk-MK"/>
              </w:rPr>
            </w:pPr>
            <w:r w:rsidRPr="00EE3530">
              <w:rPr>
                <w:rFonts w:ascii="Arial" w:hAnsi="Arial" w:cs="Arial"/>
                <w:b/>
                <w:lang w:val="mk-MK"/>
              </w:rPr>
              <w:t>ВОНРЕДНИ</w:t>
            </w:r>
          </w:p>
        </w:tc>
        <w:tc>
          <w:tcPr>
            <w:tcW w:w="1980" w:type="dxa"/>
          </w:tcPr>
          <w:p w:rsidR="008F355F" w:rsidRPr="00831643" w:rsidRDefault="008F355F" w:rsidP="0061192F">
            <w:pPr>
              <w:jc w:val="center"/>
              <w:rPr>
                <w:rFonts w:ascii="Arial" w:hAnsi="Arial" w:cs="Arial"/>
                <w:b/>
                <w:lang w:val="en-US"/>
              </w:rPr>
            </w:pPr>
            <w:r>
              <w:rPr>
                <w:rFonts w:ascii="Arial" w:hAnsi="Arial" w:cs="Arial"/>
                <w:b/>
                <w:lang w:val="en-US"/>
              </w:rPr>
              <w:t>1</w:t>
            </w:r>
          </w:p>
        </w:tc>
        <w:tc>
          <w:tcPr>
            <w:tcW w:w="1800" w:type="dxa"/>
          </w:tcPr>
          <w:p w:rsidR="008F355F" w:rsidRPr="00831643" w:rsidRDefault="008F355F" w:rsidP="0061192F">
            <w:pPr>
              <w:jc w:val="center"/>
              <w:rPr>
                <w:rFonts w:ascii="Arial" w:hAnsi="Arial" w:cs="Arial"/>
                <w:b/>
                <w:lang w:val="en-US"/>
              </w:rPr>
            </w:pPr>
            <w:r>
              <w:rPr>
                <w:rFonts w:ascii="Arial" w:hAnsi="Arial" w:cs="Arial"/>
                <w:b/>
                <w:lang w:val="en-US"/>
              </w:rPr>
              <w:t>1</w:t>
            </w:r>
          </w:p>
        </w:tc>
        <w:tc>
          <w:tcPr>
            <w:tcW w:w="1980" w:type="dxa"/>
          </w:tcPr>
          <w:p w:rsidR="008F355F" w:rsidRPr="00831643" w:rsidRDefault="008F355F" w:rsidP="0061192F">
            <w:pPr>
              <w:jc w:val="center"/>
              <w:rPr>
                <w:rFonts w:ascii="Arial" w:hAnsi="Arial" w:cs="Arial"/>
                <w:b/>
                <w:lang w:val="en-US"/>
              </w:rPr>
            </w:pPr>
            <w:r>
              <w:rPr>
                <w:rFonts w:ascii="Arial" w:hAnsi="Arial" w:cs="Arial"/>
                <w:b/>
                <w:lang w:val="en-US"/>
              </w:rPr>
              <w:t>1</w:t>
            </w:r>
          </w:p>
        </w:tc>
        <w:tc>
          <w:tcPr>
            <w:tcW w:w="1800" w:type="dxa"/>
          </w:tcPr>
          <w:p w:rsidR="008F355F" w:rsidRPr="00831643" w:rsidRDefault="008F355F" w:rsidP="0061192F">
            <w:pPr>
              <w:jc w:val="center"/>
              <w:rPr>
                <w:rFonts w:ascii="Arial" w:hAnsi="Arial" w:cs="Arial"/>
                <w:b/>
                <w:lang w:val="en-US"/>
              </w:rPr>
            </w:pPr>
            <w:r>
              <w:rPr>
                <w:rFonts w:ascii="Arial" w:hAnsi="Arial" w:cs="Arial"/>
                <w:b/>
                <w:lang w:val="en-US"/>
              </w:rPr>
              <w:t>/</w:t>
            </w:r>
          </w:p>
        </w:tc>
      </w:tr>
      <w:tr w:rsidR="008F355F" w:rsidRPr="00EE3530" w:rsidTr="0061192F">
        <w:trPr>
          <w:trHeight w:val="390"/>
        </w:trPr>
        <w:tc>
          <w:tcPr>
            <w:tcW w:w="1980" w:type="dxa"/>
            <w:tcBorders>
              <w:bottom w:val="single" w:sz="4" w:space="0" w:color="auto"/>
            </w:tcBorders>
          </w:tcPr>
          <w:p w:rsidR="008F355F" w:rsidRPr="00EE3530" w:rsidRDefault="008F355F" w:rsidP="0061192F">
            <w:pPr>
              <w:rPr>
                <w:rFonts w:ascii="Arial" w:hAnsi="Arial" w:cs="Arial"/>
                <w:b/>
                <w:lang w:val="mk-MK"/>
              </w:rPr>
            </w:pPr>
            <w:r w:rsidRPr="00EE3530">
              <w:rPr>
                <w:rFonts w:ascii="Arial" w:hAnsi="Arial" w:cs="Arial"/>
                <w:b/>
                <w:lang w:val="mk-MK"/>
              </w:rPr>
              <w:t>ВКУПНО</w:t>
            </w:r>
          </w:p>
        </w:tc>
        <w:tc>
          <w:tcPr>
            <w:tcW w:w="1980" w:type="dxa"/>
            <w:shd w:val="clear" w:color="auto" w:fill="C0C0C0"/>
          </w:tcPr>
          <w:p w:rsidR="008F355F" w:rsidRPr="00831643" w:rsidRDefault="008F355F" w:rsidP="0061192F">
            <w:pPr>
              <w:jc w:val="center"/>
              <w:rPr>
                <w:rFonts w:ascii="Arial" w:hAnsi="Arial" w:cs="Arial"/>
                <w:b/>
                <w:lang w:val="en-US"/>
              </w:rPr>
            </w:pPr>
            <w:r>
              <w:rPr>
                <w:rFonts w:ascii="Arial" w:hAnsi="Arial" w:cs="Arial"/>
                <w:b/>
                <w:lang w:val="en-US"/>
              </w:rPr>
              <w:t>30</w:t>
            </w:r>
          </w:p>
        </w:tc>
        <w:tc>
          <w:tcPr>
            <w:tcW w:w="1800" w:type="dxa"/>
            <w:shd w:val="clear" w:color="auto" w:fill="C0C0C0"/>
          </w:tcPr>
          <w:p w:rsidR="008F355F" w:rsidRPr="00831643" w:rsidRDefault="008F355F" w:rsidP="0061192F">
            <w:pPr>
              <w:jc w:val="center"/>
              <w:rPr>
                <w:rFonts w:ascii="Arial" w:hAnsi="Arial" w:cs="Arial"/>
                <w:b/>
                <w:lang w:val="en-US"/>
              </w:rPr>
            </w:pPr>
            <w:r>
              <w:rPr>
                <w:rFonts w:ascii="Arial" w:hAnsi="Arial" w:cs="Arial"/>
                <w:b/>
                <w:lang w:val="en-US"/>
              </w:rPr>
              <w:t>30</w:t>
            </w:r>
          </w:p>
        </w:tc>
        <w:tc>
          <w:tcPr>
            <w:tcW w:w="1980" w:type="dxa"/>
            <w:shd w:val="clear" w:color="auto" w:fill="C0C0C0"/>
          </w:tcPr>
          <w:p w:rsidR="008F355F" w:rsidRPr="00831643" w:rsidRDefault="008F355F" w:rsidP="0061192F">
            <w:pPr>
              <w:jc w:val="center"/>
              <w:rPr>
                <w:rFonts w:ascii="Arial" w:hAnsi="Arial" w:cs="Arial"/>
                <w:b/>
                <w:lang w:val="en-US"/>
              </w:rPr>
            </w:pPr>
            <w:r>
              <w:rPr>
                <w:rFonts w:ascii="Arial" w:hAnsi="Arial" w:cs="Arial"/>
                <w:b/>
                <w:lang w:val="en-US"/>
              </w:rPr>
              <w:t>30</w:t>
            </w:r>
          </w:p>
        </w:tc>
        <w:tc>
          <w:tcPr>
            <w:tcW w:w="1800" w:type="dxa"/>
            <w:shd w:val="clear" w:color="auto" w:fill="C0C0C0"/>
          </w:tcPr>
          <w:p w:rsidR="008F355F" w:rsidRPr="00831643" w:rsidRDefault="008F355F" w:rsidP="0061192F">
            <w:pPr>
              <w:jc w:val="center"/>
              <w:rPr>
                <w:rFonts w:ascii="Arial" w:hAnsi="Arial" w:cs="Arial"/>
                <w:b/>
                <w:lang w:val="en-US"/>
              </w:rPr>
            </w:pPr>
            <w:r>
              <w:rPr>
                <w:rFonts w:ascii="Arial" w:hAnsi="Arial" w:cs="Arial"/>
                <w:b/>
                <w:lang w:val="en-US"/>
              </w:rPr>
              <w:t>/</w:t>
            </w:r>
          </w:p>
        </w:tc>
      </w:tr>
    </w:tbl>
    <w:p w:rsidR="008F355F" w:rsidRPr="008941D3" w:rsidRDefault="008F355F" w:rsidP="008F355F">
      <w:pPr>
        <w:rPr>
          <w:rFonts w:ascii="Arial" w:hAnsi="Arial" w:cs="Arial"/>
          <w:b/>
          <w:lang w:val="en-US"/>
        </w:rPr>
      </w:pPr>
      <w:r>
        <w:rPr>
          <w:rFonts w:ascii="Arial" w:hAnsi="Arial" w:cs="Arial"/>
          <w:b/>
          <w:lang w:val="en-US"/>
        </w:rPr>
        <w:t xml:space="preserve"> </w:t>
      </w:r>
    </w:p>
    <w:p w:rsidR="008F355F" w:rsidRDefault="008F355F" w:rsidP="008F355F">
      <w:pPr>
        <w:rPr>
          <w:rFonts w:ascii="Arial" w:hAnsi="Arial" w:cs="Arial"/>
          <w:b/>
          <w:lang w:val="mk-MK"/>
        </w:rPr>
      </w:pPr>
    </w:p>
    <w:p w:rsidR="009D2855" w:rsidRDefault="009D2855" w:rsidP="008F355F">
      <w:pPr>
        <w:rPr>
          <w:rFonts w:ascii="Arial" w:hAnsi="Arial" w:cs="Arial"/>
          <w:b/>
          <w:lang w:val="mk-MK"/>
        </w:rPr>
      </w:pPr>
    </w:p>
    <w:p w:rsidR="009D2855" w:rsidRDefault="009D2855" w:rsidP="008F355F">
      <w:pPr>
        <w:rPr>
          <w:rFonts w:ascii="Arial" w:hAnsi="Arial" w:cs="Arial"/>
          <w:b/>
          <w:lang w:val="mk-MK"/>
        </w:rPr>
      </w:pPr>
    </w:p>
    <w:p w:rsidR="009D2855" w:rsidRDefault="009D2855" w:rsidP="008F355F">
      <w:pPr>
        <w:rPr>
          <w:rFonts w:ascii="Arial" w:hAnsi="Arial" w:cs="Arial"/>
          <w:b/>
          <w:lang w:val="mk-MK"/>
        </w:rPr>
      </w:pPr>
    </w:p>
    <w:p w:rsidR="008F355F" w:rsidRPr="00EE3530" w:rsidRDefault="008F355F" w:rsidP="008F355F">
      <w:pPr>
        <w:rPr>
          <w:rFonts w:ascii="Arial" w:hAnsi="Arial" w:cs="Arial"/>
          <w:b/>
          <w:lang w:val="mk-MK"/>
        </w:rPr>
      </w:pPr>
      <w:r w:rsidRPr="00EE3530">
        <w:rPr>
          <w:rFonts w:ascii="Arial" w:hAnsi="Arial" w:cs="Arial"/>
          <w:b/>
          <w:lang w:val="mk-MK"/>
        </w:rPr>
        <w:lastRenderedPageBreak/>
        <w:t>ЗАВРШЕН ИСПИТ - АВГУСТ 201</w:t>
      </w:r>
      <w:r w:rsidR="009D2855">
        <w:rPr>
          <w:rFonts w:ascii="Arial" w:hAnsi="Arial" w:cs="Arial"/>
          <w:b/>
          <w:lang w:val="mk-MK"/>
        </w:rPr>
        <w:t>8</w:t>
      </w:r>
      <w:r w:rsidRPr="00EE3530">
        <w:rPr>
          <w:rFonts w:ascii="Arial" w:hAnsi="Arial" w:cs="Arial"/>
          <w:b/>
          <w:lang w:val="mk-MK"/>
        </w:rPr>
        <w:t xml:space="preserve"> - (тригодишно образование)</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980"/>
        <w:gridCol w:w="1800"/>
        <w:gridCol w:w="1980"/>
        <w:gridCol w:w="1800"/>
      </w:tblGrid>
      <w:tr w:rsidR="008F355F" w:rsidRPr="00EE3530" w:rsidTr="0061192F">
        <w:trPr>
          <w:trHeight w:val="315"/>
        </w:trPr>
        <w:tc>
          <w:tcPr>
            <w:tcW w:w="1980" w:type="dxa"/>
          </w:tcPr>
          <w:p w:rsidR="008F355F" w:rsidRPr="00EE3530" w:rsidRDefault="008F355F" w:rsidP="0061192F">
            <w:pPr>
              <w:rPr>
                <w:rFonts w:ascii="Arial" w:hAnsi="Arial" w:cs="Arial"/>
                <w:b/>
                <w:lang w:val="mk-MK"/>
              </w:rPr>
            </w:pPr>
          </w:p>
        </w:tc>
        <w:tc>
          <w:tcPr>
            <w:tcW w:w="1980" w:type="dxa"/>
          </w:tcPr>
          <w:p w:rsidR="008F355F" w:rsidRPr="00EE3530" w:rsidRDefault="008F355F" w:rsidP="0061192F">
            <w:pPr>
              <w:jc w:val="center"/>
              <w:rPr>
                <w:rFonts w:ascii="Arial" w:hAnsi="Arial" w:cs="Arial"/>
                <w:b/>
                <w:lang w:val="mk-MK"/>
              </w:rPr>
            </w:pPr>
            <w:r w:rsidRPr="00EE3530">
              <w:rPr>
                <w:rFonts w:ascii="Arial" w:hAnsi="Arial" w:cs="Arial"/>
                <w:b/>
                <w:lang w:val="mk-MK"/>
              </w:rPr>
              <w:t>Пријавиле</w:t>
            </w:r>
          </w:p>
        </w:tc>
        <w:tc>
          <w:tcPr>
            <w:tcW w:w="1800" w:type="dxa"/>
          </w:tcPr>
          <w:p w:rsidR="008F355F" w:rsidRPr="00EE3530" w:rsidRDefault="008F355F" w:rsidP="0061192F">
            <w:pPr>
              <w:jc w:val="center"/>
              <w:rPr>
                <w:rFonts w:ascii="Arial" w:hAnsi="Arial" w:cs="Arial"/>
                <w:b/>
                <w:lang w:val="mk-MK"/>
              </w:rPr>
            </w:pPr>
            <w:r w:rsidRPr="00EE3530">
              <w:rPr>
                <w:rFonts w:ascii="Arial" w:hAnsi="Arial" w:cs="Arial"/>
                <w:b/>
                <w:lang w:val="mk-MK"/>
              </w:rPr>
              <w:t>Полагале</w:t>
            </w:r>
          </w:p>
        </w:tc>
        <w:tc>
          <w:tcPr>
            <w:tcW w:w="1980" w:type="dxa"/>
          </w:tcPr>
          <w:p w:rsidR="008F355F" w:rsidRPr="00EE3530" w:rsidRDefault="008F355F" w:rsidP="0061192F">
            <w:pPr>
              <w:jc w:val="center"/>
              <w:rPr>
                <w:rFonts w:ascii="Arial" w:hAnsi="Arial" w:cs="Arial"/>
                <w:b/>
                <w:lang w:val="mk-MK"/>
              </w:rPr>
            </w:pPr>
            <w:r w:rsidRPr="00EE3530">
              <w:rPr>
                <w:rFonts w:ascii="Arial" w:hAnsi="Arial" w:cs="Arial"/>
                <w:b/>
                <w:lang w:val="mk-MK"/>
              </w:rPr>
              <w:t>Положиле</w:t>
            </w:r>
          </w:p>
        </w:tc>
        <w:tc>
          <w:tcPr>
            <w:tcW w:w="1800" w:type="dxa"/>
            <w:shd w:val="clear" w:color="auto" w:fill="FF0000"/>
          </w:tcPr>
          <w:p w:rsidR="008F355F" w:rsidRPr="00EE3530" w:rsidRDefault="008F355F" w:rsidP="0061192F">
            <w:pPr>
              <w:rPr>
                <w:rFonts w:ascii="Arial" w:hAnsi="Arial" w:cs="Arial"/>
                <w:b/>
                <w:color w:val="FFFFFF"/>
                <w:lang w:val="mk-MK"/>
              </w:rPr>
            </w:pPr>
            <w:r w:rsidRPr="00EE3530">
              <w:rPr>
                <w:rFonts w:ascii="Arial" w:hAnsi="Arial" w:cs="Arial"/>
                <w:b/>
                <w:color w:val="FFFFFF"/>
                <w:lang w:val="mk-MK"/>
              </w:rPr>
              <w:t>Не положиле</w:t>
            </w:r>
          </w:p>
        </w:tc>
      </w:tr>
      <w:tr w:rsidR="008F355F" w:rsidRPr="00EE3530" w:rsidTr="0061192F">
        <w:trPr>
          <w:trHeight w:val="440"/>
        </w:trPr>
        <w:tc>
          <w:tcPr>
            <w:tcW w:w="1980" w:type="dxa"/>
          </w:tcPr>
          <w:p w:rsidR="008F355F" w:rsidRPr="00EE3530" w:rsidRDefault="008F355F" w:rsidP="0061192F">
            <w:pPr>
              <w:rPr>
                <w:rFonts w:ascii="Arial" w:hAnsi="Arial" w:cs="Arial"/>
                <w:b/>
                <w:lang w:val="mk-MK"/>
              </w:rPr>
            </w:pPr>
            <w:r w:rsidRPr="00EE3530">
              <w:rPr>
                <w:rFonts w:ascii="Arial" w:hAnsi="Arial" w:cs="Arial"/>
                <w:b/>
                <w:lang w:val="mk-MK"/>
              </w:rPr>
              <w:t xml:space="preserve">РЕДОВНИ </w:t>
            </w:r>
          </w:p>
        </w:tc>
        <w:tc>
          <w:tcPr>
            <w:tcW w:w="1980" w:type="dxa"/>
          </w:tcPr>
          <w:p w:rsidR="008F355F" w:rsidRPr="00CB095F" w:rsidRDefault="008F355F" w:rsidP="0061192F">
            <w:pPr>
              <w:jc w:val="center"/>
              <w:rPr>
                <w:rFonts w:ascii="Arial" w:hAnsi="Arial" w:cs="Arial"/>
                <w:b/>
                <w:lang w:val="en-US"/>
              </w:rPr>
            </w:pPr>
            <w:r>
              <w:rPr>
                <w:rFonts w:ascii="Arial" w:hAnsi="Arial" w:cs="Arial"/>
                <w:b/>
                <w:lang w:val="en-US"/>
              </w:rPr>
              <w:t>6</w:t>
            </w:r>
          </w:p>
        </w:tc>
        <w:tc>
          <w:tcPr>
            <w:tcW w:w="1800" w:type="dxa"/>
          </w:tcPr>
          <w:p w:rsidR="008F355F" w:rsidRPr="00CB095F" w:rsidRDefault="008F355F" w:rsidP="0061192F">
            <w:pPr>
              <w:jc w:val="center"/>
              <w:rPr>
                <w:rFonts w:ascii="Arial" w:hAnsi="Arial" w:cs="Arial"/>
                <w:b/>
                <w:lang w:val="en-US"/>
              </w:rPr>
            </w:pPr>
            <w:r>
              <w:rPr>
                <w:rFonts w:ascii="Arial" w:hAnsi="Arial" w:cs="Arial"/>
                <w:b/>
                <w:lang w:val="en-US"/>
              </w:rPr>
              <w:t>6</w:t>
            </w:r>
          </w:p>
        </w:tc>
        <w:tc>
          <w:tcPr>
            <w:tcW w:w="1980" w:type="dxa"/>
          </w:tcPr>
          <w:p w:rsidR="008F355F" w:rsidRPr="00CB095F" w:rsidRDefault="008F355F" w:rsidP="0061192F">
            <w:pPr>
              <w:jc w:val="center"/>
              <w:rPr>
                <w:rFonts w:ascii="Arial" w:hAnsi="Arial" w:cs="Arial"/>
                <w:b/>
                <w:lang w:val="en-US"/>
              </w:rPr>
            </w:pPr>
            <w:r>
              <w:rPr>
                <w:rFonts w:ascii="Arial" w:hAnsi="Arial" w:cs="Arial"/>
                <w:b/>
                <w:lang w:val="en-US"/>
              </w:rPr>
              <w:t>6</w:t>
            </w:r>
          </w:p>
        </w:tc>
        <w:tc>
          <w:tcPr>
            <w:tcW w:w="1800" w:type="dxa"/>
          </w:tcPr>
          <w:p w:rsidR="008F355F" w:rsidRPr="00CB095F" w:rsidRDefault="008F355F" w:rsidP="0061192F">
            <w:pPr>
              <w:jc w:val="center"/>
              <w:rPr>
                <w:rFonts w:ascii="Arial" w:hAnsi="Arial" w:cs="Arial"/>
                <w:b/>
                <w:lang w:val="en-US"/>
              </w:rPr>
            </w:pPr>
            <w:r>
              <w:rPr>
                <w:rFonts w:ascii="Arial" w:hAnsi="Arial" w:cs="Arial"/>
                <w:b/>
                <w:lang w:val="en-US"/>
              </w:rPr>
              <w:t>/</w:t>
            </w:r>
          </w:p>
        </w:tc>
      </w:tr>
      <w:tr w:rsidR="008F355F" w:rsidRPr="00EE3530" w:rsidTr="0061192F">
        <w:trPr>
          <w:trHeight w:val="350"/>
        </w:trPr>
        <w:tc>
          <w:tcPr>
            <w:tcW w:w="1980" w:type="dxa"/>
          </w:tcPr>
          <w:p w:rsidR="008F355F" w:rsidRPr="00EE3530" w:rsidRDefault="008F355F" w:rsidP="0061192F">
            <w:pPr>
              <w:rPr>
                <w:rFonts w:ascii="Arial" w:hAnsi="Arial" w:cs="Arial"/>
                <w:b/>
                <w:lang w:val="mk-MK"/>
              </w:rPr>
            </w:pPr>
            <w:r w:rsidRPr="00EE3530">
              <w:rPr>
                <w:rFonts w:ascii="Arial" w:hAnsi="Arial" w:cs="Arial"/>
                <w:b/>
                <w:lang w:val="mk-MK"/>
              </w:rPr>
              <w:t>ВОНРЕДНИ</w:t>
            </w:r>
          </w:p>
        </w:tc>
        <w:tc>
          <w:tcPr>
            <w:tcW w:w="1980" w:type="dxa"/>
          </w:tcPr>
          <w:p w:rsidR="008F355F" w:rsidRPr="00CB095F" w:rsidRDefault="008F355F" w:rsidP="0061192F">
            <w:pPr>
              <w:jc w:val="center"/>
              <w:rPr>
                <w:rFonts w:ascii="Arial" w:hAnsi="Arial" w:cs="Arial"/>
                <w:b/>
                <w:lang w:val="en-US"/>
              </w:rPr>
            </w:pPr>
            <w:r>
              <w:rPr>
                <w:rFonts w:ascii="Arial" w:hAnsi="Arial" w:cs="Arial"/>
                <w:b/>
                <w:lang w:val="en-US"/>
              </w:rPr>
              <w:t>/</w:t>
            </w:r>
          </w:p>
        </w:tc>
        <w:tc>
          <w:tcPr>
            <w:tcW w:w="1800" w:type="dxa"/>
          </w:tcPr>
          <w:p w:rsidR="008F355F" w:rsidRPr="00CB095F" w:rsidRDefault="008F355F" w:rsidP="0061192F">
            <w:pPr>
              <w:jc w:val="center"/>
              <w:rPr>
                <w:rFonts w:ascii="Arial" w:hAnsi="Arial" w:cs="Arial"/>
                <w:b/>
                <w:lang w:val="en-US"/>
              </w:rPr>
            </w:pPr>
            <w:r>
              <w:rPr>
                <w:rFonts w:ascii="Arial" w:hAnsi="Arial" w:cs="Arial"/>
                <w:b/>
                <w:lang w:val="en-US"/>
              </w:rPr>
              <w:t>/</w:t>
            </w:r>
          </w:p>
        </w:tc>
        <w:tc>
          <w:tcPr>
            <w:tcW w:w="1980" w:type="dxa"/>
          </w:tcPr>
          <w:p w:rsidR="008F355F" w:rsidRPr="00CB095F" w:rsidRDefault="008F355F" w:rsidP="0061192F">
            <w:pPr>
              <w:jc w:val="center"/>
              <w:rPr>
                <w:rFonts w:ascii="Arial" w:hAnsi="Arial" w:cs="Arial"/>
                <w:b/>
                <w:lang w:val="en-US"/>
              </w:rPr>
            </w:pPr>
            <w:r>
              <w:rPr>
                <w:rFonts w:ascii="Arial" w:hAnsi="Arial" w:cs="Arial"/>
                <w:b/>
                <w:lang w:val="en-US"/>
              </w:rPr>
              <w:t>/</w:t>
            </w:r>
          </w:p>
        </w:tc>
        <w:tc>
          <w:tcPr>
            <w:tcW w:w="1800" w:type="dxa"/>
          </w:tcPr>
          <w:p w:rsidR="008F355F" w:rsidRPr="00CB095F" w:rsidRDefault="008F355F" w:rsidP="0061192F">
            <w:pPr>
              <w:jc w:val="center"/>
              <w:rPr>
                <w:rFonts w:ascii="Arial" w:hAnsi="Arial" w:cs="Arial"/>
                <w:b/>
                <w:lang w:val="en-US"/>
              </w:rPr>
            </w:pPr>
            <w:r>
              <w:rPr>
                <w:rFonts w:ascii="Arial" w:hAnsi="Arial" w:cs="Arial"/>
                <w:b/>
                <w:lang w:val="en-US"/>
              </w:rPr>
              <w:t>/</w:t>
            </w:r>
          </w:p>
        </w:tc>
      </w:tr>
      <w:tr w:rsidR="008F355F" w:rsidRPr="00EE3530" w:rsidTr="0061192F">
        <w:trPr>
          <w:trHeight w:val="350"/>
        </w:trPr>
        <w:tc>
          <w:tcPr>
            <w:tcW w:w="1980" w:type="dxa"/>
          </w:tcPr>
          <w:p w:rsidR="008F355F" w:rsidRPr="00EE3530" w:rsidRDefault="008F355F" w:rsidP="0061192F">
            <w:pPr>
              <w:rPr>
                <w:rFonts w:ascii="Arial" w:hAnsi="Arial" w:cs="Arial"/>
                <w:b/>
                <w:lang w:val="mk-MK"/>
              </w:rPr>
            </w:pPr>
            <w:r w:rsidRPr="00EE3530">
              <w:rPr>
                <w:rFonts w:ascii="Arial" w:hAnsi="Arial" w:cs="Arial"/>
                <w:b/>
                <w:lang w:val="mk-MK"/>
              </w:rPr>
              <w:t>ВКУПНО</w:t>
            </w:r>
          </w:p>
        </w:tc>
        <w:tc>
          <w:tcPr>
            <w:tcW w:w="1980" w:type="dxa"/>
            <w:shd w:val="clear" w:color="auto" w:fill="C0C0C0"/>
          </w:tcPr>
          <w:p w:rsidR="008F355F" w:rsidRPr="00CB095F" w:rsidRDefault="008F355F" w:rsidP="0061192F">
            <w:pPr>
              <w:jc w:val="center"/>
              <w:rPr>
                <w:rFonts w:ascii="Arial" w:hAnsi="Arial" w:cs="Arial"/>
                <w:b/>
                <w:lang w:val="en-US"/>
              </w:rPr>
            </w:pPr>
            <w:r>
              <w:rPr>
                <w:rFonts w:ascii="Arial" w:hAnsi="Arial" w:cs="Arial"/>
                <w:b/>
                <w:lang w:val="en-US"/>
              </w:rPr>
              <w:t>6</w:t>
            </w:r>
          </w:p>
        </w:tc>
        <w:tc>
          <w:tcPr>
            <w:tcW w:w="1800" w:type="dxa"/>
            <w:shd w:val="clear" w:color="auto" w:fill="C0C0C0"/>
          </w:tcPr>
          <w:p w:rsidR="008F355F" w:rsidRPr="00CB095F" w:rsidRDefault="008F355F" w:rsidP="0061192F">
            <w:pPr>
              <w:jc w:val="center"/>
              <w:rPr>
                <w:rFonts w:ascii="Arial" w:hAnsi="Arial" w:cs="Arial"/>
                <w:b/>
                <w:lang w:val="en-US"/>
              </w:rPr>
            </w:pPr>
            <w:r>
              <w:rPr>
                <w:rFonts w:ascii="Arial" w:hAnsi="Arial" w:cs="Arial"/>
                <w:b/>
                <w:lang w:val="en-US"/>
              </w:rPr>
              <w:t>6</w:t>
            </w:r>
          </w:p>
        </w:tc>
        <w:tc>
          <w:tcPr>
            <w:tcW w:w="1980" w:type="dxa"/>
            <w:shd w:val="clear" w:color="auto" w:fill="C0C0C0"/>
          </w:tcPr>
          <w:p w:rsidR="008F355F" w:rsidRPr="00CB095F" w:rsidRDefault="008F355F" w:rsidP="0061192F">
            <w:pPr>
              <w:jc w:val="center"/>
              <w:rPr>
                <w:rFonts w:ascii="Arial" w:hAnsi="Arial" w:cs="Arial"/>
                <w:b/>
                <w:lang w:val="en-US"/>
              </w:rPr>
            </w:pPr>
            <w:r>
              <w:rPr>
                <w:rFonts w:ascii="Arial" w:hAnsi="Arial" w:cs="Arial"/>
                <w:b/>
                <w:lang w:val="en-US"/>
              </w:rPr>
              <w:t>6</w:t>
            </w:r>
          </w:p>
        </w:tc>
        <w:tc>
          <w:tcPr>
            <w:tcW w:w="1800" w:type="dxa"/>
            <w:shd w:val="clear" w:color="auto" w:fill="C0C0C0"/>
          </w:tcPr>
          <w:p w:rsidR="008F355F" w:rsidRPr="00CB095F" w:rsidRDefault="008F355F" w:rsidP="0061192F">
            <w:pPr>
              <w:jc w:val="center"/>
              <w:rPr>
                <w:rFonts w:ascii="Arial" w:hAnsi="Arial" w:cs="Arial"/>
                <w:b/>
                <w:lang w:val="en-US"/>
              </w:rPr>
            </w:pPr>
            <w:r>
              <w:rPr>
                <w:rFonts w:ascii="Arial" w:hAnsi="Arial" w:cs="Arial"/>
                <w:b/>
                <w:lang w:val="en-US"/>
              </w:rPr>
              <w:t>/</w:t>
            </w:r>
          </w:p>
        </w:tc>
      </w:tr>
    </w:tbl>
    <w:p w:rsidR="008F355F" w:rsidRPr="00EE3530" w:rsidRDefault="008F355F" w:rsidP="008F355F">
      <w:pPr>
        <w:rPr>
          <w:rFonts w:ascii="Arial" w:hAnsi="Arial" w:cs="Arial"/>
          <w:b/>
          <w:lang w:val="en-US"/>
        </w:rPr>
      </w:pPr>
    </w:p>
    <w:p w:rsidR="008F355F" w:rsidRPr="00EE3530" w:rsidRDefault="008F355F" w:rsidP="008F355F">
      <w:pPr>
        <w:jc w:val="center"/>
        <w:rPr>
          <w:rFonts w:ascii="Arial" w:hAnsi="Arial" w:cs="Arial"/>
          <w:b/>
          <w:highlight w:val="yellow"/>
          <w:lang w:val="mk-MK"/>
        </w:rPr>
      </w:pPr>
    </w:p>
    <w:p w:rsidR="008F355F" w:rsidRPr="00EE3530" w:rsidRDefault="008F355F" w:rsidP="009D2855">
      <w:pPr>
        <w:shd w:val="clear" w:color="auto" w:fill="FFFFFF" w:themeFill="background1"/>
        <w:jc w:val="center"/>
        <w:rPr>
          <w:rFonts w:ascii="Arial" w:hAnsi="Arial" w:cs="Arial"/>
          <w:b/>
          <w:highlight w:val="yellow"/>
          <w:lang w:val="mk-MK"/>
        </w:rPr>
      </w:pPr>
    </w:p>
    <w:p w:rsidR="008F355F" w:rsidRPr="009D2855" w:rsidRDefault="008F355F" w:rsidP="009D2855">
      <w:pPr>
        <w:shd w:val="clear" w:color="auto" w:fill="FFFFFF" w:themeFill="background1"/>
        <w:jc w:val="center"/>
        <w:rPr>
          <w:rFonts w:ascii="Arial" w:hAnsi="Arial" w:cs="Arial"/>
          <w:b/>
          <w:lang w:val="mk-MK"/>
        </w:rPr>
      </w:pPr>
      <w:r w:rsidRPr="00EE3530">
        <w:rPr>
          <w:rFonts w:ascii="Arial" w:hAnsi="Arial" w:cs="Arial"/>
          <w:b/>
          <w:highlight w:val="yellow"/>
          <w:lang w:val="mk-MK"/>
        </w:rPr>
        <w:t>СУМАР</w:t>
      </w:r>
      <w:r>
        <w:rPr>
          <w:rFonts w:ascii="Arial" w:hAnsi="Arial" w:cs="Arial"/>
          <w:b/>
          <w:highlight w:val="yellow"/>
          <w:lang w:val="mk-MK"/>
        </w:rPr>
        <w:t>ЕН ИЗВЕШТАЈ - ЈУНИ - АВГУСТ 201</w:t>
      </w:r>
      <w:r w:rsidR="009D2855">
        <w:rPr>
          <w:rFonts w:ascii="Arial" w:hAnsi="Arial" w:cs="Arial"/>
          <w:b/>
          <w:lang w:val="mk-MK"/>
        </w:rPr>
        <w:t>8</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980"/>
        <w:gridCol w:w="1800"/>
        <w:gridCol w:w="1980"/>
        <w:gridCol w:w="1800"/>
      </w:tblGrid>
      <w:tr w:rsidR="008F355F" w:rsidRPr="00EE3530" w:rsidTr="0061192F">
        <w:trPr>
          <w:trHeight w:val="315"/>
        </w:trPr>
        <w:tc>
          <w:tcPr>
            <w:tcW w:w="1980" w:type="dxa"/>
          </w:tcPr>
          <w:p w:rsidR="008F355F" w:rsidRPr="00EE3530" w:rsidRDefault="008F355F" w:rsidP="0061192F">
            <w:pPr>
              <w:rPr>
                <w:rFonts w:ascii="Arial" w:hAnsi="Arial" w:cs="Arial"/>
                <w:b/>
                <w:lang w:val="mk-MK"/>
              </w:rPr>
            </w:pPr>
          </w:p>
        </w:tc>
        <w:tc>
          <w:tcPr>
            <w:tcW w:w="1980" w:type="dxa"/>
          </w:tcPr>
          <w:p w:rsidR="008F355F" w:rsidRPr="00EE3530" w:rsidRDefault="008F355F" w:rsidP="0061192F">
            <w:pPr>
              <w:jc w:val="center"/>
              <w:rPr>
                <w:rFonts w:ascii="Arial" w:hAnsi="Arial" w:cs="Arial"/>
                <w:b/>
                <w:lang w:val="mk-MK"/>
              </w:rPr>
            </w:pPr>
            <w:r w:rsidRPr="00EE3530">
              <w:rPr>
                <w:rFonts w:ascii="Arial" w:hAnsi="Arial" w:cs="Arial"/>
                <w:b/>
                <w:lang w:val="mk-MK"/>
              </w:rPr>
              <w:t>Пријавиле</w:t>
            </w:r>
          </w:p>
        </w:tc>
        <w:tc>
          <w:tcPr>
            <w:tcW w:w="1800" w:type="dxa"/>
          </w:tcPr>
          <w:p w:rsidR="008F355F" w:rsidRPr="00EE3530" w:rsidRDefault="008F355F" w:rsidP="0061192F">
            <w:pPr>
              <w:jc w:val="center"/>
              <w:rPr>
                <w:rFonts w:ascii="Arial" w:hAnsi="Arial" w:cs="Arial"/>
                <w:b/>
                <w:lang w:val="mk-MK"/>
              </w:rPr>
            </w:pPr>
            <w:r w:rsidRPr="00EE3530">
              <w:rPr>
                <w:rFonts w:ascii="Arial" w:hAnsi="Arial" w:cs="Arial"/>
                <w:b/>
                <w:lang w:val="mk-MK"/>
              </w:rPr>
              <w:t>Полагале</w:t>
            </w:r>
          </w:p>
        </w:tc>
        <w:tc>
          <w:tcPr>
            <w:tcW w:w="1980" w:type="dxa"/>
          </w:tcPr>
          <w:p w:rsidR="008F355F" w:rsidRPr="00EE3530" w:rsidRDefault="008F355F" w:rsidP="0061192F">
            <w:pPr>
              <w:jc w:val="center"/>
              <w:rPr>
                <w:rFonts w:ascii="Arial" w:hAnsi="Arial" w:cs="Arial"/>
                <w:b/>
                <w:lang w:val="mk-MK"/>
              </w:rPr>
            </w:pPr>
            <w:r w:rsidRPr="00EE3530">
              <w:rPr>
                <w:rFonts w:ascii="Arial" w:hAnsi="Arial" w:cs="Arial"/>
                <w:b/>
                <w:lang w:val="mk-MK"/>
              </w:rPr>
              <w:t>Положиле</w:t>
            </w:r>
          </w:p>
        </w:tc>
        <w:tc>
          <w:tcPr>
            <w:tcW w:w="1800" w:type="dxa"/>
            <w:shd w:val="clear" w:color="auto" w:fill="FF0000"/>
          </w:tcPr>
          <w:p w:rsidR="008F355F" w:rsidRPr="00EE3530" w:rsidRDefault="008F355F" w:rsidP="0061192F">
            <w:pPr>
              <w:rPr>
                <w:rFonts w:ascii="Arial" w:hAnsi="Arial" w:cs="Arial"/>
                <w:b/>
                <w:color w:val="FFFFFF"/>
                <w:lang w:val="mk-MK"/>
              </w:rPr>
            </w:pPr>
            <w:r w:rsidRPr="00EE3530">
              <w:rPr>
                <w:rFonts w:ascii="Arial" w:hAnsi="Arial" w:cs="Arial"/>
                <w:b/>
                <w:color w:val="FFFFFF"/>
                <w:lang w:val="mk-MK"/>
              </w:rPr>
              <w:t>Не положиле</w:t>
            </w:r>
          </w:p>
        </w:tc>
      </w:tr>
      <w:tr w:rsidR="008F355F" w:rsidRPr="00EE3530" w:rsidTr="0061192F">
        <w:trPr>
          <w:trHeight w:val="355"/>
        </w:trPr>
        <w:tc>
          <w:tcPr>
            <w:tcW w:w="1980" w:type="dxa"/>
          </w:tcPr>
          <w:p w:rsidR="008F355F" w:rsidRPr="00EE3530" w:rsidRDefault="008F355F" w:rsidP="0061192F">
            <w:pPr>
              <w:rPr>
                <w:rFonts w:ascii="Arial" w:hAnsi="Arial" w:cs="Arial"/>
                <w:b/>
                <w:lang w:val="mk-MK"/>
              </w:rPr>
            </w:pPr>
            <w:r w:rsidRPr="00EE3530">
              <w:rPr>
                <w:rFonts w:ascii="Arial" w:hAnsi="Arial" w:cs="Arial"/>
                <w:b/>
                <w:lang w:val="mk-MK"/>
              </w:rPr>
              <w:t xml:space="preserve">РЕДОВНИ </w:t>
            </w:r>
          </w:p>
        </w:tc>
        <w:tc>
          <w:tcPr>
            <w:tcW w:w="1980" w:type="dxa"/>
          </w:tcPr>
          <w:p w:rsidR="008F355F" w:rsidRPr="00A71428" w:rsidRDefault="008F355F" w:rsidP="0061192F">
            <w:pPr>
              <w:jc w:val="center"/>
              <w:rPr>
                <w:rFonts w:ascii="Arial" w:hAnsi="Arial" w:cs="Arial"/>
                <w:b/>
                <w:lang w:val="en-US"/>
              </w:rPr>
            </w:pPr>
            <w:r>
              <w:rPr>
                <w:rFonts w:ascii="Arial" w:hAnsi="Arial" w:cs="Arial"/>
                <w:b/>
                <w:lang w:val="en-US"/>
              </w:rPr>
              <w:t>202</w:t>
            </w:r>
          </w:p>
        </w:tc>
        <w:tc>
          <w:tcPr>
            <w:tcW w:w="1800" w:type="dxa"/>
          </w:tcPr>
          <w:p w:rsidR="008F355F" w:rsidRPr="00A71428" w:rsidRDefault="008F355F" w:rsidP="0061192F">
            <w:pPr>
              <w:jc w:val="center"/>
              <w:rPr>
                <w:rFonts w:ascii="Arial" w:hAnsi="Arial" w:cs="Arial"/>
                <w:b/>
                <w:lang w:val="en-US"/>
              </w:rPr>
            </w:pPr>
            <w:r>
              <w:rPr>
                <w:rFonts w:ascii="Arial" w:hAnsi="Arial" w:cs="Arial"/>
                <w:b/>
                <w:lang w:val="en-US"/>
              </w:rPr>
              <w:t>202</w:t>
            </w:r>
          </w:p>
        </w:tc>
        <w:tc>
          <w:tcPr>
            <w:tcW w:w="1980" w:type="dxa"/>
          </w:tcPr>
          <w:p w:rsidR="008F355F" w:rsidRPr="00A71428" w:rsidRDefault="008F355F" w:rsidP="0061192F">
            <w:pPr>
              <w:jc w:val="center"/>
              <w:rPr>
                <w:rFonts w:ascii="Arial" w:hAnsi="Arial" w:cs="Arial"/>
                <w:b/>
                <w:lang w:val="en-US"/>
              </w:rPr>
            </w:pPr>
            <w:r>
              <w:rPr>
                <w:rFonts w:ascii="Arial" w:hAnsi="Arial" w:cs="Arial"/>
                <w:b/>
                <w:lang w:val="mk-MK"/>
              </w:rPr>
              <w:t>1</w:t>
            </w:r>
            <w:r>
              <w:rPr>
                <w:rFonts w:ascii="Arial" w:hAnsi="Arial" w:cs="Arial"/>
                <w:b/>
                <w:lang w:val="en-US"/>
              </w:rPr>
              <w:t>73</w:t>
            </w:r>
          </w:p>
        </w:tc>
        <w:tc>
          <w:tcPr>
            <w:tcW w:w="1800" w:type="dxa"/>
          </w:tcPr>
          <w:p w:rsidR="008F355F" w:rsidRPr="00A71428" w:rsidRDefault="008F355F" w:rsidP="0061192F">
            <w:pPr>
              <w:jc w:val="center"/>
              <w:rPr>
                <w:rFonts w:ascii="Arial" w:hAnsi="Arial" w:cs="Arial"/>
                <w:b/>
                <w:lang w:val="en-US"/>
              </w:rPr>
            </w:pPr>
            <w:r>
              <w:rPr>
                <w:rFonts w:ascii="Arial" w:hAnsi="Arial" w:cs="Arial"/>
                <w:b/>
                <w:lang w:val="en-US"/>
              </w:rPr>
              <w:t>30</w:t>
            </w:r>
          </w:p>
        </w:tc>
      </w:tr>
      <w:tr w:rsidR="008F355F" w:rsidRPr="00EE3530" w:rsidTr="0061192F">
        <w:trPr>
          <w:trHeight w:val="350"/>
        </w:trPr>
        <w:tc>
          <w:tcPr>
            <w:tcW w:w="1980" w:type="dxa"/>
          </w:tcPr>
          <w:p w:rsidR="008F355F" w:rsidRPr="00EE3530" w:rsidRDefault="008F355F" w:rsidP="0061192F">
            <w:pPr>
              <w:rPr>
                <w:rFonts w:ascii="Arial" w:hAnsi="Arial" w:cs="Arial"/>
                <w:b/>
                <w:lang w:val="mk-MK"/>
              </w:rPr>
            </w:pPr>
            <w:r w:rsidRPr="00EE3530">
              <w:rPr>
                <w:rFonts w:ascii="Arial" w:hAnsi="Arial" w:cs="Arial"/>
                <w:b/>
                <w:lang w:val="mk-MK"/>
              </w:rPr>
              <w:t>ВОНРЕДНИ</w:t>
            </w:r>
          </w:p>
        </w:tc>
        <w:tc>
          <w:tcPr>
            <w:tcW w:w="1980" w:type="dxa"/>
          </w:tcPr>
          <w:p w:rsidR="008F355F" w:rsidRPr="00A71428" w:rsidRDefault="008F355F" w:rsidP="0061192F">
            <w:pPr>
              <w:jc w:val="center"/>
              <w:rPr>
                <w:rFonts w:ascii="Arial" w:hAnsi="Arial" w:cs="Arial"/>
                <w:b/>
                <w:lang w:val="en-US"/>
              </w:rPr>
            </w:pPr>
            <w:r>
              <w:rPr>
                <w:rFonts w:ascii="Arial" w:hAnsi="Arial" w:cs="Arial"/>
                <w:b/>
                <w:lang w:val="en-US"/>
              </w:rPr>
              <w:t>30</w:t>
            </w:r>
          </w:p>
        </w:tc>
        <w:tc>
          <w:tcPr>
            <w:tcW w:w="1800" w:type="dxa"/>
          </w:tcPr>
          <w:p w:rsidR="008F355F" w:rsidRPr="00A71428" w:rsidRDefault="008F355F" w:rsidP="0061192F">
            <w:pPr>
              <w:jc w:val="center"/>
              <w:rPr>
                <w:rFonts w:ascii="Arial" w:hAnsi="Arial" w:cs="Arial"/>
                <w:b/>
                <w:lang w:val="en-US"/>
              </w:rPr>
            </w:pPr>
            <w:r>
              <w:rPr>
                <w:rFonts w:ascii="Arial" w:hAnsi="Arial" w:cs="Arial"/>
                <w:b/>
                <w:lang w:val="mk-MK"/>
              </w:rPr>
              <w:t>2</w:t>
            </w:r>
            <w:r>
              <w:rPr>
                <w:rFonts w:ascii="Arial" w:hAnsi="Arial" w:cs="Arial"/>
                <w:b/>
                <w:lang w:val="en-US"/>
              </w:rPr>
              <w:t>9</w:t>
            </w:r>
          </w:p>
        </w:tc>
        <w:tc>
          <w:tcPr>
            <w:tcW w:w="1980" w:type="dxa"/>
          </w:tcPr>
          <w:p w:rsidR="008F355F" w:rsidRPr="00331EB4" w:rsidRDefault="008F355F" w:rsidP="0061192F">
            <w:pPr>
              <w:jc w:val="center"/>
              <w:rPr>
                <w:rFonts w:ascii="Arial" w:hAnsi="Arial" w:cs="Arial"/>
                <w:b/>
                <w:lang w:val="en-US"/>
              </w:rPr>
            </w:pPr>
            <w:r>
              <w:rPr>
                <w:rFonts w:ascii="Arial" w:hAnsi="Arial" w:cs="Arial"/>
                <w:b/>
                <w:lang w:val="mk-MK"/>
              </w:rPr>
              <w:t>2</w:t>
            </w:r>
            <w:r>
              <w:rPr>
                <w:rFonts w:ascii="Arial" w:hAnsi="Arial" w:cs="Arial"/>
                <w:b/>
                <w:lang w:val="en-US"/>
              </w:rPr>
              <w:t>3</w:t>
            </w:r>
          </w:p>
        </w:tc>
        <w:tc>
          <w:tcPr>
            <w:tcW w:w="1800" w:type="dxa"/>
          </w:tcPr>
          <w:p w:rsidR="008F355F" w:rsidRPr="00331EB4" w:rsidRDefault="008F355F" w:rsidP="0061192F">
            <w:pPr>
              <w:jc w:val="center"/>
              <w:rPr>
                <w:rFonts w:ascii="Arial" w:hAnsi="Arial" w:cs="Arial"/>
                <w:b/>
                <w:lang w:val="en-US"/>
              </w:rPr>
            </w:pPr>
            <w:r>
              <w:rPr>
                <w:rFonts w:ascii="Arial" w:hAnsi="Arial" w:cs="Arial"/>
                <w:b/>
                <w:lang w:val="en-US"/>
              </w:rPr>
              <w:t>6</w:t>
            </w:r>
          </w:p>
        </w:tc>
      </w:tr>
      <w:tr w:rsidR="008F355F" w:rsidRPr="00EE3530" w:rsidTr="0061192F">
        <w:trPr>
          <w:trHeight w:val="390"/>
        </w:trPr>
        <w:tc>
          <w:tcPr>
            <w:tcW w:w="1980" w:type="dxa"/>
            <w:tcBorders>
              <w:bottom w:val="single" w:sz="4" w:space="0" w:color="auto"/>
            </w:tcBorders>
          </w:tcPr>
          <w:p w:rsidR="008F355F" w:rsidRPr="00EE3530" w:rsidRDefault="008F355F" w:rsidP="0061192F">
            <w:pPr>
              <w:jc w:val="both"/>
              <w:rPr>
                <w:rFonts w:ascii="Arial" w:hAnsi="Arial" w:cs="Arial"/>
                <w:b/>
                <w:lang w:val="mk-MK"/>
              </w:rPr>
            </w:pPr>
            <w:r w:rsidRPr="00EE3530">
              <w:rPr>
                <w:rFonts w:ascii="Arial" w:hAnsi="Arial" w:cs="Arial"/>
                <w:b/>
                <w:lang w:val="mk-MK"/>
              </w:rPr>
              <w:t>ВКУПНО</w:t>
            </w:r>
          </w:p>
        </w:tc>
        <w:tc>
          <w:tcPr>
            <w:tcW w:w="1980" w:type="dxa"/>
            <w:shd w:val="clear" w:color="auto" w:fill="C0C0C0"/>
          </w:tcPr>
          <w:p w:rsidR="008F355F" w:rsidRPr="00331EB4" w:rsidRDefault="008F355F" w:rsidP="0061192F">
            <w:pPr>
              <w:jc w:val="center"/>
              <w:rPr>
                <w:rFonts w:ascii="Arial" w:hAnsi="Arial" w:cs="Arial"/>
                <w:b/>
                <w:lang w:val="en-US"/>
              </w:rPr>
            </w:pPr>
            <w:r>
              <w:rPr>
                <w:rFonts w:ascii="Arial" w:hAnsi="Arial" w:cs="Arial"/>
                <w:b/>
                <w:lang w:val="en-US"/>
              </w:rPr>
              <w:t>232</w:t>
            </w:r>
          </w:p>
        </w:tc>
        <w:tc>
          <w:tcPr>
            <w:tcW w:w="1800" w:type="dxa"/>
            <w:shd w:val="clear" w:color="auto" w:fill="C0C0C0"/>
          </w:tcPr>
          <w:p w:rsidR="008F355F" w:rsidRPr="00331EB4" w:rsidRDefault="008F355F" w:rsidP="0061192F">
            <w:pPr>
              <w:jc w:val="center"/>
              <w:rPr>
                <w:rFonts w:ascii="Arial" w:hAnsi="Arial" w:cs="Arial"/>
                <w:b/>
                <w:lang w:val="en-US"/>
              </w:rPr>
            </w:pPr>
            <w:r>
              <w:rPr>
                <w:rFonts w:ascii="Arial" w:hAnsi="Arial" w:cs="Arial"/>
                <w:b/>
                <w:lang w:val="en-US"/>
              </w:rPr>
              <w:t>231</w:t>
            </w:r>
          </w:p>
        </w:tc>
        <w:tc>
          <w:tcPr>
            <w:tcW w:w="1980" w:type="dxa"/>
            <w:shd w:val="clear" w:color="auto" w:fill="C0C0C0"/>
          </w:tcPr>
          <w:p w:rsidR="008F355F" w:rsidRPr="00331EB4" w:rsidRDefault="008F355F" w:rsidP="0061192F">
            <w:pPr>
              <w:jc w:val="center"/>
              <w:rPr>
                <w:rFonts w:ascii="Arial" w:hAnsi="Arial" w:cs="Arial"/>
                <w:b/>
                <w:lang w:val="en-US"/>
              </w:rPr>
            </w:pPr>
            <w:r>
              <w:rPr>
                <w:rFonts w:ascii="Arial" w:hAnsi="Arial" w:cs="Arial"/>
                <w:b/>
                <w:lang w:val="mk-MK"/>
              </w:rPr>
              <w:t>1</w:t>
            </w:r>
            <w:r>
              <w:rPr>
                <w:rFonts w:ascii="Arial" w:hAnsi="Arial" w:cs="Arial"/>
                <w:b/>
                <w:lang w:val="en-US"/>
              </w:rPr>
              <w:t>96</w:t>
            </w:r>
          </w:p>
        </w:tc>
        <w:tc>
          <w:tcPr>
            <w:tcW w:w="1800" w:type="dxa"/>
            <w:shd w:val="clear" w:color="auto" w:fill="C0C0C0"/>
          </w:tcPr>
          <w:p w:rsidR="008F355F" w:rsidRPr="00331EB4" w:rsidRDefault="008F355F" w:rsidP="0061192F">
            <w:pPr>
              <w:jc w:val="center"/>
              <w:rPr>
                <w:rFonts w:ascii="Arial" w:hAnsi="Arial" w:cs="Arial"/>
                <w:b/>
                <w:lang w:val="en-US"/>
              </w:rPr>
            </w:pPr>
            <w:r>
              <w:rPr>
                <w:rFonts w:ascii="Arial" w:hAnsi="Arial" w:cs="Arial"/>
                <w:b/>
                <w:lang w:val="en-US"/>
              </w:rPr>
              <w:t>36</w:t>
            </w:r>
          </w:p>
        </w:tc>
      </w:tr>
    </w:tbl>
    <w:p w:rsidR="008F355F" w:rsidRDefault="008F355F" w:rsidP="008F355F"/>
    <w:p w:rsidR="001D19F5" w:rsidRPr="00EE3530" w:rsidRDefault="001D19F5" w:rsidP="001D19F5">
      <w:pPr>
        <w:jc w:val="center"/>
        <w:rPr>
          <w:rFonts w:ascii="Arial" w:hAnsi="Arial" w:cs="Arial"/>
          <w:lang w:val="mk-MK"/>
        </w:rPr>
      </w:pPr>
      <w:r w:rsidRPr="00EE3530">
        <w:rPr>
          <w:rFonts w:ascii="Arial" w:hAnsi="Arial" w:cs="Arial"/>
          <w:lang w:val="en-US"/>
        </w:rPr>
        <w:t xml:space="preserve">                                                                                          </w:t>
      </w:r>
      <w:r w:rsidRPr="00EE3530">
        <w:rPr>
          <w:rFonts w:ascii="Arial" w:hAnsi="Arial" w:cs="Arial"/>
          <w:lang w:val="mk-MK"/>
        </w:rPr>
        <w:t>Секретар на УМК</w:t>
      </w:r>
    </w:p>
    <w:p w:rsidR="001D19F5" w:rsidRPr="00EE3530" w:rsidRDefault="001D19F5" w:rsidP="001D19F5">
      <w:pPr>
        <w:rPr>
          <w:rFonts w:ascii="Arial" w:hAnsi="Arial" w:cs="Arial"/>
          <w:lang w:val="mk-MK"/>
        </w:rPr>
      </w:pPr>
      <w:r w:rsidRPr="00EE3530">
        <w:rPr>
          <w:rFonts w:ascii="Arial" w:hAnsi="Arial" w:cs="Arial"/>
          <w:lang w:val="mk-MK"/>
        </w:rPr>
        <w:t xml:space="preserve">                                                                                                       </w:t>
      </w:r>
      <w:r w:rsidR="00EE3530" w:rsidRPr="00EE3530">
        <w:rPr>
          <w:rFonts w:ascii="Arial" w:hAnsi="Arial" w:cs="Arial"/>
          <w:lang w:val="mk-MK"/>
        </w:rPr>
        <w:t xml:space="preserve">   </w:t>
      </w:r>
      <w:r w:rsidR="006F5A1B">
        <w:rPr>
          <w:rFonts w:ascii="Arial" w:hAnsi="Arial" w:cs="Arial"/>
          <w:lang w:val="mk-MK"/>
        </w:rPr>
        <w:t xml:space="preserve">   </w:t>
      </w:r>
      <w:r w:rsidR="008F355F">
        <w:rPr>
          <w:rFonts w:ascii="Arial" w:hAnsi="Arial" w:cs="Arial"/>
          <w:lang w:val="mk-MK"/>
        </w:rPr>
        <w:t>Ана Јовева</w:t>
      </w:r>
    </w:p>
    <w:p w:rsidR="008F5204" w:rsidRDefault="008F5204" w:rsidP="007956FA">
      <w:pPr>
        <w:pStyle w:val="Heading1"/>
        <w:jc w:val="center"/>
        <w:rPr>
          <w:rFonts w:ascii="Arial" w:hAnsi="Arial" w:cs="Arial"/>
          <w:i/>
          <w:sz w:val="32"/>
          <w:szCs w:val="32"/>
        </w:rPr>
      </w:pPr>
    </w:p>
    <w:p w:rsidR="00067FFD" w:rsidRDefault="00067FFD" w:rsidP="00657F29">
      <w:pPr>
        <w:pStyle w:val="Heading1"/>
        <w:jc w:val="center"/>
        <w:rPr>
          <w:rFonts w:ascii="Arial" w:hAnsi="Arial" w:cs="Arial"/>
          <w:i/>
          <w:sz w:val="32"/>
          <w:szCs w:val="32"/>
        </w:rPr>
      </w:pPr>
    </w:p>
    <w:p w:rsidR="00067FFD" w:rsidRPr="00421517" w:rsidRDefault="00067FFD" w:rsidP="00657F29">
      <w:pPr>
        <w:pStyle w:val="Heading1"/>
        <w:jc w:val="center"/>
        <w:rPr>
          <w:rFonts w:ascii="Arial" w:hAnsi="Arial" w:cs="Arial"/>
          <w:b w:val="0"/>
          <w:sz w:val="32"/>
          <w:szCs w:val="32"/>
        </w:rPr>
      </w:pPr>
    </w:p>
    <w:p w:rsidR="0060386F" w:rsidRDefault="0060386F" w:rsidP="00657F29">
      <w:pPr>
        <w:pStyle w:val="Heading1"/>
        <w:jc w:val="center"/>
        <w:rPr>
          <w:rFonts w:ascii="Arial" w:hAnsi="Arial" w:cs="Arial"/>
          <w:i/>
          <w:sz w:val="32"/>
          <w:szCs w:val="32"/>
        </w:rPr>
      </w:pPr>
    </w:p>
    <w:p w:rsidR="0060386F" w:rsidRDefault="0060386F" w:rsidP="00657F29">
      <w:pPr>
        <w:pStyle w:val="Heading1"/>
        <w:jc w:val="center"/>
        <w:rPr>
          <w:rFonts w:ascii="Arial" w:hAnsi="Arial" w:cs="Arial"/>
          <w:i/>
          <w:sz w:val="32"/>
          <w:szCs w:val="32"/>
        </w:rPr>
      </w:pPr>
    </w:p>
    <w:p w:rsidR="0060386F" w:rsidRDefault="0060386F" w:rsidP="00657F29">
      <w:pPr>
        <w:pStyle w:val="Heading1"/>
        <w:jc w:val="center"/>
        <w:rPr>
          <w:rFonts w:ascii="Arial" w:hAnsi="Arial" w:cs="Arial"/>
          <w:i/>
          <w:sz w:val="32"/>
          <w:szCs w:val="32"/>
        </w:rPr>
      </w:pPr>
    </w:p>
    <w:p w:rsidR="0060386F" w:rsidRDefault="0060386F" w:rsidP="00657F29">
      <w:pPr>
        <w:pStyle w:val="Heading1"/>
        <w:jc w:val="center"/>
        <w:rPr>
          <w:rFonts w:ascii="Arial" w:hAnsi="Arial" w:cs="Arial"/>
          <w:i/>
          <w:sz w:val="32"/>
          <w:szCs w:val="32"/>
        </w:rPr>
      </w:pPr>
    </w:p>
    <w:p w:rsidR="0060386F" w:rsidRDefault="0060386F" w:rsidP="00657F29">
      <w:pPr>
        <w:pStyle w:val="Heading1"/>
        <w:jc w:val="center"/>
        <w:rPr>
          <w:rFonts w:ascii="Arial" w:hAnsi="Arial" w:cs="Arial"/>
          <w:i/>
          <w:sz w:val="32"/>
          <w:szCs w:val="32"/>
        </w:rPr>
      </w:pPr>
    </w:p>
    <w:p w:rsidR="0060386F" w:rsidRDefault="0060386F" w:rsidP="00657F29">
      <w:pPr>
        <w:pStyle w:val="Heading1"/>
        <w:jc w:val="center"/>
        <w:rPr>
          <w:rFonts w:ascii="Arial" w:hAnsi="Arial" w:cs="Arial"/>
          <w:i/>
          <w:sz w:val="32"/>
          <w:szCs w:val="32"/>
        </w:rPr>
      </w:pPr>
    </w:p>
    <w:p w:rsidR="0060386F" w:rsidRDefault="0060386F" w:rsidP="00657F29">
      <w:pPr>
        <w:pStyle w:val="Heading1"/>
        <w:jc w:val="center"/>
        <w:rPr>
          <w:rFonts w:ascii="Arial" w:hAnsi="Arial" w:cs="Arial"/>
          <w:i/>
          <w:sz w:val="32"/>
          <w:szCs w:val="32"/>
        </w:rPr>
      </w:pPr>
    </w:p>
    <w:p w:rsidR="0060386F" w:rsidRDefault="0060386F" w:rsidP="00657F29">
      <w:pPr>
        <w:pStyle w:val="Heading1"/>
        <w:jc w:val="center"/>
        <w:rPr>
          <w:rFonts w:ascii="Arial" w:hAnsi="Arial" w:cs="Arial"/>
          <w:i/>
          <w:sz w:val="32"/>
          <w:szCs w:val="32"/>
        </w:rPr>
      </w:pPr>
    </w:p>
    <w:p w:rsidR="0060386F" w:rsidRDefault="0060386F" w:rsidP="00657F29">
      <w:pPr>
        <w:pStyle w:val="Heading1"/>
        <w:jc w:val="center"/>
        <w:rPr>
          <w:rFonts w:ascii="Arial" w:hAnsi="Arial" w:cs="Arial"/>
          <w:i/>
          <w:sz w:val="32"/>
          <w:szCs w:val="32"/>
        </w:rPr>
      </w:pPr>
    </w:p>
    <w:p w:rsidR="0060386F" w:rsidRDefault="0060386F" w:rsidP="00657F29">
      <w:pPr>
        <w:pStyle w:val="Heading1"/>
        <w:jc w:val="center"/>
        <w:rPr>
          <w:rFonts w:ascii="Arial" w:hAnsi="Arial" w:cs="Arial"/>
          <w:i/>
          <w:sz w:val="32"/>
          <w:szCs w:val="32"/>
        </w:rPr>
      </w:pPr>
    </w:p>
    <w:p w:rsidR="003D73F5" w:rsidRDefault="003D73F5" w:rsidP="003D73F5">
      <w:pPr>
        <w:pStyle w:val="Heading1"/>
        <w:rPr>
          <w:rFonts w:ascii="Arial" w:hAnsi="Arial" w:cs="Arial"/>
          <w:i/>
          <w:sz w:val="32"/>
          <w:szCs w:val="32"/>
        </w:rPr>
      </w:pPr>
    </w:p>
    <w:p w:rsidR="00D92029" w:rsidRDefault="00D92029" w:rsidP="003D73F5">
      <w:pPr>
        <w:pStyle w:val="Heading1"/>
        <w:jc w:val="center"/>
        <w:rPr>
          <w:rFonts w:ascii="Arial" w:hAnsi="Arial" w:cs="Arial"/>
          <w:i/>
          <w:sz w:val="32"/>
          <w:szCs w:val="32"/>
        </w:rPr>
      </w:pPr>
    </w:p>
    <w:p w:rsidR="00D92029" w:rsidRDefault="00D92029" w:rsidP="003D73F5">
      <w:pPr>
        <w:pStyle w:val="Heading1"/>
        <w:jc w:val="center"/>
        <w:rPr>
          <w:rFonts w:ascii="Arial" w:hAnsi="Arial" w:cs="Arial"/>
          <w:i/>
          <w:sz w:val="32"/>
          <w:szCs w:val="32"/>
        </w:rPr>
      </w:pPr>
    </w:p>
    <w:p w:rsidR="00923BC8" w:rsidRDefault="00923BC8" w:rsidP="00923BC8">
      <w:pPr>
        <w:pStyle w:val="Heading1"/>
        <w:rPr>
          <w:rFonts w:ascii="Arial" w:hAnsi="Arial" w:cs="Arial"/>
          <w:i/>
          <w:sz w:val="32"/>
          <w:szCs w:val="32"/>
        </w:rPr>
      </w:pPr>
    </w:p>
    <w:p w:rsidR="00A15622" w:rsidRDefault="00A15622" w:rsidP="00A15622">
      <w:pPr>
        <w:rPr>
          <w:lang w:val="mk-MK" w:eastAsia="ar-SA"/>
        </w:rPr>
      </w:pPr>
    </w:p>
    <w:p w:rsidR="00A15622" w:rsidRPr="00A15622" w:rsidRDefault="00A15622" w:rsidP="00A15622">
      <w:pPr>
        <w:rPr>
          <w:lang w:val="mk-MK" w:eastAsia="ar-SA"/>
        </w:rPr>
      </w:pPr>
    </w:p>
    <w:p w:rsidR="009A2BAC" w:rsidRDefault="009A2BAC" w:rsidP="009A2BAC">
      <w:pPr>
        <w:pStyle w:val="Heading1"/>
        <w:rPr>
          <w:rFonts w:ascii="Arial" w:hAnsi="Arial" w:cs="Arial"/>
          <w:i/>
          <w:sz w:val="32"/>
          <w:szCs w:val="32"/>
        </w:rPr>
      </w:pPr>
    </w:p>
    <w:p w:rsidR="00A15622" w:rsidRDefault="00A15622" w:rsidP="009A2BAC">
      <w:pPr>
        <w:pStyle w:val="Heading1"/>
        <w:jc w:val="center"/>
        <w:rPr>
          <w:rFonts w:ascii="Arial" w:hAnsi="Arial" w:cs="Arial"/>
          <w:i/>
          <w:sz w:val="32"/>
          <w:szCs w:val="32"/>
        </w:rPr>
      </w:pPr>
    </w:p>
    <w:p w:rsidR="00A15622" w:rsidRDefault="00A15622" w:rsidP="009A2BAC">
      <w:pPr>
        <w:pStyle w:val="Heading1"/>
        <w:jc w:val="center"/>
        <w:rPr>
          <w:rFonts w:ascii="Arial" w:hAnsi="Arial" w:cs="Arial"/>
          <w:i/>
          <w:sz w:val="32"/>
          <w:szCs w:val="32"/>
        </w:rPr>
      </w:pPr>
    </w:p>
    <w:p w:rsidR="00A15622" w:rsidRDefault="00A15622" w:rsidP="009A2BAC">
      <w:pPr>
        <w:pStyle w:val="Heading1"/>
        <w:jc w:val="center"/>
        <w:rPr>
          <w:rFonts w:ascii="Arial" w:hAnsi="Arial" w:cs="Arial"/>
          <w:i/>
          <w:sz w:val="32"/>
          <w:szCs w:val="32"/>
        </w:rPr>
      </w:pPr>
    </w:p>
    <w:p w:rsidR="00A15622" w:rsidRDefault="00A15622" w:rsidP="009A2BAC">
      <w:pPr>
        <w:pStyle w:val="Heading1"/>
        <w:jc w:val="center"/>
        <w:rPr>
          <w:rFonts w:ascii="Arial" w:hAnsi="Arial" w:cs="Arial"/>
          <w:i/>
          <w:sz w:val="32"/>
          <w:szCs w:val="32"/>
        </w:rPr>
      </w:pPr>
    </w:p>
    <w:p w:rsidR="00ED735B" w:rsidRDefault="00ED735B" w:rsidP="009A2BAC">
      <w:pPr>
        <w:pStyle w:val="Heading1"/>
        <w:jc w:val="center"/>
        <w:rPr>
          <w:rFonts w:ascii="Arial" w:hAnsi="Arial" w:cs="Arial"/>
          <w:i/>
          <w:sz w:val="32"/>
          <w:szCs w:val="32"/>
        </w:rPr>
      </w:pPr>
      <w:r>
        <w:rPr>
          <w:rFonts w:ascii="Arial" w:hAnsi="Arial" w:cs="Arial"/>
          <w:i/>
          <w:sz w:val="32"/>
          <w:szCs w:val="32"/>
        </w:rPr>
        <w:t>М</w:t>
      </w:r>
      <w:r w:rsidRPr="00B6259B">
        <w:rPr>
          <w:rFonts w:ascii="Arial" w:hAnsi="Arial" w:cs="Arial"/>
          <w:i/>
          <w:sz w:val="32"/>
          <w:szCs w:val="32"/>
        </w:rPr>
        <w:t xml:space="preserve"> </w:t>
      </w:r>
      <w:r>
        <w:rPr>
          <w:rFonts w:ascii="Arial" w:hAnsi="Arial" w:cs="Arial"/>
          <w:i/>
          <w:sz w:val="32"/>
          <w:szCs w:val="32"/>
        </w:rPr>
        <w:t>И</w:t>
      </w:r>
      <w:r w:rsidRPr="00B6259B">
        <w:rPr>
          <w:rFonts w:ascii="Arial" w:hAnsi="Arial" w:cs="Arial"/>
          <w:i/>
          <w:sz w:val="32"/>
          <w:szCs w:val="32"/>
        </w:rPr>
        <w:t xml:space="preserve"> </w:t>
      </w:r>
      <w:r>
        <w:rPr>
          <w:rFonts w:ascii="Arial" w:hAnsi="Arial" w:cs="Arial"/>
          <w:i/>
          <w:sz w:val="32"/>
          <w:szCs w:val="32"/>
        </w:rPr>
        <w:t>С</w:t>
      </w:r>
      <w:r w:rsidRPr="00B6259B">
        <w:rPr>
          <w:rFonts w:ascii="Arial" w:hAnsi="Arial" w:cs="Arial"/>
          <w:i/>
          <w:sz w:val="32"/>
          <w:szCs w:val="32"/>
        </w:rPr>
        <w:t xml:space="preserve"> </w:t>
      </w:r>
      <w:r>
        <w:rPr>
          <w:rFonts w:ascii="Arial" w:hAnsi="Arial" w:cs="Arial"/>
          <w:i/>
          <w:sz w:val="32"/>
          <w:szCs w:val="32"/>
        </w:rPr>
        <w:t>И</w:t>
      </w:r>
      <w:r w:rsidRPr="00B6259B">
        <w:rPr>
          <w:rFonts w:ascii="Arial" w:hAnsi="Arial" w:cs="Arial"/>
          <w:i/>
          <w:sz w:val="32"/>
          <w:szCs w:val="32"/>
        </w:rPr>
        <w:t xml:space="preserve"> </w:t>
      </w:r>
      <w:r>
        <w:rPr>
          <w:rFonts w:ascii="Arial" w:hAnsi="Arial" w:cs="Arial"/>
          <w:i/>
          <w:sz w:val="32"/>
          <w:szCs w:val="32"/>
        </w:rPr>
        <w:t>Ј</w:t>
      </w:r>
      <w:r w:rsidRPr="00B6259B">
        <w:rPr>
          <w:rFonts w:ascii="Arial" w:hAnsi="Arial" w:cs="Arial"/>
          <w:i/>
          <w:sz w:val="32"/>
          <w:szCs w:val="32"/>
        </w:rPr>
        <w:t xml:space="preserve"> </w:t>
      </w:r>
      <w:r>
        <w:rPr>
          <w:rFonts w:ascii="Arial" w:hAnsi="Arial" w:cs="Arial"/>
          <w:i/>
          <w:sz w:val="32"/>
          <w:szCs w:val="32"/>
        </w:rPr>
        <w:t>А</w:t>
      </w:r>
    </w:p>
    <w:p w:rsidR="00657F29" w:rsidRPr="00657F29" w:rsidRDefault="00657F29" w:rsidP="00ED735B">
      <w:pPr>
        <w:rPr>
          <w:lang w:val="mk-MK" w:eastAsia="ar-SA"/>
        </w:rPr>
      </w:pPr>
    </w:p>
    <w:p w:rsidR="007D2548" w:rsidRDefault="007D2548" w:rsidP="00772D0D">
      <w:pPr>
        <w:pStyle w:val="Heading1"/>
        <w:jc w:val="both"/>
        <w:rPr>
          <w:rFonts w:ascii="Arial" w:hAnsi="Arial" w:cs="Arial"/>
          <w:i/>
          <w:color w:val="C00000"/>
          <w:sz w:val="32"/>
          <w:szCs w:val="32"/>
        </w:rPr>
      </w:pPr>
    </w:p>
    <w:p w:rsidR="007D2548" w:rsidRPr="00281C10" w:rsidRDefault="007D2548" w:rsidP="00772D0D">
      <w:pPr>
        <w:spacing w:line="360" w:lineRule="auto"/>
        <w:ind w:left="720" w:right="567" w:firstLine="153"/>
        <w:jc w:val="both"/>
        <w:rPr>
          <w:rFonts w:ascii="Arial" w:hAnsi="Arial" w:cs="Arial"/>
          <w:b/>
          <w:i/>
          <w:sz w:val="32"/>
          <w:szCs w:val="32"/>
          <w:lang w:val="mk-MK"/>
        </w:rPr>
      </w:pPr>
      <w:r w:rsidRPr="00E75C3E">
        <w:rPr>
          <w:rFonts w:ascii="Arial" w:hAnsi="Arial" w:cs="Arial"/>
          <w:b/>
          <w:color w:val="C00000"/>
          <w:sz w:val="32"/>
          <w:szCs w:val="32"/>
          <w:lang w:val="mk-MK"/>
        </w:rPr>
        <w:tab/>
      </w:r>
      <w:r w:rsidRPr="00281C10">
        <w:rPr>
          <w:rFonts w:ascii="Arial" w:hAnsi="Arial" w:cs="Arial"/>
          <w:b/>
          <w:i/>
          <w:sz w:val="32"/>
          <w:szCs w:val="32"/>
          <w:lang w:val="mk-MK"/>
        </w:rPr>
        <w:t>,,Граде</w:t>
      </w:r>
      <w:r>
        <w:rPr>
          <w:rFonts w:ascii="Arial" w:hAnsi="Arial" w:cs="Arial"/>
          <w:b/>
          <w:i/>
          <w:sz w:val="32"/>
          <w:szCs w:val="32"/>
          <w:lang w:val="mk-MK"/>
        </w:rPr>
        <w:t>њ</w:t>
      </w:r>
      <w:r w:rsidRPr="00281C10">
        <w:rPr>
          <w:rFonts w:ascii="Arial" w:hAnsi="Arial" w:cs="Arial"/>
          <w:b/>
          <w:i/>
          <w:sz w:val="32"/>
          <w:szCs w:val="32"/>
          <w:lang w:val="mk-MK"/>
        </w:rPr>
        <w:t>е на ли</w:t>
      </w:r>
      <w:r>
        <w:rPr>
          <w:rFonts w:ascii="Arial" w:hAnsi="Arial" w:cs="Arial"/>
          <w:b/>
          <w:i/>
          <w:sz w:val="32"/>
          <w:szCs w:val="32"/>
          <w:lang w:val="mk-MK"/>
        </w:rPr>
        <w:t>ч</w:t>
      </w:r>
      <w:r w:rsidRPr="00281C10">
        <w:rPr>
          <w:rFonts w:ascii="Arial" w:hAnsi="Arial" w:cs="Arial"/>
          <w:b/>
          <w:i/>
          <w:sz w:val="32"/>
          <w:szCs w:val="32"/>
          <w:lang w:val="mk-MK"/>
        </w:rPr>
        <w:t>ности свесни за своите права и дол</w:t>
      </w:r>
      <w:r>
        <w:rPr>
          <w:rFonts w:ascii="Arial" w:hAnsi="Arial" w:cs="Arial"/>
          <w:b/>
          <w:i/>
          <w:sz w:val="32"/>
          <w:szCs w:val="32"/>
          <w:lang w:val="mk-MK"/>
        </w:rPr>
        <w:t>ж</w:t>
      </w:r>
      <w:r w:rsidRPr="00281C10">
        <w:rPr>
          <w:rFonts w:ascii="Arial" w:hAnsi="Arial" w:cs="Arial"/>
          <w:b/>
          <w:i/>
          <w:sz w:val="32"/>
          <w:szCs w:val="32"/>
          <w:lang w:val="mk-MK"/>
        </w:rPr>
        <w:t>ности, стекнува</w:t>
      </w:r>
      <w:r>
        <w:rPr>
          <w:rFonts w:ascii="Arial" w:hAnsi="Arial" w:cs="Arial"/>
          <w:b/>
          <w:i/>
          <w:sz w:val="32"/>
          <w:szCs w:val="32"/>
          <w:lang w:val="mk-MK"/>
        </w:rPr>
        <w:t>њ</w:t>
      </w:r>
      <w:r w:rsidRPr="00281C10">
        <w:rPr>
          <w:rFonts w:ascii="Arial" w:hAnsi="Arial" w:cs="Arial"/>
          <w:b/>
          <w:i/>
          <w:sz w:val="32"/>
          <w:szCs w:val="32"/>
          <w:lang w:val="mk-MK"/>
        </w:rPr>
        <w:t>е со знае</w:t>
      </w:r>
      <w:r>
        <w:rPr>
          <w:rFonts w:ascii="Arial" w:hAnsi="Arial" w:cs="Arial"/>
          <w:b/>
          <w:i/>
          <w:sz w:val="32"/>
          <w:szCs w:val="32"/>
          <w:lang w:val="mk-MK"/>
        </w:rPr>
        <w:t>њ</w:t>
      </w:r>
      <w:r w:rsidRPr="00281C10">
        <w:rPr>
          <w:rFonts w:ascii="Arial" w:hAnsi="Arial" w:cs="Arial"/>
          <w:b/>
          <w:i/>
          <w:sz w:val="32"/>
          <w:szCs w:val="32"/>
          <w:lang w:val="mk-MK"/>
        </w:rPr>
        <w:t>а и ве</w:t>
      </w:r>
      <w:r>
        <w:rPr>
          <w:rFonts w:ascii="Arial" w:hAnsi="Arial" w:cs="Arial"/>
          <w:b/>
          <w:i/>
          <w:sz w:val="32"/>
          <w:szCs w:val="32"/>
          <w:lang w:val="mk-MK"/>
        </w:rPr>
        <w:t>ш</w:t>
      </w:r>
      <w:r w:rsidRPr="00281C10">
        <w:rPr>
          <w:rFonts w:ascii="Arial" w:hAnsi="Arial" w:cs="Arial"/>
          <w:b/>
          <w:i/>
          <w:sz w:val="32"/>
          <w:szCs w:val="32"/>
          <w:lang w:val="mk-MK"/>
        </w:rPr>
        <w:t>тини како и стру</w:t>
      </w:r>
      <w:r>
        <w:rPr>
          <w:rFonts w:ascii="Arial" w:hAnsi="Arial" w:cs="Arial"/>
          <w:b/>
          <w:i/>
          <w:sz w:val="32"/>
          <w:szCs w:val="32"/>
          <w:lang w:val="mk-MK"/>
        </w:rPr>
        <w:t>ч</w:t>
      </w:r>
      <w:r w:rsidRPr="00281C10">
        <w:rPr>
          <w:rFonts w:ascii="Arial" w:hAnsi="Arial" w:cs="Arial"/>
          <w:b/>
          <w:i/>
          <w:sz w:val="32"/>
          <w:szCs w:val="32"/>
          <w:lang w:val="mk-MK"/>
        </w:rPr>
        <w:t xml:space="preserve">ни квалификации со кои </w:t>
      </w:r>
      <w:r>
        <w:rPr>
          <w:rFonts w:ascii="Arial" w:hAnsi="Arial" w:cs="Arial"/>
          <w:b/>
          <w:i/>
          <w:sz w:val="32"/>
          <w:szCs w:val="32"/>
          <w:lang w:val="mk-MK"/>
        </w:rPr>
        <w:t>ќ</w:t>
      </w:r>
      <w:r w:rsidRPr="00281C10">
        <w:rPr>
          <w:rFonts w:ascii="Arial" w:hAnsi="Arial" w:cs="Arial"/>
          <w:b/>
          <w:i/>
          <w:sz w:val="32"/>
          <w:szCs w:val="32"/>
          <w:lang w:val="mk-MK"/>
        </w:rPr>
        <w:t>е бидат конкурентна работна сила на пазарот на трудот, односно знае</w:t>
      </w:r>
      <w:r>
        <w:rPr>
          <w:rFonts w:ascii="Arial" w:hAnsi="Arial" w:cs="Arial"/>
          <w:b/>
          <w:i/>
          <w:sz w:val="32"/>
          <w:szCs w:val="32"/>
          <w:lang w:val="mk-MK"/>
        </w:rPr>
        <w:t>њ</w:t>
      </w:r>
      <w:r w:rsidRPr="00281C10">
        <w:rPr>
          <w:rFonts w:ascii="Arial" w:hAnsi="Arial" w:cs="Arial"/>
          <w:b/>
          <w:i/>
          <w:sz w:val="32"/>
          <w:szCs w:val="32"/>
          <w:lang w:val="mk-MK"/>
        </w:rPr>
        <w:t xml:space="preserve">а кои </w:t>
      </w:r>
      <w:r>
        <w:rPr>
          <w:rFonts w:ascii="Arial" w:hAnsi="Arial" w:cs="Arial"/>
          <w:b/>
          <w:i/>
          <w:sz w:val="32"/>
          <w:szCs w:val="32"/>
          <w:lang w:val="mk-MK"/>
        </w:rPr>
        <w:t>ќ</w:t>
      </w:r>
      <w:r w:rsidRPr="00281C10">
        <w:rPr>
          <w:rFonts w:ascii="Arial" w:hAnsi="Arial" w:cs="Arial"/>
          <w:b/>
          <w:i/>
          <w:sz w:val="32"/>
          <w:szCs w:val="32"/>
          <w:lang w:val="mk-MK"/>
        </w:rPr>
        <w:t>е претставуваат солидна основа за натамо</w:t>
      </w:r>
      <w:r>
        <w:rPr>
          <w:rFonts w:ascii="Arial" w:hAnsi="Arial" w:cs="Arial"/>
          <w:b/>
          <w:i/>
          <w:sz w:val="32"/>
          <w:szCs w:val="32"/>
          <w:lang w:val="mk-MK"/>
        </w:rPr>
        <w:t>ш</w:t>
      </w:r>
      <w:r w:rsidRPr="00281C10">
        <w:rPr>
          <w:rFonts w:ascii="Arial" w:hAnsi="Arial" w:cs="Arial"/>
          <w:b/>
          <w:i/>
          <w:sz w:val="32"/>
          <w:szCs w:val="32"/>
          <w:lang w:val="mk-MK"/>
        </w:rPr>
        <w:t>но продол</w:t>
      </w:r>
      <w:r>
        <w:rPr>
          <w:rFonts w:ascii="Arial" w:hAnsi="Arial" w:cs="Arial"/>
          <w:b/>
          <w:i/>
          <w:sz w:val="32"/>
          <w:szCs w:val="32"/>
          <w:lang w:val="mk-MK"/>
        </w:rPr>
        <w:t>ж</w:t>
      </w:r>
      <w:r w:rsidRPr="00281C10">
        <w:rPr>
          <w:rFonts w:ascii="Arial" w:hAnsi="Arial" w:cs="Arial"/>
          <w:b/>
          <w:i/>
          <w:sz w:val="32"/>
          <w:szCs w:val="32"/>
          <w:lang w:val="mk-MK"/>
        </w:rPr>
        <w:t>ува</w:t>
      </w:r>
      <w:r>
        <w:rPr>
          <w:rFonts w:ascii="Arial" w:hAnsi="Arial" w:cs="Arial"/>
          <w:b/>
          <w:i/>
          <w:sz w:val="32"/>
          <w:szCs w:val="32"/>
          <w:lang w:val="mk-MK"/>
        </w:rPr>
        <w:t>ње на образованието.</w:t>
      </w:r>
      <w:r w:rsidR="00620EF7">
        <w:rPr>
          <w:rFonts w:ascii="Arial" w:hAnsi="Arial" w:cs="Arial"/>
          <w:b/>
          <w:i/>
          <w:sz w:val="32"/>
          <w:szCs w:val="32"/>
          <w:lang w:val="mk-MK"/>
        </w:rPr>
        <w:t>ʺ</w:t>
      </w:r>
    </w:p>
    <w:p w:rsidR="007D2548" w:rsidRDefault="007D2548" w:rsidP="007D2548">
      <w:pPr>
        <w:pStyle w:val="Heading1"/>
        <w:tabs>
          <w:tab w:val="left" w:pos="692"/>
        </w:tabs>
        <w:rPr>
          <w:rFonts w:ascii="Arial" w:hAnsi="Arial" w:cs="Arial"/>
          <w:b w:val="0"/>
          <w:color w:val="C00000"/>
          <w:sz w:val="32"/>
          <w:szCs w:val="32"/>
        </w:rPr>
      </w:pPr>
    </w:p>
    <w:p w:rsidR="007D2548" w:rsidRPr="00383991" w:rsidRDefault="007D2548" w:rsidP="00E64B93">
      <w:pPr>
        <w:pStyle w:val="Heading1"/>
        <w:spacing w:line="720" w:lineRule="auto"/>
        <w:jc w:val="center"/>
        <w:rPr>
          <w:rFonts w:ascii="Arial" w:hAnsi="Arial" w:cs="Arial"/>
          <w:b w:val="0"/>
          <w:sz w:val="32"/>
          <w:szCs w:val="32"/>
        </w:rPr>
      </w:pPr>
    </w:p>
    <w:p w:rsidR="005026B2" w:rsidRDefault="005026B2" w:rsidP="00E64B93">
      <w:pPr>
        <w:pStyle w:val="Heading1"/>
        <w:spacing w:line="720" w:lineRule="auto"/>
        <w:jc w:val="center"/>
        <w:rPr>
          <w:rFonts w:ascii="Arial" w:hAnsi="Arial" w:cs="Arial"/>
          <w:i/>
          <w:sz w:val="32"/>
          <w:szCs w:val="32"/>
        </w:rPr>
      </w:pPr>
    </w:p>
    <w:p w:rsidR="00D63A40" w:rsidRDefault="00D63A40" w:rsidP="00D63A40">
      <w:pPr>
        <w:pStyle w:val="Heading1"/>
        <w:spacing w:line="720" w:lineRule="auto"/>
        <w:rPr>
          <w:rFonts w:ascii="Arial" w:hAnsi="Arial" w:cs="Arial"/>
          <w:i/>
          <w:sz w:val="32"/>
          <w:szCs w:val="32"/>
        </w:rPr>
      </w:pPr>
    </w:p>
    <w:p w:rsidR="00067FFD" w:rsidRDefault="00067FFD" w:rsidP="00657F29">
      <w:pPr>
        <w:pStyle w:val="Heading1"/>
        <w:spacing w:line="720" w:lineRule="auto"/>
        <w:jc w:val="center"/>
        <w:rPr>
          <w:rFonts w:ascii="Arial" w:hAnsi="Arial" w:cs="Arial"/>
          <w:i/>
          <w:sz w:val="32"/>
          <w:szCs w:val="32"/>
        </w:rPr>
      </w:pPr>
    </w:p>
    <w:p w:rsidR="000E222B" w:rsidRPr="00A465A3" w:rsidRDefault="006A0139" w:rsidP="00657F29">
      <w:pPr>
        <w:pStyle w:val="Heading1"/>
        <w:spacing w:line="720" w:lineRule="auto"/>
        <w:jc w:val="center"/>
        <w:rPr>
          <w:rFonts w:ascii="Arial" w:hAnsi="Arial" w:cs="Arial"/>
          <w:i/>
          <w:sz w:val="32"/>
          <w:szCs w:val="32"/>
        </w:rPr>
      </w:pPr>
      <w:r>
        <w:rPr>
          <w:rFonts w:ascii="Arial" w:hAnsi="Arial" w:cs="Arial"/>
          <w:i/>
          <w:sz w:val="32"/>
          <w:szCs w:val="32"/>
        </w:rPr>
        <w:t>В</w:t>
      </w:r>
      <w:r w:rsidRPr="00A465A3">
        <w:rPr>
          <w:rFonts w:ascii="Arial" w:hAnsi="Arial" w:cs="Arial"/>
          <w:i/>
          <w:sz w:val="32"/>
          <w:szCs w:val="32"/>
        </w:rPr>
        <w:t xml:space="preserve"> </w:t>
      </w:r>
      <w:r>
        <w:rPr>
          <w:rFonts w:ascii="Arial" w:hAnsi="Arial" w:cs="Arial"/>
          <w:i/>
          <w:sz w:val="32"/>
          <w:szCs w:val="32"/>
        </w:rPr>
        <w:t>И</w:t>
      </w:r>
      <w:r w:rsidRPr="00A465A3">
        <w:rPr>
          <w:rFonts w:ascii="Arial" w:hAnsi="Arial" w:cs="Arial"/>
          <w:i/>
          <w:sz w:val="32"/>
          <w:szCs w:val="32"/>
        </w:rPr>
        <w:t xml:space="preserve"> </w:t>
      </w:r>
      <w:r>
        <w:rPr>
          <w:rFonts w:ascii="Arial" w:hAnsi="Arial" w:cs="Arial"/>
          <w:i/>
          <w:sz w:val="32"/>
          <w:szCs w:val="32"/>
        </w:rPr>
        <w:t>З</w:t>
      </w:r>
      <w:r w:rsidRPr="00A465A3">
        <w:rPr>
          <w:rFonts w:ascii="Arial" w:hAnsi="Arial" w:cs="Arial"/>
          <w:i/>
          <w:sz w:val="32"/>
          <w:szCs w:val="32"/>
        </w:rPr>
        <w:t xml:space="preserve"> </w:t>
      </w:r>
      <w:r>
        <w:rPr>
          <w:rFonts w:ascii="Arial" w:hAnsi="Arial" w:cs="Arial"/>
          <w:i/>
          <w:sz w:val="32"/>
          <w:szCs w:val="32"/>
        </w:rPr>
        <w:t>И</w:t>
      </w:r>
      <w:r w:rsidRPr="00A465A3">
        <w:rPr>
          <w:rFonts w:ascii="Arial" w:hAnsi="Arial" w:cs="Arial"/>
          <w:i/>
          <w:sz w:val="32"/>
          <w:szCs w:val="32"/>
        </w:rPr>
        <w:t xml:space="preserve"> </w:t>
      </w:r>
      <w:r>
        <w:rPr>
          <w:rFonts w:ascii="Arial" w:hAnsi="Arial" w:cs="Arial"/>
          <w:i/>
          <w:sz w:val="32"/>
          <w:szCs w:val="32"/>
        </w:rPr>
        <w:t>Ј</w:t>
      </w:r>
      <w:r w:rsidRPr="00A465A3">
        <w:rPr>
          <w:rFonts w:ascii="Arial" w:hAnsi="Arial" w:cs="Arial"/>
          <w:i/>
          <w:sz w:val="32"/>
          <w:szCs w:val="32"/>
        </w:rPr>
        <w:t xml:space="preserve"> </w:t>
      </w:r>
      <w:r>
        <w:rPr>
          <w:rFonts w:ascii="Arial" w:hAnsi="Arial" w:cs="Arial"/>
          <w:i/>
          <w:sz w:val="32"/>
          <w:szCs w:val="32"/>
        </w:rPr>
        <w:t>А</w:t>
      </w:r>
    </w:p>
    <w:p w:rsidR="000E222B" w:rsidRPr="000608F3" w:rsidRDefault="000608F3" w:rsidP="00772D0D">
      <w:pPr>
        <w:spacing w:line="360" w:lineRule="auto"/>
        <w:ind w:left="720" w:right="567"/>
        <w:jc w:val="both"/>
        <w:rPr>
          <w:rFonts w:ascii="Arial" w:hAnsi="Arial" w:cs="Arial"/>
          <w:b/>
          <w:i/>
          <w:sz w:val="32"/>
          <w:szCs w:val="32"/>
          <w:lang w:val="mk-MK"/>
        </w:rPr>
      </w:pPr>
      <w:r w:rsidRPr="000608F3">
        <w:rPr>
          <w:rFonts w:ascii="Arial" w:hAnsi="Arial" w:cs="Arial"/>
          <w:b/>
          <w:i/>
          <w:sz w:val="32"/>
          <w:szCs w:val="32"/>
          <w:lang w:val="mk-MK"/>
        </w:rPr>
        <w:t>ʺ</w:t>
      </w:r>
      <w:r w:rsidR="000E222B" w:rsidRPr="000608F3">
        <w:rPr>
          <w:rFonts w:ascii="Arial" w:hAnsi="Arial" w:cs="Arial"/>
          <w:b/>
          <w:i/>
          <w:sz w:val="32"/>
          <w:szCs w:val="32"/>
          <w:lang w:val="mk-MK"/>
        </w:rPr>
        <w:t>Создавање и развивање на безбедна и здрава средина во која учениците со задоволство ќе доагаат и стекнуваат нови знаења и вештини во насока на афирмација на личноста и училиштето.</w:t>
      </w:r>
      <w:r w:rsidRPr="000608F3">
        <w:rPr>
          <w:rFonts w:ascii="Arial" w:hAnsi="Arial" w:cs="Arial"/>
          <w:b/>
          <w:i/>
          <w:sz w:val="32"/>
          <w:szCs w:val="32"/>
          <w:lang w:val="mk-MK"/>
        </w:rPr>
        <w:t>ʺ</w:t>
      </w:r>
    </w:p>
    <w:p w:rsidR="0028086A" w:rsidRDefault="0028086A" w:rsidP="00D53BE0">
      <w:pPr>
        <w:autoSpaceDE w:val="0"/>
        <w:spacing w:line="240" w:lineRule="atLeast"/>
        <w:jc w:val="center"/>
        <w:rPr>
          <w:rFonts w:ascii="Arial" w:hAnsi="Arial" w:cs="Arial"/>
          <w:b/>
          <w:sz w:val="28"/>
          <w:szCs w:val="28"/>
          <w:lang w:val="mk-MK"/>
        </w:rPr>
      </w:pPr>
    </w:p>
    <w:p w:rsidR="0028086A" w:rsidRDefault="0028086A" w:rsidP="00D53BE0">
      <w:pPr>
        <w:autoSpaceDE w:val="0"/>
        <w:spacing w:line="240" w:lineRule="atLeast"/>
        <w:jc w:val="center"/>
        <w:rPr>
          <w:rFonts w:ascii="Arial" w:hAnsi="Arial" w:cs="Arial"/>
          <w:b/>
          <w:sz w:val="28"/>
          <w:szCs w:val="28"/>
          <w:lang w:val="mk-MK"/>
        </w:rPr>
      </w:pPr>
    </w:p>
    <w:p w:rsidR="0028086A" w:rsidRPr="002F0547" w:rsidRDefault="0028086A" w:rsidP="00D53BE0">
      <w:pPr>
        <w:autoSpaceDE w:val="0"/>
        <w:spacing w:line="240" w:lineRule="atLeast"/>
        <w:jc w:val="center"/>
        <w:rPr>
          <w:rFonts w:ascii="Arial" w:hAnsi="Arial" w:cs="Arial"/>
          <w:b/>
          <w:sz w:val="28"/>
          <w:szCs w:val="28"/>
          <w:lang w:val="mk-MK"/>
        </w:rPr>
      </w:pPr>
    </w:p>
    <w:p w:rsidR="007956FA" w:rsidRPr="002F0547" w:rsidRDefault="007956FA" w:rsidP="00D53BE0">
      <w:pPr>
        <w:autoSpaceDE w:val="0"/>
        <w:spacing w:line="240" w:lineRule="atLeast"/>
        <w:jc w:val="center"/>
        <w:rPr>
          <w:rFonts w:ascii="Arial" w:hAnsi="Arial" w:cs="Arial"/>
          <w:b/>
          <w:sz w:val="28"/>
          <w:szCs w:val="28"/>
          <w:lang w:val="mk-MK"/>
        </w:rPr>
      </w:pPr>
    </w:p>
    <w:p w:rsidR="00586F7F" w:rsidRDefault="00586F7F" w:rsidP="00753AB7">
      <w:pPr>
        <w:autoSpaceDE w:val="0"/>
        <w:spacing w:line="240" w:lineRule="atLeast"/>
        <w:jc w:val="center"/>
        <w:rPr>
          <w:rFonts w:ascii="Arial" w:hAnsi="Arial" w:cs="Arial"/>
          <w:b/>
          <w:sz w:val="28"/>
          <w:szCs w:val="28"/>
          <w:lang w:val="mk-MK"/>
        </w:rPr>
      </w:pPr>
    </w:p>
    <w:p w:rsidR="00586F7F" w:rsidRDefault="00586F7F" w:rsidP="00753AB7">
      <w:pPr>
        <w:autoSpaceDE w:val="0"/>
        <w:spacing w:line="240" w:lineRule="atLeast"/>
        <w:jc w:val="center"/>
        <w:rPr>
          <w:rFonts w:ascii="Arial" w:hAnsi="Arial" w:cs="Arial"/>
          <w:b/>
          <w:sz w:val="28"/>
          <w:szCs w:val="28"/>
          <w:lang w:val="mk-MK"/>
        </w:rPr>
      </w:pPr>
    </w:p>
    <w:p w:rsidR="00586F7F" w:rsidRDefault="00586F7F" w:rsidP="00753AB7">
      <w:pPr>
        <w:autoSpaceDE w:val="0"/>
        <w:spacing w:line="240" w:lineRule="atLeast"/>
        <w:jc w:val="center"/>
        <w:rPr>
          <w:rFonts w:ascii="Arial" w:hAnsi="Arial" w:cs="Arial"/>
          <w:b/>
          <w:sz w:val="28"/>
          <w:szCs w:val="28"/>
          <w:lang w:val="mk-MK"/>
        </w:rPr>
      </w:pPr>
    </w:p>
    <w:p w:rsidR="00586F7F" w:rsidRDefault="00586F7F" w:rsidP="00753AB7">
      <w:pPr>
        <w:autoSpaceDE w:val="0"/>
        <w:spacing w:line="240" w:lineRule="atLeast"/>
        <w:jc w:val="center"/>
        <w:rPr>
          <w:rFonts w:ascii="Arial" w:hAnsi="Arial" w:cs="Arial"/>
          <w:b/>
          <w:sz w:val="28"/>
          <w:szCs w:val="28"/>
          <w:lang w:val="mk-MK"/>
        </w:rPr>
      </w:pPr>
    </w:p>
    <w:p w:rsidR="00586F7F" w:rsidRDefault="00586F7F" w:rsidP="00753AB7">
      <w:pPr>
        <w:autoSpaceDE w:val="0"/>
        <w:spacing w:line="240" w:lineRule="atLeast"/>
        <w:jc w:val="center"/>
        <w:rPr>
          <w:rFonts w:ascii="Arial" w:hAnsi="Arial" w:cs="Arial"/>
          <w:b/>
          <w:sz w:val="28"/>
          <w:szCs w:val="28"/>
          <w:lang w:val="mk-MK"/>
        </w:rPr>
      </w:pPr>
    </w:p>
    <w:p w:rsidR="00586F7F" w:rsidRDefault="00586F7F" w:rsidP="00753AB7">
      <w:pPr>
        <w:autoSpaceDE w:val="0"/>
        <w:spacing w:line="240" w:lineRule="atLeast"/>
        <w:jc w:val="center"/>
        <w:rPr>
          <w:rFonts w:ascii="Arial" w:hAnsi="Arial" w:cs="Arial"/>
          <w:b/>
          <w:sz w:val="28"/>
          <w:szCs w:val="28"/>
          <w:lang w:val="mk-MK"/>
        </w:rPr>
      </w:pPr>
    </w:p>
    <w:p w:rsidR="00586F7F" w:rsidRDefault="00586F7F" w:rsidP="00753AB7">
      <w:pPr>
        <w:autoSpaceDE w:val="0"/>
        <w:spacing w:line="240" w:lineRule="atLeast"/>
        <w:jc w:val="center"/>
        <w:rPr>
          <w:rFonts w:ascii="Arial" w:hAnsi="Arial" w:cs="Arial"/>
          <w:b/>
          <w:sz w:val="28"/>
          <w:szCs w:val="28"/>
          <w:lang w:val="mk-MK"/>
        </w:rPr>
      </w:pPr>
    </w:p>
    <w:p w:rsidR="006E4136" w:rsidRDefault="006E4136" w:rsidP="00753AB7">
      <w:pPr>
        <w:autoSpaceDE w:val="0"/>
        <w:spacing w:line="240" w:lineRule="atLeast"/>
        <w:jc w:val="center"/>
        <w:rPr>
          <w:rFonts w:ascii="Arial" w:hAnsi="Arial" w:cs="Arial"/>
          <w:b/>
          <w:sz w:val="28"/>
          <w:szCs w:val="28"/>
          <w:lang w:val="mk-MK"/>
        </w:rPr>
      </w:pPr>
    </w:p>
    <w:p w:rsidR="00B55923" w:rsidRPr="00B55923" w:rsidRDefault="00B55923" w:rsidP="00B55923">
      <w:pPr>
        <w:pStyle w:val="ListParagraph"/>
        <w:autoSpaceDE w:val="0"/>
        <w:spacing w:line="240" w:lineRule="atLeast"/>
        <w:rPr>
          <w:rFonts w:ascii="Arial" w:hAnsi="Arial" w:cs="Arial"/>
          <w:lang w:val="mk-MK"/>
        </w:rPr>
      </w:pPr>
    </w:p>
    <w:p w:rsidR="00B55923" w:rsidRPr="000C1824" w:rsidRDefault="00B55923" w:rsidP="0029322B">
      <w:pPr>
        <w:autoSpaceDE w:val="0"/>
        <w:spacing w:line="240" w:lineRule="atLeast"/>
        <w:jc w:val="center"/>
        <w:rPr>
          <w:rFonts w:ascii="Arial" w:hAnsi="Arial" w:cs="Arial"/>
          <w:lang w:val="mk-MK"/>
        </w:rPr>
      </w:pPr>
    </w:p>
    <w:p w:rsidR="00002F88" w:rsidRPr="00BD3DAF" w:rsidRDefault="0059289B" w:rsidP="0059289B">
      <w:pPr>
        <w:autoSpaceDE w:val="0"/>
        <w:spacing w:line="240" w:lineRule="atLeast"/>
        <w:ind w:left="1560"/>
        <w:rPr>
          <w:rFonts w:ascii="Arial" w:hAnsi="Arial" w:cs="Arial"/>
          <w:b/>
          <w:color w:val="C00000"/>
          <w:lang w:val="mk-MK"/>
        </w:rPr>
      </w:pPr>
      <w:r w:rsidRPr="00BD3DAF">
        <w:rPr>
          <w:rFonts w:ascii="Arial" w:hAnsi="Arial" w:cs="Arial"/>
          <w:b/>
          <w:color w:val="C00000"/>
          <w:sz w:val="28"/>
          <w:szCs w:val="28"/>
          <w:lang w:val="mk-MK"/>
        </w:rPr>
        <w:lastRenderedPageBreak/>
        <w:t>8.</w:t>
      </w:r>
      <w:r w:rsidR="00B2179C" w:rsidRPr="00BD3DAF">
        <w:rPr>
          <w:rFonts w:ascii="Arial" w:hAnsi="Arial" w:cs="Arial"/>
          <w:b/>
          <w:color w:val="C00000"/>
          <w:sz w:val="28"/>
          <w:szCs w:val="28"/>
          <w:lang w:val="mk-MK"/>
        </w:rPr>
        <w:t>Реализациј</w:t>
      </w:r>
      <w:r w:rsidR="002940C4" w:rsidRPr="00BD3DAF">
        <w:rPr>
          <w:rFonts w:ascii="Arial" w:hAnsi="Arial" w:cs="Arial"/>
          <w:b/>
          <w:color w:val="C00000"/>
          <w:sz w:val="28"/>
          <w:szCs w:val="28"/>
          <w:lang w:val="mk-MK"/>
        </w:rPr>
        <w:t>а на поставените цели и задачи</w:t>
      </w:r>
    </w:p>
    <w:p w:rsidR="00002F88" w:rsidRPr="003D67DE" w:rsidRDefault="00002F88" w:rsidP="00D92705">
      <w:pPr>
        <w:spacing w:line="276" w:lineRule="auto"/>
        <w:jc w:val="center"/>
        <w:rPr>
          <w:rFonts w:ascii="Arial" w:hAnsi="Arial" w:cs="Arial"/>
          <w:lang w:val="mk-MK"/>
        </w:rPr>
      </w:pPr>
    </w:p>
    <w:p w:rsidR="00E76E99" w:rsidRDefault="006823C5" w:rsidP="005C5FF4">
      <w:pPr>
        <w:spacing w:line="360" w:lineRule="auto"/>
        <w:ind w:firstLine="720"/>
        <w:jc w:val="both"/>
        <w:rPr>
          <w:rFonts w:ascii="Arial" w:hAnsi="Arial" w:cs="Arial"/>
          <w:lang w:val="mk-MK"/>
        </w:rPr>
      </w:pPr>
      <w:r w:rsidRPr="00CD470D">
        <w:rPr>
          <w:rFonts w:ascii="Arial" w:hAnsi="Arial" w:cs="Arial"/>
          <w:lang w:val="mk-MK"/>
        </w:rPr>
        <w:t>Во</w:t>
      </w:r>
      <w:r w:rsidR="00CD470D" w:rsidRPr="00CD470D">
        <w:rPr>
          <w:rFonts w:ascii="Arial" w:hAnsi="Arial" w:cs="Arial"/>
          <w:lang w:val="mk-MK"/>
        </w:rPr>
        <w:t xml:space="preserve"> </w:t>
      </w:r>
      <w:r w:rsidRPr="00CD470D">
        <w:rPr>
          <w:rFonts w:ascii="Arial" w:hAnsi="Arial" w:cs="Arial"/>
          <w:lang w:val="mk-MK"/>
        </w:rPr>
        <w:t>учебната</w:t>
      </w:r>
      <w:r w:rsidR="00791774">
        <w:rPr>
          <w:rFonts w:ascii="Arial" w:hAnsi="Arial" w:cs="Arial"/>
          <w:lang w:val="mk-MK"/>
        </w:rPr>
        <w:t xml:space="preserve"> 2017</w:t>
      </w:r>
      <w:r w:rsidR="00495D5F">
        <w:rPr>
          <w:rFonts w:ascii="Arial" w:hAnsi="Arial" w:cs="Arial"/>
          <w:lang w:val="mk-MK"/>
        </w:rPr>
        <w:t>/</w:t>
      </w:r>
      <w:r w:rsidR="00791774">
        <w:rPr>
          <w:rFonts w:ascii="Arial" w:hAnsi="Arial" w:cs="Arial"/>
          <w:lang w:val="mk-MK"/>
        </w:rPr>
        <w:t>2018</w:t>
      </w:r>
      <w:r w:rsidR="00CD470D" w:rsidRPr="00CD470D">
        <w:rPr>
          <w:rFonts w:ascii="Arial" w:hAnsi="Arial" w:cs="Arial"/>
          <w:lang w:val="mk-MK"/>
        </w:rPr>
        <w:t xml:space="preserve"> </w:t>
      </w:r>
      <w:r w:rsidRPr="00CD470D">
        <w:rPr>
          <w:rFonts w:ascii="Arial" w:hAnsi="Arial" w:cs="Arial"/>
          <w:lang w:val="mk-MK"/>
        </w:rPr>
        <w:t>година</w:t>
      </w:r>
      <w:r w:rsidR="00CD470D" w:rsidRPr="00CD470D">
        <w:rPr>
          <w:rFonts w:ascii="Arial" w:hAnsi="Arial" w:cs="Arial"/>
          <w:lang w:val="mk-MK"/>
        </w:rPr>
        <w:t xml:space="preserve"> </w:t>
      </w:r>
      <w:r w:rsidRPr="00CD470D">
        <w:rPr>
          <w:rFonts w:ascii="Arial" w:hAnsi="Arial" w:cs="Arial"/>
          <w:lang w:val="mk-MK"/>
        </w:rPr>
        <w:t>беа</w:t>
      </w:r>
      <w:r w:rsidR="00CD470D" w:rsidRPr="00CD470D">
        <w:rPr>
          <w:rFonts w:ascii="Arial" w:hAnsi="Arial" w:cs="Arial"/>
          <w:lang w:val="mk-MK"/>
        </w:rPr>
        <w:t xml:space="preserve"> </w:t>
      </w:r>
      <w:r w:rsidRPr="00CD470D">
        <w:rPr>
          <w:rFonts w:ascii="Arial" w:hAnsi="Arial" w:cs="Arial"/>
          <w:lang w:val="mk-MK"/>
        </w:rPr>
        <w:t>поставени</w:t>
      </w:r>
      <w:r w:rsidR="00CD470D" w:rsidRPr="00CD470D">
        <w:rPr>
          <w:rFonts w:ascii="Arial" w:hAnsi="Arial" w:cs="Arial"/>
          <w:lang w:val="mk-MK"/>
        </w:rPr>
        <w:t xml:space="preserve"> </w:t>
      </w:r>
      <w:r w:rsidRPr="00CD470D">
        <w:rPr>
          <w:rFonts w:ascii="Arial" w:hAnsi="Arial" w:cs="Arial"/>
          <w:lang w:val="mk-MK"/>
        </w:rPr>
        <w:t>вкупно</w:t>
      </w:r>
      <w:r w:rsidR="00DE76BB">
        <w:rPr>
          <w:rFonts w:ascii="Arial" w:hAnsi="Arial" w:cs="Arial"/>
          <w:lang w:val="mk-MK"/>
        </w:rPr>
        <w:t xml:space="preserve"> </w:t>
      </w:r>
      <w:r w:rsidR="00DE76BB" w:rsidRPr="006B296C">
        <w:rPr>
          <w:rFonts w:ascii="Arial" w:hAnsi="Arial" w:cs="Arial"/>
          <w:u w:val="single"/>
          <w:lang w:val="mk-MK"/>
        </w:rPr>
        <w:t>4</w:t>
      </w:r>
      <w:r w:rsidR="00126A06" w:rsidRPr="006B296C">
        <w:rPr>
          <w:rFonts w:ascii="Arial" w:hAnsi="Arial" w:cs="Arial"/>
          <w:u w:val="single"/>
          <w:lang w:val="mk-MK"/>
        </w:rPr>
        <w:t xml:space="preserve"> </w:t>
      </w:r>
      <w:r w:rsidR="00DE76BB" w:rsidRPr="006B296C">
        <w:rPr>
          <w:rFonts w:ascii="Arial" w:hAnsi="Arial" w:cs="Arial"/>
          <w:u w:val="single"/>
          <w:lang w:val="mk-MK"/>
        </w:rPr>
        <w:t>(четири</w:t>
      </w:r>
      <w:r w:rsidR="0013761A" w:rsidRPr="006B296C">
        <w:rPr>
          <w:rFonts w:ascii="Arial" w:hAnsi="Arial" w:cs="Arial"/>
          <w:u w:val="single"/>
          <w:lang w:val="mk-MK"/>
        </w:rPr>
        <w:t>)</w:t>
      </w:r>
      <w:r w:rsidR="00CD470D" w:rsidRPr="00CD470D">
        <w:rPr>
          <w:rFonts w:ascii="Arial" w:hAnsi="Arial" w:cs="Arial"/>
          <w:lang w:val="mk-MK"/>
        </w:rPr>
        <w:t xml:space="preserve"> </w:t>
      </w:r>
      <w:r w:rsidR="0013761A">
        <w:rPr>
          <w:rFonts w:ascii="Arial" w:hAnsi="Arial" w:cs="Arial"/>
          <w:lang w:val="mk-MK"/>
        </w:rPr>
        <w:t>п</w:t>
      </w:r>
      <w:r w:rsidR="00140A0D">
        <w:rPr>
          <w:rFonts w:ascii="Arial" w:hAnsi="Arial" w:cs="Arial"/>
          <w:lang w:val="mk-MK"/>
        </w:rPr>
        <w:t>риоритетни цели</w:t>
      </w:r>
      <w:r w:rsidR="00126A06">
        <w:rPr>
          <w:rFonts w:ascii="Arial" w:hAnsi="Arial" w:cs="Arial"/>
          <w:lang w:val="mk-MK"/>
        </w:rPr>
        <w:t xml:space="preserve">. </w:t>
      </w:r>
      <w:r w:rsidRPr="00CD470D">
        <w:rPr>
          <w:rFonts w:ascii="Arial" w:hAnsi="Arial" w:cs="Arial"/>
          <w:lang w:val="mk-MK"/>
        </w:rPr>
        <w:t>Најголемиот</w:t>
      </w:r>
      <w:r w:rsidR="00CD470D" w:rsidRPr="00CD470D">
        <w:rPr>
          <w:rFonts w:ascii="Arial" w:hAnsi="Arial" w:cs="Arial"/>
          <w:lang w:val="mk-MK"/>
        </w:rPr>
        <w:t xml:space="preserve"> </w:t>
      </w:r>
      <w:r w:rsidRPr="00CD470D">
        <w:rPr>
          <w:rFonts w:ascii="Arial" w:hAnsi="Arial" w:cs="Arial"/>
          <w:lang w:val="mk-MK"/>
        </w:rPr>
        <w:t>дел</w:t>
      </w:r>
      <w:r w:rsidR="00CD470D" w:rsidRPr="00CD470D">
        <w:rPr>
          <w:rFonts w:ascii="Arial" w:hAnsi="Arial" w:cs="Arial"/>
          <w:lang w:val="mk-MK"/>
        </w:rPr>
        <w:t xml:space="preserve"> </w:t>
      </w:r>
      <w:r w:rsidRPr="00CD470D">
        <w:rPr>
          <w:rFonts w:ascii="Arial" w:hAnsi="Arial" w:cs="Arial"/>
          <w:lang w:val="mk-MK"/>
        </w:rPr>
        <w:t>од</w:t>
      </w:r>
      <w:r w:rsidR="00CD470D" w:rsidRPr="00CD470D">
        <w:rPr>
          <w:rFonts w:ascii="Arial" w:hAnsi="Arial" w:cs="Arial"/>
          <w:lang w:val="mk-MK"/>
        </w:rPr>
        <w:t xml:space="preserve"> </w:t>
      </w:r>
      <w:r w:rsidRPr="00CD470D">
        <w:rPr>
          <w:rFonts w:ascii="Arial" w:hAnsi="Arial" w:cs="Arial"/>
          <w:lang w:val="mk-MK"/>
        </w:rPr>
        <w:t>поставените</w:t>
      </w:r>
      <w:r w:rsidR="00CD470D" w:rsidRPr="00CD470D">
        <w:rPr>
          <w:rFonts w:ascii="Arial" w:hAnsi="Arial" w:cs="Arial"/>
          <w:lang w:val="mk-MK"/>
        </w:rPr>
        <w:t xml:space="preserve"> </w:t>
      </w:r>
      <w:r w:rsidRPr="00CD470D">
        <w:rPr>
          <w:rFonts w:ascii="Arial" w:hAnsi="Arial" w:cs="Arial"/>
          <w:lang w:val="mk-MK"/>
        </w:rPr>
        <w:t>цели</w:t>
      </w:r>
      <w:r w:rsidR="00FA1514" w:rsidRPr="00FA1514">
        <w:rPr>
          <w:rFonts w:ascii="Arial" w:hAnsi="Arial" w:cs="Arial"/>
          <w:lang w:val="mk-MK"/>
        </w:rPr>
        <w:t xml:space="preserve"> </w:t>
      </w:r>
      <w:r w:rsidR="00FA1514">
        <w:rPr>
          <w:rFonts w:ascii="Arial" w:hAnsi="Arial" w:cs="Arial"/>
          <w:lang w:val="mk-MK"/>
        </w:rPr>
        <w:t xml:space="preserve">се </w:t>
      </w:r>
      <w:r w:rsidRPr="00CD470D">
        <w:rPr>
          <w:rFonts w:ascii="Arial" w:hAnsi="Arial" w:cs="Arial"/>
          <w:lang w:val="mk-MK"/>
        </w:rPr>
        <w:t>остварени</w:t>
      </w:r>
      <w:r w:rsidR="00CD470D" w:rsidRPr="00CD470D">
        <w:rPr>
          <w:rFonts w:ascii="Arial" w:hAnsi="Arial" w:cs="Arial"/>
          <w:lang w:val="mk-MK"/>
        </w:rPr>
        <w:t xml:space="preserve">, </w:t>
      </w:r>
      <w:r w:rsidRPr="00CD470D">
        <w:rPr>
          <w:rFonts w:ascii="Arial" w:hAnsi="Arial" w:cs="Arial"/>
          <w:lang w:val="mk-MK"/>
        </w:rPr>
        <w:t>а</w:t>
      </w:r>
      <w:r w:rsidR="00CD470D" w:rsidRPr="00CD470D">
        <w:rPr>
          <w:rFonts w:ascii="Arial" w:hAnsi="Arial" w:cs="Arial"/>
          <w:lang w:val="mk-MK"/>
        </w:rPr>
        <w:t xml:space="preserve"> </w:t>
      </w:r>
      <w:r w:rsidRPr="00CD470D">
        <w:rPr>
          <w:rFonts w:ascii="Arial" w:hAnsi="Arial" w:cs="Arial"/>
          <w:lang w:val="mk-MK"/>
        </w:rPr>
        <w:t>дел</w:t>
      </w:r>
      <w:r w:rsidR="00CD470D" w:rsidRPr="00CD470D">
        <w:rPr>
          <w:rFonts w:ascii="Arial" w:hAnsi="Arial" w:cs="Arial"/>
          <w:lang w:val="mk-MK"/>
        </w:rPr>
        <w:t xml:space="preserve"> </w:t>
      </w:r>
      <w:r w:rsidRPr="00CD470D">
        <w:rPr>
          <w:rFonts w:ascii="Arial" w:hAnsi="Arial" w:cs="Arial"/>
          <w:lang w:val="mk-MK"/>
        </w:rPr>
        <w:t>од</w:t>
      </w:r>
      <w:r w:rsidR="00CD470D" w:rsidRPr="00CD470D">
        <w:rPr>
          <w:rFonts w:ascii="Arial" w:hAnsi="Arial" w:cs="Arial"/>
          <w:lang w:val="mk-MK"/>
        </w:rPr>
        <w:t xml:space="preserve"> </w:t>
      </w:r>
      <w:r w:rsidRPr="00CD470D">
        <w:rPr>
          <w:rFonts w:ascii="Arial" w:hAnsi="Arial" w:cs="Arial"/>
          <w:lang w:val="mk-MK"/>
        </w:rPr>
        <w:t>нив</w:t>
      </w:r>
      <w:r w:rsidR="00CD470D" w:rsidRPr="00CD470D">
        <w:rPr>
          <w:rFonts w:ascii="Arial" w:hAnsi="Arial" w:cs="Arial"/>
          <w:lang w:val="mk-MK"/>
        </w:rPr>
        <w:t xml:space="preserve"> </w:t>
      </w:r>
      <w:r w:rsidR="005C322E">
        <w:rPr>
          <w:rFonts w:ascii="Arial" w:hAnsi="Arial" w:cs="Arial"/>
          <w:lang w:val="mk-MK"/>
        </w:rPr>
        <w:t>кои се</w:t>
      </w:r>
      <w:r w:rsidR="00CD470D" w:rsidRPr="00CD470D">
        <w:rPr>
          <w:rFonts w:ascii="Arial" w:hAnsi="Arial" w:cs="Arial"/>
          <w:lang w:val="mk-MK"/>
        </w:rPr>
        <w:t xml:space="preserve"> </w:t>
      </w:r>
      <w:r w:rsidR="0013761A">
        <w:rPr>
          <w:rFonts w:ascii="Arial" w:hAnsi="Arial" w:cs="Arial"/>
          <w:lang w:val="mk-MK"/>
        </w:rPr>
        <w:t>незавршени во целост</w:t>
      </w:r>
      <w:r w:rsidR="00CD470D" w:rsidRPr="00CD470D">
        <w:rPr>
          <w:rFonts w:ascii="Arial" w:hAnsi="Arial" w:cs="Arial"/>
          <w:lang w:val="mk-MK"/>
        </w:rPr>
        <w:t xml:space="preserve"> </w:t>
      </w:r>
      <w:r w:rsidRPr="00CD470D">
        <w:rPr>
          <w:rFonts w:ascii="Arial" w:hAnsi="Arial" w:cs="Arial"/>
          <w:lang w:val="mk-MK"/>
        </w:rPr>
        <w:t>се</w:t>
      </w:r>
      <w:r w:rsidR="00CD470D" w:rsidRPr="00CD470D">
        <w:rPr>
          <w:rFonts w:ascii="Arial" w:hAnsi="Arial" w:cs="Arial"/>
          <w:lang w:val="mk-MK"/>
        </w:rPr>
        <w:t xml:space="preserve"> </w:t>
      </w:r>
      <w:r w:rsidRPr="00CD470D">
        <w:rPr>
          <w:rFonts w:ascii="Arial" w:hAnsi="Arial" w:cs="Arial"/>
          <w:lang w:val="mk-MK"/>
        </w:rPr>
        <w:t>оставаат</w:t>
      </w:r>
      <w:r w:rsidR="00CD470D" w:rsidRPr="00CD470D">
        <w:rPr>
          <w:rFonts w:ascii="Arial" w:hAnsi="Arial" w:cs="Arial"/>
          <w:lang w:val="mk-MK"/>
        </w:rPr>
        <w:t xml:space="preserve"> </w:t>
      </w:r>
      <w:r w:rsidRPr="00CD470D">
        <w:rPr>
          <w:rFonts w:ascii="Arial" w:hAnsi="Arial" w:cs="Arial"/>
          <w:lang w:val="mk-MK"/>
        </w:rPr>
        <w:t>како</w:t>
      </w:r>
      <w:r w:rsidR="00CD470D" w:rsidRPr="00CD470D">
        <w:rPr>
          <w:rFonts w:ascii="Arial" w:hAnsi="Arial" w:cs="Arial"/>
          <w:lang w:val="mk-MK"/>
        </w:rPr>
        <w:t xml:space="preserve"> </w:t>
      </w:r>
      <w:r w:rsidRPr="00CD470D">
        <w:rPr>
          <w:rFonts w:ascii="Arial" w:hAnsi="Arial" w:cs="Arial"/>
          <w:lang w:val="mk-MK"/>
        </w:rPr>
        <w:t>приоритет</w:t>
      </w:r>
      <w:r w:rsidR="00CD470D" w:rsidRPr="00CD470D">
        <w:rPr>
          <w:rFonts w:ascii="Arial" w:hAnsi="Arial" w:cs="Arial"/>
          <w:lang w:val="mk-MK"/>
        </w:rPr>
        <w:t xml:space="preserve"> </w:t>
      </w:r>
      <w:r w:rsidRPr="00CD470D">
        <w:rPr>
          <w:rFonts w:ascii="Arial" w:hAnsi="Arial" w:cs="Arial"/>
          <w:lang w:val="mk-MK"/>
        </w:rPr>
        <w:t>за</w:t>
      </w:r>
      <w:r w:rsidR="00CD470D" w:rsidRPr="00CD470D">
        <w:rPr>
          <w:rFonts w:ascii="Arial" w:hAnsi="Arial" w:cs="Arial"/>
          <w:lang w:val="mk-MK"/>
        </w:rPr>
        <w:t xml:space="preserve"> </w:t>
      </w:r>
      <w:r w:rsidR="00383991">
        <w:rPr>
          <w:rFonts w:ascii="Arial" w:hAnsi="Arial" w:cs="Arial"/>
          <w:lang w:val="mk-MK"/>
        </w:rPr>
        <w:t>наредната учебн</w:t>
      </w:r>
      <w:r w:rsidR="00B62AD8">
        <w:rPr>
          <w:rFonts w:ascii="Arial" w:hAnsi="Arial" w:cs="Arial"/>
          <w:lang w:val="mk-MK"/>
        </w:rPr>
        <w:t>а 2018/2019</w:t>
      </w:r>
      <w:r w:rsidR="009B4F6C">
        <w:rPr>
          <w:rFonts w:ascii="Arial" w:hAnsi="Arial" w:cs="Arial"/>
          <w:lang w:val="mk-MK"/>
        </w:rPr>
        <w:t xml:space="preserve"> година.</w:t>
      </w:r>
      <w:r w:rsidR="0036314D">
        <w:rPr>
          <w:rFonts w:ascii="Arial" w:hAnsi="Arial" w:cs="Arial"/>
          <w:lang w:val="mk-MK"/>
        </w:rPr>
        <w:t xml:space="preserve"> </w:t>
      </w:r>
    </w:p>
    <w:p w:rsidR="00993605" w:rsidRPr="000E65A6" w:rsidRDefault="009B4F6C" w:rsidP="005C5FF4">
      <w:pPr>
        <w:spacing w:line="360" w:lineRule="auto"/>
        <w:jc w:val="both"/>
        <w:rPr>
          <w:rFonts w:ascii="Arial" w:hAnsi="Arial" w:cs="Arial"/>
          <w:lang w:val="mk-MK"/>
        </w:rPr>
      </w:pPr>
      <w:r w:rsidRPr="000E65A6">
        <w:rPr>
          <w:rFonts w:ascii="Arial" w:hAnsi="Arial" w:cs="Arial"/>
          <w:b/>
          <w:u w:val="single"/>
          <w:lang w:val="mk-MK"/>
        </w:rPr>
        <w:t xml:space="preserve">Прва </w:t>
      </w:r>
      <w:r w:rsidR="009D200C" w:rsidRPr="000E65A6">
        <w:rPr>
          <w:rFonts w:ascii="Arial" w:hAnsi="Arial" w:cs="Arial"/>
          <w:b/>
          <w:u w:val="single"/>
          <w:lang w:val="mk-MK"/>
        </w:rPr>
        <w:t xml:space="preserve"> </w:t>
      </w:r>
      <w:r w:rsidRPr="000E65A6">
        <w:rPr>
          <w:rFonts w:ascii="Arial" w:hAnsi="Arial" w:cs="Arial"/>
          <w:b/>
          <w:u w:val="single"/>
          <w:lang w:val="mk-MK"/>
        </w:rPr>
        <w:t>цел</w:t>
      </w:r>
      <w:r w:rsidR="00960DD6" w:rsidRPr="000E65A6">
        <w:rPr>
          <w:rFonts w:ascii="Arial" w:hAnsi="Arial" w:cs="Arial"/>
          <w:b/>
          <w:i/>
          <w:u w:val="single"/>
          <w:lang w:val="mk-MK"/>
        </w:rPr>
        <w:t xml:space="preserve"> </w:t>
      </w:r>
      <w:r w:rsidR="00AD4D68" w:rsidRPr="000E65A6">
        <w:rPr>
          <w:rFonts w:ascii="Arial" w:hAnsi="Arial" w:cs="Arial"/>
          <w:b/>
          <w:i/>
          <w:u w:val="single"/>
          <w:lang w:val="mk-MK"/>
        </w:rPr>
        <w:t xml:space="preserve">  </w:t>
      </w:r>
    </w:p>
    <w:p w:rsidR="00F70B01" w:rsidRPr="00993605" w:rsidRDefault="00F36093" w:rsidP="002D5CFB">
      <w:pPr>
        <w:pStyle w:val="ListParagraph"/>
        <w:numPr>
          <w:ilvl w:val="0"/>
          <w:numId w:val="39"/>
        </w:numPr>
        <w:spacing w:line="360" w:lineRule="auto"/>
        <w:jc w:val="both"/>
        <w:rPr>
          <w:rFonts w:ascii="Arial" w:hAnsi="Arial" w:cs="Arial"/>
          <w:b/>
          <w:u w:val="single"/>
          <w:lang w:val="mk-MK"/>
        </w:rPr>
      </w:pPr>
      <w:r w:rsidRPr="00993605">
        <w:rPr>
          <w:rFonts w:ascii="Arial" w:hAnsi="Arial" w:cs="Arial"/>
          <w:b/>
          <w:u w:val="single"/>
          <w:lang w:val="mk-MK"/>
        </w:rPr>
        <w:t>Подобрување на квалитетот на наставата</w:t>
      </w:r>
      <w:r w:rsidR="00F70B01" w:rsidRPr="00993605">
        <w:rPr>
          <w:rFonts w:ascii="Arial" w:hAnsi="Arial" w:cs="Arial"/>
          <w:b/>
          <w:u w:val="single"/>
          <w:lang w:val="mk-MK"/>
        </w:rPr>
        <w:t xml:space="preserve"> со професионално</w:t>
      </w:r>
    </w:p>
    <w:p w:rsidR="00032EF6" w:rsidRPr="00767BA4" w:rsidRDefault="009549E6" w:rsidP="005C5FF4">
      <w:pPr>
        <w:spacing w:line="360" w:lineRule="auto"/>
        <w:jc w:val="both"/>
        <w:rPr>
          <w:rFonts w:ascii="Arial" w:hAnsi="Arial" w:cs="Arial"/>
          <w:b/>
          <w:u w:val="single"/>
          <w:lang w:val="mk-MK"/>
        </w:rPr>
      </w:pPr>
      <w:r w:rsidRPr="00767BA4">
        <w:rPr>
          <w:rFonts w:ascii="Arial" w:hAnsi="Arial" w:cs="Arial"/>
          <w:b/>
          <w:u w:val="single"/>
          <w:lang w:val="mk-MK"/>
        </w:rPr>
        <w:t>у</w:t>
      </w:r>
      <w:r w:rsidR="00985DAB" w:rsidRPr="00767BA4">
        <w:rPr>
          <w:rFonts w:ascii="Arial" w:hAnsi="Arial" w:cs="Arial"/>
          <w:b/>
          <w:u w:val="single"/>
          <w:lang w:val="mk-MK"/>
        </w:rPr>
        <w:t>совршувањ</w:t>
      </w:r>
      <w:r w:rsidR="00C33017" w:rsidRPr="00767BA4">
        <w:rPr>
          <w:rFonts w:ascii="Arial" w:hAnsi="Arial" w:cs="Arial"/>
          <w:b/>
          <w:u w:val="single"/>
          <w:lang w:val="mk-MK"/>
        </w:rPr>
        <w:t>е</w:t>
      </w:r>
      <w:r w:rsidR="005A3A4A" w:rsidRPr="00767BA4">
        <w:rPr>
          <w:rFonts w:ascii="Arial" w:hAnsi="Arial" w:cs="Arial"/>
          <w:b/>
          <w:u w:val="single"/>
          <w:lang w:val="mk-MK"/>
        </w:rPr>
        <w:t xml:space="preserve"> </w:t>
      </w:r>
      <w:r w:rsidR="00985DAB" w:rsidRPr="00767BA4">
        <w:rPr>
          <w:rFonts w:ascii="Arial" w:hAnsi="Arial" w:cs="Arial"/>
          <w:b/>
          <w:u w:val="single"/>
          <w:lang w:val="mk-MK"/>
        </w:rPr>
        <w:t xml:space="preserve">на наставниот кадар за примена на </w:t>
      </w:r>
      <w:r w:rsidR="005F17E2" w:rsidRPr="00767BA4">
        <w:rPr>
          <w:rFonts w:ascii="Arial" w:hAnsi="Arial" w:cs="Arial"/>
          <w:b/>
          <w:u w:val="single"/>
          <w:lang w:val="mk-MK"/>
        </w:rPr>
        <w:t>современи методи и форми за работа</w:t>
      </w:r>
    </w:p>
    <w:p w:rsidR="00916E0F" w:rsidRDefault="00E50A60" w:rsidP="005C5FF4">
      <w:pPr>
        <w:autoSpaceDE w:val="0"/>
        <w:spacing w:line="360" w:lineRule="auto"/>
        <w:ind w:firstLine="720"/>
        <w:jc w:val="both"/>
        <w:rPr>
          <w:rFonts w:ascii="Arial" w:hAnsi="Arial" w:cs="Arial"/>
          <w:bCs/>
          <w:lang w:val="mk-MK"/>
        </w:rPr>
      </w:pPr>
      <w:r>
        <w:rPr>
          <w:rFonts w:ascii="Arial" w:hAnsi="Arial" w:cs="Arial"/>
          <w:bCs/>
          <w:lang w:val="mk-MK"/>
        </w:rPr>
        <w:t xml:space="preserve">Како што е </w:t>
      </w:r>
      <w:r w:rsidR="00291BA0">
        <w:rPr>
          <w:rFonts w:ascii="Arial" w:hAnsi="Arial" w:cs="Arial"/>
          <w:bCs/>
          <w:lang w:val="mk-MK"/>
        </w:rPr>
        <w:t>и планирано со Годишнат</w:t>
      </w:r>
      <w:r w:rsidR="007E6C72">
        <w:rPr>
          <w:rFonts w:ascii="Arial" w:hAnsi="Arial" w:cs="Arial"/>
          <w:bCs/>
          <w:lang w:val="mk-MK"/>
        </w:rPr>
        <w:t>а</w:t>
      </w:r>
      <w:r w:rsidR="00291BA0">
        <w:rPr>
          <w:rFonts w:ascii="Arial" w:hAnsi="Arial" w:cs="Arial"/>
          <w:bCs/>
          <w:lang w:val="mk-MK"/>
        </w:rPr>
        <w:t xml:space="preserve"> програма за работа</w:t>
      </w:r>
      <w:r w:rsidR="00BB1DB1">
        <w:rPr>
          <w:rFonts w:ascii="Arial" w:hAnsi="Arial" w:cs="Arial"/>
          <w:bCs/>
          <w:lang w:val="mk-MK"/>
        </w:rPr>
        <w:t xml:space="preserve"> на училиште</w:t>
      </w:r>
      <w:r w:rsidR="00916E0F">
        <w:rPr>
          <w:rFonts w:ascii="Arial" w:hAnsi="Arial" w:cs="Arial"/>
          <w:bCs/>
          <w:lang w:val="mk-MK"/>
        </w:rPr>
        <w:t xml:space="preserve">то </w:t>
      </w:r>
      <w:r w:rsidR="00291BA0">
        <w:rPr>
          <w:rFonts w:ascii="Arial" w:hAnsi="Arial" w:cs="Arial"/>
          <w:bCs/>
          <w:lang w:val="mk-MK"/>
        </w:rPr>
        <w:t xml:space="preserve">во текот на изминатата учебна година се посветуваше посебно внимание на овој дел. </w:t>
      </w:r>
    </w:p>
    <w:p w:rsidR="00291BA0" w:rsidRDefault="008419D8" w:rsidP="005C5FF4">
      <w:pPr>
        <w:autoSpaceDE w:val="0"/>
        <w:spacing w:line="360" w:lineRule="auto"/>
        <w:ind w:firstLine="720"/>
        <w:jc w:val="both"/>
        <w:rPr>
          <w:rFonts w:ascii="Arial" w:hAnsi="Arial" w:cs="Arial"/>
          <w:bCs/>
          <w:lang w:val="mk-MK"/>
        </w:rPr>
      </w:pPr>
      <w:r>
        <w:rPr>
          <w:rFonts w:ascii="Arial" w:hAnsi="Arial" w:cs="Arial"/>
          <w:bCs/>
          <w:lang w:val="mk-MK"/>
        </w:rPr>
        <w:t xml:space="preserve">Во текот на учебната година  </w:t>
      </w:r>
      <w:r w:rsidR="00933835">
        <w:rPr>
          <w:rFonts w:ascii="Arial" w:hAnsi="Arial" w:cs="Arial"/>
          <w:bCs/>
          <w:lang w:val="mk-MK"/>
        </w:rPr>
        <w:t xml:space="preserve">наставниот кадар во училиштето </w:t>
      </w:r>
      <w:r w:rsidR="00C23459">
        <w:rPr>
          <w:rFonts w:ascii="Arial" w:hAnsi="Arial" w:cs="Arial"/>
          <w:bCs/>
          <w:lang w:val="mk-MK"/>
        </w:rPr>
        <w:t xml:space="preserve">ги </w:t>
      </w:r>
      <w:r w:rsidR="00291BA0">
        <w:rPr>
          <w:rFonts w:ascii="Arial" w:hAnsi="Arial" w:cs="Arial"/>
          <w:bCs/>
          <w:lang w:val="mk-MK"/>
        </w:rPr>
        <w:t>спроведувавме сите нови применливи методи на р</w:t>
      </w:r>
      <w:r w:rsidR="007E6C72">
        <w:rPr>
          <w:rFonts w:ascii="Arial" w:hAnsi="Arial" w:cs="Arial"/>
          <w:bCs/>
          <w:lang w:val="mk-MK"/>
        </w:rPr>
        <w:t>а</w:t>
      </w:r>
      <w:r w:rsidR="00291BA0">
        <w:rPr>
          <w:rFonts w:ascii="Arial" w:hAnsi="Arial" w:cs="Arial"/>
          <w:bCs/>
          <w:lang w:val="mk-MK"/>
        </w:rPr>
        <w:t>бота,</w:t>
      </w:r>
      <w:r w:rsidR="00933835">
        <w:rPr>
          <w:rFonts w:ascii="Arial" w:hAnsi="Arial" w:cs="Arial"/>
          <w:bCs/>
          <w:lang w:val="mk-MK"/>
        </w:rPr>
        <w:t xml:space="preserve"> </w:t>
      </w:r>
      <w:r w:rsidR="00291BA0">
        <w:rPr>
          <w:rFonts w:ascii="Arial" w:hAnsi="Arial" w:cs="Arial"/>
          <w:bCs/>
          <w:lang w:val="mk-MK"/>
        </w:rPr>
        <w:t>се со цел да се постигнат подобри резултати во секој сегмент од нашата основна дејност.</w:t>
      </w:r>
    </w:p>
    <w:p w:rsidR="00F20251" w:rsidRDefault="00291BA0" w:rsidP="001B42C5">
      <w:pPr>
        <w:autoSpaceDE w:val="0"/>
        <w:spacing w:line="360" w:lineRule="auto"/>
        <w:ind w:firstLine="720"/>
        <w:jc w:val="both"/>
        <w:rPr>
          <w:rFonts w:ascii="Arial" w:hAnsi="Arial" w:cs="Arial"/>
          <w:bCs/>
          <w:lang w:val="mk-MK"/>
        </w:rPr>
      </w:pPr>
      <w:r>
        <w:rPr>
          <w:rFonts w:ascii="Arial" w:hAnsi="Arial" w:cs="Arial"/>
          <w:bCs/>
          <w:lang w:val="mk-MK"/>
        </w:rPr>
        <w:t>Наставн</w:t>
      </w:r>
      <w:r w:rsidR="008419D8">
        <w:rPr>
          <w:rFonts w:ascii="Arial" w:hAnsi="Arial" w:cs="Arial"/>
          <w:bCs/>
          <w:lang w:val="mk-MK"/>
        </w:rPr>
        <w:t xml:space="preserve">иот кадар  </w:t>
      </w:r>
      <w:r>
        <w:rPr>
          <w:rFonts w:ascii="Arial" w:hAnsi="Arial" w:cs="Arial"/>
          <w:bCs/>
          <w:lang w:val="mk-MK"/>
        </w:rPr>
        <w:t xml:space="preserve">редовно </w:t>
      </w:r>
      <w:r w:rsidR="00054C69">
        <w:rPr>
          <w:rFonts w:ascii="Arial" w:hAnsi="Arial" w:cs="Arial"/>
          <w:bCs/>
          <w:lang w:val="mk-MK"/>
        </w:rPr>
        <w:t>ги посетуваше сите семинари кои беа организирани од страна на Би</w:t>
      </w:r>
      <w:r w:rsidR="00933835">
        <w:rPr>
          <w:rFonts w:ascii="Arial" w:hAnsi="Arial" w:cs="Arial"/>
          <w:bCs/>
          <w:lang w:val="mk-MK"/>
        </w:rPr>
        <w:t>рото за развој на образованието</w:t>
      </w:r>
      <w:r w:rsidR="009E4DAE">
        <w:rPr>
          <w:rFonts w:ascii="Arial" w:hAnsi="Arial" w:cs="Arial"/>
          <w:bCs/>
          <w:lang w:val="mk-MK"/>
        </w:rPr>
        <w:t>, Мини</w:t>
      </w:r>
      <w:r w:rsidR="008419D8">
        <w:rPr>
          <w:rFonts w:ascii="Arial" w:hAnsi="Arial" w:cs="Arial"/>
          <w:bCs/>
          <w:lang w:val="mk-MK"/>
        </w:rPr>
        <w:t>стерството за образование и нау</w:t>
      </w:r>
      <w:r w:rsidR="009E4DAE">
        <w:rPr>
          <w:rFonts w:ascii="Arial" w:hAnsi="Arial" w:cs="Arial"/>
          <w:bCs/>
          <w:lang w:val="mk-MK"/>
        </w:rPr>
        <w:t xml:space="preserve">ка </w:t>
      </w:r>
      <w:r w:rsidR="00933835">
        <w:rPr>
          <w:rFonts w:ascii="Arial" w:hAnsi="Arial" w:cs="Arial"/>
          <w:bCs/>
          <w:lang w:val="mk-MK"/>
        </w:rPr>
        <w:t xml:space="preserve"> и други релевантни институци.</w:t>
      </w:r>
    </w:p>
    <w:p w:rsidR="005F17E2" w:rsidRPr="00072181" w:rsidRDefault="004A069D" w:rsidP="0014532C">
      <w:pPr>
        <w:autoSpaceDE w:val="0"/>
        <w:spacing w:line="360" w:lineRule="auto"/>
        <w:jc w:val="both"/>
        <w:rPr>
          <w:rFonts w:ascii="Arial" w:hAnsi="Arial" w:cs="Arial"/>
          <w:bCs/>
          <w:lang w:val="mk-MK"/>
        </w:rPr>
      </w:pPr>
      <w:r w:rsidRPr="00DF5CA8">
        <w:rPr>
          <w:rFonts w:ascii="Arial" w:hAnsi="Arial" w:cs="Arial"/>
          <w:bCs/>
          <w:lang w:val="mk-MK"/>
        </w:rPr>
        <w:t>Зголемувањето на фондот на библиотеката со стручна литература  е исто</w:t>
      </w:r>
      <w:r w:rsidR="0006590B" w:rsidRPr="00DF5CA8">
        <w:rPr>
          <w:rFonts w:ascii="Arial" w:hAnsi="Arial" w:cs="Arial"/>
          <w:bCs/>
          <w:lang w:val="mk-MK"/>
        </w:rPr>
        <w:t xml:space="preserve"> една од задачите на училиштето. Во текот на учебната година се набавени поголем број на стручни </w:t>
      </w:r>
      <w:r w:rsidR="00072181">
        <w:rPr>
          <w:rFonts w:ascii="Arial" w:hAnsi="Arial" w:cs="Arial"/>
          <w:bCs/>
          <w:lang w:val="mk-MK"/>
        </w:rPr>
        <w:t>списанија и стручна и слободна литература.</w:t>
      </w:r>
    </w:p>
    <w:p w:rsidR="009F3B66" w:rsidRPr="007A75B4" w:rsidRDefault="00CA2397" w:rsidP="007A75B4">
      <w:pPr>
        <w:autoSpaceDE w:val="0"/>
        <w:spacing w:line="360" w:lineRule="auto"/>
        <w:ind w:firstLine="360"/>
        <w:jc w:val="both"/>
        <w:rPr>
          <w:rFonts w:ascii="Arial" w:hAnsi="Arial" w:cs="Arial"/>
          <w:b/>
          <w:bCs/>
          <w:i/>
          <w:u w:val="single"/>
          <w:lang w:val="mk-MK"/>
        </w:rPr>
      </w:pPr>
      <w:r w:rsidRPr="00F70B01">
        <w:rPr>
          <w:rFonts w:ascii="Arial" w:hAnsi="Arial" w:cs="Arial"/>
          <w:lang w:val="mk-MK"/>
        </w:rPr>
        <w:t>В</w:t>
      </w:r>
      <w:r w:rsidR="00CD470D" w:rsidRPr="00F70B01">
        <w:rPr>
          <w:rFonts w:ascii="Arial" w:hAnsi="Arial" w:cs="Arial"/>
          <w:lang w:val="mk-MK"/>
        </w:rPr>
        <w:t>о однос на ова це</w:t>
      </w:r>
      <w:r w:rsidR="007E2611">
        <w:rPr>
          <w:rFonts w:ascii="Arial" w:hAnsi="Arial" w:cs="Arial"/>
          <w:lang w:val="mk-MK"/>
        </w:rPr>
        <w:t xml:space="preserve">л  </w:t>
      </w:r>
      <w:r w:rsidR="00CD470D" w:rsidRPr="00F70B01">
        <w:rPr>
          <w:rFonts w:ascii="Arial" w:hAnsi="Arial" w:cs="Arial"/>
          <w:lang w:val="mk-MK"/>
        </w:rPr>
        <w:t>во текот на целата учебна година се спроведени активности за редовно набавување и опремување на  кабинетите и работилницата. Набавени си потребните материјали за непречено</w:t>
      </w:r>
      <w:r w:rsidR="00EB709E" w:rsidRPr="00F70B01">
        <w:rPr>
          <w:rFonts w:ascii="Arial" w:hAnsi="Arial" w:cs="Arial"/>
          <w:lang w:val="mk-MK"/>
        </w:rPr>
        <w:t xml:space="preserve"> реализирање на сите активности</w:t>
      </w:r>
      <w:r w:rsidR="00154215" w:rsidRPr="00F70B01">
        <w:rPr>
          <w:rFonts w:ascii="Arial" w:hAnsi="Arial" w:cs="Arial"/>
          <w:lang w:val="mk-MK"/>
        </w:rPr>
        <w:t>.</w:t>
      </w:r>
      <w:r w:rsidR="008B7475">
        <w:rPr>
          <w:rFonts w:ascii="Arial" w:hAnsi="Arial" w:cs="Arial"/>
          <w:lang w:val="mk-MK"/>
        </w:rPr>
        <w:t xml:space="preserve"> Од страна на наставниците по стручните предмети изработени се и нагледни средства за поуспешна реализација на предвидените наставни содржини.</w:t>
      </w:r>
    </w:p>
    <w:p w:rsidR="004B2DCB" w:rsidRPr="005811D9" w:rsidRDefault="004B2DCB" w:rsidP="007A75B4">
      <w:pPr>
        <w:tabs>
          <w:tab w:val="center" w:pos="4879"/>
        </w:tabs>
        <w:autoSpaceDE w:val="0"/>
        <w:spacing w:line="360" w:lineRule="auto"/>
        <w:jc w:val="both"/>
        <w:rPr>
          <w:rFonts w:ascii="Arial" w:hAnsi="Arial" w:cs="Arial"/>
          <w:b/>
          <w:color w:val="C00000"/>
          <w:u w:val="single"/>
          <w:lang w:val="mk-MK"/>
        </w:rPr>
      </w:pPr>
    </w:p>
    <w:p w:rsidR="00993605" w:rsidRPr="00573CCD" w:rsidRDefault="000A3278" w:rsidP="007A75B4">
      <w:pPr>
        <w:tabs>
          <w:tab w:val="center" w:pos="4879"/>
        </w:tabs>
        <w:autoSpaceDE w:val="0"/>
        <w:spacing w:line="360" w:lineRule="auto"/>
        <w:jc w:val="both"/>
        <w:rPr>
          <w:rFonts w:ascii="Arial" w:hAnsi="Arial" w:cs="Arial"/>
          <w:b/>
          <w:i/>
          <w:u w:val="single"/>
          <w:lang w:val="mk-MK"/>
        </w:rPr>
      </w:pPr>
      <w:r w:rsidRPr="00573CCD">
        <w:rPr>
          <w:rFonts w:ascii="Arial" w:hAnsi="Arial" w:cs="Arial"/>
          <w:b/>
          <w:u w:val="single"/>
          <w:lang w:val="mk-MK"/>
        </w:rPr>
        <w:t xml:space="preserve">Втора </w:t>
      </w:r>
      <w:r w:rsidR="00CA2397" w:rsidRPr="00573CCD">
        <w:rPr>
          <w:rFonts w:ascii="Arial" w:hAnsi="Arial" w:cs="Arial"/>
          <w:b/>
          <w:u w:val="single"/>
          <w:lang w:val="mk-MK"/>
        </w:rPr>
        <w:t xml:space="preserve"> цел</w:t>
      </w:r>
      <w:r w:rsidR="00CA2397" w:rsidRPr="00573CCD">
        <w:rPr>
          <w:rFonts w:ascii="Arial" w:hAnsi="Arial" w:cs="Arial"/>
          <w:b/>
          <w:i/>
          <w:u w:val="single"/>
          <w:lang w:val="mk-MK"/>
        </w:rPr>
        <w:t xml:space="preserve"> </w:t>
      </w:r>
      <w:r w:rsidR="007E2611" w:rsidRPr="00573CCD">
        <w:rPr>
          <w:rFonts w:ascii="Arial" w:hAnsi="Arial" w:cs="Arial"/>
          <w:b/>
          <w:i/>
          <w:u w:val="single"/>
          <w:lang w:val="mk-MK"/>
        </w:rPr>
        <w:t xml:space="preserve"> </w:t>
      </w:r>
    </w:p>
    <w:p w:rsidR="004B2DCB" w:rsidRDefault="00154215" w:rsidP="002D5CFB">
      <w:pPr>
        <w:pStyle w:val="ListParagraph"/>
        <w:numPr>
          <w:ilvl w:val="0"/>
          <w:numId w:val="38"/>
        </w:numPr>
        <w:tabs>
          <w:tab w:val="center" w:pos="4879"/>
        </w:tabs>
        <w:autoSpaceDE w:val="0"/>
        <w:spacing w:line="360" w:lineRule="auto"/>
        <w:jc w:val="both"/>
        <w:rPr>
          <w:rFonts w:ascii="Arial" w:hAnsi="Arial" w:cs="Arial"/>
          <w:b/>
          <w:u w:val="single"/>
          <w:lang w:val="mk-MK"/>
        </w:rPr>
      </w:pPr>
      <w:r w:rsidRPr="00993605">
        <w:rPr>
          <w:rFonts w:ascii="Arial" w:hAnsi="Arial" w:cs="Arial"/>
          <w:b/>
          <w:bCs/>
          <w:u w:val="single"/>
          <w:lang w:val="mk-MK"/>
        </w:rPr>
        <w:t>Н</w:t>
      </w:r>
      <w:r w:rsidR="00CD470D" w:rsidRPr="00993605">
        <w:rPr>
          <w:rFonts w:ascii="Arial" w:hAnsi="Arial" w:cs="Arial"/>
          <w:b/>
          <w:bCs/>
          <w:u w:val="single"/>
          <w:lang w:val="pl-PL"/>
        </w:rPr>
        <w:t>a</w:t>
      </w:r>
      <w:r w:rsidR="00CD470D" w:rsidRPr="00993605">
        <w:rPr>
          <w:rFonts w:ascii="Arial" w:hAnsi="Arial" w:cs="Arial"/>
          <w:b/>
          <w:bCs/>
          <w:u w:val="single"/>
          <w:lang w:val="mk-MK"/>
        </w:rPr>
        <w:t>малување на бројот на изостаноци на уче</w:t>
      </w:r>
      <w:r w:rsidR="0085135F" w:rsidRPr="00993605">
        <w:rPr>
          <w:rFonts w:ascii="Arial" w:hAnsi="Arial" w:cs="Arial"/>
          <w:b/>
          <w:bCs/>
          <w:u w:val="single"/>
          <w:lang w:val="mk-MK"/>
        </w:rPr>
        <w:t>ниците и подобрување на</w:t>
      </w:r>
      <w:r w:rsidR="007A75B4" w:rsidRPr="00993605">
        <w:rPr>
          <w:rFonts w:ascii="Arial" w:hAnsi="Arial" w:cs="Arial"/>
          <w:b/>
          <w:u w:val="single"/>
          <w:lang w:val="mk-MK"/>
        </w:rPr>
        <w:t xml:space="preserve"> </w:t>
      </w:r>
    </w:p>
    <w:p w:rsidR="00154215" w:rsidRPr="004B2DCB" w:rsidRDefault="003E06BD" w:rsidP="004B2DCB">
      <w:pPr>
        <w:tabs>
          <w:tab w:val="center" w:pos="4879"/>
        </w:tabs>
        <w:autoSpaceDE w:val="0"/>
        <w:spacing w:line="360" w:lineRule="auto"/>
        <w:jc w:val="both"/>
        <w:rPr>
          <w:rFonts w:ascii="Arial" w:hAnsi="Arial" w:cs="Arial"/>
          <w:b/>
          <w:u w:val="single"/>
          <w:lang w:val="mk-MK"/>
        </w:rPr>
      </w:pPr>
      <w:r w:rsidRPr="004B2DCB">
        <w:rPr>
          <w:rFonts w:ascii="Arial" w:hAnsi="Arial" w:cs="Arial"/>
          <w:b/>
          <w:bCs/>
          <w:u w:val="single"/>
          <w:lang w:val="mk-MK"/>
        </w:rPr>
        <w:t>успех</w:t>
      </w:r>
      <w:r w:rsidR="00154215" w:rsidRPr="004B2DCB">
        <w:rPr>
          <w:rFonts w:ascii="Arial" w:hAnsi="Arial" w:cs="Arial"/>
          <w:b/>
          <w:bCs/>
          <w:u w:val="single"/>
          <w:lang w:val="mk-MK"/>
        </w:rPr>
        <w:t xml:space="preserve">от  </w:t>
      </w:r>
    </w:p>
    <w:p w:rsidR="006B18B7" w:rsidRPr="009165ED" w:rsidRDefault="00154215" w:rsidP="00CE1FED">
      <w:pPr>
        <w:spacing w:line="360" w:lineRule="auto"/>
        <w:ind w:firstLine="720"/>
        <w:jc w:val="both"/>
        <w:rPr>
          <w:rFonts w:ascii="Arial" w:hAnsi="Arial" w:cs="Arial"/>
          <w:bCs/>
          <w:lang w:val="mk-MK"/>
        </w:rPr>
      </w:pPr>
      <w:r w:rsidRPr="009165ED">
        <w:rPr>
          <w:rFonts w:ascii="Arial" w:hAnsi="Arial" w:cs="Arial"/>
          <w:bCs/>
          <w:lang w:val="mk-MK"/>
        </w:rPr>
        <w:t>О</w:t>
      </w:r>
      <w:r w:rsidR="00396890" w:rsidRPr="009165ED">
        <w:rPr>
          <w:rFonts w:ascii="Arial" w:hAnsi="Arial" w:cs="Arial"/>
          <w:bCs/>
          <w:lang w:val="mk-MK"/>
        </w:rPr>
        <w:t>ваа уч</w:t>
      </w:r>
      <w:r w:rsidR="003E06BD" w:rsidRPr="009165ED">
        <w:rPr>
          <w:rFonts w:ascii="Arial" w:hAnsi="Arial" w:cs="Arial"/>
          <w:bCs/>
          <w:lang w:val="mk-MK"/>
        </w:rPr>
        <w:t xml:space="preserve">ебна година имаме </w:t>
      </w:r>
      <w:r w:rsidR="002027B5" w:rsidRPr="00890AC9">
        <w:rPr>
          <w:rFonts w:ascii="Arial" w:hAnsi="Arial" w:cs="Arial"/>
          <w:bCs/>
          <w:lang w:val="mk-MK"/>
        </w:rPr>
        <w:t>намалување</w:t>
      </w:r>
      <w:r w:rsidR="00CE1FED" w:rsidRPr="002027B5">
        <w:rPr>
          <w:rFonts w:ascii="Arial" w:hAnsi="Arial" w:cs="Arial"/>
          <w:b/>
          <w:bCs/>
          <w:lang w:val="mk-MK"/>
        </w:rPr>
        <w:t xml:space="preserve"> </w:t>
      </w:r>
      <w:r w:rsidR="003E06BD" w:rsidRPr="009165ED">
        <w:rPr>
          <w:rFonts w:ascii="Arial" w:hAnsi="Arial" w:cs="Arial"/>
          <w:bCs/>
          <w:lang w:val="mk-MK"/>
        </w:rPr>
        <w:t xml:space="preserve">на </w:t>
      </w:r>
      <w:r w:rsidR="006B18B7" w:rsidRPr="009165ED">
        <w:rPr>
          <w:rFonts w:ascii="Arial" w:hAnsi="Arial" w:cs="Arial"/>
          <w:bCs/>
          <w:lang w:val="mk-MK"/>
        </w:rPr>
        <w:t>вкупниот број на отсуства што</w:t>
      </w:r>
      <w:r w:rsidR="00074DC0" w:rsidRPr="009165ED">
        <w:rPr>
          <w:rFonts w:ascii="Arial" w:hAnsi="Arial" w:cs="Arial"/>
          <w:bCs/>
          <w:lang w:val="mk-MK"/>
        </w:rPr>
        <w:t xml:space="preserve"> е </w:t>
      </w:r>
      <w:r w:rsidR="003E06BD" w:rsidRPr="009165ED">
        <w:rPr>
          <w:rFonts w:ascii="Arial" w:hAnsi="Arial" w:cs="Arial"/>
          <w:bCs/>
          <w:lang w:val="mk-MK"/>
        </w:rPr>
        <w:t>прикажан во табеларниот преглед</w:t>
      </w:r>
      <w:r w:rsidR="00AD57F4">
        <w:rPr>
          <w:rFonts w:ascii="Arial" w:hAnsi="Arial" w:cs="Arial"/>
          <w:bCs/>
          <w:lang w:val="mk-MK"/>
        </w:rPr>
        <w:t xml:space="preserve"> во споредба со претходната учебна година. </w:t>
      </w:r>
    </w:p>
    <w:p w:rsidR="006B18B7" w:rsidRPr="00337BF1" w:rsidRDefault="00C71A19" w:rsidP="00993EDC">
      <w:pPr>
        <w:spacing w:line="360" w:lineRule="auto"/>
        <w:ind w:firstLine="720"/>
        <w:jc w:val="both"/>
        <w:rPr>
          <w:rFonts w:ascii="Arial" w:hAnsi="Arial" w:cs="Arial"/>
          <w:bCs/>
          <w:lang w:val="mk-MK"/>
        </w:rPr>
      </w:pPr>
      <w:r>
        <w:rPr>
          <w:rFonts w:ascii="Arial" w:hAnsi="Arial" w:cs="Arial"/>
          <w:bCs/>
          <w:lang w:val="mk-MK"/>
        </w:rPr>
        <w:lastRenderedPageBreak/>
        <w:t xml:space="preserve">Во текот на учебната година  редовно се одржуваа </w:t>
      </w:r>
      <w:r w:rsidR="006B18B7" w:rsidRPr="00337BF1">
        <w:rPr>
          <w:rFonts w:ascii="Arial" w:hAnsi="Arial" w:cs="Arial"/>
          <w:bCs/>
          <w:lang w:val="mk-MK"/>
        </w:rPr>
        <w:t>средби со класните раководители секој понеделник</w:t>
      </w:r>
      <w:r w:rsidR="004207E5">
        <w:rPr>
          <w:rFonts w:ascii="Arial" w:hAnsi="Arial" w:cs="Arial"/>
          <w:bCs/>
          <w:lang w:val="mk-MK"/>
        </w:rPr>
        <w:t xml:space="preserve"> </w:t>
      </w:r>
      <w:r w:rsidR="006B18B7" w:rsidRPr="00337BF1">
        <w:rPr>
          <w:rFonts w:ascii="Arial" w:hAnsi="Arial" w:cs="Arial"/>
          <w:bCs/>
          <w:lang w:val="mk-MK"/>
        </w:rPr>
        <w:t xml:space="preserve"> каде на ниво на една смена се запознаваме со активностите во изминатата недела, се </w:t>
      </w:r>
      <w:r w:rsidR="00EF0693">
        <w:rPr>
          <w:rFonts w:ascii="Arial" w:hAnsi="Arial" w:cs="Arial"/>
          <w:bCs/>
          <w:lang w:val="mk-MK"/>
        </w:rPr>
        <w:t xml:space="preserve">информираше за </w:t>
      </w:r>
      <w:r w:rsidR="006B18B7" w:rsidRPr="00337BF1">
        <w:rPr>
          <w:rFonts w:ascii="Arial" w:hAnsi="Arial" w:cs="Arial"/>
          <w:bCs/>
          <w:lang w:val="mk-MK"/>
        </w:rPr>
        <w:t xml:space="preserve"> изостаноци</w:t>
      </w:r>
      <w:r w:rsidR="00EF0693">
        <w:rPr>
          <w:rFonts w:ascii="Arial" w:hAnsi="Arial" w:cs="Arial"/>
          <w:bCs/>
          <w:lang w:val="mk-MK"/>
        </w:rPr>
        <w:t>те</w:t>
      </w:r>
      <w:r w:rsidR="006B18B7" w:rsidRPr="00337BF1">
        <w:rPr>
          <w:rFonts w:ascii="Arial" w:hAnsi="Arial" w:cs="Arial"/>
          <w:bCs/>
          <w:lang w:val="mk-MK"/>
        </w:rPr>
        <w:t>, нивното регулирање и евентуалните проблеми во измината недела</w:t>
      </w:r>
      <w:r w:rsidR="003E06BD" w:rsidRPr="00337BF1">
        <w:rPr>
          <w:rFonts w:ascii="Arial" w:hAnsi="Arial" w:cs="Arial"/>
          <w:bCs/>
          <w:lang w:val="mk-MK"/>
        </w:rPr>
        <w:t>.</w:t>
      </w:r>
      <w:r w:rsidR="006B18B7" w:rsidRPr="00337BF1">
        <w:rPr>
          <w:rFonts w:ascii="Arial" w:hAnsi="Arial" w:cs="Arial"/>
          <w:bCs/>
          <w:lang w:val="mk-MK"/>
        </w:rPr>
        <w:t xml:space="preserve"> </w:t>
      </w:r>
    </w:p>
    <w:p w:rsidR="00D83772" w:rsidRPr="00337BF1" w:rsidRDefault="003E06BD" w:rsidP="00993EDC">
      <w:pPr>
        <w:spacing w:line="360" w:lineRule="auto"/>
        <w:jc w:val="both"/>
        <w:rPr>
          <w:rFonts w:ascii="Arial" w:hAnsi="Arial" w:cs="Arial"/>
          <w:bCs/>
          <w:lang w:val="mk-MK"/>
        </w:rPr>
      </w:pPr>
      <w:r w:rsidRPr="00952267">
        <w:rPr>
          <w:rFonts w:ascii="Arial" w:hAnsi="Arial" w:cs="Arial"/>
          <w:b/>
          <w:bCs/>
          <w:lang w:val="mk-MK"/>
        </w:rPr>
        <w:t xml:space="preserve"> </w:t>
      </w:r>
      <w:r w:rsidR="00913306" w:rsidRPr="00952267">
        <w:rPr>
          <w:rFonts w:ascii="Arial" w:hAnsi="Arial" w:cs="Arial"/>
          <w:b/>
          <w:bCs/>
          <w:lang w:val="mk-MK"/>
        </w:rPr>
        <w:tab/>
      </w:r>
      <w:r w:rsidR="008D5D23" w:rsidRPr="00337BF1">
        <w:rPr>
          <w:rFonts w:ascii="Arial" w:hAnsi="Arial" w:cs="Arial"/>
          <w:bCs/>
          <w:lang w:val="mk-MK"/>
        </w:rPr>
        <w:t xml:space="preserve">Навременото внесување на изостаноците во Е-дневникот овозможи навремен увид во </w:t>
      </w:r>
      <w:r w:rsidR="00D01627">
        <w:rPr>
          <w:rFonts w:ascii="Arial" w:hAnsi="Arial" w:cs="Arial"/>
          <w:bCs/>
          <w:lang w:val="mk-MK"/>
        </w:rPr>
        <w:t>изостаноците,</w:t>
      </w:r>
      <w:r w:rsidR="00AD57F4">
        <w:rPr>
          <w:rFonts w:ascii="Arial" w:hAnsi="Arial" w:cs="Arial"/>
          <w:bCs/>
          <w:lang w:val="mk-MK"/>
        </w:rPr>
        <w:t xml:space="preserve"> </w:t>
      </w:r>
      <w:r w:rsidR="00D01627">
        <w:rPr>
          <w:rFonts w:ascii="Arial" w:hAnsi="Arial" w:cs="Arial"/>
          <w:bCs/>
          <w:lang w:val="mk-MK"/>
        </w:rPr>
        <w:t>редовност и</w:t>
      </w:r>
      <w:r w:rsidR="00913306" w:rsidRPr="00337BF1">
        <w:rPr>
          <w:rFonts w:ascii="Arial" w:hAnsi="Arial" w:cs="Arial"/>
          <w:bCs/>
          <w:lang w:val="mk-MK"/>
        </w:rPr>
        <w:t xml:space="preserve"> не</w:t>
      </w:r>
      <w:r w:rsidR="008D5D23" w:rsidRPr="00337BF1">
        <w:rPr>
          <w:rFonts w:ascii="Arial" w:hAnsi="Arial" w:cs="Arial"/>
          <w:bCs/>
          <w:lang w:val="mk-MK"/>
        </w:rPr>
        <w:t>редовност</w:t>
      </w:r>
      <w:r w:rsidR="009373C5" w:rsidRPr="00337BF1">
        <w:rPr>
          <w:rFonts w:ascii="Arial" w:hAnsi="Arial" w:cs="Arial"/>
          <w:bCs/>
          <w:lang w:val="mk-MK"/>
        </w:rPr>
        <w:t>а на учениците и навремено спречување на девијантно однесување.</w:t>
      </w:r>
    </w:p>
    <w:p w:rsidR="008D5D23" w:rsidRPr="00337BF1" w:rsidRDefault="00203764" w:rsidP="00993EDC">
      <w:pPr>
        <w:spacing w:line="360" w:lineRule="auto"/>
        <w:ind w:firstLine="720"/>
        <w:jc w:val="both"/>
        <w:rPr>
          <w:rFonts w:ascii="Arial" w:hAnsi="Arial" w:cs="Arial"/>
          <w:bCs/>
          <w:lang w:val="mk-MK"/>
        </w:rPr>
      </w:pPr>
      <w:r w:rsidRPr="00337BF1">
        <w:rPr>
          <w:rFonts w:ascii="Arial" w:hAnsi="Arial" w:cs="Arial"/>
          <w:bCs/>
          <w:lang w:val="mk-MK"/>
        </w:rPr>
        <w:t xml:space="preserve"> Исто така </w:t>
      </w:r>
      <w:r w:rsidR="00CE0731">
        <w:rPr>
          <w:rFonts w:ascii="Arial" w:hAnsi="Arial" w:cs="Arial"/>
          <w:bCs/>
          <w:lang w:val="mk-MK"/>
        </w:rPr>
        <w:t xml:space="preserve"> и оваа година се реализираше </w:t>
      </w:r>
      <w:r w:rsidRPr="00337BF1">
        <w:rPr>
          <w:rFonts w:ascii="Arial" w:hAnsi="Arial" w:cs="Arial"/>
          <w:bCs/>
          <w:lang w:val="mk-MK"/>
        </w:rPr>
        <w:t xml:space="preserve"> Програмата за советување на родители</w:t>
      </w:r>
      <w:r w:rsidR="00D01627">
        <w:rPr>
          <w:rFonts w:ascii="Arial" w:hAnsi="Arial" w:cs="Arial"/>
          <w:bCs/>
          <w:lang w:val="mk-MK"/>
        </w:rPr>
        <w:t xml:space="preserve"> и ученици </w:t>
      </w:r>
      <w:r w:rsidR="000C5AE2" w:rsidRPr="00337BF1">
        <w:rPr>
          <w:rFonts w:ascii="Arial" w:hAnsi="Arial" w:cs="Arial"/>
          <w:bCs/>
          <w:lang w:val="mk-MK"/>
        </w:rPr>
        <w:t xml:space="preserve"> што овозможи навремено информирање или запознавање на родителите со настанатата состојба и решавање на истата. </w:t>
      </w:r>
    </w:p>
    <w:p w:rsidR="00446320" w:rsidRPr="00DD36E0" w:rsidRDefault="00446320" w:rsidP="00993EDC">
      <w:pPr>
        <w:spacing w:line="360" w:lineRule="auto"/>
        <w:rPr>
          <w:rFonts w:ascii="Arial" w:hAnsi="Arial" w:cs="Arial"/>
          <w:lang w:val="mk-MK"/>
        </w:rPr>
      </w:pPr>
      <w:r>
        <w:rPr>
          <w:rFonts w:ascii="Arial" w:hAnsi="Arial" w:cs="Arial"/>
          <w:lang w:val="mk-MK"/>
        </w:rPr>
        <w:t xml:space="preserve"> </w:t>
      </w:r>
      <w:r w:rsidR="001D6EA5">
        <w:rPr>
          <w:rFonts w:ascii="Arial" w:hAnsi="Arial" w:cs="Arial"/>
          <w:lang w:val="mk-MK"/>
        </w:rPr>
        <w:tab/>
      </w:r>
      <w:r>
        <w:rPr>
          <w:rFonts w:ascii="Arial" w:hAnsi="Arial" w:cs="Arial"/>
          <w:lang w:val="mk-MK"/>
        </w:rPr>
        <w:t>Педагошката служба</w:t>
      </w:r>
      <w:r w:rsidR="005E1141">
        <w:rPr>
          <w:rFonts w:ascii="Arial" w:hAnsi="Arial" w:cs="Arial"/>
          <w:lang w:val="mk-MK"/>
        </w:rPr>
        <w:t xml:space="preserve"> на почетокот на учебната година</w:t>
      </w:r>
      <w:r>
        <w:rPr>
          <w:rFonts w:ascii="Arial" w:hAnsi="Arial" w:cs="Arial"/>
          <w:lang w:val="mk-MK"/>
        </w:rPr>
        <w:t xml:space="preserve"> изготви распоред за совет</w:t>
      </w:r>
      <w:r w:rsidR="00CE0731">
        <w:rPr>
          <w:rFonts w:ascii="Arial" w:hAnsi="Arial" w:cs="Arial"/>
          <w:lang w:val="mk-MK"/>
        </w:rPr>
        <w:t>ување на родители за машинска,</w:t>
      </w:r>
      <w:r w:rsidR="009A5532">
        <w:rPr>
          <w:rFonts w:ascii="Arial" w:hAnsi="Arial" w:cs="Arial"/>
          <w:lang w:val="mk-MK"/>
        </w:rPr>
        <w:t xml:space="preserve"> </w:t>
      </w:r>
      <w:r>
        <w:rPr>
          <w:rFonts w:ascii="Arial" w:hAnsi="Arial" w:cs="Arial"/>
          <w:lang w:val="mk-MK"/>
        </w:rPr>
        <w:t>у</w:t>
      </w:r>
      <w:r w:rsidR="009A5532">
        <w:rPr>
          <w:rFonts w:ascii="Arial" w:hAnsi="Arial" w:cs="Arial"/>
          <w:lang w:val="mk-MK"/>
        </w:rPr>
        <w:t>гостителско-туристичка и електротехничка струка.</w:t>
      </w:r>
    </w:p>
    <w:p w:rsidR="00D01627" w:rsidRDefault="00D47677" w:rsidP="00993EDC">
      <w:pPr>
        <w:tabs>
          <w:tab w:val="left" w:pos="5801"/>
        </w:tabs>
        <w:spacing w:line="360" w:lineRule="auto"/>
        <w:rPr>
          <w:rFonts w:ascii="Arial" w:hAnsi="Arial" w:cs="Arial"/>
          <w:lang w:val="mk-MK"/>
        </w:rPr>
      </w:pPr>
      <w:r>
        <w:rPr>
          <w:rFonts w:ascii="Arial" w:hAnsi="Arial" w:cs="Arial"/>
          <w:lang w:val="mk-MK"/>
        </w:rPr>
        <w:t>В</w:t>
      </w:r>
      <w:r w:rsidR="005F0880">
        <w:rPr>
          <w:rFonts w:ascii="Arial" w:hAnsi="Arial" w:cs="Arial"/>
          <w:lang w:val="mk-MK"/>
        </w:rPr>
        <w:t xml:space="preserve">купно беа реализирани </w:t>
      </w:r>
      <w:r w:rsidR="000E72AD">
        <w:rPr>
          <w:rFonts w:ascii="Arial" w:hAnsi="Arial" w:cs="Arial"/>
          <w:lang w:val="mk-MK"/>
        </w:rPr>
        <w:t>8</w:t>
      </w:r>
      <w:r w:rsidR="005F0880" w:rsidRPr="00B5224A">
        <w:rPr>
          <w:rFonts w:ascii="Arial" w:hAnsi="Arial" w:cs="Arial"/>
          <w:lang w:val="mk-MK"/>
        </w:rPr>
        <w:t xml:space="preserve"> </w:t>
      </w:r>
      <w:r w:rsidR="005F0880">
        <w:rPr>
          <w:rFonts w:ascii="Arial" w:hAnsi="Arial" w:cs="Arial"/>
          <w:lang w:val="mk-MK"/>
        </w:rPr>
        <w:t xml:space="preserve">средби со родители. Советувањата </w:t>
      </w:r>
      <w:r w:rsidR="00FD0AB8">
        <w:rPr>
          <w:rFonts w:ascii="Arial" w:hAnsi="Arial" w:cs="Arial"/>
          <w:lang w:val="mk-MK"/>
        </w:rPr>
        <w:t xml:space="preserve">беа </w:t>
      </w:r>
      <w:r w:rsidR="005F0880">
        <w:rPr>
          <w:rFonts w:ascii="Arial" w:hAnsi="Arial" w:cs="Arial"/>
          <w:lang w:val="mk-MK"/>
        </w:rPr>
        <w:t xml:space="preserve">реализирани по два основа: </w:t>
      </w:r>
    </w:p>
    <w:p w:rsidR="00E5319A" w:rsidRDefault="005F0880" w:rsidP="002D5CFB">
      <w:pPr>
        <w:pStyle w:val="ListParagraph"/>
        <w:numPr>
          <w:ilvl w:val="0"/>
          <w:numId w:val="12"/>
        </w:numPr>
        <w:tabs>
          <w:tab w:val="left" w:pos="5801"/>
        </w:tabs>
        <w:spacing w:line="360" w:lineRule="auto"/>
        <w:rPr>
          <w:rFonts w:ascii="Arial" w:hAnsi="Arial" w:cs="Arial"/>
          <w:lang w:val="mk-MK"/>
        </w:rPr>
      </w:pPr>
      <w:r w:rsidRPr="00E5319A">
        <w:rPr>
          <w:rFonts w:ascii="Arial" w:hAnsi="Arial" w:cs="Arial"/>
          <w:lang w:val="mk-MK"/>
        </w:rPr>
        <w:t>нередовно посетување на настава и</w:t>
      </w:r>
      <w:r w:rsidR="007A75B4" w:rsidRPr="00E5319A">
        <w:rPr>
          <w:rFonts w:ascii="Arial" w:hAnsi="Arial" w:cs="Arial"/>
          <w:lang w:val="mk-MK"/>
        </w:rPr>
        <w:t xml:space="preserve"> </w:t>
      </w:r>
    </w:p>
    <w:p w:rsidR="007A75B4" w:rsidRPr="00E5319A" w:rsidRDefault="007A75B4" w:rsidP="002D5CFB">
      <w:pPr>
        <w:pStyle w:val="ListParagraph"/>
        <w:numPr>
          <w:ilvl w:val="0"/>
          <w:numId w:val="12"/>
        </w:numPr>
        <w:tabs>
          <w:tab w:val="left" w:pos="5801"/>
        </w:tabs>
        <w:spacing w:line="360" w:lineRule="auto"/>
        <w:rPr>
          <w:rFonts w:ascii="Arial" w:hAnsi="Arial" w:cs="Arial"/>
          <w:lang w:val="mk-MK"/>
        </w:rPr>
      </w:pPr>
      <w:r w:rsidRPr="00E5319A">
        <w:rPr>
          <w:rFonts w:ascii="Arial" w:hAnsi="Arial" w:cs="Arial"/>
          <w:lang w:val="mk-MK"/>
        </w:rPr>
        <w:t>намален успех во учењето.</w:t>
      </w:r>
    </w:p>
    <w:p w:rsidR="005F0880" w:rsidRDefault="00C53919" w:rsidP="005C5FF4">
      <w:pPr>
        <w:tabs>
          <w:tab w:val="left" w:pos="5801"/>
        </w:tabs>
        <w:spacing w:line="360" w:lineRule="auto"/>
        <w:jc w:val="both"/>
        <w:rPr>
          <w:rFonts w:ascii="Arial" w:hAnsi="Arial" w:cs="Arial"/>
          <w:lang w:val="mk-MK"/>
        </w:rPr>
      </w:pPr>
      <w:r>
        <w:rPr>
          <w:rFonts w:ascii="Arial" w:hAnsi="Arial" w:cs="Arial"/>
          <w:lang w:val="mk-MK"/>
        </w:rPr>
        <w:t>В</w:t>
      </w:r>
      <w:r w:rsidR="005F0880">
        <w:rPr>
          <w:rFonts w:ascii="Arial" w:hAnsi="Arial" w:cs="Arial"/>
          <w:lang w:val="mk-MK"/>
        </w:rPr>
        <w:t xml:space="preserve">купно </w:t>
      </w:r>
      <w:r>
        <w:rPr>
          <w:rFonts w:ascii="Arial" w:hAnsi="Arial" w:cs="Arial"/>
          <w:lang w:val="mk-MK"/>
        </w:rPr>
        <w:t xml:space="preserve"> беа </w:t>
      </w:r>
      <w:r w:rsidR="005F0880">
        <w:rPr>
          <w:rFonts w:ascii="Arial" w:hAnsi="Arial" w:cs="Arial"/>
          <w:lang w:val="mk-MK"/>
        </w:rPr>
        <w:t>повикани</w:t>
      </w:r>
      <w:r w:rsidR="00E530B5">
        <w:rPr>
          <w:rFonts w:ascii="Arial" w:hAnsi="Arial" w:cs="Arial"/>
          <w:lang w:val="mk-MK"/>
        </w:rPr>
        <w:t xml:space="preserve"> </w:t>
      </w:r>
      <w:r w:rsidR="00D325DF" w:rsidRPr="00D325DF">
        <w:rPr>
          <w:rFonts w:ascii="Arial" w:hAnsi="Arial" w:cs="Arial"/>
          <w:lang w:val="mk-MK"/>
        </w:rPr>
        <w:t>29</w:t>
      </w:r>
      <w:r w:rsidRPr="001B0343">
        <w:rPr>
          <w:rFonts w:ascii="Arial" w:hAnsi="Arial" w:cs="Arial"/>
          <w:lang w:val="mk-MK"/>
        </w:rPr>
        <w:t xml:space="preserve"> </w:t>
      </w:r>
      <w:r w:rsidR="005F0880">
        <w:rPr>
          <w:rFonts w:ascii="Arial" w:hAnsi="Arial" w:cs="Arial"/>
          <w:lang w:val="mk-MK"/>
        </w:rPr>
        <w:t xml:space="preserve"> родители на советувањата</w:t>
      </w:r>
      <w:r>
        <w:rPr>
          <w:rFonts w:ascii="Arial" w:hAnsi="Arial" w:cs="Arial"/>
          <w:lang w:val="mk-MK"/>
        </w:rPr>
        <w:t>.</w:t>
      </w:r>
    </w:p>
    <w:p w:rsidR="005F0880" w:rsidRPr="006B3562" w:rsidRDefault="005F0880" w:rsidP="005C5FF4">
      <w:pPr>
        <w:spacing w:line="360" w:lineRule="auto"/>
        <w:ind w:firstLine="720"/>
        <w:jc w:val="both"/>
        <w:rPr>
          <w:rFonts w:ascii="Arial" w:hAnsi="Arial" w:cs="Arial"/>
          <w:lang w:val="mk-MK"/>
        </w:rPr>
      </w:pPr>
      <w:r>
        <w:rPr>
          <w:rFonts w:ascii="Arial" w:hAnsi="Arial" w:cs="Arial"/>
          <w:lang w:val="mk-MK"/>
        </w:rPr>
        <w:t>Кај  поголем број од родителите советувањето ги даде очекуваните резултати се подобри редовноста и успехот на учениците. Меѓутоа кај помал број советувањето не даде резултати и  со тие родители и ученици педагошкат</w:t>
      </w:r>
      <w:r w:rsidR="008A2D48">
        <w:rPr>
          <w:rFonts w:ascii="Arial" w:hAnsi="Arial" w:cs="Arial"/>
          <w:lang w:val="mk-MK"/>
        </w:rPr>
        <w:t>а</w:t>
      </w:r>
      <w:r>
        <w:rPr>
          <w:rFonts w:ascii="Arial" w:hAnsi="Arial" w:cs="Arial"/>
          <w:lang w:val="mk-MK"/>
        </w:rPr>
        <w:t xml:space="preserve"> служба работеше преку индивидуални средби со цел надминување на состојбите.</w:t>
      </w:r>
    </w:p>
    <w:p w:rsidR="0075262E" w:rsidRPr="0075262E" w:rsidRDefault="00CF2975" w:rsidP="005C5FF4">
      <w:pPr>
        <w:spacing w:line="360" w:lineRule="auto"/>
        <w:ind w:firstLine="720"/>
        <w:jc w:val="both"/>
        <w:rPr>
          <w:rFonts w:ascii="Arial" w:hAnsi="Arial" w:cs="Arial"/>
          <w:bCs/>
          <w:lang w:val="mk-MK"/>
        </w:rPr>
      </w:pPr>
      <w:r>
        <w:rPr>
          <w:rFonts w:ascii="Arial" w:hAnsi="Arial" w:cs="Arial"/>
          <w:bCs/>
          <w:lang w:val="mk-MK"/>
        </w:rPr>
        <w:t xml:space="preserve">И </w:t>
      </w:r>
      <w:r w:rsidR="00415368" w:rsidRPr="00415368">
        <w:rPr>
          <w:rFonts w:ascii="Arial" w:hAnsi="Arial" w:cs="Arial"/>
          <w:bCs/>
          <w:lang w:val="mk-MK"/>
        </w:rPr>
        <w:t xml:space="preserve">оваа учебна година се </w:t>
      </w:r>
      <w:r>
        <w:rPr>
          <w:rFonts w:ascii="Arial" w:hAnsi="Arial" w:cs="Arial"/>
          <w:bCs/>
          <w:lang w:val="mk-MK"/>
        </w:rPr>
        <w:t xml:space="preserve">реализираше </w:t>
      </w:r>
      <w:r w:rsidR="00415368" w:rsidRPr="00415368">
        <w:rPr>
          <w:rFonts w:ascii="Arial" w:hAnsi="Arial" w:cs="Arial"/>
          <w:bCs/>
          <w:lang w:val="mk-MK"/>
        </w:rPr>
        <w:t>Програмата за сов</w:t>
      </w:r>
      <w:r w:rsidR="00D564DC">
        <w:rPr>
          <w:rFonts w:ascii="Arial" w:hAnsi="Arial" w:cs="Arial"/>
          <w:bCs/>
          <w:lang w:val="mk-MK"/>
        </w:rPr>
        <w:t xml:space="preserve">етување на ученици. </w:t>
      </w:r>
      <w:r w:rsidR="00415368">
        <w:rPr>
          <w:rFonts w:ascii="Arial" w:hAnsi="Arial" w:cs="Arial"/>
          <w:bCs/>
          <w:lang w:val="mk-MK"/>
        </w:rPr>
        <w:t xml:space="preserve">Во оваа програма  со групни советувања беа вклучени  </w:t>
      </w:r>
      <w:r w:rsidR="00C53919">
        <w:rPr>
          <w:rFonts w:ascii="Arial" w:hAnsi="Arial" w:cs="Arial"/>
          <w:bCs/>
          <w:lang w:val="mk-MK"/>
        </w:rPr>
        <w:t>ученици со намален успех во учењето и нередовно посетување на настава</w:t>
      </w:r>
      <w:r w:rsidR="0075262E" w:rsidRPr="0075262E">
        <w:rPr>
          <w:rFonts w:ascii="Arial" w:hAnsi="Arial" w:cs="Arial"/>
          <w:bCs/>
          <w:lang w:val="mk-MK"/>
        </w:rPr>
        <w:t xml:space="preserve">. </w:t>
      </w:r>
      <w:r w:rsidR="005A58E1">
        <w:rPr>
          <w:rFonts w:ascii="Arial" w:hAnsi="Arial" w:cs="Arial"/>
          <w:bCs/>
          <w:lang w:val="mk-MK"/>
        </w:rPr>
        <w:t>Педагошката служба реализираш</w:t>
      </w:r>
      <w:r w:rsidR="0075262E">
        <w:rPr>
          <w:rFonts w:ascii="Arial" w:hAnsi="Arial" w:cs="Arial"/>
          <w:bCs/>
          <w:lang w:val="mk-MK"/>
        </w:rPr>
        <w:t>е и идивидуални советувања на учениците за кој постои уредна документација.</w:t>
      </w:r>
    </w:p>
    <w:p w:rsidR="0020528E" w:rsidRDefault="0020528E" w:rsidP="005C5FF4">
      <w:pPr>
        <w:spacing w:line="276" w:lineRule="auto"/>
        <w:jc w:val="both"/>
        <w:rPr>
          <w:rFonts w:ascii="Arial" w:hAnsi="Arial" w:cs="Arial"/>
          <w:b/>
          <w:bCs/>
          <w:lang w:val="mk-MK"/>
        </w:rPr>
      </w:pPr>
    </w:p>
    <w:p w:rsidR="00AA331F" w:rsidRDefault="00AA331F" w:rsidP="000C208B">
      <w:pPr>
        <w:spacing w:line="276" w:lineRule="auto"/>
        <w:jc w:val="center"/>
        <w:rPr>
          <w:rFonts w:ascii="Arial" w:hAnsi="Arial" w:cs="Arial"/>
          <w:b/>
          <w:bCs/>
          <w:sz w:val="28"/>
          <w:szCs w:val="28"/>
          <w:lang w:val="mk-MK"/>
        </w:rPr>
      </w:pPr>
    </w:p>
    <w:p w:rsidR="00AA331F" w:rsidRDefault="00AA331F" w:rsidP="000C208B">
      <w:pPr>
        <w:spacing w:line="276" w:lineRule="auto"/>
        <w:jc w:val="center"/>
        <w:rPr>
          <w:rFonts w:ascii="Arial" w:hAnsi="Arial" w:cs="Arial"/>
          <w:b/>
          <w:bCs/>
          <w:sz w:val="28"/>
          <w:szCs w:val="28"/>
          <w:lang w:val="mk-MK"/>
        </w:rPr>
      </w:pPr>
    </w:p>
    <w:p w:rsidR="00AA331F" w:rsidRDefault="00AA331F" w:rsidP="000C208B">
      <w:pPr>
        <w:spacing w:line="276" w:lineRule="auto"/>
        <w:jc w:val="center"/>
        <w:rPr>
          <w:rFonts w:ascii="Arial" w:hAnsi="Arial" w:cs="Arial"/>
          <w:b/>
          <w:bCs/>
          <w:sz w:val="28"/>
          <w:szCs w:val="28"/>
          <w:lang w:val="mk-MK"/>
        </w:rPr>
      </w:pPr>
    </w:p>
    <w:p w:rsidR="00AA331F" w:rsidRDefault="00AA331F" w:rsidP="000C208B">
      <w:pPr>
        <w:spacing w:line="276" w:lineRule="auto"/>
        <w:jc w:val="center"/>
        <w:rPr>
          <w:rFonts w:ascii="Arial" w:hAnsi="Arial" w:cs="Arial"/>
          <w:b/>
          <w:bCs/>
          <w:sz w:val="28"/>
          <w:szCs w:val="28"/>
          <w:lang w:val="mk-MK"/>
        </w:rPr>
      </w:pPr>
    </w:p>
    <w:p w:rsidR="00AA331F" w:rsidRDefault="00AA331F" w:rsidP="000C208B">
      <w:pPr>
        <w:spacing w:line="276" w:lineRule="auto"/>
        <w:jc w:val="center"/>
        <w:rPr>
          <w:rFonts w:ascii="Arial" w:hAnsi="Arial" w:cs="Arial"/>
          <w:b/>
          <w:bCs/>
          <w:sz w:val="28"/>
          <w:szCs w:val="28"/>
          <w:lang w:val="mk-MK"/>
        </w:rPr>
      </w:pPr>
    </w:p>
    <w:p w:rsidR="00AA331F" w:rsidRDefault="00AA331F" w:rsidP="000C208B">
      <w:pPr>
        <w:spacing w:line="276" w:lineRule="auto"/>
        <w:jc w:val="center"/>
        <w:rPr>
          <w:rFonts w:ascii="Arial" w:hAnsi="Arial" w:cs="Arial"/>
          <w:b/>
          <w:bCs/>
          <w:sz w:val="28"/>
          <w:szCs w:val="28"/>
          <w:lang w:val="mk-MK"/>
        </w:rPr>
      </w:pPr>
    </w:p>
    <w:p w:rsidR="00880CB9" w:rsidRPr="006564D1" w:rsidRDefault="00E62F5A" w:rsidP="000C208B">
      <w:pPr>
        <w:spacing w:line="276" w:lineRule="auto"/>
        <w:jc w:val="center"/>
        <w:rPr>
          <w:rFonts w:ascii="Arial" w:hAnsi="Arial" w:cs="Arial"/>
          <w:b/>
          <w:bCs/>
          <w:sz w:val="28"/>
          <w:szCs w:val="28"/>
          <w:lang w:val="mk-MK"/>
        </w:rPr>
      </w:pPr>
      <w:r>
        <w:rPr>
          <w:rFonts w:ascii="Arial" w:hAnsi="Arial" w:cs="Arial"/>
          <w:b/>
          <w:bCs/>
          <w:sz w:val="28"/>
          <w:szCs w:val="28"/>
          <w:lang w:val="mk-MK"/>
        </w:rPr>
        <w:lastRenderedPageBreak/>
        <w:t xml:space="preserve">8.1 </w:t>
      </w:r>
      <w:r w:rsidR="00F227D1" w:rsidRPr="006564D1">
        <w:rPr>
          <w:rFonts w:ascii="Arial" w:hAnsi="Arial" w:cs="Arial"/>
          <w:b/>
          <w:bCs/>
          <w:sz w:val="28"/>
          <w:szCs w:val="28"/>
          <w:lang w:val="mk-MK"/>
        </w:rPr>
        <w:t>Ко</w:t>
      </w:r>
      <w:r w:rsidR="007979AB" w:rsidRPr="006564D1">
        <w:rPr>
          <w:rFonts w:ascii="Arial" w:hAnsi="Arial" w:cs="Arial"/>
          <w:b/>
          <w:bCs/>
          <w:sz w:val="28"/>
          <w:szCs w:val="28"/>
          <w:lang w:val="mk-MK"/>
        </w:rPr>
        <w:t>мпаративен преглед на успехот,</w:t>
      </w:r>
      <w:r w:rsidR="003E3875" w:rsidRPr="006564D1">
        <w:rPr>
          <w:rFonts w:ascii="Arial" w:hAnsi="Arial" w:cs="Arial"/>
          <w:b/>
          <w:bCs/>
          <w:sz w:val="28"/>
          <w:szCs w:val="28"/>
          <w:lang w:val="mk-MK"/>
        </w:rPr>
        <w:t xml:space="preserve"> </w:t>
      </w:r>
    </w:p>
    <w:p w:rsidR="0020528E" w:rsidRPr="006564D1" w:rsidRDefault="00F227D1" w:rsidP="000C208B">
      <w:pPr>
        <w:spacing w:line="276" w:lineRule="auto"/>
        <w:jc w:val="center"/>
        <w:rPr>
          <w:rFonts w:ascii="Arial" w:hAnsi="Arial" w:cs="Arial"/>
          <w:b/>
          <w:bCs/>
          <w:sz w:val="28"/>
          <w:szCs w:val="28"/>
          <w:lang w:val="mk-MK"/>
        </w:rPr>
      </w:pPr>
      <w:r w:rsidRPr="006564D1">
        <w:rPr>
          <w:rFonts w:ascii="Arial" w:hAnsi="Arial" w:cs="Arial"/>
          <w:b/>
          <w:bCs/>
          <w:sz w:val="28"/>
          <w:szCs w:val="28"/>
          <w:lang w:val="mk-MK"/>
        </w:rPr>
        <w:t>изостаноците</w:t>
      </w:r>
      <w:r w:rsidR="007979AB" w:rsidRPr="006564D1">
        <w:rPr>
          <w:rFonts w:ascii="Arial" w:hAnsi="Arial" w:cs="Arial"/>
          <w:b/>
          <w:bCs/>
          <w:sz w:val="28"/>
          <w:szCs w:val="28"/>
          <w:lang w:val="mk-MK"/>
        </w:rPr>
        <w:t xml:space="preserve"> и поведението</w:t>
      </w:r>
    </w:p>
    <w:p w:rsidR="0090718C" w:rsidRDefault="0090718C" w:rsidP="009B005A">
      <w:pPr>
        <w:spacing w:line="276" w:lineRule="auto"/>
        <w:ind w:firstLine="720"/>
        <w:jc w:val="both"/>
        <w:rPr>
          <w:rFonts w:ascii="Arial" w:hAnsi="Arial" w:cs="Arial"/>
          <w:bCs/>
          <w:lang w:val="mk-MK"/>
        </w:rPr>
      </w:pPr>
    </w:p>
    <w:p w:rsidR="00FF6329" w:rsidRPr="00505824" w:rsidRDefault="00FF6329" w:rsidP="00FF6329">
      <w:pPr>
        <w:spacing w:line="276" w:lineRule="auto"/>
        <w:jc w:val="both"/>
        <w:rPr>
          <w:rFonts w:ascii="Arial" w:hAnsi="Arial" w:cs="Arial"/>
          <w:bCs/>
          <w:lang w:val="mk-MK"/>
        </w:rPr>
      </w:pPr>
      <w:r>
        <w:rPr>
          <w:rFonts w:ascii="Arial" w:hAnsi="Arial" w:cs="Arial"/>
          <w:bCs/>
          <w:lang w:val="mk-MK"/>
        </w:rPr>
        <w:t xml:space="preserve">Годишен преглед на </w:t>
      </w:r>
      <w:r w:rsidRPr="006774DD">
        <w:rPr>
          <w:rFonts w:ascii="Arial" w:hAnsi="Arial" w:cs="Arial"/>
          <w:b/>
          <w:bCs/>
          <w:u w:val="single"/>
          <w:lang w:val="mk-MK"/>
        </w:rPr>
        <w:t>успехот</w:t>
      </w:r>
      <w:r>
        <w:rPr>
          <w:rFonts w:ascii="Arial" w:hAnsi="Arial" w:cs="Arial"/>
          <w:bCs/>
          <w:lang w:val="mk-MK"/>
        </w:rPr>
        <w:t xml:space="preserve"> на учениците во</w:t>
      </w:r>
      <w:r w:rsidR="008F7FDF">
        <w:rPr>
          <w:rFonts w:ascii="Arial" w:hAnsi="Arial" w:cs="Arial"/>
          <w:bCs/>
          <w:lang w:val="mk-MK"/>
        </w:rPr>
        <w:t xml:space="preserve"> учебните</w:t>
      </w:r>
      <w:r w:rsidR="000F0490">
        <w:rPr>
          <w:rFonts w:ascii="Arial" w:hAnsi="Arial" w:cs="Arial"/>
          <w:bCs/>
          <w:lang w:val="mk-MK"/>
        </w:rPr>
        <w:t>,</w:t>
      </w:r>
      <w:r w:rsidR="0041016E">
        <w:rPr>
          <w:rFonts w:ascii="Arial" w:hAnsi="Arial" w:cs="Arial"/>
          <w:bCs/>
          <w:lang w:val="mk-MK"/>
        </w:rPr>
        <w:t xml:space="preserve"> </w:t>
      </w:r>
      <w:r w:rsidR="00A956C6">
        <w:rPr>
          <w:rFonts w:ascii="Arial" w:hAnsi="Arial" w:cs="Arial"/>
          <w:bCs/>
          <w:lang w:val="mk-MK"/>
        </w:rPr>
        <w:t>2015/2016,</w:t>
      </w:r>
      <w:r w:rsidR="00421517">
        <w:rPr>
          <w:rFonts w:ascii="Arial" w:hAnsi="Arial" w:cs="Arial"/>
          <w:bCs/>
          <w:lang w:val="mk-MK"/>
        </w:rPr>
        <w:t xml:space="preserve"> 2016/2017</w:t>
      </w:r>
      <w:r w:rsidR="00A956C6">
        <w:rPr>
          <w:rFonts w:ascii="Arial" w:hAnsi="Arial" w:cs="Arial"/>
          <w:bCs/>
          <w:lang w:val="mk-MK"/>
        </w:rPr>
        <w:t xml:space="preserve"> и 2017/2018 год.</w:t>
      </w:r>
      <w:r w:rsidR="00421517">
        <w:rPr>
          <w:rFonts w:ascii="Arial" w:hAnsi="Arial" w:cs="Arial"/>
          <w:bCs/>
          <w:lang w:val="mk-MK"/>
        </w:rPr>
        <w:t xml:space="preserve"> </w:t>
      </w:r>
      <w:r w:rsidR="0041016E">
        <w:rPr>
          <w:rFonts w:ascii="Arial" w:hAnsi="Arial" w:cs="Arial"/>
          <w:bCs/>
          <w:lang w:val="mk-MK"/>
        </w:rPr>
        <w:t xml:space="preserve"> </w:t>
      </w:r>
    </w:p>
    <w:p w:rsidR="00580104" w:rsidRPr="00505824" w:rsidRDefault="00580104" w:rsidP="00580104">
      <w:pPr>
        <w:spacing w:line="276" w:lineRule="auto"/>
        <w:ind w:firstLine="720"/>
        <w:jc w:val="both"/>
        <w:rPr>
          <w:rFonts w:ascii="Arial" w:hAnsi="Arial" w:cs="Arial"/>
          <w:bCs/>
          <w:lang w:val="mk-MK"/>
        </w:rPr>
      </w:pPr>
    </w:p>
    <w:tbl>
      <w:tblPr>
        <w:tblStyle w:val="LightGrid2"/>
        <w:tblW w:w="8897" w:type="dxa"/>
        <w:tblLook w:val="04A0" w:firstRow="1" w:lastRow="0" w:firstColumn="1" w:lastColumn="0" w:noHBand="0" w:noVBand="1"/>
      </w:tblPr>
      <w:tblGrid>
        <w:gridCol w:w="2397"/>
        <w:gridCol w:w="963"/>
        <w:gridCol w:w="1203"/>
        <w:gridCol w:w="923"/>
        <w:gridCol w:w="1076"/>
        <w:gridCol w:w="1099"/>
        <w:gridCol w:w="1236"/>
      </w:tblGrid>
      <w:tr w:rsidR="00405FEA" w:rsidTr="000062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shd w:val="clear" w:color="auto" w:fill="FABF8F" w:themeFill="accent6" w:themeFillTint="99"/>
          </w:tcPr>
          <w:p w:rsidR="00405FEA" w:rsidRDefault="00405FEA" w:rsidP="007A113C">
            <w:pPr>
              <w:spacing w:line="276" w:lineRule="auto"/>
              <w:jc w:val="center"/>
              <w:rPr>
                <w:rFonts w:ascii="Arial" w:hAnsi="Arial" w:cs="Arial"/>
                <w:bCs w:val="0"/>
                <w:lang w:val="mk-MK"/>
              </w:rPr>
            </w:pPr>
            <w:r>
              <w:rPr>
                <w:rFonts w:ascii="Arial" w:hAnsi="Arial" w:cs="Arial"/>
                <w:bCs w:val="0"/>
                <w:lang w:val="mk-MK"/>
              </w:rPr>
              <w:t>Број на ученици</w:t>
            </w:r>
          </w:p>
        </w:tc>
        <w:tc>
          <w:tcPr>
            <w:tcW w:w="2166" w:type="dxa"/>
            <w:gridSpan w:val="2"/>
            <w:shd w:val="clear" w:color="auto" w:fill="FABF8F" w:themeFill="accent6" w:themeFillTint="99"/>
          </w:tcPr>
          <w:p w:rsidR="00405FEA" w:rsidRPr="00580104" w:rsidRDefault="00405FEA" w:rsidP="00F63FF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lang w:val="mk-MK"/>
              </w:rPr>
            </w:pPr>
            <w:r>
              <w:rPr>
                <w:rFonts w:ascii="Arial" w:hAnsi="Arial" w:cs="Arial"/>
                <w:bCs w:val="0"/>
                <w:lang w:val="mk-MK"/>
              </w:rPr>
              <w:t>2015/2016</w:t>
            </w:r>
          </w:p>
        </w:tc>
        <w:tc>
          <w:tcPr>
            <w:tcW w:w="1999" w:type="dxa"/>
            <w:gridSpan w:val="2"/>
            <w:shd w:val="clear" w:color="auto" w:fill="FABF8F" w:themeFill="accent6" w:themeFillTint="99"/>
          </w:tcPr>
          <w:p w:rsidR="00405FEA" w:rsidRPr="00580104" w:rsidRDefault="00405FEA" w:rsidP="00F63FF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lang w:val="mk-MK"/>
              </w:rPr>
            </w:pPr>
            <w:r>
              <w:rPr>
                <w:rFonts w:ascii="Arial" w:hAnsi="Arial" w:cs="Arial"/>
                <w:bCs w:val="0"/>
                <w:lang w:val="mk-MK"/>
              </w:rPr>
              <w:t>2016/2017</w:t>
            </w:r>
          </w:p>
        </w:tc>
        <w:tc>
          <w:tcPr>
            <w:tcW w:w="2335" w:type="dxa"/>
            <w:gridSpan w:val="2"/>
            <w:shd w:val="clear" w:color="auto" w:fill="FABF8F" w:themeFill="accent6" w:themeFillTint="99"/>
          </w:tcPr>
          <w:p w:rsidR="00405FEA" w:rsidRPr="00580104" w:rsidRDefault="00405FEA" w:rsidP="00E866A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lang w:val="mk-MK"/>
              </w:rPr>
            </w:pPr>
            <w:r>
              <w:rPr>
                <w:rFonts w:ascii="Arial" w:hAnsi="Arial" w:cs="Arial"/>
                <w:bCs w:val="0"/>
                <w:lang w:val="mk-MK"/>
              </w:rPr>
              <w:t>2017/2018</w:t>
            </w:r>
          </w:p>
        </w:tc>
      </w:tr>
      <w:tr w:rsidR="00405FEA" w:rsidTr="00006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shd w:val="clear" w:color="auto" w:fill="F2F2F2" w:themeFill="background1" w:themeFillShade="F2"/>
          </w:tcPr>
          <w:p w:rsidR="00405FEA" w:rsidRDefault="00405FEA" w:rsidP="00C35D61">
            <w:pPr>
              <w:spacing w:line="276" w:lineRule="auto"/>
              <w:jc w:val="center"/>
              <w:rPr>
                <w:rFonts w:ascii="Arial" w:hAnsi="Arial" w:cs="Arial"/>
                <w:bCs w:val="0"/>
                <w:lang w:val="mk-MK"/>
              </w:rPr>
            </w:pPr>
            <w:r>
              <w:rPr>
                <w:rFonts w:ascii="Arial" w:hAnsi="Arial" w:cs="Arial"/>
                <w:bCs w:val="0"/>
                <w:lang w:val="mk-MK"/>
              </w:rPr>
              <w:t>Вкупен број на ученици</w:t>
            </w:r>
          </w:p>
        </w:tc>
        <w:tc>
          <w:tcPr>
            <w:tcW w:w="2166" w:type="dxa"/>
            <w:gridSpan w:val="2"/>
            <w:shd w:val="clear" w:color="auto" w:fill="F2F2F2" w:themeFill="background1" w:themeFillShade="F2"/>
          </w:tcPr>
          <w:p w:rsidR="00405FEA" w:rsidRPr="00006242" w:rsidRDefault="00405FEA" w:rsidP="00F63F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mk-MK"/>
              </w:rPr>
            </w:pPr>
            <w:r w:rsidRPr="00006242">
              <w:rPr>
                <w:rFonts w:ascii="Arial" w:hAnsi="Arial" w:cs="Arial"/>
                <w:b/>
                <w:bCs/>
                <w:lang w:val="mk-MK"/>
              </w:rPr>
              <w:t>785</w:t>
            </w:r>
          </w:p>
        </w:tc>
        <w:tc>
          <w:tcPr>
            <w:tcW w:w="1999" w:type="dxa"/>
            <w:gridSpan w:val="2"/>
            <w:shd w:val="clear" w:color="auto" w:fill="F2F2F2" w:themeFill="background1" w:themeFillShade="F2"/>
          </w:tcPr>
          <w:p w:rsidR="00405FEA" w:rsidRPr="00006242" w:rsidRDefault="00405FEA" w:rsidP="00F63F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mk-MK"/>
              </w:rPr>
            </w:pPr>
            <w:r w:rsidRPr="00006242">
              <w:rPr>
                <w:rFonts w:ascii="Arial" w:hAnsi="Arial" w:cs="Arial"/>
                <w:b/>
                <w:bCs/>
                <w:lang w:val="mk-MK"/>
              </w:rPr>
              <w:t>712</w:t>
            </w:r>
          </w:p>
        </w:tc>
        <w:tc>
          <w:tcPr>
            <w:tcW w:w="2335" w:type="dxa"/>
            <w:gridSpan w:val="2"/>
            <w:shd w:val="clear" w:color="auto" w:fill="F2F2F2" w:themeFill="background1" w:themeFillShade="F2"/>
          </w:tcPr>
          <w:p w:rsidR="00405FEA" w:rsidRPr="00006242" w:rsidRDefault="00890AC9" w:rsidP="00C0277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en-US"/>
              </w:rPr>
            </w:pPr>
            <w:r w:rsidRPr="00006242">
              <w:rPr>
                <w:rFonts w:ascii="Arial" w:hAnsi="Arial" w:cs="Arial"/>
                <w:b/>
                <w:bCs/>
                <w:lang w:val="en-US"/>
              </w:rPr>
              <w:t>715</w:t>
            </w:r>
          </w:p>
        </w:tc>
      </w:tr>
      <w:tr w:rsidR="00405FEA" w:rsidTr="000062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shd w:val="clear" w:color="auto" w:fill="F2F2F2" w:themeFill="background1" w:themeFillShade="F2"/>
          </w:tcPr>
          <w:p w:rsidR="00405FEA" w:rsidRDefault="00405FEA" w:rsidP="00D24FFA">
            <w:pPr>
              <w:spacing w:line="276" w:lineRule="auto"/>
              <w:jc w:val="both"/>
              <w:rPr>
                <w:rFonts w:ascii="Arial" w:hAnsi="Arial" w:cs="Arial"/>
                <w:bCs w:val="0"/>
                <w:lang w:val="mk-MK"/>
              </w:rPr>
            </w:pPr>
            <w:r>
              <w:rPr>
                <w:rFonts w:ascii="Arial" w:hAnsi="Arial" w:cs="Arial"/>
                <w:bCs w:val="0"/>
                <w:lang w:val="mk-MK"/>
              </w:rPr>
              <w:t>одлични</w:t>
            </w:r>
          </w:p>
        </w:tc>
        <w:tc>
          <w:tcPr>
            <w:tcW w:w="963" w:type="dxa"/>
            <w:shd w:val="clear" w:color="auto" w:fill="F2F2F2" w:themeFill="background1" w:themeFillShade="F2"/>
          </w:tcPr>
          <w:p w:rsidR="00405FEA" w:rsidRPr="009D4632" w:rsidRDefault="00405FEA" w:rsidP="00F63FF4">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bCs/>
                <w:lang w:val="mk-MK"/>
              </w:rPr>
            </w:pPr>
            <w:r>
              <w:rPr>
                <w:rFonts w:ascii="Arial" w:hAnsi="Arial" w:cs="Arial"/>
                <w:b/>
                <w:bCs/>
                <w:lang w:val="mk-MK"/>
              </w:rPr>
              <w:t>69</w:t>
            </w:r>
          </w:p>
        </w:tc>
        <w:tc>
          <w:tcPr>
            <w:tcW w:w="1203" w:type="dxa"/>
            <w:shd w:val="clear" w:color="auto" w:fill="F2F2F2" w:themeFill="background1" w:themeFillShade="F2"/>
          </w:tcPr>
          <w:p w:rsidR="00405FEA" w:rsidRPr="00492765" w:rsidRDefault="00405FEA" w:rsidP="00F63FF4">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bCs/>
                <w:lang w:val="mk-MK"/>
              </w:rPr>
            </w:pPr>
            <w:r>
              <w:rPr>
                <w:rFonts w:ascii="Arial" w:hAnsi="Arial" w:cs="Arial"/>
                <w:b/>
                <w:bCs/>
                <w:lang w:val="mk-MK"/>
              </w:rPr>
              <w:t>8,78</w:t>
            </w:r>
            <w:r>
              <w:rPr>
                <w:rFonts w:ascii="Arial" w:hAnsi="Arial" w:cs="Arial"/>
                <w:b/>
                <w:bCs/>
                <w:lang w:val="en-US"/>
              </w:rPr>
              <w:t>%</w:t>
            </w:r>
          </w:p>
        </w:tc>
        <w:tc>
          <w:tcPr>
            <w:tcW w:w="923" w:type="dxa"/>
            <w:shd w:val="clear" w:color="auto" w:fill="F2F2F2" w:themeFill="background1" w:themeFillShade="F2"/>
          </w:tcPr>
          <w:p w:rsidR="00405FEA" w:rsidRPr="009D4632" w:rsidRDefault="00405FEA" w:rsidP="00F63FF4">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bCs/>
                <w:lang w:val="mk-MK"/>
              </w:rPr>
            </w:pPr>
            <w:r>
              <w:rPr>
                <w:rFonts w:ascii="Arial" w:hAnsi="Arial" w:cs="Arial"/>
                <w:b/>
                <w:bCs/>
                <w:lang w:val="mk-MK"/>
              </w:rPr>
              <w:t>91</w:t>
            </w:r>
          </w:p>
        </w:tc>
        <w:tc>
          <w:tcPr>
            <w:tcW w:w="1076" w:type="dxa"/>
            <w:shd w:val="clear" w:color="auto" w:fill="F2F2F2" w:themeFill="background1" w:themeFillShade="F2"/>
          </w:tcPr>
          <w:p w:rsidR="00405FEA" w:rsidRPr="00492765" w:rsidRDefault="00405FEA" w:rsidP="00F63FF4">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bCs/>
                <w:lang w:val="mk-MK"/>
              </w:rPr>
            </w:pPr>
            <w:r>
              <w:rPr>
                <w:rFonts w:ascii="Arial" w:hAnsi="Arial" w:cs="Arial"/>
                <w:b/>
                <w:bCs/>
                <w:lang w:val="mk-MK"/>
              </w:rPr>
              <w:t>12%</w:t>
            </w:r>
          </w:p>
        </w:tc>
        <w:tc>
          <w:tcPr>
            <w:tcW w:w="1099" w:type="dxa"/>
            <w:shd w:val="clear" w:color="auto" w:fill="F2F2F2" w:themeFill="background1" w:themeFillShade="F2"/>
          </w:tcPr>
          <w:p w:rsidR="00405FEA" w:rsidRPr="009D4632" w:rsidRDefault="00405FEA" w:rsidP="00BA09EC">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bCs/>
                <w:lang w:val="mk-MK"/>
              </w:rPr>
            </w:pPr>
          </w:p>
        </w:tc>
        <w:tc>
          <w:tcPr>
            <w:tcW w:w="1236" w:type="dxa"/>
            <w:shd w:val="clear" w:color="auto" w:fill="F2F2F2" w:themeFill="background1" w:themeFillShade="F2"/>
          </w:tcPr>
          <w:p w:rsidR="00405FEA" w:rsidRPr="00492765" w:rsidRDefault="00405FEA" w:rsidP="00BA09EC">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bCs/>
                <w:lang w:val="mk-MK"/>
              </w:rPr>
            </w:pPr>
          </w:p>
        </w:tc>
      </w:tr>
      <w:tr w:rsidR="00405FEA" w:rsidTr="00006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shd w:val="clear" w:color="auto" w:fill="F2F2F2" w:themeFill="background1" w:themeFillShade="F2"/>
          </w:tcPr>
          <w:p w:rsidR="00405FEA" w:rsidRDefault="00405FEA" w:rsidP="00D24FFA">
            <w:pPr>
              <w:spacing w:line="276" w:lineRule="auto"/>
              <w:jc w:val="both"/>
              <w:rPr>
                <w:rFonts w:ascii="Arial" w:hAnsi="Arial" w:cs="Arial"/>
                <w:bCs w:val="0"/>
                <w:lang w:val="mk-MK"/>
              </w:rPr>
            </w:pPr>
            <w:r>
              <w:rPr>
                <w:rFonts w:ascii="Arial" w:hAnsi="Arial" w:cs="Arial"/>
                <w:bCs w:val="0"/>
                <w:lang w:val="mk-MK"/>
              </w:rPr>
              <w:t>многу добри</w:t>
            </w:r>
          </w:p>
        </w:tc>
        <w:tc>
          <w:tcPr>
            <w:tcW w:w="963" w:type="dxa"/>
            <w:shd w:val="clear" w:color="auto" w:fill="F2F2F2" w:themeFill="background1" w:themeFillShade="F2"/>
          </w:tcPr>
          <w:p w:rsidR="00405FEA" w:rsidRPr="00184738" w:rsidRDefault="00405FEA" w:rsidP="00F63F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mk-MK"/>
              </w:rPr>
            </w:pPr>
            <w:r>
              <w:rPr>
                <w:rFonts w:ascii="Arial" w:hAnsi="Arial" w:cs="Arial"/>
                <w:b/>
                <w:bCs/>
                <w:lang w:val="mk-MK"/>
              </w:rPr>
              <w:t>115</w:t>
            </w:r>
          </w:p>
        </w:tc>
        <w:tc>
          <w:tcPr>
            <w:tcW w:w="1203" w:type="dxa"/>
            <w:shd w:val="clear" w:color="auto" w:fill="F2F2F2" w:themeFill="background1" w:themeFillShade="F2"/>
          </w:tcPr>
          <w:p w:rsidR="00405FEA" w:rsidRPr="006E1E75" w:rsidRDefault="00405FEA" w:rsidP="00F63F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mk-MK"/>
              </w:rPr>
            </w:pPr>
            <w:r>
              <w:rPr>
                <w:rFonts w:ascii="Arial" w:hAnsi="Arial" w:cs="Arial"/>
                <w:b/>
                <w:bCs/>
                <w:lang w:val="mk-MK"/>
              </w:rPr>
              <w:t>14,6</w:t>
            </w:r>
            <w:r>
              <w:rPr>
                <w:rFonts w:ascii="Arial" w:hAnsi="Arial" w:cs="Arial"/>
                <w:b/>
                <w:bCs/>
                <w:lang w:val="en-US"/>
              </w:rPr>
              <w:t>%</w:t>
            </w:r>
          </w:p>
        </w:tc>
        <w:tc>
          <w:tcPr>
            <w:tcW w:w="923" w:type="dxa"/>
            <w:shd w:val="clear" w:color="auto" w:fill="F2F2F2" w:themeFill="background1" w:themeFillShade="F2"/>
          </w:tcPr>
          <w:p w:rsidR="00405FEA" w:rsidRPr="00184738" w:rsidRDefault="00405FEA" w:rsidP="00F63F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mk-MK"/>
              </w:rPr>
            </w:pPr>
            <w:r>
              <w:rPr>
                <w:rFonts w:ascii="Arial" w:hAnsi="Arial" w:cs="Arial"/>
                <w:b/>
                <w:bCs/>
                <w:lang w:val="mk-MK"/>
              </w:rPr>
              <w:t>109</w:t>
            </w:r>
          </w:p>
        </w:tc>
        <w:tc>
          <w:tcPr>
            <w:tcW w:w="1076" w:type="dxa"/>
            <w:shd w:val="clear" w:color="auto" w:fill="F2F2F2" w:themeFill="background1" w:themeFillShade="F2"/>
          </w:tcPr>
          <w:p w:rsidR="00405FEA" w:rsidRPr="006E1E75" w:rsidRDefault="00405FEA" w:rsidP="00F63F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mk-MK"/>
              </w:rPr>
            </w:pPr>
            <w:r>
              <w:rPr>
                <w:rFonts w:ascii="Arial" w:hAnsi="Arial" w:cs="Arial"/>
                <w:b/>
                <w:bCs/>
                <w:lang w:val="mk-MK"/>
              </w:rPr>
              <w:t>15%</w:t>
            </w:r>
          </w:p>
        </w:tc>
        <w:tc>
          <w:tcPr>
            <w:tcW w:w="1099" w:type="dxa"/>
            <w:shd w:val="clear" w:color="auto" w:fill="F2F2F2" w:themeFill="background1" w:themeFillShade="F2"/>
          </w:tcPr>
          <w:p w:rsidR="00405FEA" w:rsidRPr="00184738" w:rsidRDefault="00405FEA" w:rsidP="00BA09E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mk-MK"/>
              </w:rPr>
            </w:pPr>
          </w:p>
        </w:tc>
        <w:tc>
          <w:tcPr>
            <w:tcW w:w="1236" w:type="dxa"/>
            <w:shd w:val="clear" w:color="auto" w:fill="F2F2F2" w:themeFill="background1" w:themeFillShade="F2"/>
          </w:tcPr>
          <w:p w:rsidR="00405FEA" w:rsidRPr="006E1E75" w:rsidRDefault="00405FEA" w:rsidP="00BA09E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mk-MK"/>
              </w:rPr>
            </w:pPr>
          </w:p>
        </w:tc>
      </w:tr>
      <w:tr w:rsidR="00405FEA" w:rsidTr="000062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shd w:val="clear" w:color="auto" w:fill="F2F2F2" w:themeFill="background1" w:themeFillShade="F2"/>
          </w:tcPr>
          <w:p w:rsidR="00405FEA" w:rsidRDefault="00405FEA" w:rsidP="00D24FFA">
            <w:pPr>
              <w:spacing w:line="276" w:lineRule="auto"/>
              <w:jc w:val="both"/>
              <w:rPr>
                <w:rFonts w:ascii="Arial" w:hAnsi="Arial" w:cs="Arial"/>
                <w:bCs w:val="0"/>
                <w:lang w:val="mk-MK"/>
              </w:rPr>
            </w:pPr>
            <w:r>
              <w:rPr>
                <w:rFonts w:ascii="Arial" w:hAnsi="Arial" w:cs="Arial"/>
                <w:bCs w:val="0"/>
                <w:lang w:val="mk-MK"/>
              </w:rPr>
              <w:t>добри</w:t>
            </w:r>
          </w:p>
        </w:tc>
        <w:tc>
          <w:tcPr>
            <w:tcW w:w="963" w:type="dxa"/>
            <w:shd w:val="clear" w:color="auto" w:fill="F2F2F2" w:themeFill="background1" w:themeFillShade="F2"/>
          </w:tcPr>
          <w:p w:rsidR="00405FEA" w:rsidRPr="00184738" w:rsidRDefault="00405FEA" w:rsidP="00F63FF4">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bCs/>
                <w:lang w:val="mk-MK"/>
              </w:rPr>
            </w:pPr>
            <w:r>
              <w:rPr>
                <w:rFonts w:ascii="Arial" w:hAnsi="Arial" w:cs="Arial"/>
                <w:b/>
                <w:bCs/>
                <w:lang w:val="mk-MK"/>
              </w:rPr>
              <w:t>319</w:t>
            </w:r>
          </w:p>
        </w:tc>
        <w:tc>
          <w:tcPr>
            <w:tcW w:w="1203" w:type="dxa"/>
            <w:shd w:val="clear" w:color="auto" w:fill="F2F2F2" w:themeFill="background1" w:themeFillShade="F2"/>
          </w:tcPr>
          <w:p w:rsidR="00405FEA" w:rsidRPr="006E1E75" w:rsidRDefault="00405FEA" w:rsidP="00F63FF4">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bCs/>
                <w:lang w:val="mk-MK"/>
              </w:rPr>
            </w:pPr>
            <w:r>
              <w:rPr>
                <w:rFonts w:ascii="Arial" w:hAnsi="Arial" w:cs="Arial"/>
                <w:b/>
                <w:bCs/>
                <w:lang w:val="mk-MK"/>
              </w:rPr>
              <w:t>40,6</w:t>
            </w:r>
            <w:r>
              <w:rPr>
                <w:rFonts w:ascii="Arial" w:hAnsi="Arial" w:cs="Arial"/>
                <w:b/>
                <w:bCs/>
                <w:lang w:val="en-US"/>
              </w:rPr>
              <w:t>%</w:t>
            </w:r>
          </w:p>
        </w:tc>
        <w:tc>
          <w:tcPr>
            <w:tcW w:w="923" w:type="dxa"/>
            <w:shd w:val="clear" w:color="auto" w:fill="F2F2F2" w:themeFill="background1" w:themeFillShade="F2"/>
          </w:tcPr>
          <w:p w:rsidR="00405FEA" w:rsidRPr="00184738" w:rsidRDefault="00405FEA" w:rsidP="00F63FF4">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bCs/>
                <w:lang w:val="mk-MK"/>
              </w:rPr>
            </w:pPr>
            <w:r>
              <w:rPr>
                <w:rFonts w:ascii="Arial" w:hAnsi="Arial" w:cs="Arial"/>
                <w:b/>
                <w:bCs/>
                <w:lang w:val="mk-MK"/>
              </w:rPr>
              <w:t>325</w:t>
            </w:r>
          </w:p>
        </w:tc>
        <w:tc>
          <w:tcPr>
            <w:tcW w:w="1076" w:type="dxa"/>
            <w:shd w:val="clear" w:color="auto" w:fill="F2F2F2" w:themeFill="background1" w:themeFillShade="F2"/>
          </w:tcPr>
          <w:p w:rsidR="00405FEA" w:rsidRPr="006E1E75" w:rsidRDefault="00405FEA" w:rsidP="00F63FF4">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bCs/>
                <w:lang w:val="mk-MK"/>
              </w:rPr>
            </w:pPr>
            <w:r>
              <w:rPr>
                <w:rFonts w:ascii="Arial" w:hAnsi="Arial" w:cs="Arial"/>
                <w:b/>
                <w:bCs/>
                <w:lang w:val="mk-MK"/>
              </w:rPr>
              <w:t>45%</w:t>
            </w:r>
          </w:p>
        </w:tc>
        <w:tc>
          <w:tcPr>
            <w:tcW w:w="1099" w:type="dxa"/>
            <w:shd w:val="clear" w:color="auto" w:fill="F2F2F2" w:themeFill="background1" w:themeFillShade="F2"/>
          </w:tcPr>
          <w:p w:rsidR="00405FEA" w:rsidRPr="00184738" w:rsidRDefault="00405FEA" w:rsidP="00BA09EC">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bCs/>
                <w:lang w:val="mk-MK"/>
              </w:rPr>
            </w:pPr>
          </w:p>
        </w:tc>
        <w:tc>
          <w:tcPr>
            <w:tcW w:w="1236" w:type="dxa"/>
            <w:shd w:val="clear" w:color="auto" w:fill="F2F2F2" w:themeFill="background1" w:themeFillShade="F2"/>
          </w:tcPr>
          <w:p w:rsidR="00405FEA" w:rsidRPr="006E1E75" w:rsidRDefault="00405FEA" w:rsidP="00BA09EC">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bCs/>
                <w:lang w:val="mk-MK"/>
              </w:rPr>
            </w:pPr>
          </w:p>
        </w:tc>
      </w:tr>
      <w:tr w:rsidR="00405FEA" w:rsidTr="00006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shd w:val="clear" w:color="auto" w:fill="F2F2F2" w:themeFill="background1" w:themeFillShade="F2"/>
          </w:tcPr>
          <w:p w:rsidR="00405FEA" w:rsidRDefault="00405FEA" w:rsidP="00D24FFA">
            <w:pPr>
              <w:spacing w:line="276" w:lineRule="auto"/>
              <w:jc w:val="both"/>
              <w:rPr>
                <w:rFonts w:ascii="Arial" w:hAnsi="Arial" w:cs="Arial"/>
                <w:bCs w:val="0"/>
                <w:lang w:val="mk-MK"/>
              </w:rPr>
            </w:pPr>
            <w:r>
              <w:rPr>
                <w:rFonts w:ascii="Arial" w:hAnsi="Arial" w:cs="Arial"/>
                <w:bCs w:val="0"/>
                <w:lang w:val="mk-MK"/>
              </w:rPr>
              <w:t>доволни</w:t>
            </w:r>
          </w:p>
        </w:tc>
        <w:tc>
          <w:tcPr>
            <w:tcW w:w="963" w:type="dxa"/>
            <w:shd w:val="clear" w:color="auto" w:fill="F2F2F2" w:themeFill="background1" w:themeFillShade="F2"/>
          </w:tcPr>
          <w:p w:rsidR="00405FEA" w:rsidRPr="00184738" w:rsidRDefault="00405FEA" w:rsidP="00F63F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mk-MK"/>
              </w:rPr>
            </w:pPr>
            <w:r>
              <w:rPr>
                <w:rFonts w:ascii="Arial" w:hAnsi="Arial" w:cs="Arial"/>
                <w:b/>
                <w:bCs/>
                <w:lang w:val="mk-MK"/>
              </w:rPr>
              <w:t>279</w:t>
            </w:r>
          </w:p>
        </w:tc>
        <w:tc>
          <w:tcPr>
            <w:tcW w:w="1203" w:type="dxa"/>
            <w:shd w:val="clear" w:color="auto" w:fill="F2F2F2" w:themeFill="background1" w:themeFillShade="F2"/>
          </w:tcPr>
          <w:p w:rsidR="00405FEA" w:rsidRPr="006B177C" w:rsidRDefault="00405FEA" w:rsidP="00F63F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mk-MK"/>
              </w:rPr>
            </w:pPr>
            <w:r>
              <w:rPr>
                <w:rFonts w:ascii="Arial" w:hAnsi="Arial" w:cs="Arial"/>
                <w:b/>
                <w:bCs/>
                <w:lang w:val="mk-MK"/>
              </w:rPr>
              <w:t>35,5</w:t>
            </w:r>
            <w:r>
              <w:rPr>
                <w:rFonts w:ascii="Arial" w:hAnsi="Arial" w:cs="Arial"/>
                <w:b/>
                <w:bCs/>
                <w:lang w:val="en-US"/>
              </w:rPr>
              <w:t>%</w:t>
            </w:r>
          </w:p>
        </w:tc>
        <w:tc>
          <w:tcPr>
            <w:tcW w:w="923" w:type="dxa"/>
            <w:shd w:val="clear" w:color="auto" w:fill="F2F2F2" w:themeFill="background1" w:themeFillShade="F2"/>
          </w:tcPr>
          <w:p w:rsidR="00405FEA" w:rsidRPr="00184738" w:rsidRDefault="00405FEA" w:rsidP="00F63F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mk-MK"/>
              </w:rPr>
            </w:pPr>
            <w:r>
              <w:rPr>
                <w:rFonts w:ascii="Arial" w:hAnsi="Arial" w:cs="Arial"/>
                <w:b/>
                <w:bCs/>
                <w:lang w:val="mk-MK"/>
              </w:rPr>
              <w:t>175</w:t>
            </w:r>
          </w:p>
        </w:tc>
        <w:tc>
          <w:tcPr>
            <w:tcW w:w="1076" w:type="dxa"/>
            <w:shd w:val="clear" w:color="auto" w:fill="F2F2F2" w:themeFill="background1" w:themeFillShade="F2"/>
          </w:tcPr>
          <w:p w:rsidR="00405FEA" w:rsidRPr="006B177C" w:rsidRDefault="00405FEA" w:rsidP="00F63F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mk-MK"/>
              </w:rPr>
            </w:pPr>
            <w:r>
              <w:rPr>
                <w:rFonts w:ascii="Arial" w:hAnsi="Arial" w:cs="Arial"/>
                <w:b/>
                <w:bCs/>
                <w:lang w:val="mk-MK"/>
              </w:rPr>
              <w:t>24%</w:t>
            </w:r>
          </w:p>
        </w:tc>
        <w:tc>
          <w:tcPr>
            <w:tcW w:w="1099" w:type="dxa"/>
            <w:shd w:val="clear" w:color="auto" w:fill="F2F2F2" w:themeFill="background1" w:themeFillShade="F2"/>
          </w:tcPr>
          <w:p w:rsidR="00405FEA" w:rsidRPr="00184738" w:rsidRDefault="00405FEA" w:rsidP="00BA09E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mk-MK"/>
              </w:rPr>
            </w:pPr>
          </w:p>
        </w:tc>
        <w:tc>
          <w:tcPr>
            <w:tcW w:w="1236" w:type="dxa"/>
            <w:shd w:val="clear" w:color="auto" w:fill="F2F2F2" w:themeFill="background1" w:themeFillShade="F2"/>
          </w:tcPr>
          <w:p w:rsidR="00405FEA" w:rsidRPr="006B177C" w:rsidRDefault="00405FEA" w:rsidP="00BA09E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mk-MK"/>
              </w:rPr>
            </w:pPr>
          </w:p>
        </w:tc>
      </w:tr>
      <w:tr w:rsidR="00405FEA" w:rsidTr="000062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shd w:val="clear" w:color="auto" w:fill="F2F2F2" w:themeFill="background1" w:themeFillShade="F2"/>
          </w:tcPr>
          <w:p w:rsidR="00405FEA" w:rsidRDefault="00405FEA" w:rsidP="00D24FFA">
            <w:pPr>
              <w:spacing w:line="276" w:lineRule="auto"/>
              <w:jc w:val="both"/>
              <w:rPr>
                <w:rFonts w:ascii="Arial" w:hAnsi="Arial" w:cs="Arial"/>
                <w:bCs w:val="0"/>
                <w:lang w:val="mk-MK"/>
              </w:rPr>
            </w:pPr>
            <w:r>
              <w:rPr>
                <w:rFonts w:ascii="Arial" w:hAnsi="Arial" w:cs="Arial"/>
                <w:bCs w:val="0"/>
                <w:lang w:val="mk-MK"/>
              </w:rPr>
              <w:t>повторувачи</w:t>
            </w:r>
          </w:p>
        </w:tc>
        <w:tc>
          <w:tcPr>
            <w:tcW w:w="963" w:type="dxa"/>
            <w:shd w:val="clear" w:color="auto" w:fill="F2F2F2" w:themeFill="background1" w:themeFillShade="F2"/>
          </w:tcPr>
          <w:p w:rsidR="00405FEA" w:rsidRPr="00184738" w:rsidRDefault="00405FEA" w:rsidP="00F63FF4">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bCs/>
                <w:lang w:val="mk-MK"/>
              </w:rPr>
            </w:pPr>
            <w:r>
              <w:rPr>
                <w:rFonts w:ascii="Arial" w:hAnsi="Arial" w:cs="Arial"/>
                <w:b/>
                <w:bCs/>
                <w:lang w:val="mk-MK"/>
              </w:rPr>
              <w:t>3</w:t>
            </w:r>
          </w:p>
        </w:tc>
        <w:tc>
          <w:tcPr>
            <w:tcW w:w="1203" w:type="dxa"/>
            <w:shd w:val="clear" w:color="auto" w:fill="F2F2F2" w:themeFill="background1" w:themeFillShade="F2"/>
          </w:tcPr>
          <w:p w:rsidR="00405FEA" w:rsidRPr="006F5721" w:rsidRDefault="00405FEA" w:rsidP="00F63FF4">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bCs/>
                <w:lang w:val="mk-MK"/>
              </w:rPr>
            </w:pPr>
            <w:r>
              <w:rPr>
                <w:rFonts w:ascii="Arial" w:hAnsi="Arial" w:cs="Arial"/>
                <w:b/>
                <w:bCs/>
                <w:lang w:val="mk-MK"/>
              </w:rPr>
              <w:t>0,38</w:t>
            </w:r>
            <w:r>
              <w:rPr>
                <w:rFonts w:ascii="Arial" w:hAnsi="Arial" w:cs="Arial"/>
                <w:b/>
                <w:bCs/>
                <w:lang w:val="en-US"/>
              </w:rPr>
              <w:t>%</w:t>
            </w:r>
          </w:p>
        </w:tc>
        <w:tc>
          <w:tcPr>
            <w:tcW w:w="923" w:type="dxa"/>
            <w:shd w:val="clear" w:color="auto" w:fill="F2F2F2" w:themeFill="background1" w:themeFillShade="F2"/>
          </w:tcPr>
          <w:p w:rsidR="00405FEA" w:rsidRPr="00184738" w:rsidRDefault="00405FEA" w:rsidP="00F63FF4">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bCs/>
                <w:lang w:val="mk-MK"/>
              </w:rPr>
            </w:pPr>
            <w:r>
              <w:rPr>
                <w:rFonts w:ascii="Arial" w:hAnsi="Arial" w:cs="Arial"/>
                <w:b/>
                <w:bCs/>
                <w:lang w:val="mk-MK"/>
              </w:rPr>
              <w:t>12</w:t>
            </w:r>
          </w:p>
        </w:tc>
        <w:tc>
          <w:tcPr>
            <w:tcW w:w="1076" w:type="dxa"/>
            <w:shd w:val="clear" w:color="auto" w:fill="F2F2F2" w:themeFill="background1" w:themeFillShade="F2"/>
          </w:tcPr>
          <w:p w:rsidR="00405FEA" w:rsidRPr="006F5721" w:rsidRDefault="00405FEA" w:rsidP="00F63FF4">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bCs/>
                <w:lang w:val="mk-MK"/>
              </w:rPr>
            </w:pPr>
            <w:r>
              <w:rPr>
                <w:rFonts w:ascii="Arial" w:hAnsi="Arial" w:cs="Arial"/>
                <w:b/>
                <w:bCs/>
                <w:lang w:val="mk-MK"/>
              </w:rPr>
              <w:t>2%</w:t>
            </w:r>
          </w:p>
        </w:tc>
        <w:tc>
          <w:tcPr>
            <w:tcW w:w="1099" w:type="dxa"/>
            <w:shd w:val="clear" w:color="auto" w:fill="F2F2F2" w:themeFill="background1" w:themeFillShade="F2"/>
          </w:tcPr>
          <w:p w:rsidR="00405FEA" w:rsidRPr="00184738" w:rsidRDefault="00405FEA" w:rsidP="00BA09EC">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bCs/>
                <w:lang w:val="mk-MK"/>
              </w:rPr>
            </w:pPr>
          </w:p>
        </w:tc>
        <w:tc>
          <w:tcPr>
            <w:tcW w:w="1236" w:type="dxa"/>
            <w:shd w:val="clear" w:color="auto" w:fill="F2F2F2" w:themeFill="background1" w:themeFillShade="F2"/>
          </w:tcPr>
          <w:p w:rsidR="00405FEA" w:rsidRPr="006F5721" w:rsidRDefault="00405FEA" w:rsidP="00BA09EC">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bCs/>
                <w:lang w:val="mk-MK"/>
              </w:rPr>
            </w:pPr>
          </w:p>
        </w:tc>
      </w:tr>
    </w:tbl>
    <w:p w:rsidR="00880CB9" w:rsidRDefault="00880CB9" w:rsidP="00FF6329">
      <w:pPr>
        <w:spacing w:line="276" w:lineRule="auto"/>
        <w:jc w:val="both"/>
        <w:rPr>
          <w:rFonts w:ascii="Arial" w:hAnsi="Arial" w:cs="Arial"/>
          <w:bCs/>
          <w:lang w:val="mk-MK"/>
        </w:rPr>
      </w:pPr>
    </w:p>
    <w:p w:rsidR="00880CB9" w:rsidRDefault="00880CB9" w:rsidP="00FF6329">
      <w:pPr>
        <w:spacing w:line="276" w:lineRule="auto"/>
        <w:jc w:val="both"/>
        <w:rPr>
          <w:rFonts w:ascii="Arial" w:hAnsi="Arial" w:cs="Arial"/>
          <w:bCs/>
          <w:lang w:val="mk-MK"/>
        </w:rPr>
      </w:pPr>
    </w:p>
    <w:p w:rsidR="00B33806" w:rsidRPr="00505824" w:rsidRDefault="00FF6329" w:rsidP="00B33806">
      <w:pPr>
        <w:spacing w:line="276" w:lineRule="auto"/>
        <w:jc w:val="both"/>
        <w:rPr>
          <w:rFonts w:ascii="Arial" w:hAnsi="Arial" w:cs="Arial"/>
          <w:bCs/>
          <w:lang w:val="mk-MK"/>
        </w:rPr>
      </w:pPr>
      <w:r>
        <w:rPr>
          <w:rFonts w:ascii="Arial" w:hAnsi="Arial" w:cs="Arial"/>
          <w:bCs/>
          <w:lang w:val="mk-MK"/>
        </w:rPr>
        <w:t xml:space="preserve">Годишен преглед на </w:t>
      </w:r>
      <w:r w:rsidRPr="006774DD">
        <w:rPr>
          <w:rFonts w:ascii="Arial" w:hAnsi="Arial" w:cs="Arial"/>
          <w:b/>
          <w:bCs/>
          <w:u w:val="single"/>
          <w:lang w:val="mk-MK"/>
        </w:rPr>
        <w:t>сре</w:t>
      </w:r>
      <w:r w:rsidR="001F0F65" w:rsidRPr="006774DD">
        <w:rPr>
          <w:rFonts w:ascii="Arial" w:hAnsi="Arial" w:cs="Arial"/>
          <w:b/>
          <w:bCs/>
          <w:u w:val="single"/>
          <w:lang w:val="mk-MK"/>
        </w:rPr>
        <w:t>ден успех</w:t>
      </w:r>
      <w:r w:rsidR="001F0F65">
        <w:rPr>
          <w:rFonts w:ascii="Arial" w:hAnsi="Arial" w:cs="Arial"/>
          <w:bCs/>
          <w:lang w:val="mk-MK"/>
        </w:rPr>
        <w:t xml:space="preserve"> во учебните</w:t>
      </w:r>
      <w:r w:rsidR="00B33806">
        <w:rPr>
          <w:rFonts w:ascii="Arial" w:hAnsi="Arial" w:cs="Arial"/>
          <w:bCs/>
          <w:lang w:val="mk-MK"/>
        </w:rPr>
        <w:t xml:space="preserve"> 2015/2016, 2016/2017 и 2017/2018 год.  </w:t>
      </w:r>
    </w:p>
    <w:tbl>
      <w:tblPr>
        <w:tblStyle w:val="LightGrid1"/>
        <w:tblpPr w:leftFromText="180" w:rightFromText="180" w:vertAnchor="text" w:horzAnchor="margin" w:tblpY="198"/>
        <w:tblW w:w="0" w:type="auto"/>
        <w:tblLook w:val="04A0" w:firstRow="1" w:lastRow="0" w:firstColumn="1" w:lastColumn="0" w:noHBand="0" w:noVBand="1"/>
      </w:tblPr>
      <w:tblGrid>
        <w:gridCol w:w="1662"/>
        <w:gridCol w:w="1281"/>
        <w:gridCol w:w="1276"/>
        <w:gridCol w:w="1559"/>
        <w:gridCol w:w="1560"/>
        <w:gridCol w:w="1559"/>
      </w:tblGrid>
      <w:tr w:rsidR="006774DD" w:rsidTr="006363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2" w:type="dxa"/>
            <w:shd w:val="clear" w:color="auto" w:fill="FABF8F" w:themeFill="accent6" w:themeFillTint="99"/>
          </w:tcPr>
          <w:p w:rsidR="006774DD" w:rsidRDefault="006774DD" w:rsidP="006774DD">
            <w:pPr>
              <w:spacing w:line="276" w:lineRule="auto"/>
              <w:jc w:val="center"/>
              <w:rPr>
                <w:rFonts w:ascii="Arial" w:hAnsi="Arial" w:cs="Arial"/>
                <w:bCs w:val="0"/>
                <w:lang w:val="mk-MK"/>
              </w:rPr>
            </w:pPr>
            <w:r>
              <w:rPr>
                <w:rFonts w:ascii="Arial" w:hAnsi="Arial" w:cs="Arial"/>
                <w:bCs w:val="0"/>
                <w:lang w:val="mk-MK"/>
              </w:rPr>
              <w:t>Учебна година</w:t>
            </w:r>
          </w:p>
        </w:tc>
        <w:tc>
          <w:tcPr>
            <w:tcW w:w="1281" w:type="dxa"/>
            <w:shd w:val="clear" w:color="auto" w:fill="FABF8F" w:themeFill="accent6" w:themeFillTint="99"/>
          </w:tcPr>
          <w:p w:rsidR="006774DD" w:rsidRPr="0083740F" w:rsidRDefault="006774DD" w:rsidP="006774D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lang w:val="en-US"/>
              </w:rPr>
            </w:pPr>
            <w:r>
              <w:rPr>
                <w:rFonts w:ascii="Arial" w:hAnsi="Arial" w:cs="Arial"/>
                <w:bCs w:val="0"/>
                <w:lang w:val="en-US"/>
              </w:rPr>
              <w:t>I</w:t>
            </w:r>
          </w:p>
        </w:tc>
        <w:tc>
          <w:tcPr>
            <w:tcW w:w="1276" w:type="dxa"/>
            <w:shd w:val="clear" w:color="auto" w:fill="FABF8F" w:themeFill="accent6" w:themeFillTint="99"/>
          </w:tcPr>
          <w:p w:rsidR="006774DD" w:rsidRPr="0083740F" w:rsidRDefault="006774DD" w:rsidP="006774D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lang w:val="en-US"/>
              </w:rPr>
            </w:pPr>
            <w:r>
              <w:rPr>
                <w:rFonts w:ascii="Arial" w:hAnsi="Arial" w:cs="Arial"/>
                <w:bCs w:val="0"/>
                <w:lang w:val="en-US"/>
              </w:rPr>
              <w:t>II</w:t>
            </w:r>
          </w:p>
        </w:tc>
        <w:tc>
          <w:tcPr>
            <w:tcW w:w="1559" w:type="dxa"/>
            <w:shd w:val="clear" w:color="auto" w:fill="FABF8F" w:themeFill="accent6" w:themeFillTint="99"/>
          </w:tcPr>
          <w:p w:rsidR="006774DD" w:rsidRPr="0083740F" w:rsidRDefault="006774DD" w:rsidP="006774D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lang w:val="en-US"/>
              </w:rPr>
            </w:pPr>
            <w:r>
              <w:rPr>
                <w:rFonts w:ascii="Arial" w:hAnsi="Arial" w:cs="Arial"/>
                <w:bCs w:val="0"/>
                <w:lang w:val="en-US"/>
              </w:rPr>
              <w:t>III</w:t>
            </w:r>
          </w:p>
        </w:tc>
        <w:tc>
          <w:tcPr>
            <w:tcW w:w="1560" w:type="dxa"/>
            <w:shd w:val="clear" w:color="auto" w:fill="FABF8F" w:themeFill="accent6" w:themeFillTint="99"/>
          </w:tcPr>
          <w:p w:rsidR="006774DD" w:rsidRPr="0083740F" w:rsidRDefault="006774DD" w:rsidP="006774D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lang w:val="en-US"/>
              </w:rPr>
            </w:pPr>
            <w:r>
              <w:rPr>
                <w:rFonts w:ascii="Arial" w:hAnsi="Arial" w:cs="Arial"/>
                <w:bCs w:val="0"/>
                <w:lang w:val="en-US"/>
              </w:rPr>
              <w:t>IV</w:t>
            </w:r>
          </w:p>
        </w:tc>
        <w:tc>
          <w:tcPr>
            <w:tcW w:w="1559" w:type="dxa"/>
            <w:shd w:val="clear" w:color="auto" w:fill="FABF8F" w:themeFill="accent6" w:themeFillTint="99"/>
          </w:tcPr>
          <w:p w:rsidR="006774DD" w:rsidRPr="0083740F" w:rsidRDefault="006774DD" w:rsidP="006774D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lang w:val="mk-MK"/>
              </w:rPr>
            </w:pPr>
            <w:r>
              <w:rPr>
                <w:rFonts w:ascii="Arial" w:hAnsi="Arial" w:cs="Arial"/>
                <w:bCs w:val="0"/>
                <w:lang w:val="mk-MK"/>
              </w:rPr>
              <w:t>среден успех</w:t>
            </w:r>
          </w:p>
        </w:tc>
      </w:tr>
      <w:tr w:rsidR="006774DD" w:rsidTr="00636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2" w:type="dxa"/>
            <w:shd w:val="clear" w:color="auto" w:fill="FFFFFF" w:themeFill="background1"/>
          </w:tcPr>
          <w:p w:rsidR="006774DD" w:rsidRDefault="006774DD" w:rsidP="006774DD">
            <w:pPr>
              <w:spacing w:line="276" w:lineRule="auto"/>
              <w:jc w:val="center"/>
              <w:rPr>
                <w:rFonts w:ascii="Arial" w:hAnsi="Arial" w:cs="Arial"/>
                <w:bCs w:val="0"/>
                <w:lang w:val="mk-MK"/>
              </w:rPr>
            </w:pPr>
            <w:r>
              <w:rPr>
                <w:rFonts w:ascii="Arial" w:hAnsi="Arial" w:cs="Arial"/>
                <w:bCs w:val="0"/>
                <w:lang w:val="mk-MK"/>
              </w:rPr>
              <w:t>2015/2016</w:t>
            </w:r>
          </w:p>
        </w:tc>
        <w:tc>
          <w:tcPr>
            <w:tcW w:w="1281" w:type="dxa"/>
            <w:shd w:val="clear" w:color="auto" w:fill="FFFFFF" w:themeFill="background1"/>
          </w:tcPr>
          <w:p w:rsidR="006774DD" w:rsidRPr="00BC171D" w:rsidRDefault="006774DD" w:rsidP="006774D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mk-MK"/>
              </w:rPr>
            </w:pPr>
            <w:r>
              <w:rPr>
                <w:rFonts w:ascii="Arial" w:hAnsi="Arial" w:cs="Arial"/>
                <w:b/>
                <w:bCs/>
                <w:lang w:val="mk-MK"/>
              </w:rPr>
              <w:t>2,74</w:t>
            </w:r>
          </w:p>
        </w:tc>
        <w:tc>
          <w:tcPr>
            <w:tcW w:w="1276" w:type="dxa"/>
            <w:shd w:val="clear" w:color="auto" w:fill="FFFFFF" w:themeFill="background1"/>
          </w:tcPr>
          <w:p w:rsidR="006774DD" w:rsidRPr="00350CB6" w:rsidRDefault="006774DD" w:rsidP="006774D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mk-MK"/>
              </w:rPr>
            </w:pPr>
            <w:r>
              <w:rPr>
                <w:rFonts w:ascii="Arial" w:hAnsi="Arial" w:cs="Arial"/>
                <w:b/>
                <w:bCs/>
                <w:lang w:val="mk-MK"/>
              </w:rPr>
              <w:t>2,90</w:t>
            </w:r>
          </w:p>
        </w:tc>
        <w:tc>
          <w:tcPr>
            <w:tcW w:w="1559" w:type="dxa"/>
            <w:shd w:val="clear" w:color="auto" w:fill="FFFFFF" w:themeFill="background1"/>
          </w:tcPr>
          <w:p w:rsidR="006774DD" w:rsidRPr="00350CB6" w:rsidRDefault="006774DD" w:rsidP="006774D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mk-MK"/>
              </w:rPr>
            </w:pPr>
            <w:r>
              <w:rPr>
                <w:rFonts w:ascii="Arial" w:hAnsi="Arial" w:cs="Arial"/>
                <w:b/>
                <w:bCs/>
                <w:lang w:val="mk-MK"/>
              </w:rPr>
              <w:t>2,77</w:t>
            </w:r>
          </w:p>
        </w:tc>
        <w:tc>
          <w:tcPr>
            <w:tcW w:w="1560" w:type="dxa"/>
            <w:shd w:val="clear" w:color="auto" w:fill="FFFFFF" w:themeFill="background1"/>
          </w:tcPr>
          <w:p w:rsidR="006774DD" w:rsidRPr="002915DC" w:rsidRDefault="006774DD" w:rsidP="006774D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mk-MK"/>
              </w:rPr>
            </w:pPr>
            <w:r>
              <w:rPr>
                <w:rFonts w:ascii="Arial" w:hAnsi="Arial" w:cs="Arial"/>
                <w:b/>
                <w:bCs/>
                <w:lang w:val="mk-MK"/>
              </w:rPr>
              <w:t>3,19</w:t>
            </w:r>
          </w:p>
        </w:tc>
        <w:tc>
          <w:tcPr>
            <w:tcW w:w="1559" w:type="dxa"/>
            <w:shd w:val="clear" w:color="auto" w:fill="FFFFFF" w:themeFill="background1"/>
          </w:tcPr>
          <w:p w:rsidR="006774DD" w:rsidRPr="002915DC" w:rsidRDefault="006774DD" w:rsidP="006774D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mk-MK"/>
              </w:rPr>
            </w:pPr>
            <w:r>
              <w:rPr>
                <w:rFonts w:ascii="Arial" w:hAnsi="Arial" w:cs="Arial"/>
                <w:b/>
                <w:bCs/>
                <w:lang w:val="mk-MK"/>
              </w:rPr>
              <w:t>2,90</w:t>
            </w:r>
          </w:p>
        </w:tc>
      </w:tr>
      <w:tr w:rsidR="006774DD" w:rsidTr="0063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2" w:type="dxa"/>
            <w:shd w:val="clear" w:color="auto" w:fill="FFFFFF" w:themeFill="background1"/>
          </w:tcPr>
          <w:p w:rsidR="006774DD" w:rsidRDefault="006774DD" w:rsidP="006774DD">
            <w:pPr>
              <w:spacing w:line="276" w:lineRule="auto"/>
              <w:jc w:val="center"/>
              <w:rPr>
                <w:rFonts w:ascii="Arial" w:hAnsi="Arial" w:cs="Arial"/>
                <w:bCs w:val="0"/>
                <w:lang w:val="mk-MK"/>
              </w:rPr>
            </w:pPr>
            <w:r>
              <w:rPr>
                <w:rFonts w:ascii="Arial" w:hAnsi="Arial" w:cs="Arial"/>
                <w:bCs w:val="0"/>
                <w:lang w:val="mk-MK"/>
              </w:rPr>
              <w:t>2016/2017</w:t>
            </w:r>
          </w:p>
        </w:tc>
        <w:tc>
          <w:tcPr>
            <w:tcW w:w="1281" w:type="dxa"/>
            <w:shd w:val="clear" w:color="auto" w:fill="FFFFFF" w:themeFill="background1"/>
          </w:tcPr>
          <w:p w:rsidR="006774DD" w:rsidRPr="00BC171D" w:rsidRDefault="006774DD" w:rsidP="006774DD">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bCs/>
                <w:lang w:val="mk-MK"/>
              </w:rPr>
            </w:pPr>
            <w:r>
              <w:rPr>
                <w:rFonts w:ascii="Arial" w:hAnsi="Arial" w:cs="Arial"/>
                <w:b/>
                <w:bCs/>
                <w:lang w:val="mk-MK"/>
              </w:rPr>
              <w:t>3,01</w:t>
            </w:r>
          </w:p>
        </w:tc>
        <w:tc>
          <w:tcPr>
            <w:tcW w:w="1276" w:type="dxa"/>
            <w:shd w:val="clear" w:color="auto" w:fill="FFFFFF" w:themeFill="background1"/>
          </w:tcPr>
          <w:p w:rsidR="006774DD" w:rsidRPr="00350CB6" w:rsidRDefault="006774DD" w:rsidP="006774DD">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bCs/>
                <w:lang w:val="mk-MK"/>
              </w:rPr>
            </w:pPr>
            <w:r>
              <w:rPr>
                <w:rFonts w:ascii="Arial" w:hAnsi="Arial" w:cs="Arial"/>
                <w:b/>
                <w:bCs/>
                <w:lang w:val="mk-MK"/>
              </w:rPr>
              <w:t>2,84</w:t>
            </w:r>
          </w:p>
        </w:tc>
        <w:tc>
          <w:tcPr>
            <w:tcW w:w="1559" w:type="dxa"/>
            <w:shd w:val="clear" w:color="auto" w:fill="FFFFFF" w:themeFill="background1"/>
          </w:tcPr>
          <w:p w:rsidR="006774DD" w:rsidRPr="00350CB6" w:rsidRDefault="006774DD" w:rsidP="006774DD">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bCs/>
                <w:lang w:val="mk-MK"/>
              </w:rPr>
            </w:pPr>
            <w:r>
              <w:rPr>
                <w:rFonts w:ascii="Arial" w:hAnsi="Arial" w:cs="Arial"/>
                <w:b/>
                <w:bCs/>
                <w:lang w:val="mk-MK"/>
              </w:rPr>
              <w:t>2,97</w:t>
            </w:r>
          </w:p>
        </w:tc>
        <w:tc>
          <w:tcPr>
            <w:tcW w:w="1560" w:type="dxa"/>
            <w:shd w:val="clear" w:color="auto" w:fill="FFFFFF" w:themeFill="background1"/>
          </w:tcPr>
          <w:p w:rsidR="006774DD" w:rsidRPr="002915DC" w:rsidRDefault="006774DD" w:rsidP="006774DD">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bCs/>
                <w:lang w:val="mk-MK"/>
              </w:rPr>
            </w:pPr>
            <w:r>
              <w:rPr>
                <w:rFonts w:ascii="Arial" w:hAnsi="Arial" w:cs="Arial"/>
                <w:b/>
                <w:bCs/>
                <w:lang w:val="mk-MK"/>
              </w:rPr>
              <w:t>3,17</w:t>
            </w:r>
          </w:p>
        </w:tc>
        <w:tc>
          <w:tcPr>
            <w:tcW w:w="1559" w:type="dxa"/>
            <w:shd w:val="clear" w:color="auto" w:fill="FFFFFF" w:themeFill="background1"/>
          </w:tcPr>
          <w:p w:rsidR="006774DD" w:rsidRPr="002915DC" w:rsidRDefault="006774DD" w:rsidP="006774DD">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bCs/>
                <w:lang w:val="mk-MK"/>
              </w:rPr>
            </w:pPr>
            <w:r>
              <w:rPr>
                <w:rFonts w:ascii="Arial" w:hAnsi="Arial" w:cs="Arial"/>
                <w:b/>
                <w:bCs/>
                <w:lang w:val="mk-MK"/>
              </w:rPr>
              <w:t>3,00</w:t>
            </w:r>
          </w:p>
        </w:tc>
      </w:tr>
      <w:tr w:rsidR="006774DD" w:rsidTr="00636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2" w:type="dxa"/>
            <w:shd w:val="clear" w:color="auto" w:fill="FFFFFF" w:themeFill="background1"/>
          </w:tcPr>
          <w:p w:rsidR="006774DD" w:rsidRDefault="006774DD" w:rsidP="006774DD">
            <w:pPr>
              <w:spacing w:line="276" w:lineRule="auto"/>
              <w:jc w:val="center"/>
              <w:rPr>
                <w:rFonts w:ascii="Arial" w:hAnsi="Arial" w:cs="Arial"/>
                <w:bCs w:val="0"/>
                <w:lang w:val="mk-MK"/>
              </w:rPr>
            </w:pPr>
            <w:r>
              <w:rPr>
                <w:rFonts w:ascii="Arial" w:hAnsi="Arial" w:cs="Arial"/>
                <w:bCs w:val="0"/>
                <w:lang w:val="mk-MK"/>
              </w:rPr>
              <w:t>2017/2018</w:t>
            </w:r>
          </w:p>
        </w:tc>
        <w:tc>
          <w:tcPr>
            <w:tcW w:w="1281" w:type="dxa"/>
            <w:shd w:val="clear" w:color="auto" w:fill="FFFFFF" w:themeFill="background1"/>
          </w:tcPr>
          <w:p w:rsidR="006774DD" w:rsidRPr="00BC171D" w:rsidRDefault="006774DD" w:rsidP="006774D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mk-MK"/>
              </w:rPr>
            </w:pPr>
          </w:p>
        </w:tc>
        <w:tc>
          <w:tcPr>
            <w:tcW w:w="1276" w:type="dxa"/>
            <w:shd w:val="clear" w:color="auto" w:fill="FFFFFF" w:themeFill="background1"/>
          </w:tcPr>
          <w:p w:rsidR="006774DD" w:rsidRPr="00350CB6" w:rsidRDefault="006774DD" w:rsidP="006774D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mk-MK"/>
              </w:rPr>
            </w:pPr>
          </w:p>
        </w:tc>
        <w:tc>
          <w:tcPr>
            <w:tcW w:w="1559" w:type="dxa"/>
            <w:shd w:val="clear" w:color="auto" w:fill="FFFFFF" w:themeFill="background1"/>
          </w:tcPr>
          <w:p w:rsidR="006774DD" w:rsidRPr="00350CB6" w:rsidRDefault="006774DD" w:rsidP="006774D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mk-MK"/>
              </w:rPr>
            </w:pPr>
          </w:p>
        </w:tc>
        <w:tc>
          <w:tcPr>
            <w:tcW w:w="1560" w:type="dxa"/>
            <w:shd w:val="clear" w:color="auto" w:fill="FFFFFF" w:themeFill="background1"/>
          </w:tcPr>
          <w:p w:rsidR="006774DD" w:rsidRPr="002915DC" w:rsidRDefault="006774DD" w:rsidP="006774D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mk-MK"/>
              </w:rPr>
            </w:pPr>
          </w:p>
        </w:tc>
        <w:tc>
          <w:tcPr>
            <w:tcW w:w="1559" w:type="dxa"/>
            <w:shd w:val="clear" w:color="auto" w:fill="FFFFFF" w:themeFill="background1"/>
          </w:tcPr>
          <w:p w:rsidR="006774DD" w:rsidRPr="002915DC" w:rsidRDefault="006774DD" w:rsidP="006774D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mk-MK"/>
              </w:rPr>
            </w:pPr>
          </w:p>
        </w:tc>
      </w:tr>
    </w:tbl>
    <w:p w:rsidR="00FF6329" w:rsidRPr="00505824" w:rsidRDefault="00FF6329" w:rsidP="00FF6329">
      <w:pPr>
        <w:spacing w:line="276" w:lineRule="auto"/>
        <w:jc w:val="both"/>
        <w:rPr>
          <w:rFonts w:ascii="Arial" w:hAnsi="Arial" w:cs="Arial"/>
          <w:bCs/>
          <w:lang w:val="mk-MK"/>
        </w:rPr>
      </w:pPr>
    </w:p>
    <w:p w:rsidR="00900F4E" w:rsidRDefault="00900F4E" w:rsidP="009B005A">
      <w:pPr>
        <w:spacing w:line="276" w:lineRule="auto"/>
        <w:ind w:firstLine="720"/>
        <w:jc w:val="both"/>
        <w:rPr>
          <w:rFonts w:ascii="Arial" w:hAnsi="Arial" w:cs="Arial"/>
          <w:bCs/>
          <w:lang w:val="mk-MK"/>
        </w:rPr>
      </w:pPr>
    </w:p>
    <w:p w:rsidR="00E936B2" w:rsidRDefault="00E936B2" w:rsidP="00A743BA">
      <w:pPr>
        <w:ind w:right="-613" w:firstLine="720"/>
        <w:rPr>
          <w:rFonts w:ascii="Arial" w:hAnsi="Arial" w:cs="Arial"/>
          <w:bCs/>
          <w:lang w:val="mk-MK"/>
        </w:rPr>
      </w:pPr>
    </w:p>
    <w:p w:rsidR="006774DD" w:rsidRDefault="006774DD" w:rsidP="006774DD">
      <w:pPr>
        <w:spacing w:line="276" w:lineRule="auto"/>
        <w:jc w:val="both"/>
        <w:rPr>
          <w:rFonts w:ascii="Arial" w:hAnsi="Arial" w:cs="Arial"/>
          <w:bCs/>
          <w:lang w:val="mk-MK"/>
        </w:rPr>
      </w:pPr>
    </w:p>
    <w:p w:rsidR="006774DD" w:rsidRDefault="006774DD" w:rsidP="006774DD">
      <w:pPr>
        <w:spacing w:line="276" w:lineRule="auto"/>
        <w:jc w:val="both"/>
        <w:rPr>
          <w:rFonts w:ascii="Arial" w:hAnsi="Arial" w:cs="Arial"/>
          <w:bCs/>
          <w:lang w:val="mk-MK"/>
        </w:rPr>
      </w:pPr>
    </w:p>
    <w:p w:rsidR="006774DD" w:rsidRDefault="006774DD" w:rsidP="006774DD">
      <w:pPr>
        <w:spacing w:line="276" w:lineRule="auto"/>
        <w:jc w:val="both"/>
        <w:rPr>
          <w:rFonts w:ascii="Arial" w:hAnsi="Arial" w:cs="Arial"/>
          <w:bCs/>
          <w:lang w:val="mk-MK"/>
        </w:rPr>
      </w:pPr>
    </w:p>
    <w:p w:rsidR="006774DD" w:rsidRDefault="006774DD" w:rsidP="006774DD">
      <w:pPr>
        <w:spacing w:line="276" w:lineRule="auto"/>
        <w:jc w:val="both"/>
        <w:rPr>
          <w:rFonts w:ascii="Arial" w:hAnsi="Arial" w:cs="Arial"/>
          <w:bCs/>
          <w:lang w:val="mk-MK"/>
        </w:rPr>
      </w:pPr>
    </w:p>
    <w:p w:rsidR="006774DD" w:rsidRPr="00505824" w:rsidRDefault="006774DD" w:rsidP="006774DD">
      <w:pPr>
        <w:spacing w:line="276" w:lineRule="auto"/>
        <w:jc w:val="both"/>
        <w:rPr>
          <w:rFonts w:ascii="Arial" w:hAnsi="Arial" w:cs="Arial"/>
          <w:bCs/>
          <w:lang w:val="mk-MK"/>
        </w:rPr>
      </w:pPr>
      <w:r w:rsidRPr="00E5673E">
        <w:rPr>
          <w:rFonts w:ascii="Arial" w:hAnsi="Arial" w:cs="Arial"/>
          <w:bCs/>
          <w:lang w:val="mk-MK"/>
        </w:rPr>
        <w:t xml:space="preserve">Годишен преглед на </w:t>
      </w:r>
      <w:r w:rsidRPr="006774DD">
        <w:rPr>
          <w:rFonts w:ascii="Arial" w:hAnsi="Arial" w:cs="Arial"/>
          <w:b/>
          <w:bCs/>
          <w:u w:val="single"/>
          <w:lang w:val="mk-MK"/>
        </w:rPr>
        <w:t>изостаноците и поведението</w:t>
      </w:r>
      <w:r w:rsidRPr="00E5673E">
        <w:rPr>
          <w:rFonts w:ascii="Arial" w:hAnsi="Arial" w:cs="Arial"/>
          <w:bCs/>
          <w:lang w:val="mk-MK"/>
        </w:rPr>
        <w:t xml:space="preserve"> во учебните </w:t>
      </w:r>
      <w:r>
        <w:rPr>
          <w:rFonts w:ascii="Arial" w:hAnsi="Arial" w:cs="Arial"/>
          <w:bCs/>
          <w:lang w:val="mk-MK"/>
        </w:rPr>
        <w:t xml:space="preserve">2015/2016, 2016/2017 и 2017/2018 год.  </w:t>
      </w:r>
    </w:p>
    <w:p w:rsidR="0041016E" w:rsidRDefault="0041016E" w:rsidP="0041016E">
      <w:pPr>
        <w:ind w:right="-613"/>
        <w:rPr>
          <w:rFonts w:ascii="Arial" w:hAnsi="Arial" w:cs="Arial"/>
          <w:bCs/>
          <w:lang w:val="mk-MK"/>
        </w:rPr>
      </w:pPr>
    </w:p>
    <w:tbl>
      <w:tblPr>
        <w:tblStyle w:val="LightGrid2"/>
        <w:tblpPr w:leftFromText="180" w:rightFromText="180" w:vertAnchor="text" w:horzAnchor="margin" w:tblpY="-23"/>
        <w:tblW w:w="9975" w:type="dxa"/>
        <w:tblLook w:val="04A0" w:firstRow="1" w:lastRow="0" w:firstColumn="1" w:lastColumn="0" w:noHBand="0" w:noVBand="1"/>
      </w:tblPr>
      <w:tblGrid>
        <w:gridCol w:w="2493"/>
        <w:gridCol w:w="2494"/>
        <w:gridCol w:w="2494"/>
        <w:gridCol w:w="2494"/>
      </w:tblGrid>
      <w:tr w:rsidR="006774DD" w:rsidTr="006363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shd w:val="clear" w:color="auto" w:fill="FABF8F" w:themeFill="accent6" w:themeFillTint="99"/>
          </w:tcPr>
          <w:p w:rsidR="006774DD" w:rsidRPr="00580104" w:rsidRDefault="006774DD" w:rsidP="006774DD">
            <w:pPr>
              <w:spacing w:line="276" w:lineRule="auto"/>
              <w:jc w:val="center"/>
              <w:rPr>
                <w:rFonts w:ascii="Arial" w:hAnsi="Arial" w:cs="Arial"/>
                <w:bCs w:val="0"/>
                <w:lang w:val="mk-MK"/>
              </w:rPr>
            </w:pPr>
            <w:r w:rsidRPr="00580104">
              <w:rPr>
                <w:rFonts w:ascii="Arial" w:hAnsi="Arial" w:cs="Arial"/>
                <w:bCs w:val="0"/>
                <w:lang w:val="mk-MK"/>
              </w:rPr>
              <w:t>изостаноци</w:t>
            </w:r>
          </w:p>
        </w:tc>
        <w:tc>
          <w:tcPr>
            <w:tcW w:w="2494" w:type="dxa"/>
            <w:shd w:val="clear" w:color="auto" w:fill="FABF8F" w:themeFill="accent6" w:themeFillTint="99"/>
          </w:tcPr>
          <w:p w:rsidR="006774DD" w:rsidRPr="00580104" w:rsidRDefault="006774DD" w:rsidP="006774D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lang w:val="mk-MK"/>
              </w:rPr>
            </w:pPr>
            <w:r>
              <w:rPr>
                <w:rFonts w:ascii="Arial" w:hAnsi="Arial" w:cs="Arial"/>
                <w:bCs w:val="0"/>
                <w:lang w:val="mk-MK"/>
              </w:rPr>
              <w:t>2015/2016</w:t>
            </w:r>
          </w:p>
        </w:tc>
        <w:tc>
          <w:tcPr>
            <w:tcW w:w="2494" w:type="dxa"/>
            <w:shd w:val="clear" w:color="auto" w:fill="FABF8F" w:themeFill="accent6" w:themeFillTint="99"/>
          </w:tcPr>
          <w:p w:rsidR="006774DD" w:rsidRPr="00580104" w:rsidRDefault="006774DD" w:rsidP="006774D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lang w:val="mk-MK"/>
              </w:rPr>
            </w:pPr>
            <w:r>
              <w:rPr>
                <w:rFonts w:ascii="Arial" w:hAnsi="Arial" w:cs="Arial"/>
                <w:bCs w:val="0"/>
                <w:lang w:val="mk-MK"/>
              </w:rPr>
              <w:t>2016/2017</w:t>
            </w:r>
          </w:p>
        </w:tc>
        <w:tc>
          <w:tcPr>
            <w:tcW w:w="2494" w:type="dxa"/>
            <w:shd w:val="clear" w:color="auto" w:fill="FABF8F" w:themeFill="accent6" w:themeFillTint="99"/>
          </w:tcPr>
          <w:p w:rsidR="006774DD" w:rsidRPr="00580104" w:rsidRDefault="006774DD" w:rsidP="006774D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lang w:val="mk-MK"/>
              </w:rPr>
            </w:pPr>
            <w:r>
              <w:rPr>
                <w:rFonts w:ascii="Arial" w:hAnsi="Arial" w:cs="Arial"/>
                <w:bCs w:val="0"/>
                <w:lang w:val="mk-MK"/>
              </w:rPr>
              <w:t>2017/2018</w:t>
            </w:r>
          </w:p>
        </w:tc>
      </w:tr>
      <w:tr w:rsidR="006774DD" w:rsidTr="00636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shd w:val="clear" w:color="auto" w:fill="F2F2F2" w:themeFill="background1" w:themeFillShade="F2"/>
          </w:tcPr>
          <w:p w:rsidR="006774DD" w:rsidRDefault="006774DD" w:rsidP="006774DD">
            <w:pPr>
              <w:spacing w:line="276" w:lineRule="auto"/>
              <w:jc w:val="both"/>
              <w:rPr>
                <w:rFonts w:ascii="Arial" w:hAnsi="Arial" w:cs="Arial"/>
                <w:bCs w:val="0"/>
                <w:lang w:val="mk-MK"/>
              </w:rPr>
            </w:pPr>
            <w:r>
              <w:rPr>
                <w:rFonts w:ascii="Arial" w:hAnsi="Arial" w:cs="Arial"/>
                <w:bCs w:val="0"/>
                <w:lang w:val="mk-MK"/>
              </w:rPr>
              <w:t xml:space="preserve">оправдани </w:t>
            </w:r>
          </w:p>
        </w:tc>
        <w:tc>
          <w:tcPr>
            <w:tcW w:w="2494" w:type="dxa"/>
            <w:shd w:val="clear" w:color="auto" w:fill="F2F2F2" w:themeFill="background1" w:themeFillShade="F2"/>
          </w:tcPr>
          <w:p w:rsidR="006774DD" w:rsidRPr="00F8398F" w:rsidRDefault="006774DD" w:rsidP="006774D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mk-MK"/>
              </w:rPr>
            </w:pPr>
            <w:r>
              <w:rPr>
                <w:rFonts w:ascii="Arial" w:hAnsi="Arial" w:cs="Arial"/>
                <w:b/>
                <w:bCs/>
                <w:lang w:val="mk-MK"/>
              </w:rPr>
              <w:t>35584</w:t>
            </w:r>
          </w:p>
        </w:tc>
        <w:tc>
          <w:tcPr>
            <w:tcW w:w="2494" w:type="dxa"/>
            <w:shd w:val="clear" w:color="auto" w:fill="F2F2F2" w:themeFill="background1" w:themeFillShade="F2"/>
          </w:tcPr>
          <w:p w:rsidR="006774DD" w:rsidRPr="00F8398F" w:rsidRDefault="006774DD" w:rsidP="006774D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mk-MK"/>
              </w:rPr>
            </w:pPr>
            <w:r>
              <w:rPr>
                <w:rFonts w:ascii="Arial" w:hAnsi="Arial" w:cs="Arial"/>
                <w:b/>
                <w:bCs/>
                <w:lang w:val="mk-MK"/>
              </w:rPr>
              <w:t>37546</w:t>
            </w:r>
          </w:p>
        </w:tc>
        <w:tc>
          <w:tcPr>
            <w:tcW w:w="2494" w:type="dxa"/>
            <w:shd w:val="clear" w:color="auto" w:fill="F2F2F2" w:themeFill="background1" w:themeFillShade="F2"/>
          </w:tcPr>
          <w:p w:rsidR="006774DD" w:rsidRPr="00D46846" w:rsidRDefault="006774DD" w:rsidP="006774D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en-US"/>
              </w:rPr>
            </w:pPr>
            <w:r>
              <w:rPr>
                <w:rFonts w:ascii="Arial" w:hAnsi="Arial" w:cs="Arial"/>
                <w:b/>
                <w:bCs/>
                <w:lang w:val="en-US"/>
              </w:rPr>
              <w:t>35499</w:t>
            </w:r>
          </w:p>
        </w:tc>
      </w:tr>
      <w:tr w:rsidR="006774DD" w:rsidTr="0063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shd w:val="clear" w:color="auto" w:fill="F2F2F2" w:themeFill="background1" w:themeFillShade="F2"/>
          </w:tcPr>
          <w:p w:rsidR="006774DD" w:rsidRDefault="006774DD" w:rsidP="006774DD">
            <w:pPr>
              <w:spacing w:line="276" w:lineRule="auto"/>
              <w:jc w:val="both"/>
              <w:rPr>
                <w:rFonts w:ascii="Arial" w:hAnsi="Arial" w:cs="Arial"/>
                <w:bCs w:val="0"/>
                <w:lang w:val="mk-MK"/>
              </w:rPr>
            </w:pPr>
            <w:r>
              <w:rPr>
                <w:rFonts w:ascii="Arial" w:hAnsi="Arial" w:cs="Arial"/>
                <w:bCs w:val="0"/>
                <w:lang w:val="mk-MK"/>
              </w:rPr>
              <w:t>неоправдани</w:t>
            </w:r>
          </w:p>
        </w:tc>
        <w:tc>
          <w:tcPr>
            <w:tcW w:w="2494" w:type="dxa"/>
            <w:shd w:val="clear" w:color="auto" w:fill="F2F2F2" w:themeFill="background1" w:themeFillShade="F2"/>
          </w:tcPr>
          <w:p w:rsidR="006774DD" w:rsidRPr="00F8398F" w:rsidRDefault="006774DD" w:rsidP="006774DD">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bCs/>
                <w:lang w:val="mk-MK"/>
              </w:rPr>
            </w:pPr>
            <w:r>
              <w:rPr>
                <w:rFonts w:ascii="Arial" w:hAnsi="Arial" w:cs="Arial"/>
                <w:b/>
                <w:bCs/>
                <w:lang w:val="mk-MK"/>
              </w:rPr>
              <w:t>7559</w:t>
            </w:r>
          </w:p>
        </w:tc>
        <w:tc>
          <w:tcPr>
            <w:tcW w:w="2494" w:type="dxa"/>
            <w:shd w:val="clear" w:color="auto" w:fill="F2F2F2" w:themeFill="background1" w:themeFillShade="F2"/>
          </w:tcPr>
          <w:p w:rsidR="006774DD" w:rsidRPr="00F8398F" w:rsidRDefault="006774DD" w:rsidP="006774DD">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bCs/>
                <w:lang w:val="mk-MK"/>
              </w:rPr>
            </w:pPr>
            <w:r>
              <w:rPr>
                <w:rFonts w:ascii="Arial" w:hAnsi="Arial" w:cs="Arial"/>
                <w:b/>
                <w:bCs/>
                <w:lang w:val="mk-MK"/>
              </w:rPr>
              <w:t>7280</w:t>
            </w:r>
          </w:p>
        </w:tc>
        <w:tc>
          <w:tcPr>
            <w:tcW w:w="2494" w:type="dxa"/>
            <w:shd w:val="clear" w:color="auto" w:fill="F2F2F2" w:themeFill="background1" w:themeFillShade="F2"/>
          </w:tcPr>
          <w:p w:rsidR="006774DD" w:rsidRPr="00D46846" w:rsidRDefault="006774DD" w:rsidP="006774DD">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bCs/>
                <w:lang w:val="en-US"/>
              </w:rPr>
            </w:pPr>
            <w:r>
              <w:rPr>
                <w:rFonts w:ascii="Arial" w:hAnsi="Arial" w:cs="Arial"/>
                <w:b/>
                <w:bCs/>
                <w:lang w:val="en-US"/>
              </w:rPr>
              <w:t>6401</w:t>
            </w:r>
          </w:p>
        </w:tc>
      </w:tr>
      <w:tr w:rsidR="006774DD" w:rsidTr="00636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shd w:val="clear" w:color="auto" w:fill="F2F2F2" w:themeFill="background1" w:themeFillShade="F2"/>
          </w:tcPr>
          <w:p w:rsidR="006774DD" w:rsidRDefault="006774DD" w:rsidP="006774DD">
            <w:pPr>
              <w:spacing w:line="276" w:lineRule="auto"/>
              <w:jc w:val="both"/>
              <w:rPr>
                <w:rFonts w:ascii="Arial" w:hAnsi="Arial" w:cs="Arial"/>
                <w:bCs w:val="0"/>
                <w:lang w:val="mk-MK"/>
              </w:rPr>
            </w:pPr>
            <w:r>
              <w:rPr>
                <w:rFonts w:ascii="Arial" w:hAnsi="Arial" w:cs="Arial"/>
                <w:bCs w:val="0"/>
                <w:lang w:val="mk-MK"/>
              </w:rPr>
              <w:t>вкупно</w:t>
            </w:r>
          </w:p>
        </w:tc>
        <w:tc>
          <w:tcPr>
            <w:tcW w:w="2494" w:type="dxa"/>
            <w:shd w:val="clear" w:color="auto" w:fill="F2F2F2" w:themeFill="background1" w:themeFillShade="F2"/>
          </w:tcPr>
          <w:p w:rsidR="006774DD" w:rsidRPr="00F8398F" w:rsidRDefault="006774DD" w:rsidP="006774D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mk-MK"/>
              </w:rPr>
            </w:pPr>
            <w:r>
              <w:rPr>
                <w:rFonts w:ascii="Arial" w:hAnsi="Arial" w:cs="Arial"/>
                <w:b/>
                <w:bCs/>
                <w:lang w:val="mk-MK"/>
              </w:rPr>
              <w:t>43143</w:t>
            </w:r>
          </w:p>
        </w:tc>
        <w:tc>
          <w:tcPr>
            <w:tcW w:w="2494" w:type="dxa"/>
            <w:shd w:val="clear" w:color="auto" w:fill="F2F2F2" w:themeFill="background1" w:themeFillShade="F2"/>
          </w:tcPr>
          <w:p w:rsidR="006774DD" w:rsidRPr="00F8398F" w:rsidRDefault="006774DD" w:rsidP="006774D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mk-MK"/>
              </w:rPr>
            </w:pPr>
            <w:r>
              <w:rPr>
                <w:rFonts w:ascii="Arial" w:hAnsi="Arial" w:cs="Arial"/>
                <w:b/>
                <w:bCs/>
                <w:lang w:val="mk-MK"/>
              </w:rPr>
              <w:t>44826</w:t>
            </w:r>
          </w:p>
        </w:tc>
        <w:tc>
          <w:tcPr>
            <w:tcW w:w="2494" w:type="dxa"/>
            <w:shd w:val="clear" w:color="auto" w:fill="F2F2F2" w:themeFill="background1" w:themeFillShade="F2"/>
          </w:tcPr>
          <w:p w:rsidR="006774DD" w:rsidRPr="00D46846" w:rsidRDefault="006774DD" w:rsidP="006774D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en-US"/>
              </w:rPr>
            </w:pPr>
            <w:r>
              <w:rPr>
                <w:rFonts w:ascii="Arial" w:hAnsi="Arial" w:cs="Arial"/>
                <w:b/>
                <w:bCs/>
                <w:lang w:val="en-US"/>
              </w:rPr>
              <w:t>41900</w:t>
            </w:r>
          </w:p>
        </w:tc>
      </w:tr>
      <w:tr w:rsidR="006774DD" w:rsidTr="0063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shd w:val="clear" w:color="auto" w:fill="F2F2F2" w:themeFill="background1" w:themeFillShade="F2"/>
          </w:tcPr>
          <w:p w:rsidR="006774DD" w:rsidRDefault="006774DD" w:rsidP="006774DD">
            <w:pPr>
              <w:spacing w:line="276" w:lineRule="auto"/>
              <w:jc w:val="both"/>
              <w:rPr>
                <w:rFonts w:ascii="Arial" w:hAnsi="Arial" w:cs="Arial"/>
                <w:bCs w:val="0"/>
                <w:lang w:val="mk-MK"/>
              </w:rPr>
            </w:pPr>
            <w:r>
              <w:rPr>
                <w:rFonts w:ascii="Arial" w:hAnsi="Arial" w:cs="Arial"/>
                <w:bCs w:val="0"/>
                <w:lang w:val="mk-MK"/>
              </w:rPr>
              <w:t>Број на изостаноци по ученик</w:t>
            </w:r>
          </w:p>
        </w:tc>
        <w:tc>
          <w:tcPr>
            <w:tcW w:w="2494" w:type="dxa"/>
            <w:shd w:val="clear" w:color="auto" w:fill="F2F2F2" w:themeFill="background1" w:themeFillShade="F2"/>
          </w:tcPr>
          <w:p w:rsidR="006774DD" w:rsidRPr="00F8398F" w:rsidRDefault="006774DD" w:rsidP="006774DD">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bCs/>
                <w:lang w:val="mk-MK"/>
              </w:rPr>
            </w:pPr>
            <w:r>
              <w:rPr>
                <w:rFonts w:ascii="Arial" w:hAnsi="Arial" w:cs="Arial"/>
                <w:b/>
                <w:bCs/>
                <w:lang w:val="mk-MK"/>
              </w:rPr>
              <w:t>55,0</w:t>
            </w:r>
          </w:p>
        </w:tc>
        <w:tc>
          <w:tcPr>
            <w:tcW w:w="2494" w:type="dxa"/>
            <w:shd w:val="clear" w:color="auto" w:fill="F2F2F2" w:themeFill="background1" w:themeFillShade="F2"/>
          </w:tcPr>
          <w:p w:rsidR="006774DD" w:rsidRPr="00F8398F" w:rsidRDefault="006774DD" w:rsidP="006774DD">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bCs/>
                <w:lang w:val="mk-MK"/>
              </w:rPr>
            </w:pPr>
            <w:r>
              <w:rPr>
                <w:rFonts w:ascii="Arial" w:hAnsi="Arial" w:cs="Arial"/>
                <w:b/>
                <w:bCs/>
                <w:lang w:val="mk-MK"/>
              </w:rPr>
              <w:t>63.0</w:t>
            </w:r>
          </w:p>
        </w:tc>
        <w:tc>
          <w:tcPr>
            <w:tcW w:w="2494" w:type="dxa"/>
            <w:shd w:val="clear" w:color="auto" w:fill="F2F2F2" w:themeFill="background1" w:themeFillShade="F2"/>
          </w:tcPr>
          <w:p w:rsidR="006774DD" w:rsidRPr="00D46846" w:rsidRDefault="006774DD" w:rsidP="006774DD">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bCs/>
                <w:lang w:val="en-US"/>
              </w:rPr>
            </w:pPr>
            <w:r>
              <w:rPr>
                <w:rFonts w:ascii="Arial" w:hAnsi="Arial" w:cs="Arial"/>
                <w:b/>
                <w:bCs/>
                <w:lang w:val="en-US"/>
              </w:rPr>
              <w:t>58.6</w:t>
            </w:r>
          </w:p>
        </w:tc>
      </w:tr>
    </w:tbl>
    <w:tbl>
      <w:tblPr>
        <w:tblStyle w:val="LightGrid1"/>
        <w:tblpPr w:leftFromText="180" w:rightFromText="180" w:vertAnchor="page" w:horzAnchor="margin" w:tblpXSpec="center" w:tblpY="13081"/>
        <w:tblW w:w="0" w:type="auto"/>
        <w:tblLook w:val="04A0" w:firstRow="1" w:lastRow="0" w:firstColumn="1" w:lastColumn="0" w:noHBand="0" w:noVBand="1"/>
      </w:tblPr>
      <w:tblGrid>
        <w:gridCol w:w="1717"/>
        <w:gridCol w:w="2077"/>
        <w:gridCol w:w="1843"/>
        <w:gridCol w:w="1984"/>
        <w:gridCol w:w="2302"/>
      </w:tblGrid>
      <w:tr w:rsidR="00FC2A7A" w:rsidRPr="004363DA" w:rsidTr="006363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Borders>
              <w:right w:val="single" w:sz="4" w:space="0" w:color="auto"/>
            </w:tcBorders>
            <w:shd w:val="clear" w:color="auto" w:fill="FABF8F" w:themeFill="accent6" w:themeFillTint="99"/>
          </w:tcPr>
          <w:p w:rsidR="00FC2A7A" w:rsidRPr="004363DA" w:rsidRDefault="00FC2A7A" w:rsidP="00FC2A7A">
            <w:pPr>
              <w:spacing w:line="276" w:lineRule="auto"/>
              <w:jc w:val="center"/>
              <w:rPr>
                <w:rFonts w:ascii="Arial" w:hAnsi="Arial" w:cs="Arial"/>
                <w:bCs w:val="0"/>
                <w:lang w:val="mk-MK"/>
              </w:rPr>
            </w:pPr>
            <w:r w:rsidRPr="004363DA">
              <w:rPr>
                <w:rFonts w:ascii="Arial" w:hAnsi="Arial" w:cs="Arial"/>
                <w:bCs w:val="0"/>
                <w:lang w:val="mk-MK"/>
              </w:rPr>
              <w:t>поведение</w:t>
            </w:r>
          </w:p>
        </w:tc>
        <w:tc>
          <w:tcPr>
            <w:tcW w:w="2077" w:type="dxa"/>
            <w:tcBorders>
              <w:left w:val="single" w:sz="4" w:space="0" w:color="auto"/>
            </w:tcBorders>
            <w:shd w:val="clear" w:color="auto" w:fill="FABF8F" w:themeFill="accent6" w:themeFillTint="99"/>
          </w:tcPr>
          <w:p w:rsidR="00FC2A7A" w:rsidRPr="006E2298" w:rsidRDefault="00FC2A7A" w:rsidP="00FC2A7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lang w:val="mk-MK"/>
              </w:rPr>
            </w:pPr>
            <w:r>
              <w:rPr>
                <w:rFonts w:ascii="Arial" w:hAnsi="Arial" w:cs="Arial"/>
                <w:lang w:val="mk-MK"/>
              </w:rPr>
              <w:t>в</w:t>
            </w:r>
            <w:r w:rsidRPr="006E2298">
              <w:rPr>
                <w:rFonts w:ascii="Arial" w:hAnsi="Arial" w:cs="Arial"/>
                <w:lang w:val="mk-MK"/>
              </w:rPr>
              <w:t>купен број на ученици</w:t>
            </w:r>
          </w:p>
        </w:tc>
        <w:tc>
          <w:tcPr>
            <w:tcW w:w="1843" w:type="dxa"/>
            <w:shd w:val="clear" w:color="auto" w:fill="FABF8F" w:themeFill="accent6" w:themeFillTint="99"/>
          </w:tcPr>
          <w:p w:rsidR="00FC2A7A" w:rsidRPr="004363DA" w:rsidRDefault="00FC2A7A" w:rsidP="00FC2A7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lang w:val="mk-MK"/>
              </w:rPr>
            </w:pPr>
            <w:r w:rsidRPr="004363DA">
              <w:rPr>
                <w:rFonts w:ascii="Arial" w:hAnsi="Arial" w:cs="Arial"/>
                <w:bCs w:val="0"/>
                <w:lang w:val="mk-MK"/>
              </w:rPr>
              <w:t>примерно</w:t>
            </w:r>
          </w:p>
        </w:tc>
        <w:tc>
          <w:tcPr>
            <w:tcW w:w="1984" w:type="dxa"/>
            <w:shd w:val="clear" w:color="auto" w:fill="FABF8F" w:themeFill="accent6" w:themeFillTint="99"/>
          </w:tcPr>
          <w:p w:rsidR="00FC2A7A" w:rsidRPr="004363DA" w:rsidRDefault="00FC2A7A" w:rsidP="00FC2A7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lang w:val="mk-MK"/>
              </w:rPr>
            </w:pPr>
            <w:r w:rsidRPr="004363DA">
              <w:rPr>
                <w:rFonts w:ascii="Arial" w:hAnsi="Arial" w:cs="Arial"/>
                <w:bCs w:val="0"/>
                <w:lang w:val="mk-MK"/>
              </w:rPr>
              <w:t>добро</w:t>
            </w:r>
          </w:p>
        </w:tc>
        <w:tc>
          <w:tcPr>
            <w:tcW w:w="2302" w:type="dxa"/>
            <w:shd w:val="clear" w:color="auto" w:fill="FABF8F" w:themeFill="accent6" w:themeFillTint="99"/>
          </w:tcPr>
          <w:p w:rsidR="00FC2A7A" w:rsidRPr="004363DA" w:rsidRDefault="00FC2A7A" w:rsidP="00FC2A7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lang w:val="mk-MK"/>
              </w:rPr>
            </w:pPr>
            <w:r w:rsidRPr="004363DA">
              <w:rPr>
                <w:rFonts w:ascii="Arial" w:hAnsi="Arial" w:cs="Arial"/>
                <w:bCs w:val="0"/>
                <w:lang w:val="mk-MK"/>
              </w:rPr>
              <w:t>незадоволително</w:t>
            </w:r>
          </w:p>
        </w:tc>
      </w:tr>
      <w:tr w:rsidR="00FC2A7A" w:rsidRPr="00F8398F" w:rsidTr="00636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Borders>
              <w:right w:val="single" w:sz="4" w:space="0" w:color="auto"/>
            </w:tcBorders>
            <w:shd w:val="clear" w:color="auto" w:fill="FFFFFF" w:themeFill="background1"/>
          </w:tcPr>
          <w:p w:rsidR="00FC2A7A" w:rsidRPr="004363DA" w:rsidRDefault="00FC2A7A" w:rsidP="00FC2A7A">
            <w:pPr>
              <w:spacing w:line="276" w:lineRule="auto"/>
              <w:jc w:val="center"/>
              <w:rPr>
                <w:rFonts w:ascii="Arial" w:hAnsi="Arial" w:cs="Arial"/>
                <w:bCs w:val="0"/>
                <w:lang w:val="mk-MK"/>
              </w:rPr>
            </w:pPr>
            <w:r>
              <w:rPr>
                <w:rFonts w:ascii="Arial" w:hAnsi="Arial" w:cs="Arial"/>
                <w:bCs w:val="0"/>
                <w:lang w:val="mk-MK"/>
              </w:rPr>
              <w:t>2015/2016</w:t>
            </w:r>
          </w:p>
        </w:tc>
        <w:tc>
          <w:tcPr>
            <w:tcW w:w="2077" w:type="dxa"/>
            <w:tcBorders>
              <w:left w:val="single" w:sz="4" w:space="0" w:color="auto"/>
            </w:tcBorders>
            <w:shd w:val="clear" w:color="auto" w:fill="FFFFFF" w:themeFill="background1"/>
          </w:tcPr>
          <w:p w:rsidR="00FC2A7A" w:rsidRPr="00F8398F" w:rsidRDefault="00FC2A7A" w:rsidP="00FC2A7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mk-MK"/>
              </w:rPr>
            </w:pPr>
            <w:r>
              <w:rPr>
                <w:rFonts w:ascii="Arial" w:hAnsi="Arial" w:cs="Arial"/>
                <w:b/>
                <w:lang w:val="mk-MK"/>
              </w:rPr>
              <w:t>784</w:t>
            </w:r>
          </w:p>
        </w:tc>
        <w:tc>
          <w:tcPr>
            <w:tcW w:w="1843" w:type="dxa"/>
            <w:shd w:val="clear" w:color="auto" w:fill="FFFFFF" w:themeFill="background1"/>
          </w:tcPr>
          <w:p w:rsidR="00FC2A7A" w:rsidRPr="00F8398F" w:rsidRDefault="00FC2A7A" w:rsidP="00FC2A7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mk-MK"/>
              </w:rPr>
            </w:pPr>
            <w:r>
              <w:rPr>
                <w:rFonts w:ascii="Arial" w:hAnsi="Arial" w:cs="Arial"/>
                <w:b/>
                <w:bCs/>
                <w:lang w:val="mk-MK"/>
              </w:rPr>
              <w:t>481</w:t>
            </w:r>
          </w:p>
        </w:tc>
        <w:tc>
          <w:tcPr>
            <w:tcW w:w="1984" w:type="dxa"/>
            <w:shd w:val="clear" w:color="auto" w:fill="FFFFFF" w:themeFill="background1"/>
          </w:tcPr>
          <w:p w:rsidR="00FC2A7A" w:rsidRPr="00F8398F" w:rsidRDefault="00FC2A7A" w:rsidP="00FC2A7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mk-MK"/>
              </w:rPr>
            </w:pPr>
            <w:r>
              <w:rPr>
                <w:rFonts w:ascii="Arial" w:hAnsi="Arial" w:cs="Arial"/>
                <w:b/>
                <w:bCs/>
                <w:lang w:val="mk-MK"/>
              </w:rPr>
              <w:t>218</w:t>
            </w:r>
          </w:p>
        </w:tc>
        <w:tc>
          <w:tcPr>
            <w:tcW w:w="2302" w:type="dxa"/>
            <w:shd w:val="clear" w:color="auto" w:fill="FFFFFF" w:themeFill="background1"/>
          </w:tcPr>
          <w:p w:rsidR="00FC2A7A" w:rsidRPr="00F8398F" w:rsidRDefault="00FC2A7A" w:rsidP="00FC2A7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mk-MK"/>
              </w:rPr>
            </w:pPr>
            <w:r>
              <w:rPr>
                <w:rFonts w:ascii="Arial" w:hAnsi="Arial" w:cs="Arial"/>
                <w:b/>
                <w:bCs/>
                <w:lang w:val="mk-MK"/>
              </w:rPr>
              <w:t>85</w:t>
            </w:r>
          </w:p>
        </w:tc>
      </w:tr>
      <w:tr w:rsidR="00FC2A7A" w:rsidRPr="00F8398F" w:rsidTr="0063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Borders>
              <w:right w:val="single" w:sz="4" w:space="0" w:color="auto"/>
            </w:tcBorders>
            <w:shd w:val="clear" w:color="auto" w:fill="FFFFFF" w:themeFill="background1"/>
          </w:tcPr>
          <w:p w:rsidR="00FC2A7A" w:rsidRPr="004363DA" w:rsidRDefault="00FC2A7A" w:rsidP="00FC2A7A">
            <w:pPr>
              <w:spacing w:line="276" w:lineRule="auto"/>
              <w:jc w:val="center"/>
              <w:rPr>
                <w:rFonts w:ascii="Arial" w:hAnsi="Arial" w:cs="Arial"/>
                <w:bCs w:val="0"/>
                <w:lang w:val="mk-MK"/>
              </w:rPr>
            </w:pPr>
            <w:r>
              <w:rPr>
                <w:rFonts w:ascii="Arial" w:hAnsi="Arial" w:cs="Arial"/>
                <w:bCs w:val="0"/>
                <w:lang w:val="mk-MK"/>
              </w:rPr>
              <w:t>2016/2017</w:t>
            </w:r>
          </w:p>
        </w:tc>
        <w:tc>
          <w:tcPr>
            <w:tcW w:w="2077" w:type="dxa"/>
            <w:tcBorders>
              <w:left w:val="single" w:sz="4" w:space="0" w:color="auto"/>
            </w:tcBorders>
            <w:shd w:val="clear" w:color="auto" w:fill="FFFFFF" w:themeFill="background1"/>
          </w:tcPr>
          <w:p w:rsidR="00FC2A7A" w:rsidRPr="00F8398F" w:rsidRDefault="00FC2A7A" w:rsidP="00FC2A7A">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lang w:val="mk-MK"/>
              </w:rPr>
            </w:pPr>
            <w:r>
              <w:rPr>
                <w:rFonts w:ascii="Arial" w:hAnsi="Arial" w:cs="Arial"/>
                <w:b/>
                <w:lang w:val="mk-MK"/>
              </w:rPr>
              <w:t>711</w:t>
            </w:r>
          </w:p>
        </w:tc>
        <w:tc>
          <w:tcPr>
            <w:tcW w:w="1843" w:type="dxa"/>
            <w:shd w:val="clear" w:color="auto" w:fill="FFFFFF" w:themeFill="background1"/>
          </w:tcPr>
          <w:p w:rsidR="00FC2A7A" w:rsidRPr="00F8398F" w:rsidRDefault="00FC2A7A" w:rsidP="00FC2A7A">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bCs/>
                <w:lang w:val="mk-MK"/>
              </w:rPr>
            </w:pPr>
            <w:r>
              <w:rPr>
                <w:rFonts w:ascii="Arial" w:hAnsi="Arial" w:cs="Arial"/>
                <w:b/>
                <w:bCs/>
                <w:lang w:val="mk-MK"/>
              </w:rPr>
              <w:t>413</w:t>
            </w:r>
          </w:p>
        </w:tc>
        <w:tc>
          <w:tcPr>
            <w:tcW w:w="1984" w:type="dxa"/>
            <w:shd w:val="clear" w:color="auto" w:fill="FFFFFF" w:themeFill="background1"/>
          </w:tcPr>
          <w:p w:rsidR="00FC2A7A" w:rsidRPr="00F8398F" w:rsidRDefault="00FC2A7A" w:rsidP="00FC2A7A">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bCs/>
                <w:lang w:val="mk-MK"/>
              </w:rPr>
            </w:pPr>
            <w:r>
              <w:rPr>
                <w:rFonts w:ascii="Arial" w:hAnsi="Arial" w:cs="Arial"/>
                <w:b/>
                <w:bCs/>
                <w:lang w:val="mk-MK"/>
              </w:rPr>
              <w:t>203</w:t>
            </w:r>
          </w:p>
        </w:tc>
        <w:tc>
          <w:tcPr>
            <w:tcW w:w="2302" w:type="dxa"/>
            <w:shd w:val="clear" w:color="auto" w:fill="FFFFFF" w:themeFill="background1"/>
          </w:tcPr>
          <w:p w:rsidR="00FC2A7A" w:rsidRPr="00F8398F" w:rsidRDefault="00FC2A7A" w:rsidP="00FC2A7A">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bCs/>
                <w:lang w:val="mk-MK"/>
              </w:rPr>
            </w:pPr>
            <w:r>
              <w:rPr>
                <w:rFonts w:ascii="Arial" w:hAnsi="Arial" w:cs="Arial"/>
                <w:b/>
                <w:bCs/>
                <w:lang w:val="mk-MK"/>
              </w:rPr>
              <w:t>95</w:t>
            </w:r>
          </w:p>
        </w:tc>
      </w:tr>
      <w:tr w:rsidR="00FC2A7A" w:rsidRPr="00AF6561" w:rsidTr="00636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Borders>
              <w:right w:val="single" w:sz="4" w:space="0" w:color="auto"/>
            </w:tcBorders>
            <w:shd w:val="clear" w:color="auto" w:fill="FFFFFF" w:themeFill="background1"/>
          </w:tcPr>
          <w:p w:rsidR="00FC2A7A" w:rsidRPr="004363DA" w:rsidRDefault="00FC2A7A" w:rsidP="00FC2A7A">
            <w:pPr>
              <w:spacing w:line="276" w:lineRule="auto"/>
              <w:jc w:val="center"/>
              <w:rPr>
                <w:rFonts w:ascii="Arial" w:hAnsi="Arial" w:cs="Arial"/>
                <w:bCs w:val="0"/>
                <w:lang w:val="mk-MK"/>
              </w:rPr>
            </w:pPr>
            <w:r>
              <w:rPr>
                <w:rFonts w:ascii="Arial" w:hAnsi="Arial" w:cs="Arial"/>
                <w:bCs w:val="0"/>
                <w:lang w:val="mk-MK"/>
              </w:rPr>
              <w:t>2017/2018</w:t>
            </w:r>
          </w:p>
        </w:tc>
        <w:tc>
          <w:tcPr>
            <w:tcW w:w="2077" w:type="dxa"/>
            <w:tcBorders>
              <w:left w:val="single" w:sz="4" w:space="0" w:color="auto"/>
            </w:tcBorders>
            <w:shd w:val="clear" w:color="auto" w:fill="FFFFFF" w:themeFill="background1"/>
          </w:tcPr>
          <w:p w:rsidR="00FC2A7A" w:rsidRPr="00AF6561" w:rsidRDefault="00FC2A7A" w:rsidP="00FC2A7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r>
              <w:rPr>
                <w:rFonts w:ascii="Arial" w:hAnsi="Arial" w:cs="Arial"/>
                <w:b/>
                <w:lang w:val="en-US"/>
              </w:rPr>
              <w:t>715</w:t>
            </w:r>
          </w:p>
        </w:tc>
        <w:tc>
          <w:tcPr>
            <w:tcW w:w="1843" w:type="dxa"/>
            <w:shd w:val="clear" w:color="auto" w:fill="FFFFFF" w:themeFill="background1"/>
          </w:tcPr>
          <w:p w:rsidR="00FC2A7A" w:rsidRPr="00AF6561" w:rsidRDefault="00FC2A7A" w:rsidP="00FC2A7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en-US"/>
              </w:rPr>
            </w:pPr>
            <w:r>
              <w:rPr>
                <w:rFonts w:ascii="Arial" w:hAnsi="Arial" w:cs="Arial"/>
                <w:b/>
                <w:bCs/>
                <w:lang w:val="en-US"/>
              </w:rPr>
              <w:t>475</w:t>
            </w:r>
          </w:p>
        </w:tc>
        <w:tc>
          <w:tcPr>
            <w:tcW w:w="1984" w:type="dxa"/>
            <w:shd w:val="clear" w:color="auto" w:fill="FFFFFF" w:themeFill="background1"/>
          </w:tcPr>
          <w:p w:rsidR="00FC2A7A" w:rsidRPr="00AF6561" w:rsidRDefault="00FC2A7A" w:rsidP="00FC2A7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en-US"/>
              </w:rPr>
            </w:pPr>
            <w:r>
              <w:rPr>
                <w:rFonts w:ascii="Arial" w:hAnsi="Arial" w:cs="Arial"/>
                <w:b/>
                <w:bCs/>
                <w:lang w:val="en-US"/>
              </w:rPr>
              <w:t>170</w:t>
            </w:r>
          </w:p>
        </w:tc>
        <w:tc>
          <w:tcPr>
            <w:tcW w:w="2302" w:type="dxa"/>
            <w:shd w:val="clear" w:color="auto" w:fill="FFFFFF" w:themeFill="background1"/>
          </w:tcPr>
          <w:p w:rsidR="00FC2A7A" w:rsidRPr="00AF6561" w:rsidRDefault="00FC2A7A" w:rsidP="00FC2A7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en-US"/>
              </w:rPr>
            </w:pPr>
            <w:r>
              <w:rPr>
                <w:rFonts w:ascii="Arial" w:hAnsi="Arial" w:cs="Arial"/>
                <w:b/>
                <w:bCs/>
                <w:lang w:val="en-US"/>
              </w:rPr>
              <w:t>70</w:t>
            </w:r>
          </w:p>
        </w:tc>
      </w:tr>
    </w:tbl>
    <w:p w:rsidR="00A743BA" w:rsidRPr="00337BF1" w:rsidRDefault="00A743BA" w:rsidP="00E866AD">
      <w:pPr>
        <w:ind w:right="-613"/>
        <w:rPr>
          <w:rFonts w:ascii="Arial" w:hAnsi="Arial" w:cs="Arial"/>
          <w:bCs/>
          <w:lang w:val="mk-MK"/>
        </w:rPr>
      </w:pPr>
    </w:p>
    <w:p w:rsidR="002915DC" w:rsidRDefault="002915DC" w:rsidP="009809B6">
      <w:pPr>
        <w:spacing w:line="276" w:lineRule="auto"/>
        <w:jc w:val="both"/>
        <w:rPr>
          <w:rFonts w:ascii="Arial" w:hAnsi="Arial" w:cs="Arial"/>
          <w:bCs/>
          <w:lang w:val="mk-MK"/>
        </w:rPr>
      </w:pPr>
    </w:p>
    <w:tbl>
      <w:tblPr>
        <w:tblStyle w:val="TableGrid"/>
        <w:tblpPr w:leftFromText="180" w:rightFromText="180" w:vertAnchor="text" w:horzAnchor="margin" w:tblpY="885"/>
        <w:tblW w:w="9535" w:type="dxa"/>
        <w:tblLook w:val="04A0" w:firstRow="1" w:lastRow="0" w:firstColumn="1" w:lastColumn="0" w:noHBand="0" w:noVBand="1"/>
      </w:tblPr>
      <w:tblGrid>
        <w:gridCol w:w="4779"/>
        <w:gridCol w:w="1633"/>
        <w:gridCol w:w="1701"/>
        <w:gridCol w:w="1422"/>
      </w:tblGrid>
      <w:tr w:rsidR="00FC2A7A" w:rsidRPr="00481886" w:rsidTr="006363C2">
        <w:tc>
          <w:tcPr>
            <w:tcW w:w="4779" w:type="dxa"/>
            <w:shd w:val="clear" w:color="auto" w:fill="FABF8F" w:themeFill="accent6" w:themeFillTint="99"/>
          </w:tcPr>
          <w:p w:rsidR="00FC2A7A" w:rsidRPr="00481886" w:rsidRDefault="00FC2A7A" w:rsidP="00FC2A7A">
            <w:pPr>
              <w:spacing w:line="276" w:lineRule="auto"/>
              <w:jc w:val="center"/>
              <w:rPr>
                <w:rFonts w:ascii="Arial" w:hAnsi="Arial" w:cs="Arial"/>
                <w:b/>
                <w:bCs/>
                <w:lang w:val="mk-MK"/>
              </w:rPr>
            </w:pPr>
            <w:r w:rsidRPr="00481886">
              <w:rPr>
                <w:rFonts w:ascii="Arial" w:hAnsi="Arial" w:cs="Arial"/>
                <w:b/>
                <w:bCs/>
                <w:lang w:val="mk-MK"/>
              </w:rPr>
              <w:lastRenderedPageBreak/>
              <w:t>ПЕДАГОШКИ МЕРКИ</w:t>
            </w:r>
          </w:p>
        </w:tc>
        <w:tc>
          <w:tcPr>
            <w:tcW w:w="1633" w:type="dxa"/>
            <w:tcBorders>
              <w:right w:val="single" w:sz="4" w:space="0" w:color="auto"/>
            </w:tcBorders>
            <w:shd w:val="clear" w:color="auto" w:fill="FABF8F" w:themeFill="accent6" w:themeFillTint="99"/>
          </w:tcPr>
          <w:p w:rsidR="00FC2A7A" w:rsidRPr="00481886" w:rsidRDefault="00FC2A7A" w:rsidP="00FC2A7A">
            <w:pPr>
              <w:spacing w:line="276" w:lineRule="auto"/>
              <w:jc w:val="center"/>
              <w:rPr>
                <w:rFonts w:ascii="Arial" w:hAnsi="Arial" w:cs="Arial"/>
                <w:b/>
                <w:bCs/>
                <w:lang w:val="mk-MK"/>
              </w:rPr>
            </w:pPr>
            <w:r w:rsidRPr="00481886">
              <w:rPr>
                <w:rFonts w:ascii="Arial" w:hAnsi="Arial" w:cs="Arial"/>
                <w:b/>
                <w:lang w:val="mk-MK"/>
              </w:rPr>
              <w:t>2015/2016</w:t>
            </w:r>
          </w:p>
        </w:tc>
        <w:tc>
          <w:tcPr>
            <w:tcW w:w="1701" w:type="dxa"/>
            <w:tcBorders>
              <w:right w:val="single" w:sz="4" w:space="0" w:color="auto"/>
            </w:tcBorders>
            <w:shd w:val="clear" w:color="auto" w:fill="FABF8F" w:themeFill="accent6" w:themeFillTint="99"/>
          </w:tcPr>
          <w:p w:rsidR="00FC2A7A" w:rsidRPr="00481886" w:rsidRDefault="00FC2A7A" w:rsidP="00FC2A7A">
            <w:pPr>
              <w:spacing w:line="276" w:lineRule="auto"/>
              <w:jc w:val="center"/>
              <w:rPr>
                <w:rFonts w:ascii="Arial" w:hAnsi="Arial" w:cs="Arial"/>
                <w:b/>
                <w:bCs/>
                <w:lang w:val="mk-MK"/>
              </w:rPr>
            </w:pPr>
            <w:r w:rsidRPr="00481886">
              <w:rPr>
                <w:rFonts w:ascii="Arial" w:hAnsi="Arial" w:cs="Arial"/>
                <w:b/>
                <w:bCs/>
                <w:lang w:val="mk-MK"/>
              </w:rPr>
              <w:t>2016/2017</w:t>
            </w:r>
          </w:p>
        </w:tc>
        <w:tc>
          <w:tcPr>
            <w:tcW w:w="1422" w:type="dxa"/>
            <w:tcBorders>
              <w:left w:val="single" w:sz="4" w:space="0" w:color="auto"/>
            </w:tcBorders>
            <w:shd w:val="clear" w:color="auto" w:fill="FABF8F" w:themeFill="accent6" w:themeFillTint="99"/>
          </w:tcPr>
          <w:p w:rsidR="00FC2A7A" w:rsidRPr="00EB22C7" w:rsidRDefault="00FC2A7A" w:rsidP="00FC2A7A">
            <w:pPr>
              <w:spacing w:line="276" w:lineRule="auto"/>
              <w:jc w:val="center"/>
              <w:rPr>
                <w:rFonts w:ascii="Arial" w:hAnsi="Arial" w:cs="Arial"/>
                <w:b/>
                <w:bCs/>
                <w:lang w:val="mk-MK"/>
              </w:rPr>
            </w:pPr>
            <w:r w:rsidRPr="00EB22C7">
              <w:rPr>
                <w:rFonts w:ascii="Arial" w:hAnsi="Arial" w:cs="Arial"/>
                <w:b/>
                <w:bCs/>
                <w:lang w:val="mk-MK"/>
              </w:rPr>
              <w:t>2017/2018</w:t>
            </w:r>
          </w:p>
        </w:tc>
      </w:tr>
      <w:tr w:rsidR="00FC2A7A" w:rsidRPr="00F404A3" w:rsidTr="00FC2A7A">
        <w:tc>
          <w:tcPr>
            <w:tcW w:w="4779" w:type="dxa"/>
          </w:tcPr>
          <w:p w:rsidR="00FC2A7A" w:rsidRPr="005E4F28" w:rsidRDefault="00FC2A7A" w:rsidP="00FC2A7A">
            <w:pPr>
              <w:spacing w:line="276" w:lineRule="auto"/>
              <w:jc w:val="both"/>
              <w:rPr>
                <w:rFonts w:ascii="Arial" w:hAnsi="Arial" w:cs="Arial"/>
                <w:bCs/>
                <w:lang w:val="mk-MK"/>
              </w:rPr>
            </w:pPr>
            <w:r>
              <w:rPr>
                <w:rFonts w:ascii="Arial" w:hAnsi="Arial" w:cs="Arial"/>
                <w:bCs/>
                <w:lang w:val="mk-MK"/>
              </w:rPr>
              <w:t xml:space="preserve">Писмена опомена од </w:t>
            </w:r>
            <w:r>
              <w:rPr>
                <w:rFonts w:ascii="Arial" w:hAnsi="Arial" w:cs="Arial"/>
                <w:bCs/>
                <w:lang w:val="en-US"/>
              </w:rPr>
              <w:t>K</w:t>
            </w:r>
            <w:r w:rsidRPr="005E4F28">
              <w:rPr>
                <w:rFonts w:ascii="Arial" w:hAnsi="Arial" w:cs="Arial"/>
                <w:bCs/>
                <w:lang w:val="mk-MK"/>
              </w:rPr>
              <w:t>ласен раководител</w:t>
            </w:r>
          </w:p>
        </w:tc>
        <w:tc>
          <w:tcPr>
            <w:tcW w:w="1633" w:type="dxa"/>
            <w:tcBorders>
              <w:right w:val="single" w:sz="4" w:space="0" w:color="auto"/>
            </w:tcBorders>
          </w:tcPr>
          <w:p w:rsidR="00FC2A7A" w:rsidRPr="00B25AC7" w:rsidRDefault="00FC2A7A" w:rsidP="00FC2A7A">
            <w:pPr>
              <w:spacing w:line="276" w:lineRule="auto"/>
              <w:jc w:val="center"/>
              <w:rPr>
                <w:rFonts w:ascii="Arial" w:hAnsi="Arial" w:cs="Arial"/>
                <w:bCs/>
                <w:lang w:val="mk-MK"/>
              </w:rPr>
            </w:pPr>
            <w:r w:rsidRPr="00B25AC7">
              <w:rPr>
                <w:rFonts w:ascii="Arial" w:hAnsi="Arial" w:cs="Arial"/>
                <w:bCs/>
                <w:lang w:val="mk-MK"/>
              </w:rPr>
              <w:t>197</w:t>
            </w:r>
          </w:p>
        </w:tc>
        <w:tc>
          <w:tcPr>
            <w:tcW w:w="1701" w:type="dxa"/>
            <w:tcBorders>
              <w:right w:val="single" w:sz="4" w:space="0" w:color="auto"/>
            </w:tcBorders>
          </w:tcPr>
          <w:p w:rsidR="00FC2A7A" w:rsidRPr="00F404A3" w:rsidRDefault="00FC2A7A" w:rsidP="00FC2A7A">
            <w:pPr>
              <w:spacing w:line="276" w:lineRule="auto"/>
              <w:jc w:val="center"/>
              <w:rPr>
                <w:rFonts w:ascii="Arial" w:hAnsi="Arial" w:cs="Arial"/>
                <w:bCs/>
                <w:lang w:val="mk-MK"/>
              </w:rPr>
            </w:pPr>
            <w:r w:rsidRPr="00F404A3">
              <w:rPr>
                <w:rFonts w:ascii="Arial" w:hAnsi="Arial" w:cs="Arial"/>
                <w:bCs/>
                <w:lang w:val="mk-MK"/>
              </w:rPr>
              <w:t>157</w:t>
            </w:r>
          </w:p>
        </w:tc>
        <w:tc>
          <w:tcPr>
            <w:tcW w:w="1422" w:type="dxa"/>
            <w:tcBorders>
              <w:left w:val="single" w:sz="4" w:space="0" w:color="auto"/>
            </w:tcBorders>
          </w:tcPr>
          <w:p w:rsidR="00FC2A7A" w:rsidRPr="00C960F0" w:rsidRDefault="00FC2A7A" w:rsidP="00FC2A7A">
            <w:pPr>
              <w:spacing w:line="276" w:lineRule="auto"/>
              <w:jc w:val="center"/>
              <w:rPr>
                <w:rFonts w:ascii="Arial" w:hAnsi="Arial" w:cs="Arial"/>
                <w:bCs/>
                <w:lang w:val="en-US"/>
              </w:rPr>
            </w:pPr>
            <w:r>
              <w:rPr>
                <w:rFonts w:ascii="Arial" w:hAnsi="Arial" w:cs="Arial"/>
                <w:bCs/>
                <w:lang w:val="mk-MK"/>
              </w:rPr>
              <w:t>1</w:t>
            </w:r>
            <w:r>
              <w:rPr>
                <w:rFonts w:ascii="Arial" w:hAnsi="Arial" w:cs="Arial"/>
                <w:bCs/>
                <w:lang w:val="en-US"/>
              </w:rPr>
              <w:t>21</w:t>
            </w:r>
          </w:p>
        </w:tc>
      </w:tr>
      <w:tr w:rsidR="00FC2A7A" w:rsidRPr="00A47745" w:rsidTr="00FC2A7A">
        <w:tc>
          <w:tcPr>
            <w:tcW w:w="4779" w:type="dxa"/>
          </w:tcPr>
          <w:p w:rsidR="00FC2A7A" w:rsidRPr="005E4F28" w:rsidRDefault="00FC2A7A" w:rsidP="00FC2A7A">
            <w:pPr>
              <w:spacing w:line="276" w:lineRule="auto"/>
              <w:jc w:val="both"/>
              <w:rPr>
                <w:rFonts w:ascii="Arial" w:hAnsi="Arial" w:cs="Arial"/>
                <w:bCs/>
                <w:lang w:val="mk-MK"/>
              </w:rPr>
            </w:pPr>
            <w:r>
              <w:rPr>
                <w:rFonts w:ascii="Arial" w:hAnsi="Arial" w:cs="Arial"/>
                <w:bCs/>
                <w:lang w:val="mk-MK"/>
              </w:rPr>
              <w:t>Писмена опомена од С</w:t>
            </w:r>
            <w:r w:rsidRPr="005E4F28">
              <w:rPr>
                <w:rFonts w:ascii="Arial" w:hAnsi="Arial" w:cs="Arial"/>
                <w:bCs/>
                <w:lang w:val="mk-MK"/>
              </w:rPr>
              <w:t>овет на паралелки</w:t>
            </w:r>
          </w:p>
        </w:tc>
        <w:tc>
          <w:tcPr>
            <w:tcW w:w="1633" w:type="dxa"/>
            <w:tcBorders>
              <w:right w:val="single" w:sz="4" w:space="0" w:color="auto"/>
            </w:tcBorders>
          </w:tcPr>
          <w:p w:rsidR="00FC2A7A" w:rsidRPr="00B25AC7" w:rsidRDefault="00FC2A7A" w:rsidP="00FC2A7A">
            <w:pPr>
              <w:spacing w:line="276" w:lineRule="auto"/>
              <w:jc w:val="center"/>
              <w:rPr>
                <w:rFonts w:ascii="Arial" w:hAnsi="Arial" w:cs="Arial"/>
                <w:bCs/>
                <w:lang w:val="mk-MK"/>
              </w:rPr>
            </w:pPr>
            <w:r w:rsidRPr="00B25AC7">
              <w:rPr>
                <w:rFonts w:ascii="Arial" w:hAnsi="Arial" w:cs="Arial"/>
                <w:bCs/>
                <w:lang w:val="mk-MK"/>
              </w:rPr>
              <w:t>132</w:t>
            </w:r>
          </w:p>
        </w:tc>
        <w:tc>
          <w:tcPr>
            <w:tcW w:w="1701" w:type="dxa"/>
            <w:tcBorders>
              <w:right w:val="single" w:sz="4" w:space="0" w:color="auto"/>
            </w:tcBorders>
          </w:tcPr>
          <w:p w:rsidR="00FC2A7A" w:rsidRPr="00A47745" w:rsidRDefault="00FC2A7A" w:rsidP="00FC2A7A">
            <w:pPr>
              <w:spacing w:line="276" w:lineRule="auto"/>
              <w:jc w:val="center"/>
              <w:rPr>
                <w:rFonts w:ascii="Arial" w:hAnsi="Arial" w:cs="Arial"/>
                <w:bCs/>
                <w:lang w:val="mk-MK"/>
              </w:rPr>
            </w:pPr>
            <w:r w:rsidRPr="00A47745">
              <w:rPr>
                <w:rFonts w:ascii="Arial" w:hAnsi="Arial" w:cs="Arial"/>
                <w:bCs/>
                <w:lang w:val="mk-MK"/>
              </w:rPr>
              <w:t>105</w:t>
            </w:r>
          </w:p>
        </w:tc>
        <w:tc>
          <w:tcPr>
            <w:tcW w:w="1422" w:type="dxa"/>
            <w:tcBorders>
              <w:left w:val="single" w:sz="4" w:space="0" w:color="auto"/>
            </w:tcBorders>
          </w:tcPr>
          <w:p w:rsidR="00FC2A7A" w:rsidRPr="00C960F0" w:rsidRDefault="00FC2A7A" w:rsidP="00FC2A7A">
            <w:pPr>
              <w:spacing w:line="276" w:lineRule="auto"/>
              <w:jc w:val="center"/>
              <w:rPr>
                <w:rFonts w:ascii="Arial" w:hAnsi="Arial" w:cs="Arial"/>
                <w:bCs/>
                <w:lang w:val="en-US"/>
              </w:rPr>
            </w:pPr>
            <w:r>
              <w:rPr>
                <w:rFonts w:ascii="Arial" w:hAnsi="Arial" w:cs="Arial"/>
                <w:bCs/>
                <w:lang w:val="mk-MK"/>
              </w:rPr>
              <w:t>6</w:t>
            </w:r>
            <w:r>
              <w:rPr>
                <w:rFonts w:ascii="Arial" w:hAnsi="Arial" w:cs="Arial"/>
                <w:bCs/>
                <w:lang w:val="en-US"/>
              </w:rPr>
              <w:t>6</w:t>
            </w:r>
          </w:p>
        </w:tc>
      </w:tr>
      <w:tr w:rsidR="00FC2A7A" w:rsidRPr="00A47745" w:rsidTr="00FC2A7A">
        <w:tc>
          <w:tcPr>
            <w:tcW w:w="4779" w:type="dxa"/>
          </w:tcPr>
          <w:p w:rsidR="00FC2A7A" w:rsidRPr="005E4F28" w:rsidRDefault="00FC2A7A" w:rsidP="00FC2A7A">
            <w:pPr>
              <w:spacing w:line="276" w:lineRule="auto"/>
              <w:jc w:val="both"/>
              <w:rPr>
                <w:rFonts w:ascii="Arial" w:hAnsi="Arial" w:cs="Arial"/>
                <w:bCs/>
                <w:lang w:val="mk-MK"/>
              </w:rPr>
            </w:pPr>
            <w:r>
              <w:rPr>
                <w:rFonts w:ascii="Arial" w:hAnsi="Arial" w:cs="Arial"/>
                <w:bCs/>
                <w:lang w:val="mk-MK"/>
              </w:rPr>
              <w:t>Писмена опомена од Д</w:t>
            </w:r>
            <w:r w:rsidRPr="005E4F28">
              <w:rPr>
                <w:rFonts w:ascii="Arial" w:hAnsi="Arial" w:cs="Arial"/>
                <w:bCs/>
                <w:lang w:val="mk-MK"/>
              </w:rPr>
              <w:t>иректор</w:t>
            </w:r>
          </w:p>
        </w:tc>
        <w:tc>
          <w:tcPr>
            <w:tcW w:w="1633" w:type="dxa"/>
            <w:tcBorders>
              <w:right w:val="single" w:sz="4" w:space="0" w:color="auto"/>
            </w:tcBorders>
          </w:tcPr>
          <w:p w:rsidR="00FC2A7A" w:rsidRPr="00B25AC7" w:rsidRDefault="00FC2A7A" w:rsidP="00FC2A7A">
            <w:pPr>
              <w:spacing w:line="276" w:lineRule="auto"/>
              <w:jc w:val="center"/>
              <w:rPr>
                <w:rFonts w:ascii="Arial" w:hAnsi="Arial" w:cs="Arial"/>
                <w:bCs/>
                <w:lang w:val="mk-MK"/>
              </w:rPr>
            </w:pPr>
            <w:r w:rsidRPr="00B25AC7">
              <w:rPr>
                <w:rFonts w:ascii="Arial" w:hAnsi="Arial" w:cs="Arial"/>
                <w:bCs/>
                <w:lang w:val="mk-MK"/>
              </w:rPr>
              <w:t>58</w:t>
            </w:r>
          </w:p>
        </w:tc>
        <w:tc>
          <w:tcPr>
            <w:tcW w:w="1701" w:type="dxa"/>
            <w:tcBorders>
              <w:right w:val="single" w:sz="4" w:space="0" w:color="auto"/>
            </w:tcBorders>
          </w:tcPr>
          <w:p w:rsidR="00FC2A7A" w:rsidRPr="00A47745" w:rsidRDefault="00FC2A7A" w:rsidP="00FC2A7A">
            <w:pPr>
              <w:spacing w:line="276" w:lineRule="auto"/>
              <w:jc w:val="center"/>
              <w:rPr>
                <w:rFonts w:ascii="Arial" w:hAnsi="Arial" w:cs="Arial"/>
                <w:bCs/>
                <w:lang w:val="mk-MK"/>
              </w:rPr>
            </w:pPr>
            <w:r w:rsidRPr="00A47745">
              <w:rPr>
                <w:rFonts w:ascii="Arial" w:hAnsi="Arial" w:cs="Arial"/>
                <w:bCs/>
                <w:lang w:val="mk-MK"/>
              </w:rPr>
              <w:t>62</w:t>
            </w:r>
          </w:p>
        </w:tc>
        <w:tc>
          <w:tcPr>
            <w:tcW w:w="1422" w:type="dxa"/>
            <w:tcBorders>
              <w:left w:val="single" w:sz="4" w:space="0" w:color="auto"/>
            </w:tcBorders>
          </w:tcPr>
          <w:p w:rsidR="00FC2A7A" w:rsidRPr="00C960F0" w:rsidRDefault="00FC2A7A" w:rsidP="00FC2A7A">
            <w:pPr>
              <w:spacing w:line="276" w:lineRule="auto"/>
              <w:jc w:val="center"/>
              <w:rPr>
                <w:rFonts w:ascii="Arial" w:hAnsi="Arial" w:cs="Arial"/>
                <w:bCs/>
                <w:lang w:val="en-US"/>
              </w:rPr>
            </w:pPr>
            <w:r>
              <w:rPr>
                <w:rFonts w:ascii="Arial" w:hAnsi="Arial" w:cs="Arial"/>
                <w:bCs/>
                <w:lang w:val="mk-MK"/>
              </w:rPr>
              <w:t>4</w:t>
            </w:r>
            <w:r>
              <w:rPr>
                <w:rFonts w:ascii="Arial" w:hAnsi="Arial" w:cs="Arial"/>
                <w:bCs/>
                <w:lang w:val="en-US"/>
              </w:rPr>
              <w:t>4</w:t>
            </w:r>
          </w:p>
        </w:tc>
      </w:tr>
      <w:tr w:rsidR="00FC2A7A" w:rsidRPr="00A47745" w:rsidTr="00FC2A7A">
        <w:tc>
          <w:tcPr>
            <w:tcW w:w="4779" w:type="dxa"/>
          </w:tcPr>
          <w:p w:rsidR="00FC2A7A" w:rsidRPr="005E4F28" w:rsidRDefault="00FC2A7A" w:rsidP="00FC2A7A">
            <w:pPr>
              <w:spacing w:line="276" w:lineRule="auto"/>
              <w:jc w:val="both"/>
              <w:rPr>
                <w:rFonts w:ascii="Arial" w:hAnsi="Arial" w:cs="Arial"/>
                <w:bCs/>
                <w:lang w:val="mk-MK"/>
              </w:rPr>
            </w:pPr>
            <w:r w:rsidRPr="005E4F28">
              <w:rPr>
                <w:rFonts w:ascii="Arial" w:hAnsi="Arial" w:cs="Arial"/>
                <w:bCs/>
                <w:lang w:val="mk-MK"/>
              </w:rPr>
              <w:t>Пред отстранување од училиште</w:t>
            </w:r>
          </w:p>
        </w:tc>
        <w:tc>
          <w:tcPr>
            <w:tcW w:w="1633" w:type="dxa"/>
            <w:tcBorders>
              <w:right w:val="single" w:sz="4" w:space="0" w:color="auto"/>
            </w:tcBorders>
          </w:tcPr>
          <w:p w:rsidR="00FC2A7A" w:rsidRPr="00B25AC7" w:rsidRDefault="00FC2A7A" w:rsidP="00FC2A7A">
            <w:pPr>
              <w:spacing w:line="276" w:lineRule="auto"/>
              <w:jc w:val="center"/>
              <w:rPr>
                <w:rFonts w:ascii="Arial" w:hAnsi="Arial" w:cs="Arial"/>
                <w:bCs/>
                <w:lang w:val="mk-MK"/>
              </w:rPr>
            </w:pPr>
            <w:r w:rsidRPr="00B25AC7">
              <w:rPr>
                <w:rFonts w:ascii="Arial" w:hAnsi="Arial" w:cs="Arial"/>
                <w:bCs/>
                <w:lang w:val="mk-MK"/>
              </w:rPr>
              <w:t>35</w:t>
            </w:r>
          </w:p>
        </w:tc>
        <w:tc>
          <w:tcPr>
            <w:tcW w:w="1701" w:type="dxa"/>
            <w:tcBorders>
              <w:right w:val="single" w:sz="4" w:space="0" w:color="auto"/>
            </w:tcBorders>
          </w:tcPr>
          <w:p w:rsidR="00FC2A7A" w:rsidRPr="00A47745" w:rsidRDefault="00FC2A7A" w:rsidP="00FC2A7A">
            <w:pPr>
              <w:spacing w:line="276" w:lineRule="auto"/>
              <w:jc w:val="center"/>
              <w:rPr>
                <w:rFonts w:ascii="Arial" w:hAnsi="Arial" w:cs="Arial"/>
                <w:bCs/>
                <w:lang w:val="mk-MK"/>
              </w:rPr>
            </w:pPr>
            <w:r w:rsidRPr="00A47745">
              <w:rPr>
                <w:rFonts w:ascii="Arial" w:hAnsi="Arial" w:cs="Arial"/>
                <w:bCs/>
                <w:lang w:val="mk-MK"/>
              </w:rPr>
              <w:t>41</w:t>
            </w:r>
          </w:p>
        </w:tc>
        <w:tc>
          <w:tcPr>
            <w:tcW w:w="1422" w:type="dxa"/>
            <w:tcBorders>
              <w:left w:val="single" w:sz="4" w:space="0" w:color="auto"/>
            </w:tcBorders>
          </w:tcPr>
          <w:p w:rsidR="00FC2A7A" w:rsidRPr="00A47745" w:rsidRDefault="00FC2A7A" w:rsidP="00FC2A7A">
            <w:pPr>
              <w:spacing w:line="276" w:lineRule="auto"/>
              <w:jc w:val="center"/>
              <w:rPr>
                <w:rFonts w:ascii="Arial" w:hAnsi="Arial" w:cs="Arial"/>
                <w:bCs/>
                <w:lang w:val="mk-MK"/>
              </w:rPr>
            </w:pPr>
            <w:r>
              <w:rPr>
                <w:rFonts w:ascii="Arial" w:hAnsi="Arial" w:cs="Arial"/>
                <w:bCs/>
                <w:lang w:val="mk-MK"/>
              </w:rPr>
              <w:t>29</w:t>
            </w:r>
          </w:p>
        </w:tc>
      </w:tr>
      <w:tr w:rsidR="00FC2A7A" w:rsidRPr="00A47745" w:rsidTr="00FC2A7A">
        <w:tc>
          <w:tcPr>
            <w:tcW w:w="4779" w:type="dxa"/>
          </w:tcPr>
          <w:p w:rsidR="00FC2A7A" w:rsidRPr="005E4F28" w:rsidRDefault="00FC2A7A" w:rsidP="00FC2A7A">
            <w:pPr>
              <w:spacing w:line="276" w:lineRule="auto"/>
              <w:jc w:val="both"/>
              <w:rPr>
                <w:rFonts w:ascii="Arial" w:hAnsi="Arial" w:cs="Arial"/>
                <w:bCs/>
                <w:lang w:val="mk-MK"/>
              </w:rPr>
            </w:pPr>
            <w:r w:rsidRPr="005E4F28">
              <w:rPr>
                <w:rFonts w:ascii="Arial" w:hAnsi="Arial" w:cs="Arial"/>
                <w:bCs/>
                <w:lang w:val="mk-MK"/>
              </w:rPr>
              <w:t>Отстранување од училиште</w:t>
            </w:r>
          </w:p>
        </w:tc>
        <w:tc>
          <w:tcPr>
            <w:tcW w:w="1633" w:type="dxa"/>
            <w:tcBorders>
              <w:right w:val="single" w:sz="4" w:space="0" w:color="auto"/>
            </w:tcBorders>
          </w:tcPr>
          <w:p w:rsidR="00FC2A7A" w:rsidRPr="00B25AC7" w:rsidRDefault="00FC2A7A" w:rsidP="00FC2A7A">
            <w:pPr>
              <w:spacing w:line="276" w:lineRule="auto"/>
              <w:jc w:val="center"/>
              <w:rPr>
                <w:rFonts w:ascii="Arial" w:hAnsi="Arial" w:cs="Arial"/>
                <w:bCs/>
                <w:lang w:val="mk-MK"/>
              </w:rPr>
            </w:pPr>
            <w:r w:rsidRPr="00B25AC7">
              <w:rPr>
                <w:rFonts w:ascii="Arial" w:hAnsi="Arial" w:cs="Arial"/>
                <w:bCs/>
                <w:lang w:val="mk-MK"/>
              </w:rPr>
              <w:t>2</w:t>
            </w:r>
          </w:p>
        </w:tc>
        <w:tc>
          <w:tcPr>
            <w:tcW w:w="1701" w:type="dxa"/>
            <w:tcBorders>
              <w:right w:val="single" w:sz="4" w:space="0" w:color="auto"/>
            </w:tcBorders>
          </w:tcPr>
          <w:p w:rsidR="00FC2A7A" w:rsidRPr="00A47745" w:rsidRDefault="00FC2A7A" w:rsidP="00FC2A7A">
            <w:pPr>
              <w:spacing w:line="276" w:lineRule="auto"/>
              <w:jc w:val="center"/>
              <w:rPr>
                <w:rFonts w:ascii="Arial" w:hAnsi="Arial" w:cs="Arial"/>
                <w:bCs/>
                <w:lang w:val="mk-MK"/>
              </w:rPr>
            </w:pPr>
            <w:r w:rsidRPr="00A47745">
              <w:rPr>
                <w:rFonts w:ascii="Arial" w:hAnsi="Arial" w:cs="Arial"/>
                <w:bCs/>
                <w:lang w:val="mk-MK"/>
              </w:rPr>
              <w:t>2</w:t>
            </w:r>
          </w:p>
        </w:tc>
        <w:tc>
          <w:tcPr>
            <w:tcW w:w="1422" w:type="dxa"/>
            <w:tcBorders>
              <w:left w:val="single" w:sz="4" w:space="0" w:color="auto"/>
            </w:tcBorders>
          </w:tcPr>
          <w:p w:rsidR="00FC2A7A" w:rsidRPr="00A47745" w:rsidRDefault="00FC2A7A" w:rsidP="00FC2A7A">
            <w:pPr>
              <w:spacing w:line="276" w:lineRule="auto"/>
              <w:jc w:val="center"/>
              <w:rPr>
                <w:rFonts w:ascii="Arial" w:hAnsi="Arial" w:cs="Arial"/>
                <w:bCs/>
                <w:lang w:val="mk-MK"/>
              </w:rPr>
            </w:pPr>
            <w:r>
              <w:rPr>
                <w:rFonts w:ascii="Arial" w:hAnsi="Arial" w:cs="Arial"/>
                <w:bCs/>
                <w:lang w:val="mk-MK"/>
              </w:rPr>
              <w:t>1</w:t>
            </w:r>
          </w:p>
        </w:tc>
      </w:tr>
      <w:tr w:rsidR="00FC2A7A" w:rsidRPr="00A47745" w:rsidTr="00FC2A7A">
        <w:tc>
          <w:tcPr>
            <w:tcW w:w="4779" w:type="dxa"/>
          </w:tcPr>
          <w:p w:rsidR="00FC2A7A" w:rsidRPr="005E4F28" w:rsidRDefault="00FC2A7A" w:rsidP="00FC2A7A">
            <w:pPr>
              <w:spacing w:line="276" w:lineRule="auto"/>
              <w:jc w:val="both"/>
              <w:rPr>
                <w:rFonts w:ascii="Arial" w:hAnsi="Arial" w:cs="Arial"/>
                <w:bCs/>
                <w:lang w:val="mk-MK"/>
              </w:rPr>
            </w:pPr>
            <w:r w:rsidRPr="005E4F28">
              <w:rPr>
                <w:rFonts w:ascii="Arial" w:hAnsi="Arial" w:cs="Arial"/>
                <w:bCs/>
                <w:lang w:val="mk-MK"/>
              </w:rPr>
              <w:t>Самоволно напуштиле</w:t>
            </w:r>
          </w:p>
        </w:tc>
        <w:tc>
          <w:tcPr>
            <w:tcW w:w="1633" w:type="dxa"/>
            <w:tcBorders>
              <w:right w:val="single" w:sz="4" w:space="0" w:color="auto"/>
            </w:tcBorders>
          </w:tcPr>
          <w:p w:rsidR="00FC2A7A" w:rsidRPr="00B25AC7" w:rsidRDefault="00FC2A7A" w:rsidP="00FC2A7A">
            <w:pPr>
              <w:spacing w:line="276" w:lineRule="auto"/>
              <w:jc w:val="center"/>
              <w:rPr>
                <w:rFonts w:ascii="Arial" w:hAnsi="Arial" w:cs="Arial"/>
                <w:bCs/>
                <w:lang w:val="mk-MK"/>
              </w:rPr>
            </w:pPr>
            <w:r w:rsidRPr="00B25AC7">
              <w:rPr>
                <w:rFonts w:ascii="Arial" w:hAnsi="Arial" w:cs="Arial"/>
                <w:bCs/>
                <w:lang w:val="mk-MK"/>
              </w:rPr>
              <w:t>7</w:t>
            </w:r>
          </w:p>
        </w:tc>
        <w:tc>
          <w:tcPr>
            <w:tcW w:w="1701" w:type="dxa"/>
            <w:tcBorders>
              <w:right w:val="single" w:sz="4" w:space="0" w:color="auto"/>
            </w:tcBorders>
          </w:tcPr>
          <w:p w:rsidR="00FC2A7A" w:rsidRPr="00A47745" w:rsidRDefault="00FC2A7A" w:rsidP="00FC2A7A">
            <w:pPr>
              <w:spacing w:line="276" w:lineRule="auto"/>
              <w:jc w:val="center"/>
              <w:rPr>
                <w:rFonts w:ascii="Arial" w:hAnsi="Arial" w:cs="Arial"/>
                <w:bCs/>
                <w:lang w:val="mk-MK"/>
              </w:rPr>
            </w:pPr>
            <w:r>
              <w:rPr>
                <w:rFonts w:ascii="Arial" w:hAnsi="Arial" w:cs="Arial"/>
                <w:bCs/>
                <w:lang w:val="mk-MK"/>
              </w:rPr>
              <w:t>6</w:t>
            </w:r>
          </w:p>
        </w:tc>
        <w:tc>
          <w:tcPr>
            <w:tcW w:w="1422" w:type="dxa"/>
            <w:tcBorders>
              <w:left w:val="single" w:sz="4" w:space="0" w:color="auto"/>
            </w:tcBorders>
          </w:tcPr>
          <w:p w:rsidR="00FC2A7A" w:rsidRPr="00A47745" w:rsidRDefault="00FC2A7A" w:rsidP="00FC2A7A">
            <w:pPr>
              <w:spacing w:line="276" w:lineRule="auto"/>
              <w:jc w:val="center"/>
              <w:rPr>
                <w:rFonts w:ascii="Arial" w:hAnsi="Arial" w:cs="Arial"/>
                <w:bCs/>
                <w:lang w:val="mk-MK"/>
              </w:rPr>
            </w:pPr>
            <w:r>
              <w:rPr>
                <w:rFonts w:ascii="Arial" w:hAnsi="Arial" w:cs="Arial"/>
                <w:bCs/>
                <w:lang w:val="mk-MK"/>
              </w:rPr>
              <w:t>5</w:t>
            </w:r>
          </w:p>
        </w:tc>
      </w:tr>
      <w:tr w:rsidR="00FC2A7A" w:rsidRPr="00E042A3" w:rsidTr="00FC2A7A">
        <w:tc>
          <w:tcPr>
            <w:tcW w:w="4779" w:type="dxa"/>
          </w:tcPr>
          <w:p w:rsidR="00FC2A7A" w:rsidRPr="00B25AC7" w:rsidRDefault="00FC2A7A" w:rsidP="00FC2A7A">
            <w:pPr>
              <w:spacing w:line="276" w:lineRule="auto"/>
              <w:jc w:val="both"/>
              <w:rPr>
                <w:rFonts w:ascii="Arial" w:hAnsi="Arial" w:cs="Arial"/>
                <w:b/>
                <w:bCs/>
                <w:lang w:val="mk-MK"/>
              </w:rPr>
            </w:pPr>
            <w:r w:rsidRPr="00B25AC7">
              <w:rPr>
                <w:rFonts w:ascii="Arial" w:hAnsi="Arial" w:cs="Arial"/>
                <w:b/>
                <w:bCs/>
                <w:lang w:val="mk-MK"/>
              </w:rPr>
              <w:t>ВКУПНО</w:t>
            </w:r>
          </w:p>
        </w:tc>
        <w:tc>
          <w:tcPr>
            <w:tcW w:w="1633" w:type="dxa"/>
            <w:tcBorders>
              <w:right w:val="single" w:sz="4" w:space="0" w:color="auto"/>
            </w:tcBorders>
          </w:tcPr>
          <w:p w:rsidR="00FC2A7A" w:rsidRPr="00B25AC7" w:rsidRDefault="00FC2A7A" w:rsidP="00FC2A7A">
            <w:pPr>
              <w:spacing w:line="276" w:lineRule="auto"/>
              <w:jc w:val="center"/>
              <w:rPr>
                <w:rFonts w:ascii="Arial" w:hAnsi="Arial" w:cs="Arial"/>
                <w:b/>
                <w:bCs/>
                <w:lang w:val="mk-MK"/>
              </w:rPr>
            </w:pPr>
            <w:r w:rsidRPr="00B25AC7">
              <w:rPr>
                <w:rFonts w:ascii="Arial" w:hAnsi="Arial" w:cs="Arial"/>
                <w:b/>
                <w:bCs/>
                <w:lang w:val="mk-MK"/>
              </w:rPr>
              <w:t>431</w:t>
            </w:r>
          </w:p>
        </w:tc>
        <w:tc>
          <w:tcPr>
            <w:tcW w:w="1701" w:type="dxa"/>
            <w:tcBorders>
              <w:right w:val="single" w:sz="4" w:space="0" w:color="auto"/>
            </w:tcBorders>
          </w:tcPr>
          <w:p w:rsidR="00FC2A7A" w:rsidRPr="00E042A3" w:rsidRDefault="00FC2A7A" w:rsidP="00FC2A7A">
            <w:pPr>
              <w:spacing w:line="276" w:lineRule="auto"/>
              <w:jc w:val="center"/>
              <w:rPr>
                <w:rFonts w:ascii="Arial" w:hAnsi="Arial" w:cs="Arial"/>
                <w:b/>
                <w:bCs/>
                <w:lang w:val="mk-MK"/>
              </w:rPr>
            </w:pPr>
            <w:r>
              <w:rPr>
                <w:rFonts w:ascii="Arial" w:hAnsi="Arial" w:cs="Arial"/>
                <w:b/>
                <w:bCs/>
                <w:lang w:val="mk-MK"/>
              </w:rPr>
              <w:t>367</w:t>
            </w:r>
          </w:p>
        </w:tc>
        <w:tc>
          <w:tcPr>
            <w:tcW w:w="1422" w:type="dxa"/>
            <w:tcBorders>
              <w:left w:val="single" w:sz="4" w:space="0" w:color="auto"/>
            </w:tcBorders>
          </w:tcPr>
          <w:p w:rsidR="00FC2A7A" w:rsidRPr="00CC42A7" w:rsidRDefault="00FC2A7A" w:rsidP="00FC2A7A">
            <w:pPr>
              <w:spacing w:line="276" w:lineRule="auto"/>
              <w:jc w:val="center"/>
              <w:rPr>
                <w:rFonts w:ascii="Arial" w:hAnsi="Arial" w:cs="Arial"/>
                <w:b/>
                <w:bCs/>
                <w:lang w:val="en-US"/>
              </w:rPr>
            </w:pPr>
            <w:r>
              <w:rPr>
                <w:rFonts w:ascii="Arial" w:hAnsi="Arial" w:cs="Arial"/>
                <w:b/>
                <w:bCs/>
                <w:lang w:val="mk-MK"/>
              </w:rPr>
              <w:t>26</w:t>
            </w:r>
            <w:r>
              <w:rPr>
                <w:rFonts w:ascii="Arial" w:hAnsi="Arial" w:cs="Arial"/>
                <w:b/>
                <w:bCs/>
                <w:lang w:val="en-US"/>
              </w:rPr>
              <w:t>6</w:t>
            </w:r>
          </w:p>
          <w:p w:rsidR="00FC2A7A" w:rsidRPr="00E042A3" w:rsidRDefault="00FC2A7A" w:rsidP="00FC2A7A">
            <w:pPr>
              <w:spacing w:line="276" w:lineRule="auto"/>
              <w:jc w:val="center"/>
              <w:rPr>
                <w:rFonts w:ascii="Arial" w:hAnsi="Arial" w:cs="Arial"/>
                <w:b/>
                <w:bCs/>
                <w:lang w:val="mk-MK"/>
              </w:rPr>
            </w:pPr>
          </w:p>
        </w:tc>
      </w:tr>
    </w:tbl>
    <w:p w:rsidR="00E5673E" w:rsidRDefault="00FC2A7A" w:rsidP="00796258">
      <w:pPr>
        <w:spacing w:line="276" w:lineRule="auto"/>
        <w:jc w:val="both"/>
        <w:rPr>
          <w:rFonts w:ascii="Arial" w:hAnsi="Arial" w:cs="Arial"/>
          <w:bCs/>
          <w:lang w:val="mk-MK"/>
        </w:rPr>
      </w:pPr>
      <w:r w:rsidRPr="00397080">
        <w:rPr>
          <w:rFonts w:ascii="Arial" w:hAnsi="Arial" w:cs="Arial"/>
          <w:lang w:val="mk-MK"/>
        </w:rPr>
        <w:t xml:space="preserve">Изречени </w:t>
      </w:r>
      <w:r w:rsidRPr="00FC2A7A">
        <w:rPr>
          <w:rFonts w:ascii="Arial" w:hAnsi="Arial" w:cs="Arial"/>
          <w:b/>
          <w:u w:val="single"/>
          <w:lang w:val="mk-MK"/>
        </w:rPr>
        <w:t>педагошки мерки</w:t>
      </w:r>
      <w:r w:rsidRPr="00397080">
        <w:rPr>
          <w:rFonts w:ascii="Arial" w:hAnsi="Arial" w:cs="Arial"/>
          <w:lang w:val="mk-MK"/>
        </w:rPr>
        <w:t xml:space="preserve"> за учебните </w:t>
      </w:r>
      <w:r>
        <w:rPr>
          <w:rFonts w:ascii="Arial" w:hAnsi="Arial" w:cs="Arial"/>
          <w:bCs/>
          <w:lang w:val="mk-MK"/>
        </w:rPr>
        <w:t xml:space="preserve">2015/2016, 2016/2017 и 2017/2018 год. </w:t>
      </w:r>
    </w:p>
    <w:p w:rsidR="00E5673E" w:rsidRDefault="00E5673E" w:rsidP="00796258">
      <w:pPr>
        <w:spacing w:line="276" w:lineRule="auto"/>
        <w:jc w:val="both"/>
        <w:rPr>
          <w:rFonts w:ascii="Arial" w:hAnsi="Arial" w:cs="Arial"/>
          <w:bCs/>
          <w:lang w:val="mk-MK"/>
        </w:rPr>
      </w:pPr>
    </w:p>
    <w:p w:rsidR="006348B3" w:rsidRPr="00E5673E" w:rsidRDefault="006348B3" w:rsidP="00FF6329">
      <w:pPr>
        <w:spacing w:line="276" w:lineRule="auto"/>
        <w:jc w:val="both"/>
        <w:rPr>
          <w:rFonts w:ascii="Arial" w:hAnsi="Arial" w:cs="Arial"/>
          <w:bCs/>
          <w:color w:val="FF0000"/>
          <w:lang w:val="mk-MK"/>
        </w:rPr>
      </w:pPr>
    </w:p>
    <w:p w:rsidR="00900F4E" w:rsidRDefault="00900F4E" w:rsidP="009B005A">
      <w:pPr>
        <w:spacing w:line="276" w:lineRule="auto"/>
        <w:ind w:firstLine="720"/>
        <w:jc w:val="both"/>
        <w:rPr>
          <w:rFonts w:ascii="Arial" w:hAnsi="Arial" w:cs="Arial"/>
          <w:bCs/>
          <w:lang w:val="mk-MK"/>
        </w:rPr>
      </w:pPr>
    </w:p>
    <w:p w:rsidR="00E840C5" w:rsidRPr="00B624DB" w:rsidRDefault="00FD3149" w:rsidP="00E042A3">
      <w:pPr>
        <w:spacing w:line="276" w:lineRule="auto"/>
        <w:jc w:val="both"/>
        <w:rPr>
          <w:rFonts w:ascii="Arial" w:hAnsi="Arial" w:cs="Arial"/>
          <w:bCs/>
          <w:lang w:val="mk-MK"/>
        </w:rPr>
      </w:pPr>
      <w:r w:rsidRPr="00B624DB">
        <w:rPr>
          <w:rFonts w:ascii="Arial" w:hAnsi="Arial" w:cs="Arial"/>
          <w:b/>
          <w:bCs/>
          <w:u w:val="single"/>
          <w:lang w:val="mk-MK"/>
        </w:rPr>
        <w:t>Трета цел</w:t>
      </w:r>
      <w:r w:rsidR="00E042A3" w:rsidRPr="00B624DB">
        <w:rPr>
          <w:rFonts w:ascii="Arial" w:hAnsi="Arial" w:cs="Arial"/>
          <w:b/>
          <w:bCs/>
          <w:i/>
          <w:u w:val="single"/>
          <w:lang w:val="mk-MK"/>
        </w:rPr>
        <w:t xml:space="preserve"> </w:t>
      </w:r>
    </w:p>
    <w:p w:rsidR="004B2DCB" w:rsidRDefault="000D4B28" w:rsidP="002D5CFB">
      <w:pPr>
        <w:pStyle w:val="ListParagraph"/>
        <w:numPr>
          <w:ilvl w:val="0"/>
          <w:numId w:val="38"/>
        </w:numPr>
        <w:spacing w:line="276" w:lineRule="auto"/>
        <w:jc w:val="both"/>
        <w:rPr>
          <w:rFonts w:ascii="Arial" w:hAnsi="Arial" w:cs="Arial"/>
          <w:b/>
          <w:bCs/>
          <w:u w:val="single"/>
          <w:lang w:val="mk-MK"/>
        </w:rPr>
      </w:pPr>
      <w:r w:rsidRPr="00E840C5">
        <w:rPr>
          <w:rFonts w:ascii="Arial" w:hAnsi="Arial" w:cs="Arial"/>
          <w:b/>
          <w:bCs/>
          <w:u w:val="single"/>
          <w:lang w:val="mk-MK"/>
        </w:rPr>
        <w:t xml:space="preserve">Збогатување на воннаставните активности на учениците со нови </w:t>
      </w:r>
    </w:p>
    <w:p w:rsidR="000D4B28" w:rsidRPr="004B2DCB" w:rsidRDefault="000D4B28" w:rsidP="004B2DCB">
      <w:pPr>
        <w:spacing w:line="276" w:lineRule="auto"/>
        <w:jc w:val="both"/>
        <w:rPr>
          <w:rFonts w:ascii="Arial" w:hAnsi="Arial" w:cs="Arial"/>
          <w:b/>
          <w:bCs/>
          <w:u w:val="single"/>
          <w:lang w:val="mk-MK"/>
        </w:rPr>
      </w:pPr>
      <w:r w:rsidRPr="004B2DCB">
        <w:rPr>
          <w:rFonts w:ascii="Arial" w:hAnsi="Arial" w:cs="Arial"/>
          <w:b/>
          <w:bCs/>
          <w:u w:val="single"/>
          <w:lang w:val="mk-MK"/>
        </w:rPr>
        <w:t>содржини</w:t>
      </w:r>
    </w:p>
    <w:p w:rsidR="001306E2" w:rsidRDefault="001306E2" w:rsidP="00DE397F">
      <w:pPr>
        <w:spacing w:line="276" w:lineRule="auto"/>
        <w:jc w:val="both"/>
        <w:rPr>
          <w:rFonts w:ascii="Arial" w:hAnsi="Arial" w:cs="Arial"/>
          <w:bCs/>
          <w:lang w:val="mk-MK"/>
        </w:rPr>
      </w:pPr>
    </w:p>
    <w:p w:rsidR="004368C9" w:rsidRPr="00C26649" w:rsidRDefault="000D4B28" w:rsidP="00C26649">
      <w:pPr>
        <w:spacing w:line="360" w:lineRule="auto"/>
        <w:ind w:firstLine="720"/>
        <w:jc w:val="both"/>
        <w:rPr>
          <w:rFonts w:ascii="Arial" w:hAnsi="Arial" w:cs="Arial"/>
          <w:bCs/>
          <w:lang w:val="mk-MK"/>
        </w:rPr>
      </w:pPr>
      <w:r>
        <w:rPr>
          <w:rFonts w:ascii="Arial" w:hAnsi="Arial" w:cs="Arial"/>
          <w:bCs/>
          <w:lang w:val="mk-MK"/>
        </w:rPr>
        <w:t xml:space="preserve">Реализацијата на воннаставните активности се остваруваше во текот на целата учебна година. Од страна на </w:t>
      </w:r>
      <w:r w:rsidR="00E24FE9">
        <w:rPr>
          <w:rFonts w:ascii="Arial" w:hAnsi="Arial" w:cs="Arial"/>
          <w:bCs/>
          <w:lang w:val="mk-MK"/>
        </w:rPr>
        <w:t xml:space="preserve">Младинската организација, </w:t>
      </w:r>
      <w:r w:rsidR="005A22A4">
        <w:rPr>
          <w:rFonts w:ascii="Arial" w:hAnsi="Arial" w:cs="Arial"/>
          <w:bCs/>
          <w:lang w:val="mk-MK"/>
        </w:rPr>
        <w:t>Кариерниот центар</w:t>
      </w:r>
      <w:r w:rsidR="00E24FE9">
        <w:rPr>
          <w:rFonts w:ascii="Arial" w:hAnsi="Arial" w:cs="Arial"/>
          <w:bCs/>
          <w:lang w:val="mk-MK"/>
        </w:rPr>
        <w:t xml:space="preserve">, Англискиот дебатен клуб, Драмската секција и Литературно – рецитаторската секција </w:t>
      </w:r>
      <w:r w:rsidR="00C87DCC" w:rsidRPr="00FF5994">
        <w:rPr>
          <w:rFonts w:ascii="Arial" w:hAnsi="Arial" w:cs="Arial"/>
          <w:bCs/>
          <w:lang w:val="mk-MK"/>
        </w:rPr>
        <w:t xml:space="preserve"> се </w:t>
      </w:r>
      <w:r w:rsidR="00F02BFC">
        <w:rPr>
          <w:rFonts w:ascii="Arial" w:hAnsi="Arial" w:cs="Arial"/>
          <w:bCs/>
          <w:lang w:val="mk-MK"/>
        </w:rPr>
        <w:t>преземаа повеќе активности</w:t>
      </w:r>
      <w:r w:rsidR="00C87DCC" w:rsidRPr="00FF5994">
        <w:rPr>
          <w:rFonts w:ascii="Arial" w:hAnsi="Arial" w:cs="Arial"/>
          <w:bCs/>
          <w:lang w:val="mk-MK"/>
        </w:rPr>
        <w:t xml:space="preserve"> од различни облас</w:t>
      </w:r>
      <w:r w:rsidR="002022AE" w:rsidRPr="00FF5994">
        <w:rPr>
          <w:rFonts w:ascii="Arial" w:hAnsi="Arial" w:cs="Arial"/>
          <w:bCs/>
          <w:lang w:val="mk-MK"/>
        </w:rPr>
        <w:t>ти</w:t>
      </w:r>
      <w:r w:rsidR="005A22A4">
        <w:rPr>
          <w:rFonts w:ascii="Arial" w:hAnsi="Arial" w:cs="Arial"/>
          <w:bCs/>
          <w:lang w:val="mk-MK"/>
        </w:rPr>
        <w:t xml:space="preserve"> инт</w:t>
      </w:r>
      <w:r w:rsidR="008A1F01">
        <w:rPr>
          <w:rFonts w:ascii="Arial" w:hAnsi="Arial" w:cs="Arial"/>
          <w:bCs/>
          <w:lang w:val="mk-MK"/>
        </w:rPr>
        <w:t xml:space="preserve">ересни за младиот човек. </w:t>
      </w:r>
      <w:r w:rsidR="00C91A4C">
        <w:rPr>
          <w:rFonts w:ascii="Arial" w:hAnsi="Arial" w:cs="Arial"/>
          <w:bCs/>
          <w:lang w:val="mk-MK"/>
        </w:rPr>
        <w:t>Активностите на овие уч</w:t>
      </w:r>
      <w:r w:rsidR="00137FB7">
        <w:rPr>
          <w:rFonts w:ascii="Arial" w:hAnsi="Arial" w:cs="Arial"/>
          <w:bCs/>
          <w:lang w:val="mk-MK"/>
        </w:rPr>
        <w:t>енички организации се дадени во извештаите за реализирани активнос</w:t>
      </w:r>
      <w:r w:rsidR="00EB0965">
        <w:rPr>
          <w:rFonts w:ascii="Arial" w:hAnsi="Arial" w:cs="Arial"/>
          <w:bCs/>
          <w:lang w:val="mk-MK"/>
        </w:rPr>
        <w:t>ти во прилог на овој извештај.</w:t>
      </w:r>
    </w:p>
    <w:p w:rsidR="009041AB" w:rsidRPr="0038198D" w:rsidRDefault="00FF75D5" w:rsidP="005C5FF4">
      <w:pPr>
        <w:spacing w:line="360" w:lineRule="auto"/>
        <w:jc w:val="both"/>
        <w:rPr>
          <w:rFonts w:ascii="Arial" w:hAnsi="Arial" w:cs="Arial"/>
          <w:b/>
          <w:u w:val="single"/>
          <w:lang w:val="en-US"/>
        </w:rPr>
      </w:pPr>
      <w:r w:rsidRPr="002D178C">
        <w:rPr>
          <w:rFonts w:ascii="Arial" w:hAnsi="Arial" w:cs="Arial"/>
          <w:bCs/>
          <w:u w:val="single"/>
          <w:lang w:val="mk-MK"/>
        </w:rPr>
        <w:t>Останати воннаставни активности</w:t>
      </w:r>
    </w:p>
    <w:p w:rsidR="0029202D" w:rsidRPr="00460B7D" w:rsidRDefault="002022AE" w:rsidP="002D5CFB">
      <w:pPr>
        <w:pStyle w:val="ListParagraph"/>
        <w:numPr>
          <w:ilvl w:val="0"/>
          <w:numId w:val="38"/>
        </w:numPr>
        <w:spacing w:line="360" w:lineRule="auto"/>
        <w:jc w:val="both"/>
        <w:rPr>
          <w:rFonts w:ascii="Arial" w:hAnsi="Arial" w:cs="Arial"/>
          <w:bCs/>
          <w:lang w:val="mk-MK"/>
        </w:rPr>
      </w:pPr>
      <w:r w:rsidRPr="00460B7D">
        <w:rPr>
          <w:rFonts w:ascii="Arial" w:hAnsi="Arial" w:cs="Arial"/>
          <w:bCs/>
          <w:lang w:val="mk-MK"/>
        </w:rPr>
        <w:t>Ѕ</w:t>
      </w:r>
      <w:r w:rsidR="00C87DCC" w:rsidRPr="00460B7D">
        <w:rPr>
          <w:rFonts w:ascii="Arial" w:hAnsi="Arial" w:cs="Arial"/>
          <w:bCs/>
          <w:lang w:val="mk-MK"/>
        </w:rPr>
        <w:t xml:space="preserve">идниот весник редовно и навремено се ажурираше со нови содржини </w:t>
      </w:r>
    </w:p>
    <w:p w:rsidR="0029202D" w:rsidRDefault="00C87DCC" w:rsidP="005C5FF4">
      <w:pPr>
        <w:spacing w:line="360" w:lineRule="auto"/>
        <w:jc w:val="both"/>
        <w:rPr>
          <w:rFonts w:ascii="Arial" w:hAnsi="Arial" w:cs="Arial"/>
          <w:bCs/>
          <w:lang w:val="mk-MK"/>
        </w:rPr>
      </w:pPr>
      <w:r w:rsidRPr="0029202D">
        <w:rPr>
          <w:rFonts w:ascii="Arial" w:hAnsi="Arial" w:cs="Arial"/>
          <w:bCs/>
          <w:lang w:val="mk-MK"/>
        </w:rPr>
        <w:t>актуални во моментот за навремено информирање на учениците и наставниците.</w:t>
      </w:r>
    </w:p>
    <w:p w:rsidR="00841D84" w:rsidRPr="0029202D" w:rsidRDefault="00C87DCC" w:rsidP="002D5CFB">
      <w:pPr>
        <w:pStyle w:val="ListParagraph"/>
        <w:numPr>
          <w:ilvl w:val="0"/>
          <w:numId w:val="16"/>
        </w:numPr>
        <w:spacing w:line="360" w:lineRule="auto"/>
        <w:jc w:val="both"/>
        <w:rPr>
          <w:rFonts w:ascii="Arial" w:hAnsi="Arial" w:cs="Arial"/>
          <w:bCs/>
          <w:lang w:val="mk-MK"/>
        </w:rPr>
      </w:pPr>
      <w:r w:rsidRPr="0029202D">
        <w:rPr>
          <w:rFonts w:ascii="Arial" w:hAnsi="Arial" w:cs="Arial"/>
          <w:bCs/>
          <w:lang w:val="mk-MK"/>
        </w:rPr>
        <w:t>Наставниците и учениците организирано го посетија саемот за книг</w:t>
      </w:r>
      <w:r w:rsidR="00841D84" w:rsidRPr="0029202D">
        <w:rPr>
          <w:rFonts w:ascii="Arial" w:hAnsi="Arial" w:cs="Arial"/>
          <w:bCs/>
          <w:lang w:val="mk-MK"/>
        </w:rPr>
        <w:t>и во Скопје</w:t>
      </w:r>
    </w:p>
    <w:p w:rsidR="0029202D" w:rsidRPr="00E1389D" w:rsidRDefault="00E1389D" w:rsidP="005C5FF4">
      <w:pPr>
        <w:spacing w:line="360" w:lineRule="auto"/>
        <w:jc w:val="both"/>
        <w:rPr>
          <w:rFonts w:ascii="Arial" w:hAnsi="Arial" w:cs="Arial"/>
          <w:bCs/>
          <w:lang w:val="mk-MK"/>
        </w:rPr>
      </w:pPr>
      <w:r>
        <w:rPr>
          <w:rFonts w:ascii="Arial" w:hAnsi="Arial" w:cs="Arial"/>
          <w:bCs/>
          <w:lang w:val="mk-MK"/>
        </w:rPr>
        <w:t>и Штип к</w:t>
      </w:r>
      <w:r w:rsidR="001E095F">
        <w:rPr>
          <w:rFonts w:ascii="Arial" w:hAnsi="Arial" w:cs="Arial"/>
          <w:bCs/>
          <w:lang w:val="mk-MK"/>
        </w:rPr>
        <w:t>а</w:t>
      </w:r>
      <w:r>
        <w:rPr>
          <w:rFonts w:ascii="Arial" w:hAnsi="Arial" w:cs="Arial"/>
          <w:bCs/>
          <w:lang w:val="mk-MK"/>
        </w:rPr>
        <w:t xml:space="preserve">ко и  </w:t>
      </w:r>
      <w:r w:rsidR="00D821BC">
        <w:rPr>
          <w:rFonts w:ascii="Arial" w:hAnsi="Arial" w:cs="Arial"/>
          <w:bCs/>
          <w:lang w:val="mk-MK"/>
        </w:rPr>
        <w:t>саемот Технома</w:t>
      </w:r>
      <w:r>
        <w:rPr>
          <w:rFonts w:ascii="Arial" w:hAnsi="Arial" w:cs="Arial"/>
          <w:bCs/>
          <w:lang w:val="mk-MK"/>
        </w:rPr>
        <w:t xml:space="preserve"> во Скопје.</w:t>
      </w:r>
    </w:p>
    <w:p w:rsidR="0029202D" w:rsidRPr="0029202D" w:rsidRDefault="00C87DCC" w:rsidP="002D5CFB">
      <w:pPr>
        <w:pStyle w:val="ListParagraph"/>
        <w:numPr>
          <w:ilvl w:val="0"/>
          <w:numId w:val="16"/>
        </w:numPr>
        <w:spacing w:line="360" w:lineRule="auto"/>
        <w:jc w:val="both"/>
        <w:rPr>
          <w:rFonts w:ascii="Arial" w:hAnsi="Arial" w:cs="Arial"/>
          <w:bCs/>
          <w:lang w:val="mk-MK"/>
        </w:rPr>
      </w:pPr>
      <w:r w:rsidRPr="0029202D">
        <w:rPr>
          <w:rFonts w:ascii="Arial" w:hAnsi="Arial" w:cs="Arial"/>
          <w:bCs/>
          <w:lang w:val="mk-MK"/>
        </w:rPr>
        <w:t xml:space="preserve">Спортот и спортските натпревари беа застапени во текот на целата година </w:t>
      </w:r>
    </w:p>
    <w:p w:rsidR="008A1F01" w:rsidRPr="0029202D" w:rsidRDefault="005811D9" w:rsidP="005C5FF4">
      <w:pPr>
        <w:spacing w:line="360" w:lineRule="auto"/>
        <w:jc w:val="both"/>
        <w:rPr>
          <w:rFonts w:ascii="Arial" w:hAnsi="Arial" w:cs="Arial"/>
          <w:lang w:val="mk-MK"/>
        </w:rPr>
      </w:pPr>
      <w:r>
        <w:rPr>
          <w:rFonts w:ascii="Arial" w:hAnsi="Arial" w:cs="Arial"/>
          <w:bCs/>
          <w:lang w:val="mk-MK"/>
        </w:rPr>
        <w:t>организирани на неколку нивоа</w:t>
      </w:r>
      <w:r w:rsidR="00C87DCC" w:rsidRPr="0029202D">
        <w:rPr>
          <w:rFonts w:ascii="Arial" w:hAnsi="Arial" w:cs="Arial"/>
          <w:bCs/>
          <w:lang w:val="mk-MK"/>
        </w:rPr>
        <w:t>. Ученици</w:t>
      </w:r>
      <w:r w:rsidR="00732C75" w:rsidRPr="0029202D">
        <w:rPr>
          <w:rFonts w:ascii="Arial" w:hAnsi="Arial" w:cs="Arial"/>
          <w:bCs/>
          <w:lang w:val="mk-MK"/>
        </w:rPr>
        <w:t>те учествуваа на повеќ</w:t>
      </w:r>
      <w:r w:rsidR="00C87DCC" w:rsidRPr="0029202D">
        <w:rPr>
          <w:rFonts w:ascii="Arial" w:hAnsi="Arial" w:cs="Arial"/>
          <w:bCs/>
          <w:lang w:val="mk-MK"/>
        </w:rPr>
        <w:t xml:space="preserve">е турнири организирани по повод на разни манифестации и годишнини. </w:t>
      </w:r>
    </w:p>
    <w:p w:rsidR="00106DA1" w:rsidRDefault="00106DA1" w:rsidP="00106DA1">
      <w:pPr>
        <w:autoSpaceDE w:val="0"/>
        <w:spacing w:line="360" w:lineRule="auto"/>
        <w:jc w:val="both"/>
        <w:rPr>
          <w:rFonts w:ascii="Arial" w:hAnsi="Arial" w:cs="Arial"/>
          <w:bCs/>
          <w:lang w:val="mk-MK"/>
        </w:rPr>
      </w:pPr>
    </w:p>
    <w:p w:rsidR="00106DA1" w:rsidRPr="002D178C" w:rsidRDefault="00106DA1" w:rsidP="00106DA1">
      <w:pPr>
        <w:spacing w:line="360" w:lineRule="auto"/>
        <w:jc w:val="both"/>
        <w:rPr>
          <w:rFonts w:ascii="Arial" w:hAnsi="Arial" w:cs="Arial"/>
          <w:b/>
          <w:lang w:val="mk-MK"/>
        </w:rPr>
      </w:pPr>
    </w:p>
    <w:p w:rsidR="003557DD" w:rsidRDefault="003557DD" w:rsidP="003557DD">
      <w:pPr>
        <w:autoSpaceDE w:val="0"/>
        <w:spacing w:line="276" w:lineRule="auto"/>
        <w:ind w:firstLine="720"/>
        <w:jc w:val="both"/>
        <w:rPr>
          <w:rFonts w:ascii="Arial" w:hAnsi="Arial" w:cs="Arial"/>
          <w:bCs/>
          <w:lang w:val="mk-MK"/>
        </w:rPr>
      </w:pPr>
    </w:p>
    <w:p w:rsidR="003557DD" w:rsidRDefault="003557DD" w:rsidP="003557DD">
      <w:pPr>
        <w:autoSpaceDE w:val="0"/>
        <w:spacing w:line="276" w:lineRule="auto"/>
        <w:ind w:firstLine="720"/>
        <w:jc w:val="both"/>
        <w:rPr>
          <w:rFonts w:ascii="Arial" w:hAnsi="Arial" w:cs="Arial"/>
          <w:bCs/>
          <w:lang w:val="mk-MK"/>
        </w:rPr>
      </w:pPr>
    </w:p>
    <w:p w:rsidR="003557DD" w:rsidRDefault="003557DD" w:rsidP="003557DD">
      <w:pPr>
        <w:autoSpaceDE w:val="0"/>
        <w:spacing w:line="276" w:lineRule="auto"/>
        <w:ind w:firstLine="720"/>
        <w:jc w:val="both"/>
        <w:rPr>
          <w:rFonts w:ascii="Arial" w:hAnsi="Arial" w:cs="Arial"/>
          <w:bCs/>
          <w:lang w:val="mk-MK"/>
        </w:rPr>
      </w:pPr>
    </w:p>
    <w:p w:rsidR="003557DD" w:rsidRDefault="003557DD" w:rsidP="00DA104C">
      <w:pPr>
        <w:tabs>
          <w:tab w:val="left" w:pos="8151"/>
        </w:tabs>
        <w:jc w:val="center"/>
        <w:rPr>
          <w:rFonts w:ascii="Arial" w:hAnsi="Arial" w:cs="Arial"/>
          <w:b/>
          <w:color w:val="C00000"/>
          <w:sz w:val="28"/>
          <w:szCs w:val="28"/>
          <w:lang w:val="mk-MK"/>
        </w:rPr>
      </w:pPr>
    </w:p>
    <w:p w:rsidR="003557DD" w:rsidRPr="003557DD" w:rsidRDefault="003557DD" w:rsidP="00DA104C">
      <w:pPr>
        <w:tabs>
          <w:tab w:val="left" w:pos="8151"/>
        </w:tabs>
        <w:jc w:val="center"/>
        <w:rPr>
          <w:rFonts w:ascii="Arial" w:hAnsi="Arial" w:cs="Arial"/>
          <w:b/>
          <w:color w:val="C00000"/>
          <w:sz w:val="28"/>
          <w:szCs w:val="28"/>
          <w:lang w:val="mk-MK"/>
        </w:rPr>
      </w:pPr>
    </w:p>
    <w:p w:rsidR="003557DD" w:rsidRDefault="003557DD" w:rsidP="00DA104C">
      <w:pPr>
        <w:tabs>
          <w:tab w:val="left" w:pos="8151"/>
        </w:tabs>
        <w:jc w:val="center"/>
        <w:rPr>
          <w:rFonts w:ascii="Arial" w:hAnsi="Arial" w:cs="Arial"/>
          <w:b/>
          <w:color w:val="C00000"/>
          <w:sz w:val="28"/>
          <w:szCs w:val="28"/>
          <w:lang w:val="mk-MK"/>
        </w:rPr>
      </w:pPr>
    </w:p>
    <w:p w:rsidR="00BB4A4C" w:rsidRDefault="00BB4A4C" w:rsidP="00E24FE9">
      <w:pPr>
        <w:autoSpaceDE w:val="0"/>
        <w:spacing w:line="276" w:lineRule="auto"/>
        <w:jc w:val="center"/>
        <w:rPr>
          <w:rFonts w:ascii="Arial" w:hAnsi="Arial" w:cs="Arial"/>
          <w:b/>
          <w:color w:val="C00000"/>
          <w:sz w:val="28"/>
          <w:szCs w:val="28"/>
          <w:lang w:val="mk-MK"/>
        </w:rPr>
      </w:pPr>
    </w:p>
    <w:p w:rsidR="00BB4A4C" w:rsidRDefault="00BB4A4C" w:rsidP="00E24FE9">
      <w:pPr>
        <w:autoSpaceDE w:val="0"/>
        <w:spacing w:line="276" w:lineRule="auto"/>
        <w:jc w:val="center"/>
        <w:rPr>
          <w:rFonts w:ascii="Arial" w:hAnsi="Arial" w:cs="Arial"/>
          <w:b/>
          <w:color w:val="C00000"/>
          <w:sz w:val="28"/>
          <w:szCs w:val="28"/>
          <w:lang w:val="mk-MK"/>
        </w:rPr>
      </w:pPr>
    </w:p>
    <w:p w:rsidR="00BB4A4C" w:rsidRDefault="00BB4A4C" w:rsidP="00E24FE9">
      <w:pPr>
        <w:autoSpaceDE w:val="0"/>
        <w:spacing w:line="276" w:lineRule="auto"/>
        <w:jc w:val="center"/>
        <w:rPr>
          <w:rFonts w:ascii="Arial" w:hAnsi="Arial" w:cs="Arial"/>
          <w:b/>
          <w:color w:val="C00000"/>
          <w:sz w:val="28"/>
          <w:szCs w:val="28"/>
          <w:lang w:val="mk-MK"/>
        </w:rPr>
      </w:pPr>
    </w:p>
    <w:p w:rsidR="00EA529A" w:rsidRDefault="00EA529A" w:rsidP="00E24FE9">
      <w:pPr>
        <w:autoSpaceDE w:val="0"/>
        <w:spacing w:line="276" w:lineRule="auto"/>
        <w:jc w:val="center"/>
        <w:rPr>
          <w:rFonts w:ascii="Arial" w:hAnsi="Arial" w:cs="Arial"/>
          <w:b/>
          <w:bCs/>
          <w:sz w:val="72"/>
          <w:szCs w:val="72"/>
          <w:lang w:val="mk-MK"/>
        </w:rPr>
      </w:pPr>
    </w:p>
    <w:p w:rsidR="00EA529A" w:rsidRDefault="00EA529A" w:rsidP="00E24FE9">
      <w:pPr>
        <w:autoSpaceDE w:val="0"/>
        <w:spacing w:line="276" w:lineRule="auto"/>
        <w:jc w:val="center"/>
        <w:rPr>
          <w:rFonts w:ascii="Arial" w:hAnsi="Arial" w:cs="Arial"/>
          <w:b/>
          <w:bCs/>
          <w:sz w:val="72"/>
          <w:szCs w:val="72"/>
          <w:lang w:val="mk-MK"/>
        </w:rPr>
      </w:pPr>
    </w:p>
    <w:p w:rsidR="00EA529A" w:rsidRDefault="00EA529A" w:rsidP="00E24FE9">
      <w:pPr>
        <w:autoSpaceDE w:val="0"/>
        <w:spacing w:line="276" w:lineRule="auto"/>
        <w:jc w:val="center"/>
        <w:rPr>
          <w:rFonts w:ascii="Arial" w:hAnsi="Arial" w:cs="Arial"/>
          <w:b/>
          <w:bCs/>
          <w:sz w:val="72"/>
          <w:szCs w:val="72"/>
          <w:lang w:val="mk-MK"/>
        </w:rPr>
      </w:pPr>
    </w:p>
    <w:p w:rsidR="003557DD" w:rsidRPr="00657F29" w:rsidRDefault="003557DD" w:rsidP="00E24FE9">
      <w:pPr>
        <w:autoSpaceDE w:val="0"/>
        <w:spacing w:line="276" w:lineRule="auto"/>
        <w:jc w:val="center"/>
        <w:rPr>
          <w:rFonts w:ascii="Arial" w:hAnsi="Arial" w:cs="Arial"/>
          <w:b/>
          <w:bCs/>
          <w:sz w:val="72"/>
          <w:szCs w:val="72"/>
          <w:lang w:val="mk-MK"/>
        </w:rPr>
      </w:pPr>
      <w:r w:rsidRPr="00657F29">
        <w:rPr>
          <w:rFonts w:ascii="Arial" w:hAnsi="Arial" w:cs="Arial"/>
          <w:b/>
          <w:bCs/>
          <w:sz w:val="72"/>
          <w:szCs w:val="72"/>
          <w:lang w:val="mk-MK"/>
        </w:rPr>
        <w:t>П Р И Л О З И</w:t>
      </w:r>
    </w:p>
    <w:p w:rsidR="003557DD" w:rsidRDefault="003557DD" w:rsidP="00DA104C">
      <w:pPr>
        <w:tabs>
          <w:tab w:val="left" w:pos="8151"/>
        </w:tabs>
        <w:jc w:val="center"/>
        <w:rPr>
          <w:rFonts w:ascii="Arial" w:hAnsi="Arial" w:cs="Arial"/>
          <w:b/>
          <w:color w:val="C00000"/>
          <w:sz w:val="28"/>
          <w:szCs w:val="28"/>
          <w:lang w:val="mk-MK"/>
        </w:rPr>
      </w:pPr>
    </w:p>
    <w:p w:rsidR="003557DD" w:rsidRDefault="003557DD" w:rsidP="00DA104C">
      <w:pPr>
        <w:tabs>
          <w:tab w:val="left" w:pos="8151"/>
        </w:tabs>
        <w:jc w:val="center"/>
        <w:rPr>
          <w:rFonts w:ascii="Arial" w:hAnsi="Arial" w:cs="Arial"/>
          <w:b/>
          <w:color w:val="C00000"/>
          <w:sz w:val="28"/>
          <w:szCs w:val="28"/>
          <w:lang w:val="mk-MK"/>
        </w:rPr>
      </w:pPr>
    </w:p>
    <w:p w:rsidR="003557DD" w:rsidRDefault="003557DD" w:rsidP="00DA104C">
      <w:pPr>
        <w:tabs>
          <w:tab w:val="left" w:pos="8151"/>
        </w:tabs>
        <w:jc w:val="center"/>
        <w:rPr>
          <w:rFonts w:ascii="Arial" w:hAnsi="Arial" w:cs="Arial"/>
          <w:b/>
          <w:color w:val="C00000"/>
          <w:sz w:val="28"/>
          <w:szCs w:val="28"/>
          <w:lang w:val="mk-MK"/>
        </w:rPr>
      </w:pPr>
    </w:p>
    <w:p w:rsidR="003557DD" w:rsidRDefault="003557DD" w:rsidP="00DA104C">
      <w:pPr>
        <w:tabs>
          <w:tab w:val="left" w:pos="8151"/>
        </w:tabs>
        <w:jc w:val="center"/>
        <w:rPr>
          <w:rFonts w:ascii="Arial" w:hAnsi="Arial" w:cs="Arial"/>
          <w:b/>
          <w:color w:val="C00000"/>
          <w:sz w:val="28"/>
          <w:szCs w:val="28"/>
          <w:lang w:val="mk-MK"/>
        </w:rPr>
      </w:pPr>
    </w:p>
    <w:p w:rsidR="003557DD" w:rsidRDefault="003557DD" w:rsidP="00DA104C">
      <w:pPr>
        <w:tabs>
          <w:tab w:val="left" w:pos="8151"/>
        </w:tabs>
        <w:jc w:val="center"/>
        <w:rPr>
          <w:rFonts w:ascii="Arial" w:hAnsi="Arial" w:cs="Arial"/>
          <w:b/>
          <w:color w:val="C00000"/>
          <w:sz w:val="28"/>
          <w:szCs w:val="28"/>
          <w:lang w:val="mk-MK"/>
        </w:rPr>
      </w:pPr>
    </w:p>
    <w:p w:rsidR="003557DD" w:rsidRDefault="003557DD" w:rsidP="00DA104C">
      <w:pPr>
        <w:tabs>
          <w:tab w:val="left" w:pos="8151"/>
        </w:tabs>
        <w:jc w:val="center"/>
        <w:rPr>
          <w:rFonts w:ascii="Arial" w:hAnsi="Arial" w:cs="Arial"/>
          <w:b/>
          <w:color w:val="C00000"/>
          <w:sz w:val="28"/>
          <w:szCs w:val="28"/>
          <w:lang w:val="mk-MK"/>
        </w:rPr>
      </w:pPr>
    </w:p>
    <w:p w:rsidR="003557DD" w:rsidRDefault="003557DD" w:rsidP="00DA104C">
      <w:pPr>
        <w:tabs>
          <w:tab w:val="left" w:pos="8151"/>
        </w:tabs>
        <w:jc w:val="center"/>
        <w:rPr>
          <w:rFonts w:ascii="Arial" w:hAnsi="Arial" w:cs="Arial"/>
          <w:b/>
          <w:color w:val="C00000"/>
          <w:sz w:val="28"/>
          <w:szCs w:val="28"/>
          <w:lang w:val="mk-MK"/>
        </w:rPr>
      </w:pPr>
    </w:p>
    <w:p w:rsidR="003557DD" w:rsidRDefault="003557DD" w:rsidP="00DA104C">
      <w:pPr>
        <w:tabs>
          <w:tab w:val="left" w:pos="8151"/>
        </w:tabs>
        <w:jc w:val="center"/>
        <w:rPr>
          <w:rFonts w:ascii="Arial" w:hAnsi="Arial" w:cs="Arial"/>
          <w:b/>
          <w:color w:val="C00000"/>
          <w:sz w:val="28"/>
          <w:szCs w:val="28"/>
          <w:lang w:val="mk-MK"/>
        </w:rPr>
      </w:pPr>
    </w:p>
    <w:p w:rsidR="003557DD" w:rsidRDefault="003557DD" w:rsidP="00DA104C">
      <w:pPr>
        <w:tabs>
          <w:tab w:val="left" w:pos="8151"/>
        </w:tabs>
        <w:jc w:val="center"/>
        <w:rPr>
          <w:rFonts w:ascii="Arial" w:hAnsi="Arial" w:cs="Arial"/>
          <w:b/>
          <w:color w:val="C00000"/>
          <w:sz w:val="28"/>
          <w:szCs w:val="28"/>
          <w:lang w:val="mk-MK"/>
        </w:rPr>
      </w:pPr>
    </w:p>
    <w:p w:rsidR="00295FAD" w:rsidRDefault="00295FAD" w:rsidP="008B08A1">
      <w:pPr>
        <w:tabs>
          <w:tab w:val="left" w:pos="8151"/>
        </w:tabs>
        <w:jc w:val="center"/>
        <w:rPr>
          <w:rFonts w:ascii="Arial" w:hAnsi="Arial" w:cs="Arial"/>
          <w:b/>
          <w:color w:val="C00000"/>
          <w:sz w:val="28"/>
          <w:szCs w:val="28"/>
          <w:lang w:val="mk-MK"/>
        </w:rPr>
      </w:pPr>
    </w:p>
    <w:p w:rsidR="00BC3FE9" w:rsidRDefault="00BC3FE9" w:rsidP="008B08A1">
      <w:pPr>
        <w:tabs>
          <w:tab w:val="left" w:pos="8151"/>
        </w:tabs>
        <w:jc w:val="center"/>
        <w:rPr>
          <w:rFonts w:ascii="Arial" w:hAnsi="Arial" w:cs="Arial"/>
          <w:b/>
          <w:color w:val="C00000"/>
          <w:sz w:val="28"/>
          <w:szCs w:val="28"/>
          <w:lang w:val="mk-MK"/>
        </w:rPr>
      </w:pPr>
    </w:p>
    <w:p w:rsidR="00BC3FE9" w:rsidRDefault="00BC3FE9" w:rsidP="008B08A1">
      <w:pPr>
        <w:tabs>
          <w:tab w:val="left" w:pos="8151"/>
        </w:tabs>
        <w:jc w:val="center"/>
        <w:rPr>
          <w:rFonts w:ascii="Arial" w:hAnsi="Arial" w:cs="Arial"/>
          <w:b/>
          <w:color w:val="C00000"/>
          <w:sz w:val="28"/>
          <w:szCs w:val="28"/>
          <w:lang w:val="mk-MK"/>
        </w:rPr>
      </w:pPr>
    </w:p>
    <w:p w:rsidR="002D178C" w:rsidRDefault="002D178C" w:rsidP="008B08A1">
      <w:pPr>
        <w:tabs>
          <w:tab w:val="left" w:pos="8151"/>
        </w:tabs>
        <w:jc w:val="center"/>
        <w:rPr>
          <w:rFonts w:ascii="Arial" w:hAnsi="Arial" w:cs="Arial"/>
          <w:b/>
          <w:color w:val="C00000"/>
          <w:sz w:val="28"/>
          <w:szCs w:val="28"/>
          <w:lang w:val="mk-MK"/>
        </w:rPr>
      </w:pPr>
    </w:p>
    <w:p w:rsidR="002D178C" w:rsidRDefault="002D178C" w:rsidP="008B08A1">
      <w:pPr>
        <w:tabs>
          <w:tab w:val="left" w:pos="8151"/>
        </w:tabs>
        <w:jc w:val="center"/>
        <w:rPr>
          <w:rFonts w:ascii="Arial" w:hAnsi="Arial" w:cs="Arial"/>
          <w:b/>
          <w:color w:val="C00000"/>
          <w:sz w:val="28"/>
          <w:szCs w:val="28"/>
          <w:lang w:val="mk-MK"/>
        </w:rPr>
      </w:pPr>
    </w:p>
    <w:p w:rsidR="002D178C" w:rsidRDefault="002D178C" w:rsidP="008B08A1">
      <w:pPr>
        <w:tabs>
          <w:tab w:val="left" w:pos="8151"/>
        </w:tabs>
        <w:jc w:val="center"/>
        <w:rPr>
          <w:rFonts w:ascii="Arial" w:hAnsi="Arial" w:cs="Arial"/>
          <w:b/>
          <w:color w:val="C00000"/>
          <w:sz w:val="28"/>
          <w:szCs w:val="28"/>
          <w:lang w:val="mk-MK"/>
        </w:rPr>
      </w:pPr>
    </w:p>
    <w:p w:rsidR="002D178C" w:rsidRDefault="002D178C" w:rsidP="008B08A1">
      <w:pPr>
        <w:tabs>
          <w:tab w:val="left" w:pos="8151"/>
        </w:tabs>
        <w:jc w:val="center"/>
        <w:rPr>
          <w:rFonts w:ascii="Arial" w:hAnsi="Arial" w:cs="Arial"/>
          <w:b/>
          <w:color w:val="C00000"/>
          <w:sz w:val="28"/>
          <w:szCs w:val="28"/>
          <w:lang w:val="mk-MK"/>
        </w:rPr>
      </w:pPr>
    </w:p>
    <w:p w:rsidR="002D178C" w:rsidRDefault="002D178C" w:rsidP="008B08A1">
      <w:pPr>
        <w:tabs>
          <w:tab w:val="left" w:pos="8151"/>
        </w:tabs>
        <w:jc w:val="center"/>
        <w:rPr>
          <w:rFonts w:ascii="Arial" w:hAnsi="Arial" w:cs="Arial"/>
          <w:b/>
          <w:color w:val="C00000"/>
          <w:sz w:val="28"/>
          <w:szCs w:val="28"/>
          <w:lang w:val="mk-MK"/>
        </w:rPr>
      </w:pPr>
    </w:p>
    <w:p w:rsidR="002D178C" w:rsidRDefault="002D178C" w:rsidP="008B08A1">
      <w:pPr>
        <w:tabs>
          <w:tab w:val="left" w:pos="8151"/>
        </w:tabs>
        <w:jc w:val="center"/>
        <w:rPr>
          <w:rFonts w:ascii="Arial" w:hAnsi="Arial" w:cs="Arial"/>
          <w:b/>
          <w:color w:val="C00000"/>
          <w:sz w:val="28"/>
          <w:szCs w:val="28"/>
          <w:lang w:val="mk-MK"/>
        </w:rPr>
      </w:pPr>
    </w:p>
    <w:p w:rsidR="00642B9E" w:rsidRDefault="00642B9E" w:rsidP="00642B9E">
      <w:pPr>
        <w:tabs>
          <w:tab w:val="left" w:pos="8151"/>
        </w:tabs>
        <w:rPr>
          <w:rFonts w:ascii="Arial" w:hAnsi="Arial" w:cs="Arial"/>
          <w:b/>
          <w:color w:val="C00000"/>
          <w:sz w:val="28"/>
          <w:szCs w:val="28"/>
          <w:lang w:val="mk-MK"/>
        </w:rPr>
      </w:pPr>
    </w:p>
    <w:p w:rsidR="00064C84" w:rsidRDefault="00064C84" w:rsidP="00642B9E">
      <w:pPr>
        <w:tabs>
          <w:tab w:val="left" w:pos="8151"/>
        </w:tabs>
        <w:jc w:val="center"/>
        <w:rPr>
          <w:rFonts w:ascii="Arial" w:hAnsi="Arial" w:cs="Arial"/>
          <w:b/>
          <w:color w:val="C00000"/>
          <w:sz w:val="28"/>
          <w:szCs w:val="28"/>
          <w:lang w:val="mk-MK"/>
        </w:rPr>
      </w:pPr>
    </w:p>
    <w:p w:rsidR="00064C84" w:rsidRDefault="00064C84" w:rsidP="00642B9E">
      <w:pPr>
        <w:tabs>
          <w:tab w:val="left" w:pos="8151"/>
        </w:tabs>
        <w:jc w:val="center"/>
        <w:rPr>
          <w:rFonts w:ascii="Arial" w:hAnsi="Arial" w:cs="Arial"/>
          <w:b/>
          <w:color w:val="C00000"/>
          <w:sz w:val="28"/>
          <w:szCs w:val="28"/>
          <w:lang w:val="mk-MK"/>
        </w:rPr>
      </w:pPr>
    </w:p>
    <w:p w:rsidR="00D935D1" w:rsidRDefault="00D935D1" w:rsidP="00642B9E">
      <w:pPr>
        <w:tabs>
          <w:tab w:val="left" w:pos="8151"/>
        </w:tabs>
        <w:jc w:val="center"/>
        <w:rPr>
          <w:rFonts w:ascii="Arial" w:hAnsi="Arial" w:cs="Arial"/>
          <w:b/>
          <w:color w:val="C00000"/>
          <w:sz w:val="28"/>
          <w:szCs w:val="28"/>
          <w:lang w:val="mk-MK"/>
        </w:rPr>
      </w:pPr>
    </w:p>
    <w:p w:rsidR="00D935D1" w:rsidRDefault="00D935D1" w:rsidP="00642B9E">
      <w:pPr>
        <w:tabs>
          <w:tab w:val="left" w:pos="8151"/>
        </w:tabs>
        <w:jc w:val="center"/>
        <w:rPr>
          <w:rFonts w:ascii="Arial" w:hAnsi="Arial" w:cs="Arial"/>
          <w:b/>
          <w:color w:val="C00000"/>
          <w:sz w:val="28"/>
          <w:szCs w:val="28"/>
          <w:lang w:val="mk-MK"/>
        </w:rPr>
      </w:pPr>
    </w:p>
    <w:p w:rsidR="00007E2B" w:rsidRPr="002A4369" w:rsidRDefault="0038715E" w:rsidP="00EB22C7">
      <w:pPr>
        <w:tabs>
          <w:tab w:val="left" w:pos="8151"/>
        </w:tabs>
        <w:jc w:val="center"/>
        <w:rPr>
          <w:rFonts w:ascii="Arial" w:hAnsi="Arial" w:cs="Arial"/>
          <w:b/>
          <w:sz w:val="28"/>
          <w:szCs w:val="28"/>
          <w:lang w:val="mk-MK"/>
        </w:rPr>
      </w:pPr>
      <w:r w:rsidRPr="002A4369">
        <w:rPr>
          <w:rFonts w:ascii="Arial" w:hAnsi="Arial" w:cs="Arial"/>
          <w:b/>
          <w:sz w:val="28"/>
          <w:szCs w:val="28"/>
          <w:lang w:val="mk-MK"/>
        </w:rPr>
        <w:lastRenderedPageBreak/>
        <w:t>Табеларен преглед</w:t>
      </w:r>
    </w:p>
    <w:p w:rsidR="00F42F9B" w:rsidRPr="00394317" w:rsidRDefault="00F42F9B" w:rsidP="00430761">
      <w:pPr>
        <w:tabs>
          <w:tab w:val="left" w:pos="8151"/>
        </w:tabs>
        <w:jc w:val="center"/>
        <w:rPr>
          <w:rFonts w:ascii="Arial" w:hAnsi="Arial" w:cs="Arial"/>
          <w:b/>
          <w:sz w:val="28"/>
          <w:szCs w:val="28"/>
          <w:lang w:val="mk-MK"/>
        </w:rPr>
      </w:pPr>
    </w:p>
    <w:p w:rsidR="00EA1E13" w:rsidRPr="002A4369" w:rsidRDefault="0038715E" w:rsidP="00430761">
      <w:pPr>
        <w:tabs>
          <w:tab w:val="left" w:pos="8151"/>
        </w:tabs>
        <w:jc w:val="center"/>
        <w:rPr>
          <w:rFonts w:ascii="Arial" w:hAnsi="Arial" w:cs="Arial"/>
          <w:b/>
          <w:sz w:val="28"/>
          <w:szCs w:val="28"/>
          <w:lang w:val="mk-MK"/>
        </w:rPr>
      </w:pPr>
      <w:r w:rsidRPr="002A4369">
        <w:rPr>
          <w:rFonts w:ascii="Arial" w:hAnsi="Arial" w:cs="Arial"/>
          <w:b/>
          <w:sz w:val="28"/>
          <w:szCs w:val="28"/>
          <w:lang w:val="mk-MK"/>
        </w:rPr>
        <w:t>на успехот на учениците</w:t>
      </w:r>
    </w:p>
    <w:p w:rsidR="0021242D" w:rsidRDefault="0021242D" w:rsidP="00164ACA">
      <w:pPr>
        <w:tabs>
          <w:tab w:val="left" w:pos="8151"/>
        </w:tabs>
        <w:rPr>
          <w:rFonts w:ascii="Arial" w:hAnsi="Arial" w:cs="Arial"/>
          <w:b/>
          <w:sz w:val="28"/>
          <w:szCs w:val="28"/>
          <w:lang w:val="mk-MK"/>
        </w:rPr>
      </w:pPr>
      <w:bookmarkStart w:id="2" w:name="RANGE!A1:N73"/>
      <w:bookmarkEnd w:id="2"/>
    </w:p>
    <w:p w:rsidR="00FC0E72" w:rsidRDefault="00FC0E72" w:rsidP="005568EE">
      <w:pPr>
        <w:tabs>
          <w:tab w:val="left" w:pos="405"/>
          <w:tab w:val="left" w:pos="1560"/>
          <w:tab w:val="left" w:pos="8151"/>
        </w:tabs>
        <w:jc w:val="center"/>
        <w:rPr>
          <w:rFonts w:ascii="Arial" w:hAnsi="Arial" w:cs="Arial"/>
          <w:b/>
          <w:sz w:val="28"/>
          <w:szCs w:val="28"/>
          <w:lang w:val="mk-MK"/>
        </w:rPr>
      </w:pPr>
    </w:p>
    <w:p w:rsidR="00AB482E" w:rsidRDefault="00AB482E" w:rsidP="00AB482E">
      <w:pPr>
        <w:tabs>
          <w:tab w:val="left" w:pos="405"/>
          <w:tab w:val="left" w:pos="1560"/>
          <w:tab w:val="left" w:pos="8151"/>
        </w:tabs>
        <w:rPr>
          <w:rFonts w:ascii="Arial" w:hAnsi="Arial" w:cs="Arial"/>
          <w:b/>
          <w:sz w:val="28"/>
          <w:szCs w:val="28"/>
          <w:lang w:val="mk-MK"/>
        </w:rPr>
      </w:pPr>
      <w:r>
        <w:rPr>
          <w:rFonts w:ascii="Arial" w:hAnsi="Arial" w:cs="Arial"/>
          <w:b/>
          <w:sz w:val="28"/>
          <w:szCs w:val="28"/>
          <w:lang w:val="mk-MK"/>
        </w:rPr>
        <w:t xml:space="preserve">                                       </w:t>
      </w:r>
    </w:p>
    <w:p w:rsidR="005E5AB1" w:rsidRPr="00394317" w:rsidRDefault="005E5AB1" w:rsidP="00AB482E">
      <w:pPr>
        <w:tabs>
          <w:tab w:val="left" w:pos="405"/>
          <w:tab w:val="left" w:pos="1560"/>
          <w:tab w:val="left" w:pos="8151"/>
        </w:tabs>
        <w:jc w:val="center"/>
        <w:rPr>
          <w:rFonts w:ascii="Arial" w:hAnsi="Arial" w:cs="Arial"/>
          <w:b/>
          <w:sz w:val="28"/>
          <w:szCs w:val="28"/>
          <w:lang w:val="mk-MK"/>
        </w:rPr>
      </w:pPr>
    </w:p>
    <w:p w:rsidR="005E5AB1" w:rsidRPr="00394317" w:rsidRDefault="005E5AB1" w:rsidP="00AB482E">
      <w:pPr>
        <w:tabs>
          <w:tab w:val="left" w:pos="405"/>
          <w:tab w:val="left" w:pos="1560"/>
          <w:tab w:val="left" w:pos="8151"/>
        </w:tabs>
        <w:jc w:val="center"/>
        <w:rPr>
          <w:rFonts w:ascii="Arial" w:hAnsi="Arial" w:cs="Arial"/>
          <w:b/>
          <w:sz w:val="28"/>
          <w:szCs w:val="28"/>
          <w:lang w:val="mk-MK"/>
        </w:rPr>
      </w:pPr>
    </w:p>
    <w:p w:rsidR="005E5AB1" w:rsidRPr="00394317" w:rsidRDefault="005E5AB1" w:rsidP="00AB482E">
      <w:pPr>
        <w:tabs>
          <w:tab w:val="left" w:pos="405"/>
          <w:tab w:val="left" w:pos="1560"/>
          <w:tab w:val="left" w:pos="8151"/>
        </w:tabs>
        <w:jc w:val="center"/>
        <w:rPr>
          <w:rFonts w:ascii="Arial" w:hAnsi="Arial" w:cs="Arial"/>
          <w:b/>
          <w:sz w:val="28"/>
          <w:szCs w:val="28"/>
          <w:lang w:val="mk-MK"/>
        </w:rPr>
      </w:pPr>
    </w:p>
    <w:p w:rsidR="005E5AB1" w:rsidRPr="00394317" w:rsidRDefault="005E5AB1" w:rsidP="00AB482E">
      <w:pPr>
        <w:tabs>
          <w:tab w:val="left" w:pos="405"/>
          <w:tab w:val="left" w:pos="1560"/>
          <w:tab w:val="left" w:pos="8151"/>
        </w:tabs>
        <w:jc w:val="center"/>
        <w:rPr>
          <w:rFonts w:ascii="Arial" w:hAnsi="Arial" w:cs="Arial"/>
          <w:b/>
          <w:sz w:val="28"/>
          <w:szCs w:val="28"/>
          <w:lang w:val="mk-MK"/>
        </w:rPr>
      </w:pPr>
    </w:p>
    <w:p w:rsidR="005E5AB1" w:rsidRPr="00394317" w:rsidRDefault="005E5AB1" w:rsidP="00AB482E">
      <w:pPr>
        <w:tabs>
          <w:tab w:val="left" w:pos="405"/>
          <w:tab w:val="left" w:pos="1560"/>
          <w:tab w:val="left" w:pos="8151"/>
        </w:tabs>
        <w:jc w:val="center"/>
        <w:rPr>
          <w:rFonts w:ascii="Arial" w:hAnsi="Arial" w:cs="Arial"/>
          <w:b/>
          <w:sz w:val="28"/>
          <w:szCs w:val="28"/>
          <w:lang w:val="mk-MK"/>
        </w:rPr>
      </w:pPr>
    </w:p>
    <w:p w:rsidR="005E5AB1" w:rsidRPr="00394317" w:rsidRDefault="005E5AB1" w:rsidP="00AB482E">
      <w:pPr>
        <w:tabs>
          <w:tab w:val="left" w:pos="405"/>
          <w:tab w:val="left" w:pos="1560"/>
          <w:tab w:val="left" w:pos="8151"/>
        </w:tabs>
        <w:jc w:val="center"/>
        <w:rPr>
          <w:rFonts w:ascii="Arial" w:hAnsi="Arial" w:cs="Arial"/>
          <w:b/>
          <w:sz w:val="28"/>
          <w:szCs w:val="28"/>
          <w:lang w:val="mk-MK"/>
        </w:rPr>
      </w:pPr>
    </w:p>
    <w:p w:rsidR="005E5AB1" w:rsidRPr="00394317" w:rsidRDefault="005E5AB1" w:rsidP="00AB482E">
      <w:pPr>
        <w:tabs>
          <w:tab w:val="left" w:pos="405"/>
          <w:tab w:val="left" w:pos="1560"/>
          <w:tab w:val="left" w:pos="8151"/>
        </w:tabs>
        <w:jc w:val="center"/>
        <w:rPr>
          <w:rFonts w:ascii="Arial" w:hAnsi="Arial" w:cs="Arial"/>
          <w:b/>
          <w:sz w:val="28"/>
          <w:szCs w:val="28"/>
          <w:lang w:val="mk-MK"/>
        </w:rPr>
      </w:pPr>
    </w:p>
    <w:p w:rsidR="005E5AB1" w:rsidRPr="00394317" w:rsidRDefault="005E5AB1" w:rsidP="00AB482E">
      <w:pPr>
        <w:tabs>
          <w:tab w:val="left" w:pos="405"/>
          <w:tab w:val="left" w:pos="1560"/>
          <w:tab w:val="left" w:pos="8151"/>
        </w:tabs>
        <w:jc w:val="center"/>
        <w:rPr>
          <w:rFonts w:ascii="Arial" w:hAnsi="Arial" w:cs="Arial"/>
          <w:b/>
          <w:sz w:val="28"/>
          <w:szCs w:val="28"/>
          <w:lang w:val="mk-MK"/>
        </w:rPr>
      </w:pPr>
    </w:p>
    <w:p w:rsidR="005E5AB1" w:rsidRPr="00394317" w:rsidRDefault="005E5AB1" w:rsidP="00AB482E">
      <w:pPr>
        <w:tabs>
          <w:tab w:val="left" w:pos="405"/>
          <w:tab w:val="left" w:pos="1560"/>
          <w:tab w:val="left" w:pos="8151"/>
        </w:tabs>
        <w:jc w:val="center"/>
        <w:rPr>
          <w:rFonts w:ascii="Arial" w:hAnsi="Arial" w:cs="Arial"/>
          <w:b/>
          <w:sz w:val="28"/>
          <w:szCs w:val="28"/>
          <w:lang w:val="mk-MK"/>
        </w:rPr>
      </w:pPr>
    </w:p>
    <w:p w:rsidR="005E5AB1" w:rsidRPr="00394317" w:rsidRDefault="005E5AB1" w:rsidP="00AB482E">
      <w:pPr>
        <w:tabs>
          <w:tab w:val="left" w:pos="405"/>
          <w:tab w:val="left" w:pos="1560"/>
          <w:tab w:val="left" w:pos="8151"/>
        </w:tabs>
        <w:jc w:val="center"/>
        <w:rPr>
          <w:rFonts w:ascii="Arial" w:hAnsi="Arial" w:cs="Arial"/>
          <w:b/>
          <w:sz w:val="28"/>
          <w:szCs w:val="28"/>
          <w:lang w:val="mk-MK"/>
        </w:rPr>
      </w:pPr>
    </w:p>
    <w:p w:rsidR="005E5AB1" w:rsidRPr="00394317" w:rsidRDefault="005E5AB1" w:rsidP="00AB482E">
      <w:pPr>
        <w:tabs>
          <w:tab w:val="left" w:pos="405"/>
          <w:tab w:val="left" w:pos="1560"/>
          <w:tab w:val="left" w:pos="8151"/>
        </w:tabs>
        <w:jc w:val="center"/>
        <w:rPr>
          <w:rFonts w:ascii="Arial" w:hAnsi="Arial" w:cs="Arial"/>
          <w:b/>
          <w:sz w:val="28"/>
          <w:szCs w:val="28"/>
          <w:lang w:val="mk-MK"/>
        </w:rPr>
      </w:pPr>
    </w:p>
    <w:p w:rsidR="005E5AB1" w:rsidRPr="00394317" w:rsidRDefault="005E5AB1" w:rsidP="00AB482E">
      <w:pPr>
        <w:tabs>
          <w:tab w:val="left" w:pos="405"/>
          <w:tab w:val="left" w:pos="1560"/>
          <w:tab w:val="left" w:pos="8151"/>
        </w:tabs>
        <w:jc w:val="center"/>
        <w:rPr>
          <w:rFonts w:ascii="Arial" w:hAnsi="Arial" w:cs="Arial"/>
          <w:b/>
          <w:sz w:val="28"/>
          <w:szCs w:val="28"/>
          <w:lang w:val="mk-MK"/>
        </w:rPr>
      </w:pPr>
    </w:p>
    <w:p w:rsidR="005E5AB1" w:rsidRPr="00394317" w:rsidRDefault="005E5AB1" w:rsidP="00AB482E">
      <w:pPr>
        <w:tabs>
          <w:tab w:val="left" w:pos="405"/>
          <w:tab w:val="left" w:pos="1560"/>
          <w:tab w:val="left" w:pos="8151"/>
        </w:tabs>
        <w:jc w:val="center"/>
        <w:rPr>
          <w:rFonts w:ascii="Arial" w:hAnsi="Arial" w:cs="Arial"/>
          <w:b/>
          <w:sz w:val="28"/>
          <w:szCs w:val="28"/>
          <w:lang w:val="mk-MK"/>
        </w:rPr>
      </w:pPr>
    </w:p>
    <w:p w:rsidR="005E5AB1" w:rsidRPr="00394317" w:rsidRDefault="005E5AB1" w:rsidP="00AB482E">
      <w:pPr>
        <w:tabs>
          <w:tab w:val="left" w:pos="405"/>
          <w:tab w:val="left" w:pos="1560"/>
          <w:tab w:val="left" w:pos="8151"/>
        </w:tabs>
        <w:jc w:val="center"/>
        <w:rPr>
          <w:rFonts w:ascii="Arial" w:hAnsi="Arial" w:cs="Arial"/>
          <w:b/>
          <w:sz w:val="28"/>
          <w:szCs w:val="28"/>
          <w:lang w:val="mk-MK"/>
        </w:rPr>
      </w:pPr>
    </w:p>
    <w:p w:rsidR="005E5AB1" w:rsidRPr="00394317" w:rsidRDefault="005E5AB1" w:rsidP="00AB482E">
      <w:pPr>
        <w:tabs>
          <w:tab w:val="left" w:pos="405"/>
          <w:tab w:val="left" w:pos="1560"/>
          <w:tab w:val="left" w:pos="8151"/>
        </w:tabs>
        <w:jc w:val="center"/>
        <w:rPr>
          <w:rFonts w:ascii="Arial" w:hAnsi="Arial" w:cs="Arial"/>
          <w:b/>
          <w:sz w:val="28"/>
          <w:szCs w:val="28"/>
          <w:lang w:val="mk-MK"/>
        </w:rPr>
      </w:pPr>
    </w:p>
    <w:p w:rsidR="005E5AB1" w:rsidRPr="00394317" w:rsidRDefault="005E5AB1" w:rsidP="00AB482E">
      <w:pPr>
        <w:tabs>
          <w:tab w:val="left" w:pos="405"/>
          <w:tab w:val="left" w:pos="1560"/>
          <w:tab w:val="left" w:pos="8151"/>
        </w:tabs>
        <w:jc w:val="center"/>
        <w:rPr>
          <w:rFonts w:ascii="Arial" w:hAnsi="Arial" w:cs="Arial"/>
          <w:b/>
          <w:sz w:val="28"/>
          <w:szCs w:val="28"/>
          <w:lang w:val="mk-MK"/>
        </w:rPr>
      </w:pPr>
    </w:p>
    <w:p w:rsidR="005E5AB1" w:rsidRPr="00394317" w:rsidRDefault="005E5AB1" w:rsidP="00AB482E">
      <w:pPr>
        <w:tabs>
          <w:tab w:val="left" w:pos="405"/>
          <w:tab w:val="left" w:pos="1560"/>
          <w:tab w:val="left" w:pos="8151"/>
        </w:tabs>
        <w:jc w:val="center"/>
        <w:rPr>
          <w:rFonts w:ascii="Arial" w:hAnsi="Arial" w:cs="Arial"/>
          <w:b/>
          <w:sz w:val="28"/>
          <w:szCs w:val="28"/>
          <w:lang w:val="mk-MK"/>
        </w:rPr>
      </w:pPr>
    </w:p>
    <w:p w:rsidR="005E5AB1" w:rsidRPr="00394317" w:rsidRDefault="005E5AB1" w:rsidP="00AB482E">
      <w:pPr>
        <w:tabs>
          <w:tab w:val="left" w:pos="405"/>
          <w:tab w:val="left" w:pos="1560"/>
          <w:tab w:val="left" w:pos="8151"/>
        </w:tabs>
        <w:jc w:val="center"/>
        <w:rPr>
          <w:rFonts w:ascii="Arial" w:hAnsi="Arial" w:cs="Arial"/>
          <w:b/>
          <w:sz w:val="28"/>
          <w:szCs w:val="28"/>
          <w:lang w:val="mk-MK"/>
        </w:rPr>
      </w:pPr>
    </w:p>
    <w:p w:rsidR="005E5AB1" w:rsidRPr="00394317" w:rsidRDefault="005E5AB1" w:rsidP="00AB482E">
      <w:pPr>
        <w:tabs>
          <w:tab w:val="left" w:pos="405"/>
          <w:tab w:val="left" w:pos="1560"/>
          <w:tab w:val="left" w:pos="8151"/>
        </w:tabs>
        <w:jc w:val="center"/>
        <w:rPr>
          <w:rFonts w:ascii="Arial" w:hAnsi="Arial" w:cs="Arial"/>
          <w:b/>
          <w:sz w:val="28"/>
          <w:szCs w:val="28"/>
          <w:lang w:val="mk-MK"/>
        </w:rPr>
      </w:pPr>
    </w:p>
    <w:p w:rsidR="005E5AB1" w:rsidRPr="00394317" w:rsidRDefault="005E5AB1" w:rsidP="00AB482E">
      <w:pPr>
        <w:tabs>
          <w:tab w:val="left" w:pos="405"/>
          <w:tab w:val="left" w:pos="1560"/>
          <w:tab w:val="left" w:pos="8151"/>
        </w:tabs>
        <w:jc w:val="center"/>
        <w:rPr>
          <w:rFonts w:ascii="Arial" w:hAnsi="Arial" w:cs="Arial"/>
          <w:b/>
          <w:sz w:val="28"/>
          <w:szCs w:val="28"/>
          <w:lang w:val="mk-MK"/>
        </w:rPr>
      </w:pPr>
    </w:p>
    <w:p w:rsidR="005E5AB1" w:rsidRPr="00394317" w:rsidRDefault="005E5AB1" w:rsidP="00AB482E">
      <w:pPr>
        <w:tabs>
          <w:tab w:val="left" w:pos="405"/>
          <w:tab w:val="left" w:pos="1560"/>
          <w:tab w:val="left" w:pos="8151"/>
        </w:tabs>
        <w:jc w:val="center"/>
        <w:rPr>
          <w:rFonts w:ascii="Arial" w:hAnsi="Arial" w:cs="Arial"/>
          <w:b/>
          <w:sz w:val="28"/>
          <w:szCs w:val="28"/>
          <w:lang w:val="mk-MK"/>
        </w:rPr>
      </w:pPr>
    </w:p>
    <w:p w:rsidR="005E5AB1" w:rsidRPr="00394317" w:rsidRDefault="005E5AB1" w:rsidP="00AB482E">
      <w:pPr>
        <w:tabs>
          <w:tab w:val="left" w:pos="405"/>
          <w:tab w:val="left" w:pos="1560"/>
          <w:tab w:val="left" w:pos="8151"/>
        </w:tabs>
        <w:jc w:val="center"/>
        <w:rPr>
          <w:rFonts w:ascii="Arial" w:hAnsi="Arial" w:cs="Arial"/>
          <w:b/>
          <w:sz w:val="28"/>
          <w:szCs w:val="28"/>
          <w:lang w:val="mk-MK"/>
        </w:rPr>
      </w:pPr>
    </w:p>
    <w:p w:rsidR="005E5AB1" w:rsidRPr="00394317" w:rsidRDefault="005E5AB1" w:rsidP="00AB482E">
      <w:pPr>
        <w:tabs>
          <w:tab w:val="left" w:pos="405"/>
          <w:tab w:val="left" w:pos="1560"/>
          <w:tab w:val="left" w:pos="8151"/>
        </w:tabs>
        <w:jc w:val="center"/>
        <w:rPr>
          <w:rFonts w:ascii="Arial" w:hAnsi="Arial" w:cs="Arial"/>
          <w:b/>
          <w:sz w:val="28"/>
          <w:szCs w:val="28"/>
          <w:lang w:val="mk-MK"/>
        </w:rPr>
      </w:pPr>
    </w:p>
    <w:p w:rsidR="005E5AB1" w:rsidRPr="00394317" w:rsidRDefault="005E5AB1" w:rsidP="00AB482E">
      <w:pPr>
        <w:tabs>
          <w:tab w:val="left" w:pos="405"/>
          <w:tab w:val="left" w:pos="1560"/>
          <w:tab w:val="left" w:pos="8151"/>
        </w:tabs>
        <w:jc w:val="center"/>
        <w:rPr>
          <w:rFonts w:ascii="Arial" w:hAnsi="Arial" w:cs="Arial"/>
          <w:b/>
          <w:sz w:val="28"/>
          <w:szCs w:val="28"/>
          <w:lang w:val="mk-MK"/>
        </w:rPr>
      </w:pPr>
    </w:p>
    <w:p w:rsidR="005E5AB1" w:rsidRPr="00394317" w:rsidRDefault="005E5AB1" w:rsidP="00AB482E">
      <w:pPr>
        <w:tabs>
          <w:tab w:val="left" w:pos="405"/>
          <w:tab w:val="left" w:pos="1560"/>
          <w:tab w:val="left" w:pos="8151"/>
        </w:tabs>
        <w:jc w:val="center"/>
        <w:rPr>
          <w:rFonts w:ascii="Arial" w:hAnsi="Arial" w:cs="Arial"/>
          <w:b/>
          <w:sz w:val="28"/>
          <w:szCs w:val="28"/>
          <w:lang w:val="mk-MK"/>
        </w:rPr>
      </w:pPr>
    </w:p>
    <w:p w:rsidR="005E5AB1" w:rsidRPr="00394317" w:rsidRDefault="005E5AB1" w:rsidP="00AB482E">
      <w:pPr>
        <w:tabs>
          <w:tab w:val="left" w:pos="405"/>
          <w:tab w:val="left" w:pos="1560"/>
          <w:tab w:val="left" w:pos="8151"/>
        </w:tabs>
        <w:jc w:val="center"/>
        <w:rPr>
          <w:rFonts w:ascii="Arial" w:hAnsi="Arial" w:cs="Arial"/>
          <w:b/>
          <w:sz w:val="28"/>
          <w:szCs w:val="28"/>
          <w:lang w:val="mk-MK"/>
        </w:rPr>
      </w:pPr>
    </w:p>
    <w:p w:rsidR="005E5AB1" w:rsidRPr="00394317" w:rsidRDefault="005E5AB1" w:rsidP="00AB482E">
      <w:pPr>
        <w:tabs>
          <w:tab w:val="left" w:pos="405"/>
          <w:tab w:val="left" w:pos="1560"/>
          <w:tab w:val="left" w:pos="8151"/>
        </w:tabs>
        <w:jc w:val="center"/>
        <w:rPr>
          <w:rFonts w:ascii="Arial" w:hAnsi="Arial" w:cs="Arial"/>
          <w:b/>
          <w:sz w:val="28"/>
          <w:szCs w:val="28"/>
          <w:lang w:val="mk-MK"/>
        </w:rPr>
      </w:pPr>
    </w:p>
    <w:p w:rsidR="005E5AB1" w:rsidRPr="00394317" w:rsidRDefault="005E5AB1" w:rsidP="00AB482E">
      <w:pPr>
        <w:tabs>
          <w:tab w:val="left" w:pos="405"/>
          <w:tab w:val="left" w:pos="1560"/>
          <w:tab w:val="left" w:pos="8151"/>
        </w:tabs>
        <w:jc w:val="center"/>
        <w:rPr>
          <w:rFonts w:ascii="Arial" w:hAnsi="Arial" w:cs="Arial"/>
          <w:b/>
          <w:sz w:val="28"/>
          <w:szCs w:val="28"/>
          <w:lang w:val="mk-MK"/>
        </w:rPr>
      </w:pPr>
    </w:p>
    <w:p w:rsidR="005E5AB1" w:rsidRPr="00394317" w:rsidRDefault="005E5AB1" w:rsidP="00AB482E">
      <w:pPr>
        <w:tabs>
          <w:tab w:val="left" w:pos="405"/>
          <w:tab w:val="left" w:pos="1560"/>
          <w:tab w:val="left" w:pos="8151"/>
        </w:tabs>
        <w:jc w:val="center"/>
        <w:rPr>
          <w:rFonts w:ascii="Arial" w:hAnsi="Arial" w:cs="Arial"/>
          <w:b/>
          <w:sz w:val="28"/>
          <w:szCs w:val="28"/>
          <w:lang w:val="mk-MK"/>
        </w:rPr>
      </w:pPr>
    </w:p>
    <w:p w:rsidR="005E5AB1" w:rsidRPr="00394317" w:rsidRDefault="005E5AB1" w:rsidP="00AB482E">
      <w:pPr>
        <w:tabs>
          <w:tab w:val="left" w:pos="405"/>
          <w:tab w:val="left" w:pos="1560"/>
          <w:tab w:val="left" w:pos="8151"/>
        </w:tabs>
        <w:jc w:val="center"/>
        <w:rPr>
          <w:rFonts w:ascii="Arial" w:hAnsi="Arial" w:cs="Arial"/>
          <w:b/>
          <w:sz w:val="28"/>
          <w:szCs w:val="28"/>
          <w:lang w:val="mk-MK"/>
        </w:rPr>
      </w:pPr>
    </w:p>
    <w:p w:rsidR="005E5AB1" w:rsidRPr="00394317" w:rsidRDefault="005E5AB1" w:rsidP="00AB482E">
      <w:pPr>
        <w:tabs>
          <w:tab w:val="left" w:pos="405"/>
          <w:tab w:val="left" w:pos="1560"/>
          <w:tab w:val="left" w:pos="8151"/>
        </w:tabs>
        <w:jc w:val="center"/>
        <w:rPr>
          <w:rFonts w:ascii="Arial" w:hAnsi="Arial" w:cs="Arial"/>
          <w:b/>
          <w:sz w:val="28"/>
          <w:szCs w:val="28"/>
          <w:lang w:val="mk-MK"/>
        </w:rPr>
      </w:pPr>
    </w:p>
    <w:p w:rsidR="005E5AB1" w:rsidRPr="00394317" w:rsidRDefault="005E5AB1" w:rsidP="00AB482E">
      <w:pPr>
        <w:tabs>
          <w:tab w:val="left" w:pos="405"/>
          <w:tab w:val="left" w:pos="1560"/>
          <w:tab w:val="left" w:pos="8151"/>
        </w:tabs>
        <w:jc w:val="center"/>
        <w:rPr>
          <w:rFonts w:ascii="Arial" w:hAnsi="Arial" w:cs="Arial"/>
          <w:b/>
          <w:sz w:val="28"/>
          <w:szCs w:val="28"/>
          <w:lang w:val="mk-MK"/>
        </w:rPr>
      </w:pPr>
    </w:p>
    <w:p w:rsidR="005E5AB1" w:rsidRPr="00394317" w:rsidRDefault="005E5AB1" w:rsidP="00AB482E">
      <w:pPr>
        <w:tabs>
          <w:tab w:val="left" w:pos="405"/>
          <w:tab w:val="left" w:pos="1560"/>
          <w:tab w:val="left" w:pos="8151"/>
        </w:tabs>
        <w:jc w:val="center"/>
        <w:rPr>
          <w:rFonts w:ascii="Arial" w:hAnsi="Arial" w:cs="Arial"/>
          <w:b/>
          <w:sz w:val="28"/>
          <w:szCs w:val="28"/>
          <w:lang w:val="mk-MK"/>
        </w:rPr>
      </w:pPr>
    </w:p>
    <w:p w:rsidR="005E5AB1" w:rsidRPr="00394317" w:rsidRDefault="005E5AB1" w:rsidP="00AB482E">
      <w:pPr>
        <w:tabs>
          <w:tab w:val="left" w:pos="405"/>
          <w:tab w:val="left" w:pos="1560"/>
          <w:tab w:val="left" w:pos="8151"/>
        </w:tabs>
        <w:jc w:val="center"/>
        <w:rPr>
          <w:rFonts w:ascii="Arial" w:hAnsi="Arial" w:cs="Arial"/>
          <w:b/>
          <w:sz w:val="28"/>
          <w:szCs w:val="28"/>
          <w:lang w:val="mk-MK"/>
        </w:rPr>
      </w:pPr>
    </w:p>
    <w:p w:rsidR="00A5732B" w:rsidRPr="00394317" w:rsidRDefault="00A5732B" w:rsidP="00AB482E">
      <w:pPr>
        <w:tabs>
          <w:tab w:val="left" w:pos="405"/>
          <w:tab w:val="left" w:pos="1560"/>
          <w:tab w:val="left" w:pos="8151"/>
        </w:tabs>
        <w:jc w:val="center"/>
        <w:rPr>
          <w:rFonts w:ascii="Arial" w:hAnsi="Arial" w:cs="Arial"/>
          <w:b/>
          <w:sz w:val="28"/>
          <w:szCs w:val="28"/>
          <w:lang w:val="mk-MK"/>
        </w:rPr>
      </w:pPr>
    </w:p>
    <w:p w:rsidR="006C27AF" w:rsidRPr="00A27461" w:rsidRDefault="0038715E" w:rsidP="00AB482E">
      <w:pPr>
        <w:tabs>
          <w:tab w:val="left" w:pos="405"/>
          <w:tab w:val="left" w:pos="1560"/>
          <w:tab w:val="left" w:pos="8151"/>
        </w:tabs>
        <w:jc w:val="center"/>
        <w:rPr>
          <w:rFonts w:ascii="Arial" w:hAnsi="Arial" w:cs="Arial"/>
          <w:b/>
          <w:color w:val="C00000"/>
          <w:sz w:val="28"/>
          <w:szCs w:val="28"/>
          <w:lang w:val="mk-MK"/>
        </w:rPr>
      </w:pPr>
      <w:r w:rsidRPr="00A27461">
        <w:rPr>
          <w:rFonts w:ascii="Arial" w:hAnsi="Arial" w:cs="Arial"/>
          <w:b/>
          <w:color w:val="C00000"/>
          <w:sz w:val="28"/>
          <w:szCs w:val="28"/>
          <w:lang w:val="mk-MK"/>
        </w:rPr>
        <w:lastRenderedPageBreak/>
        <w:t>Табеларен преглед на</w:t>
      </w:r>
    </w:p>
    <w:p w:rsidR="0038715E" w:rsidRPr="00A27461" w:rsidRDefault="00F1501A" w:rsidP="00902F28">
      <w:pPr>
        <w:tabs>
          <w:tab w:val="left" w:pos="1560"/>
          <w:tab w:val="left" w:pos="8151"/>
        </w:tabs>
        <w:jc w:val="center"/>
        <w:rPr>
          <w:rFonts w:ascii="Arial" w:hAnsi="Arial" w:cs="Arial"/>
          <w:b/>
          <w:color w:val="C00000"/>
          <w:sz w:val="28"/>
          <w:szCs w:val="28"/>
          <w:lang w:val="mk-MK"/>
        </w:rPr>
      </w:pPr>
      <w:r w:rsidRPr="00A27461">
        <w:rPr>
          <w:rFonts w:ascii="Arial" w:hAnsi="Arial" w:cs="Arial"/>
          <w:b/>
          <w:color w:val="C00000"/>
          <w:sz w:val="28"/>
          <w:szCs w:val="28"/>
          <w:lang w:val="mk-MK"/>
        </w:rPr>
        <w:t>изостаноците и</w:t>
      </w:r>
      <w:r w:rsidR="0038715E" w:rsidRPr="00A27461">
        <w:rPr>
          <w:rFonts w:ascii="Arial" w:hAnsi="Arial" w:cs="Arial"/>
          <w:b/>
          <w:color w:val="C00000"/>
          <w:sz w:val="28"/>
          <w:szCs w:val="28"/>
          <w:lang w:val="mk-MK"/>
        </w:rPr>
        <w:t xml:space="preserve"> поведението на учениците</w:t>
      </w:r>
    </w:p>
    <w:p w:rsidR="0038715E" w:rsidRDefault="0038715E" w:rsidP="008C571A">
      <w:pPr>
        <w:tabs>
          <w:tab w:val="left" w:pos="8151"/>
        </w:tabs>
        <w:jc w:val="center"/>
        <w:rPr>
          <w:rFonts w:ascii="Arial" w:hAnsi="Arial" w:cs="Arial"/>
          <w:b/>
          <w:color w:val="C00000"/>
          <w:lang w:val="mk-MK"/>
        </w:rPr>
      </w:pPr>
    </w:p>
    <w:tbl>
      <w:tblPr>
        <w:tblpPr w:leftFromText="180" w:rightFromText="180" w:vertAnchor="text" w:horzAnchor="page" w:tblpX="2383" w:tblpY="148"/>
        <w:tblW w:w="8200" w:type="dxa"/>
        <w:tblLook w:val="04A0" w:firstRow="1" w:lastRow="0" w:firstColumn="1" w:lastColumn="0" w:noHBand="0" w:noVBand="1"/>
      </w:tblPr>
      <w:tblGrid>
        <w:gridCol w:w="820"/>
        <w:gridCol w:w="900"/>
        <w:gridCol w:w="980"/>
        <w:gridCol w:w="960"/>
        <w:gridCol w:w="960"/>
        <w:gridCol w:w="1000"/>
        <w:gridCol w:w="940"/>
        <w:gridCol w:w="860"/>
        <w:gridCol w:w="780"/>
      </w:tblGrid>
      <w:tr w:rsidR="00A5732B" w:rsidRPr="005E5AB1" w:rsidTr="00A5732B">
        <w:trPr>
          <w:trHeight w:val="1905"/>
        </w:trPr>
        <w:tc>
          <w:tcPr>
            <w:tcW w:w="82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 xml:space="preserve">               </w:t>
            </w:r>
          </w:p>
        </w:tc>
        <w:tc>
          <w:tcPr>
            <w:tcW w:w="900" w:type="dxa"/>
            <w:tcBorders>
              <w:top w:val="single" w:sz="4" w:space="0" w:color="auto"/>
              <w:left w:val="nil"/>
              <w:bottom w:val="single" w:sz="4" w:space="0" w:color="auto"/>
              <w:right w:val="single" w:sz="4" w:space="0" w:color="auto"/>
            </w:tcBorders>
            <w:shd w:val="clear" w:color="auto" w:fill="auto"/>
            <w:textDirection w:val="btLr"/>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 xml:space="preserve">Број на </w:t>
            </w:r>
            <w:r w:rsidRPr="005E5AB1">
              <w:rPr>
                <w:rFonts w:ascii="Arial" w:hAnsi="Arial" w:cs="Arial"/>
                <w:sz w:val="20"/>
                <w:szCs w:val="20"/>
                <w:lang w:val="mk-MK" w:eastAsia="mk-MK"/>
              </w:rPr>
              <w:br/>
              <w:t>ученици</w:t>
            </w:r>
          </w:p>
        </w:tc>
        <w:tc>
          <w:tcPr>
            <w:tcW w:w="9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5732B" w:rsidRPr="005E5AB1" w:rsidRDefault="00A5732B" w:rsidP="00A5732B">
            <w:pPr>
              <w:jc w:val="center"/>
              <w:rPr>
                <w:rFonts w:ascii="Arial" w:hAnsi="Arial" w:cs="Arial"/>
                <w:sz w:val="20"/>
                <w:szCs w:val="20"/>
                <w:lang w:val="mk-MK" w:eastAsia="mk-MK"/>
              </w:rPr>
            </w:pPr>
            <w:r w:rsidRPr="005E5AB1">
              <w:rPr>
                <w:rFonts w:ascii="Arial" w:hAnsi="Arial" w:cs="Arial"/>
                <w:sz w:val="20"/>
                <w:szCs w:val="20"/>
                <w:lang w:val="mk-MK" w:eastAsia="mk-MK"/>
              </w:rPr>
              <w:t>Оправдани</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5732B" w:rsidRPr="005E5AB1" w:rsidRDefault="00A5732B" w:rsidP="00A5732B">
            <w:pPr>
              <w:jc w:val="center"/>
              <w:rPr>
                <w:rFonts w:ascii="Arial" w:hAnsi="Arial" w:cs="Arial"/>
                <w:sz w:val="20"/>
                <w:szCs w:val="20"/>
                <w:lang w:val="mk-MK" w:eastAsia="mk-MK"/>
              </w:rPr>
            </w:pPr>
            <w:r w:rsidRPr="005E5AB1">
              <w:rPr>
                <w:rFonts w:ascii="Arial" w:hAnsi="Arial" w:cs="Arial"/>
                <w:sz w:val="20"/>
                <w:szCs w:val="20"/>
                <w:lang w:val="mk-MK" w:eastAsia="mk-MK"/>
              </w:rPr>
              <w:t>Неоправдани</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Вкупно</w:t>
            </w:r>
          </w:p>
        </w:tc>
        <w:tc>
          <w:tcPr>
            <w:tcW w:w="1000" w:type="dxa"/>
            <w:tcBorders>
              <w:top w:val="single" w:sz="4" w:space="0" w:color="auto"/>
              <w:left w:val="nil"/>
              <w:bottom w:val="single" w:sz="4" w:space="0" w:color="auto"/>
              <w:right w:val="single" w:sz="4" w:space="0" w:color="auto"/>
            </w:tcBorders>
            <w:shd w:val="clear" w:color="auto" w:fill="auto"/>
            <w:textDirection w:val="btLr"/>
            <w:vAlign w:val="bottom"/>
            <w:hideMark/>
          </w:tcPr>
          <w:p w:rsidR="00A5732B" w:rsidRPr="005E5AB1" w:rsidRDefault="00A5732B" w:rsidP="00A5732B">
            <w:pPr>
              <w:jc w:val="center"/>
              <w:rPr>
                <w:rFonts w:ascii="Arial" w:hAnsi="Arial" w:cs="Arial"/>
                <w:sz w:val="20"/>
                <w:szCs w:val="20"/>
                <w:lang w:val="mk-MK" w:eastAsia="mk-MK"/>
              </w:rPr>
            </w:pPr>
            <w:r w:rsidRPr="005E5AB1">
              <w:rPr>
                <w:rFonts w:ascii="Arial" w:hAnsi="Arial" w:cs="Arial"/>
                <w:sz w:val="20"/>
                <w:szCs w:val="20"/>
                <w:lang w:val="mk-MK" w:eastAsia="mk-MK"/>
              </w:rPr>
              <w:t>Број на изостаноци</w:t>
            </w:r>
            <w:r w:rsidRPr="005E5AB1">
              <w:rPr>
                <w:rFonts w:ascii="Arial" w:hAnsi="Arial" w:cs="Arial"/>
                <w:sz w:val="20"/>
                <w:szCs w:val="20"/>
                <w:lang w:val="mk-MK" w:eastAsia="mk-MK"/>
              </w:rPr>
              <w:br/>
              <w:t>по ученик</w:t>
            </w:r>
          </w:p>
        </w:tc>
        <w:tc>
          <w:tcPr>
            <w:tcW w:w="94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5732B" w:rsidRPr="005E5AB1" w:rsidRDefault="00A5732B" w:rsidP="00A5732B">
            <w:pPr>
              <w:jc w:val="center"/>
              <w:rPr>
                <w:rFonts w:ascii="Arial" w:hAnsi="Arial" w:cs="Arial"/>
                <w:sz w:val="20"/>
                <w:szCs w:val="20"/>
                <w:lang w:val="mk-MK" w:eastAsia="mk-MK"/>
              </w:rPr>
            </w:pPr>
            <w:r w:rsidRPr="005E5AB1">
              <w:rPr>
                <w:rFonts w:ascii="Arial" w:hAnsi="Arial" w:cs="Arial"/>
                <w:sz w:val="20"/>
                <w:szCs w:val="20"/>
                <w:lang w:val="mk-MK" w:eastAsia="mk-MK"/>
              </w:rPr>
              <w:t>Примерно</w:t>
            </w:r>
          </w:p>
        </w:tc>
        <w:tc>
          <w:tcPr>
            <w:tcW w:w="8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5732B" w:rsidRPr="005E5AB1" w:rsidRDefault="00A5732B" w:rsidP="00A5732B">
            <w:pPr>
              <w:jc w:val="center"/>
              <w:rPr>
                <w:rFonts w:ascii="Arial" w:hAnsi="Arial" w:cs="Arial"/>
                <w:sz w:val="20"/>
                <w:szCs w:val="20"/>
                <w:lang w:val="mk-MK" w:eastAsia="mk-MK"/>
              </w:rPr>
            </w:pPr>
            <w:r w:rsidRPr="005E5AB1">
              <w:rPr>
                <w:rFonts w:ascii="Arial" w:hAnsi="Arial" w:cs="Arial"/>
                <w:sz w:val="20"/>
                <w:szCs w:val="20"/>
                <w:lang w:val="mk-MK" w:eastAsia="mk-MK"/>
              </w:rPr>
              <w:t>Добро</w:t>
            </w:r>
          </w:p>
        </w:tc>
        <w:tc>
          <w:tcPr>
            <w:tcW w:w="7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Незадоволително</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I-1</w:t>
            </w:r>
          </w:p>
        </w:tc>
        <w:tc>
          <w:tcPr>
            <w:tcW w:w="90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25</w:t>
            </w:r>
          </w:p>
        </w:tc>
        <w:tc>
          <w:tcPr>
            <w:tcW w:w="9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1425</w:t>
            </w:r>
          </w:p>
        </w:tc>
        <w:tc>
          <w:tcPr>
            <w:tcW w:w="9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280</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1705</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68,2</w:t>
            </w:r>
          </w:p>
        </w:tc>
        <w:tc>
          <w:tcPr>
            <w:tcW w:w="94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13</w:t>
            </w:r>
          </w:p>
        </w:tc>
        <w:tc>
          <w:tcPr>
            <w:tcW w:w="8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8</w:t>
            </w:r>
          </w:p>
        </w:tc>
        <w:tc>
          <w:tcPr>
            <w:tcW w:w="7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4</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I-2</w:t>
            </w:r>
          </w:p>
        </w:tc>
        <w:tc>
          <w:tcPr>
            <w:tcW w:w="90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31</w:t>
            </w:r>
          </w:p>
        </w:tc>
        <w:tc>
          <w:tcPr>
            <w:tcW w:w="9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1173</w:t>
            </w:r>
          </w:p>
        </w:tc>
        <w:tc>
          <w:tcPr>
            <w:tcW w:w="9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165</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1338</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43,2</w:t>
            </w:r>
          </w:p>
        </w:tc>
        <w:tc>
          <w:tcPr>
            <w:tcW w:w="94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27</w:t>
            </w:r>
          </w:p>
        </w:tc>
        <w:tc>
          <w:tcPr>
            <w:tcW w:w="8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w:t>
            </w:r>
          </w:p>
        </w:tc>
        <w:tc>
          <w:tcPr>
            <w:tcW w:w="7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I-3</w:t>
            </w:r>
          </w:p>
        </w:tc>
        <w:tc>
          <w:tcPr>
            <w:tcW w:w="90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30</w:t>
            </w:r>
          </w:p>
        </w:tc>
        <w:tc>
          <w:tcPr>
            <w:tcW w:w="9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876</w:t>
            </w:r>
          </w:p>
        </w:tc>
        <w:tc>
          <w:tcPr>
            <w:tcW w:w="9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881</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29,4</w:t>
            </w:r>
          </w:p>
        </w:tc>
        <w:tc>
          <w:tcPr>
            <w:tcW w:w="94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30</w:t>
            </w:r>
          </w:p>
        </w:tc>
        <w:tc>
          <w:tcPr>
            <w:tcW w:w="8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 </w:t>
            </w:r>
          </w:p>
        </w:tc>
        <w:tc>
          <w:tcPr>
            <w:tcW w:w="7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 </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I-4</w:t>
            </w:r>
          </w:p>
        </w:tc>
        <w:tc>
          <w:tcPr>
            <w:tcW w:w="90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29</w:t>
            </w:r>
          </w:p>
        </w:tc>
        <w:tc>
          <w:tcPr>
            <w:tcW w:w="9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873</w:t>
            </w:r>
          </w:p>
        </w:tc>
        <w:tc>
          <w:tcPr>
            <w:tcW w:w="9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102</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975</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33,6</w:t>
            </w:r>
          </w:p>
        </w:tc>
        <w:tc>
          <w:tcPr>
            <w:tcW w:w="94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27</w:t>
            </w:r>
          </w:p>
        </w:tc>
        <w:tc>
          <w:tcPr>
            <w:tcW w:w="8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w:t>
            </w:r>
          </w:p>
        </w:tc>
        <w:tc>
          <w:tcPr>
            <w:tcW w:w="7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 </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I-5</w:t>
            </w:r>
          </w:p>
        </w:tc>
        <w:tc>
          <w:tcPr>
            <w:tcW w:w="90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25</w:t>
            </w:r>
          </w:p>
        </w:tc>
        <w:tc>
          <w:tcPr>
            <w:tcW w:w="9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2052</w:t>
            </w:r>
          </w:p>
        </w:tc>
        <w:tc>
          <w:tcPr>
            <w:tcW w:w="9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398</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2450</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98,0</w:t>
            </w:r>
          </w:p>
        </w:tc>
        <w:tc>
          <w:tcPr>
            <w:tcW w:w="94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19</w:t>
            </w:r>
          </w:p>
        </w:tc>
        <w:tc>
          <w:tcPr>
            <w:tcW w:w="8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w:t>
            </w:r>
          </w:p>
        </w:tc>
        <w:tc>
          <w:tcPr>
            <w:tcW w:w="7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4</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I-6</w:t>
            </w:r>
          </w:p>
        </w:tc>
        <w:tc>
          <w:tcPr>
            <w:tcW w:w="90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21</w:t>
            </w:r>
          </w:p>
        </w:tc>
        <w:tc>
          <w:tcPr>
            <w:tcW w:w="9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1803</w:t>
            </w:r>
          </w:p>
        </w:tc>
        <w:tc>
          <w:tcPr>
            <w:tcW w:w="9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304</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2107</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100,3</w:t>
            </w:r>
          </w:p>
        </w:tc>
        <w:tc>
          <w:tcPr>
            <w:tcW w:w="94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w:t>
            </w:r>
          </w:p>
        </w:tc>
        <w:tc>
          <w:tcPr>
            <w:tcW w:w="8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9</w:t>
            </w:r>
          </w:p>
        </w:tc>
        <w:tc>
          <w:tcPr>
            <w:tcW w:w="7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7</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I-7</w:t>
            </w:r>
          </w:p>
        </w:tc>
        <w:tc>
          <w:tcPr>
            <w:tcW w:w="90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19</w:t>
            </w:r>
          </w:p>
        </w:tc>
        <w:tc>
          <w:tcPr>
            <w:tcW w:w="9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1225</w:t>
            </w:r>
          </w:p>
        </w:tc>
        <w:tc>
          <w:tcPr>
            <w:tcW w:w="9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182</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1407</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74,1</w:t>
            </w:r>
          </w:p>
        </w:tc>
        <w:tc>
          <w:tcPr>
            <w:tcW w:w="94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14</w:t>
            </w:r>
          </w:p>
        </w:tc>
        <w:tc>
          <w:tcPr>
            <w:tcW w:w="8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w:t>
            </w:r>
          </w:p>
        </w:tc>
        <w:tc>
          <w:tcPr>
            <w:tcW w:w="7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0</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I-8</w:t>
            </w:r>
          </w:p>
        </w:tc>
        <w:tc>
          <w:tcPr>
            <w:tcW w:w="90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34</w:t>
            </w:r>
          </w:p>
        </w:tc>
        <w:tc>
          <w:tcPr>
            <w:tcW w:w="9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1205</w:t>
            </w:r>
          </w:p>
        </w:tc>
        <w:tc>
          <w:tcPr>
            <w:tcW w:w="9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162</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1367</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40,2</w:t>
            </w:r>
          </w:p>
        </w:tc>
        <w:tc>
          <w:tcPr>
            <w:tcW w:w="94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32</w:t>
            </w:r>
          </w:p>
        </w:tc>
        <w:tc>
          <w:tcPr>
            <w:tcW w:w="8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w:t>
            </w:r>
          </w:p>
        </w:tc>
        <w:tc>
          <w:tcPr>
            <w:tcW w:w="7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0</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вк.I</w:t>
            </w:r>
          </w:p>
        </w:tc>
        <w:tc>
          <w:tcPr>
            <w:tcW w:w="9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214</w:t>
            </w:r>
          </w:p>
        </w:tc>
        <w:tc>
          <w:tcPr>
            <w:tcW w:w="9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10632</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1598</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12230</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57,1</w:t>
            </w:r>
          </w:p>
        </w:tc>
        <w:tc>
          <w:tcPr>
            <w:tcW w:w="94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167</w:t>
            </w:r>
          </w:p>
        </w:tc>
        <w:tc>
          <w:tcPr>
            <w:tcW w:w="8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30</w:t>
            </w:r>
          </w:p>
        </w:tc>
        <w:tc>
          <w:tcPr>
            <w:tcW w:w="7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17</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Eл.</w:t>
            </w:r>
          </w:p>
        </w:tc>
        <w:tc>
          <w:tcPr>
            <w:tcW w:w="9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115</w:t>
            </w:r>
          </w:p>
        </w:tc>
        <w:tc>
          <w:tcPr>
            <w:tcW w:w="9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4347</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552</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4899</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42,6</w:t>
            </w:r>
          </w:p>
        </w:tc>
        <w:tc>
          <w:tcPr>
            <w:tcW w:w="94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97</w:t>
            </w:r>
          </w:p>
        </w:tc>
        <w:tc>
          <w:tcPr>
            <w:tcW w:w="8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12</w:t>
            </w:r>
          </w:p>
        </w:tc>
        <w:tc>
          <w:tcPr>
            <w:tcW w:w="7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6</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Маш.</w:t>
            </w:r>
          </w:p>
        </w:tc>
        <w:tc>
          <w:tcPr>
            <w:tcW w:w="9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65</w:t>
            </w:r>
          </w:p>
        </w:tc>
        <w:tc>
          <w:tcPr>
            <w:tcW w:w="9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5080</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884</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5964</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91,8</w:t>
            </w:r>
          </w:p>
        </w:tc>
        <w:tc>
          <w:tcPr>
            <w:tcW w:w="94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38</w:t>
            </w:r>
          </w:p>
        </w:tc>
        <w:tc>
          <w:tcPr>
            <w:tcW w:w="8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16</w:t>
            </w:r>
          </w:p>
        </w:tc>
        <w:tc>
          <w:tcPr>
            <w:tcW w:w="7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11</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Угост.</w:t>
            </w:r>
          </w:p>
        </w:tc>
        <w:tc>
          <w:tcPr>
            <w:tcW w:w="9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34</w:t>
            </w:r>
          </w:p>
        </w:tc>
        <w:tc>
          <w:tcPr>
            <w:tcW w:w="9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1205</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162</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1367</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40,2</w:t>
            </w:r>
          </w:p>
        </w:tc>
        <w:tc>
          <w:tcPr>
            <w:tcW w:w="94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32</w:t>
            </w:r>
          </w:p>
        </w:tc>
        <w:tc>
          <w:tcPr>
            <w:tcW w:w="8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w:t>
            </w:r>
          </w:p>
        </w:tc>
        <w:tc>
          <w:tcPr>
            <w:tcW w:w="7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0</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III</w:t>
            </w:r>
          </w:p>
        </w:tc>
        <w:tc>
          <w:tcPr>
            <w:tcW w:w="9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53</w:t>
            </w:r>
          </w:p>
        </w:tc>
        <w:tc>
          <w:tcPr>
            <w:tcW w:w="9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2430</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344</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2774</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52,3</w:t>
            </w:r>
          </w:p>
        </w:tc>
        <w:tc>
          <w:tcPr>
            <w:tcW w:w="94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46</w:t>
            </w:r>
          </w:p>
        </w:tc>
        <w:tc>
          <w:tcPr>
            <w:tcW w:w="8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7</w:t>
            </w:r>
          </w:p>
        </w:tc>
        <w:tc>
          <w:tcPr>
            <w:tcW w:w="7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0</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IV</w:t>
            </w:r>
          </w:p>
        </w:tc>
        <w:tc>
          <w:tcPr>
            <w:tcW w:w="9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161</w:t>
            </w:r>
          </w:p>
        </w:tc>
        <w:tc>
          <w:tcPr>
            <w:tcW w:w="9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8202</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1254</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9456</w:t>
            </w:r>
          </w:p>
        </w:tc>
        <w:tc>
          <w:tcPr>
            <w:tcW w:w="1000" w:type="dxa"/>
            <w:tcBorders>
              <w:top w:val="nil"/>
              <w:left w:val="nil"/>
              <w:bottom w:val="nil"/>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58,7</w:t>
            </w:r>
          </w:p>
        </w:tc>
        <w:tc>
          <w:tcPr>
            <w:tcW w:w="94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121</w:t>
            </w:r>
          </w:p>
        </w:tc>
        <w:tc>
          <w:tcPr>
            <w:tcW w:w="8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23</w:t>
            </w:r>
          </w:p>
        </w:tc>
        <w:tc>
          <w:tcPr>
            <w:tcW w:w="7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17</w:t>
            </w:r>
          </w:p>
        </w:tc>
      </w:tr>
      <w:tr w:rsidR="00A5732B" w:rsidRPr="005E5AB1" w:rsidTr="00A5732B">
        <w:trPr>
          <w:trHeight w:val="255"/>
        </w:trPr>
        <w:tc>
          <w:tcPr>
            <w:tcW w:w="82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90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98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96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960" w:type="dxa"/>
            <w:tcBorders>
              <w:top w:val="nil"/>
              <w:left w:val="nil"/>
              <w:bottom w:val="single" w:sz="4" w:space="0" w:color="auto"/>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 </w:t>
            </w:r>
          </w:p>
        </w:tc>
        <w:tc>
          <w:tcPr>
            <w:tcW w:w="1000" w:type="dxa"/>
            <w:tcBorders>
              <w:top w:val="single" w:sz="4" w:space="0" w:color="auto"/>
              <w:left w:val="nil"/>
              <w:bottom w:val="single" w:sz="4" w:space="0" w:color="auto"/>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 </w:t>
            </w:r>
          </w:p>
        </w:tc>
        <w:tc>
          <w:tcPr>
            <w:tcW w:w="94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86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78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r>
      <w:tr w:rsidR="00A5732B" w:rsidRPr="005E5AB1" w:rsidTr="00A5732B">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II-1</w:t>
            </w:r>
          </w:p>
        </w:tc>
        <w:tc>
          <w:tcPr>
            <w:tcW w:w="900" w:type="dxa"/>
            <w:tcBorders>
              <w:top w:val="single" w:sz="4" w:space="0" w:color="auto"/>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11</w:t>
            </w:r>
          </w:p>
        </w:tc>
        <w:tc>
          <w:tcPr>
            <w:tcW w:w="980" w:type="dxa"/>
            <w:tcBorders>
              <w:top w:val="single" w:sz="4" w:space="0" w:color="auto"/>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575</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163</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738</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67,1</w:t>
            </w:r>
          </w:p>
        </w:tc>
        <w:tc>
          <w:tcPr>
            <w:tcW w:w="940" w:type="dxa"/>
            <w:tcBorders>
              <w:top w:val="single" w:sz="4" w:space="0" w:color="auto"/>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4</w:t>
            </w:r>
          </w:p>
        </w:tc>
        <w:tc>
          <w:tcPr>
            <w:tcW w:w="860" w:type="dxa"/>
            <w:tcBorders>
              <w:top w:val="single" w:sz="4" w:space="0" w:color="auto"/>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4</w:t>
            </w:r>
          </w:p>
        </w:tc>
        <w:tc>
          <w:tcPr>
            <w:tcW w:w="780" w:type="dxa"/>
            <w:tcBorders>
              <w:top w:val="single" w:sz="4" w:space="0" w:color="auto"/>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II-2</w:t>
            </w:r>
          </w:p>
        </w:tc>
        <w:tc>
          <w:tcPr>
            <w:tcW w:w="90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19</w:t>
            </w:r>
          </w:p>
        </w:tc>
        <w:tc>
          <w:tcPr>
            <w:tcW w:w="9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986</w:t>
            </w:r>
          </w:p>
        </w:tc>
        <w:tc>
          <w:tcPr>
            <w:tcW w:w="9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157</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1143</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60,2</w:t>
            </w:r>
          </w:p>
        </w:tc>
        <w:tc>
          <w:tcPr>
            <w:tcW w:w="94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12</w:t>
            </w:r>
          </w:p>
        </w:tc>
        <w:tc>
          <w:tcPr>
            <w:tcW w:w="8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7</w:t>
            </w:r>
          </w:p>
        </w:tc>
        <w:tc>
          <w:tcPr>
            <w:tcW w:w="7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0</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II-3</w:t>
            </w:r>
          </w:p>
        </w:tc>
        <w:tc>
          <w:tcPr>
            <w:tcW w:w="90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21</w:t>
            </w:r>
          </w:p>
        </w:tc>
        <w:tc>
          <w:tcPr>
            <w:tcW w:w="9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947</w:t>
            </w:r>
          </w:p>
        </w:tc>
        <w:tc>
          <w:tcPr>
            <w:tcW w:w="9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101</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1048</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49,9</w:t>
            </w:r>
          </w:p>
        </w:tc>
        <w:tc>
          <w:tcPr>
            <w:tcW w:w="94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18</w:t>
            </w:r>
          </w:p>
        </w:tc>
        <w:tc>
          <w:tcPr>
            <w:tcW w:w="8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w:t>
            </w:r>
          </w:p>
        </w:tc>
        <w:tc>
          <w:tcPr>
            <w:tcW w:w="7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 </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II-4</w:t>
            </w:r>
          </w:p>
        </w:tc>
        <w:tc>
          <w:tcPr>
            <w:tcW w:w="90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19</w:t>
            </w:r>
          </w:p>
        </w:tc>
        <w:tc>
          <w:tcPr>
            <w:tcW w:w="9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391</w:t>
            </w:r>
          </w:p>
        </w:tc>
        <w:tc>
          <w:tcPr>
            <w:tcW w:w="9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81</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472</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24,8</w:t>
            </w:r>
          </w:p>
        </w:tc>
        <w:tc>
          <w:tcPr>
            <w:tcW w:w="94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18</w:t>
            </w:r>
          </w:p>
        </w:tc>
        <w:tc>
          <w:tcPr>
            <w:tcW w:w="8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w:t>
            </w:r>
          </w:p>
        </w:tc>
        <w:tc>
          <w:tcPr>
            <w:tcW w:w="7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 </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II-5</w:t>
            </w:r>
          </w:p>
        </w:tc>
        <w:tc>
          <w:tcPr>
            <w:tcW w:w="90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16</w:t>
            </w:r>
          </w:p>
        </w:tc>
        <w:tc>
          <w:tcPr>
            <w:tcW w:w="9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1069</w:t>
            </w:r>
          </w:p>
        </w:tc>
        <w:tc>
          <w:tcPr>
            <w:tcW w:w="9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123</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1192</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74,5</w:t>
            </w:r>
          </w:p>
        </w:tc>
        <w:tc>
          <w:tcPr>
            <w:tcW w:w="94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12</w:t>
            </w:r>
          </w:p>
        </w:tc>
        <w:tc>
          <w:tcPr>
            <w:tcW w:w="8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4</w:t>
            </w:r>
          </w:p>
        </w:tc>
        <w:tc>
          <w:tcPr>
            <w:tcW w:w="7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0</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II-6</w:t>
            </w:r>
          </w:p>
        </w:tc>
        <w:tc>
          <w:tcPr>
            <w:tcW w:w="90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17</w:t>
            </w:r>
          </w:p>
        </w:tc>
        <w:tc>
          <w:tcPr>
            <w:tcW w:w="9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810</w:t>
            </w:r>
          </w:p>
        </w:tc>
        <w:tc>
          <w:tcPr>
            <w:tcW w:w="9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121</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931</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54,8</w:t>
            </w:r>
          </w:p>
        </w:tc>
        <w:tc>
          <w:tcPr>
            <w:tcW w:w="94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11</w:t>
            </w:r>
          </w:p>
        </w:tc>
        <w:tc>
          <w:tcPr>
            <w:tcW w:w="8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4</w:t>
            </w:r>
          </w:p>
        </w:tc>
        <w:tc>
          <w:tcPr>
            <w:tcW w:w="7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II-7</w:t>
            </w:r>
          </w:p>
        </w:tc>
        <w:tc>
          <w:tcPr>
            <w:tcW w:w="90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9</w:t>
            </w:r>
          </w:p>
        </w:tc>
        <w:tc>
          <w:tcPr>
            <w:tcW w:w="9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848</w:t>
            </w:r>
          </w:p>
        </w:tc>
        <w:tc>
          <w:tcPr>
            <w:tcW w:w="9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91</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939</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104,3</w:t>
            </w:r>
          </w:p>
        </w:tc>
        <w:tc>
          <w:tcPr>
            <w:tcW w:w="94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w:t>
            </w:r>
          </w:p>
        </w:tc>
        <w:tc>
          <w:tcPr>
            <w:tcW w:w="8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w:t>
            </w:r>
          </w:p>
        </w:tc>
        <w:tc>
          <w:tcPr>
            <w:tcW w:w="7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II-8</w:t>
            </w:r>
          </w:p>
        </w:tc>
        <w:tc>
          <w:tcPr>
            <w:tcW w:w="90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33</w:t>
            </w:r>
          </w:p>
        </w:tc>
        <w:tc>
          <w:tcPr>
            <w:tcW w:w="9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1437</w:t>
            </w:r>
          </w:p>
        </w:tc>
        <w:tc>
          <w:tcPr>
            <w:tcW w:w="9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393</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1830</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55,5</w:t>
            </w:r>
          </w:p>
        </w:tc>
        <w:tc>
          <w:tcPr>
            <w:tcW w:w="94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16</w:t>
            </w:r>
          </w:p>
        </w:tc>
        <w:tc>
          <w:tcPr>
            <w:tcW w:w="8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11</w:t>
            </w:r>
          </w:p>
        </w:tc>
        <w:tc>
          <w:tcPr>
            <w:tcW w:w="7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6</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вк.II</w:t>
            </w:r>
          </w:p>
        </w:tc>
        <w:tc>
          <w:tcPr>
            <w:tcW w:w="9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145</w:t>
            </w:r>
          </w:p>
        </w:tc>
        <w:tc>
          <w:tcPr>
            <w:tcW w:w="9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7063</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1230</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8293</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57,2</w:t>
            </w:r>
          </w:p>
        </w:tc>
        <w:tc>
          <w:tcPr>
            <w:tcW w:w="94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96</w:t>
            </w:r>
          </w:p>
        </w:tc>
        <w:tc>
          <w:tcPr>
            <w:tcW w:w="8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36</w:t>
            </w:r>
          </w:p>
        </w:tc>
        <w:tc>
          <w:tcPr>
            <w:tcW w:w="7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13</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Eл.</w:t>
            </w:r>
          </w:p>
        </w:tc>
        <w:tc>
          <w:tcPr>
            <w:tcW w:w="9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70</w:t>
            </w:r>
          </w:p>
        </w:tc>
        <w:tc>
          <w:tcPr>
            <w:tcW w:w="9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2899</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502</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3401</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48,6</w:t>
            </w:r>
          </w:p>
        </w:tc>
        <w:tc>
          <w:tcPr>
            <w:tcW w:w="94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52</w:t>
            </w:r>
          </w:p>
        </w:tc>
        <w:tc>
          <w:tcPr>
            <w:tcW w:w="8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15</w:t>
            </w:r>
          </w:p>
        </w:tc>
        <w:tc>
          <w:tcPr>
            <w:tcW w:w="7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Маш.</w:t>
            </w:r>
          </w:p>
        </w:tc>
        <w:tc>
          <w:tcPr>
            <w:tcW w:w="9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42</w:t>
            </w:r>
          </w:p>
        </w:tc>
        <w:tc>
          <w:tcPr>
            <w:tcW w:w="9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2727</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335</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3062</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72,9</w:t>
            </w:r>
          </w:p>
        </w:tc>
        <w:tc>
          <w:tcPr>
            <w:tcW w:w="94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28</w:t>
            </w:r>
          </w:p>
        </w:tc>
        <w:tc>
          <w:tcPr>
            <w:tcW w:w="8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10</w:t>
            </w:r>
          </w:p>
        </w:tc>
        <w:tc>
          <w:tcPr>
            <w:tcW w:w="7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4</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Угост.</w:t>
            </w:r>
          </w:p>
        </w:tc>
        <w:tc>
          <w:tcPr>
            <w:tcW w:w="9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33</w:t>
            </w:r>
          </w:p>
        </w:tc>
        <w:tc>
          <w:tcPr>
            <w:tcW w:w="9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1437</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393</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1830</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55,5</w:t>
            </w:r>
          </w:p>
        </w:tc>
        <w:tc>
          <w:tcPr>
            <w:tcW w:w="94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16</w:t>
            </w:r>
          </w:p>
        </w:tc>
        <w:tc>
          <w:tcPr>
            <w:tcW w:w="8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11</w:t>
            </w:r>
          </w:p>
        </w:tc>
        <w:tc>
          <w:tcPr>
            <w:tcW w:w="7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6</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III</w:t>
            </w:r>
          </w:p>
        </w:tc>
        <w:tc>
          <w:tcPr>
            <w:tcW w:w="9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42</w:t>
            </w:r>
          </w:p>
        </w:tc>
        <w:tc>
          <w:tcPr>
            <w:tcW w:w="9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2285</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484</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2769</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65,9</w:t>
            </w:r>
          </w:p>
        </w:tc>
        <w:tc>
          <w:tcPr>
            <w:tcW w:w="94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21</w:t>
            </w:r>
          </w:p>
        </w:tc>
        <w:tc>
          <w:tcPr>
            <w:tcW w:w="8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13</w:t>
            </w:r>
          </w:p>
        </w:tc>
        <w:tc>
          <w:tcPr>
            <w:tcW w:w="7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8</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IV</w:t>
            </w:r>
          </w:p>
        </w:tc>
        <w:tc>
          <w:tcPr>
            <w:tcW w:w="9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103</w:t>
            </w:r>
          </w:p>
        </w:tc>
        <w:tc>
          <w:tcPr>
            <w:tcW w:w="9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4778</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746</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5524</w:t>
            </w:r>
          </w:p>
        </w:tc>
        <w:tc>
          <w:tcPr>
            <w:tcW w:w="1000" w:type="dxa"/>
            <w:tcBorders>
              <w:top w:val="nil"/>
              <w:left w:val="nil"/>
              <w:bottom w:val="nil"/>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53,6</w:t>
            </w:r>
          </w:p>
        </w:tc>
        <w:tc>
          <w:tcPr>
            <w:tcW w:w="94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75</w:t>
            </w:r>
          </w:p>
        </w:tc>
        <w:tc>
          <w:tcPr>
            <w:tcW w:w="8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23</w:t>
            </w:r>
          </w:p>
        </w:tc>
        <w:tc>
          <w:tcPr>
            <w:tcW w:w="7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w:t>
            </w:r>
          </w:p>
        </w:tc>
      </w:tr>
      <w:tr w:rsidR="00A5732B" w:rsidRPr="005E5AB1" w:rsidTr="00A5732B">
        <w:trPr>
          <w:trHeight w:val="255"/>
        </w:trPr>
        <w:tc>
          <w:tcPr>
            <w:tcW w:w="82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90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98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96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960" w:type="dxa"/>
            <w:tcBorders>
              <w:top w:val="nil"/>
              <w:left w:val="nil"/>
              <w:bottom w:val="single" w:sz="4" w:space="0" w:color="auto"/>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 </w:t>
            </w:r>
          </w:p>
        </w:tc>
        <w:tc>
          <w:tcPr>
            <w:tcW w:w="1000" w:type="dxa"/>
            <w:tcBorders>
              <w:top w:val="single" w:sz="4" w:space="0" w:color="auto"/>
              <w:left w:val="nil"/>
              <w:bottom w:val="single" w:sz="4" w:space="0" w:color="auto"/>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 </w:t>
            </w:r>
          </w:p>
        </w:tc>
        <w:tc>
          <w:tcPr>
            <w:tcW w:w="94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86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78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r>
      <w:tr w:rsidR="00A5732B" w:rsidRPr="005E5AB1" w:rsidTr="00A5732B">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III-1</w:t>
            </w:r>
          </w:p>
        </w:tc>
        <w:tc>
          <w:tcPr>
            <w:tcW w:w="900" w:type="dxa"/>
            <w:tcBorders>
              <w:top w:val="single" w:sz="4" w:space="0" w:color="auto"/>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18</w:t>
            </w:r>
          </w:p>
        </w:tc>
        <w:tc>
          <w:tcPr>
            <w:tcW w:w="980" w:type="dxa"/>
            <w:tcBorders>
              <w:top w:val="single" w:sz="4" w:space="0" w:color="auto"/>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905</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253</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1158</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64,3</w:t>
            </w:r>
          </w:p>
        </w:tc>
        <w:tc>
          <w:tcPr>
            <w:tcW w:w="940" w:type="dxa"/>
            <w:tcBorders>
              <w:top w:val="single" w:sz="4" w:space="0" w:color="auto"/>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7</w:t>
            </w:r>
          </w:p>
        </w:tc>
        <w:tc>
          <w:tcPr>
            <w:tcW w:w="860" w:type="dxa"/>
            <w:tcBorders>
              <w:top w:val="single" w:sz="4" w:space="0" w:color="auto"/>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6</w:t>
            </w:r>
          </w:p>
        </w:tc>
        <w:tc>
          <w:tcPr>
            <w:tcW w:w="780" w:type="dxa"/>
            <w:tcBorders>
              <w:top w:val="single" w:sz="4" w:space="0" w:color="auto"/>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III-2</w:t>
            </w:r>
          </w:p>
        </w:tc>
        <w:tc>
          <w:tcPr>
            <w:tcW w:w="90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33</w:t>
            </w:r>
          </w:p>
        </w:tc>
        <w:tc>
          <w:tcPr>
            <w:tcW w:w="9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2085</w:t>
            </w:r>
          </w:p>
        </w:tc>
        <w:tc>
          <w:tcPr>
            <w:tcW w:w="9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353</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2438</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73,9</w:t>
            </w:r>
          </w:p>
        </w:tc>
        <w:tc>
          <w:tcPr>
            <w:tcW w:w="94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18</w:t>
            </w:r>
          </w:p>
        </w:tc>
        <w:tc>
          <w:tcPr>
            <w:tcW w:w="8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13</w:t>
            </w:r>
          </w:p>
        </w:tc>
        <w:tc>
          <w:tcPr>
            <w:tcW w:w="7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III-3</w:t>
            </w:r>
          </w:p>
        </w:tc>
        <w:tc>
          <w:tcPr>
            <w:tcW w:w="90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34</w:t>
            </w:r>
          </w:p>
        </w:tc>
        <w:tc>
          <w:tcPr>
            <w:tcW w:w="9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373</w:t>
            </w:r>
          </w:p>
        </w:tc>
        <w:tc>
          <w:tcPr>
            <w:tcW w:w="9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191</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564</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16,6</w:t>
            </w:r>
          </w:p>
        </w:tc>
        <w:tc>
          <w:tcPr>
            <w:tcW w:w="94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28</w:t>
            </w:r>
          </w:p>
        </w:tc>
        <w:tc>
          <w:tcPr>
            <w:tcW w:w="8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w:t>
            </w:r>
          </w:p>
        </w:tc>
        <w:tc>
          <w:tcPr>
            <w:tcW w:w="7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III-4</w:t>
            </w:r>
          </w:p>
        </w:tc>
        <w:tc>
          <w:tcPr>
            <w:tcW w:w="90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34</w:t>
            </w:r>
          </w:p>
        </w:tc>
        <w:tc>
          <w:tcPr>
            <w:tcW w:w="9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1565</w:t>
            </w:r>
          </w:p>
        </w:tc>
        <w:tc>
          <w:tcPr>
            <w:tcW w:w="9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259</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1824</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53,6</w:t>
            </w:r>
          </w:p>
        </w:tc>
        <w:tc>
          <w:tcPr>
            <w:tcW w:w="94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26</w:t>
            </w:r>
          </w:p>
        </w:tc>
        <w:tc>
          <w:tcPr>
            <w:tcW w:w="8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w:t>
            </w:r>
          </w:p>
        </w:tc>
        <w:tc>
          <w:tcPr>
            <w:tcW w:w="7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III-5</w:t>
            </w:r>
          </w:p>
        </w:tc>
        <w:tc>
          <w:tcPr>
            <w:tcW w:w="90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19</w:t>
            </w:r>
          </w:p>
        </w:tc>
        <w:tc>
          <w:tcPr>
            <w:tcW w:w="9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1705</w:t>
            </w:r>
          </w:p>
        </w:tc>
        <w:tc>
          <w:tcPr>
            <w:tcW w:w="9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244</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1949</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102,6</w:t>
            </w:r>
          </w:p>
        </w:tc>
        <w:tc>
          <w:tcPr>
            <w:tcW w:w="94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6</w:t>
            </w:r>
          </w:p>
        </w:tc>
        <w:tc>
          <w:tcPr>
            <w:tcW w:w="8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12</w:t>
            </w:r>
          </w:p>
        </w:tc>
        <w:tc>
          <w:tcPr>
            <w:tcW w:w="7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III-6</w:t>
            </w:r>
          </w:p>
        </w:tc>
        <w:tc>
          <w:tcPr>
            <w:tcW w:w="90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22</w:t>
            </w:r>
          </w:p>
        </w:tc>
        <w:tc>
          <w:tcPr>
            <w:tcW w:w="9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1226</w:t>
            </w:r>
          </w:p>
        </w:tc>
        <w:tc>
          <w:tcPr>
            <w:tcW w:w="9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282</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1508</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68,5</w:t>
            </w:r>
          </w:p>
        </w:tc>
        <w:tc>
          <w:tcPr>
            <w:tcW w:w="94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9</w:t>
            </w:r>
          </w:p>
        </w:tc>
        <w:tc>
          <w:tcPr>
            <w:tcW w:w="8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10</w:t>
            </w:r>
          </w:p>
        </w:tc>
        <w:tc>
          <w:tcPr>
            <w:tcW w:w="7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III-7</w:t>
            </w:r>
          </w:p>
        </w:tc>
        <w:tc>
          <w:tcPr>
            <w:tcW w:w="90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12</w:t>
            </w:r>
          </w:p>
        </w:tc>
        <w:tc>
          <w:tcPr>
            <w:tcW w:w="9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1879</w:t>
            </w:r>
          </w:p>
        </w:tc>
        <w:tc>
          <w:tcPr>
            <w:tcW w:w="9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238</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2117</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176,4</w:t>
            </w:r>
          </w:p>
        </w:tc>
        <w:tc>
          <w:tcPr>
            <w:tcW w:w="94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w:t>
            </w:r>
          </w:p>
        </w:tc>
        <w:tc>
          <w:tcPr>
            <w:tcW w:w="8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w:t>
            </w:r>
          </w:p>
        </w:tc>
        <w:tc>
          <w:tcPr>
            <w:tcW w:w="7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7</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III-8</w:t>
            </w:r>
          </w:p>
        </w:tc>
        <w:tc>
          <w:tcPr>
            <w:tcW w:w="90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27</w:t>
            </w:r>
          </w:p>
        </w:tc>
        <w:tc>
          <w:tcPr>
            <w:tcW w:w="9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1269</w:t>
            </w:r>
          </w:p>
        </w:tc>
        <w:tc>
          <w:tcPr>
            <w:tcW w:w="9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325</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1594</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59,0</w:t>
            </w:r>
          </w:p>
        </w:tc>
        <w:tc>
          <w:tcPr>
            <w:tcW w:w="94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11</w:t>
            </w:r>
          </w:p>
        </w:tc>
        <w:tc>
          <w:tcPr>
            <w:tcW w:w="8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12</w:t>
            </w:r>
          </w:p>
        </w:tc>
        <w:tc>
          <w:tcPr>
            <w:tcW w:w="7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4</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lastRenderedPageBreak/>
              <w:t>вк.III</w:t>
            </w:r>
          </w:p>
        </w:tc>
        <w:tc>
          <w:tcPr>
            <w:tcW w:w="9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199</w:t>
            </w:r>
          </w:p>
        </w:tc>
        <w:tc>
          <w:tcPr>
            <w:tcW w:w="9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11007</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2145</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13152</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66,1</w:t>
            </w:r>
          </w:p>
        </w:tc>
        <w:tc>
          <w:tcPr>
            <w:tcW w:w="94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107</w:t>
            </w:r>
          </w:p>
        </w:tc>
        <w:tc>
          <w:tcPr>
            <w:tcW w:w="8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66</w:t>
            </w:r>
          </w:p>
        </w:tc>
        <w:tc>
          <w:tcPr>
            <w:tcW w:w="7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26</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Eл.</w:t>
            </w:r>
          </w:p>
        </w:tc>
        <w:tc>
          <w:tcPr>
            <w:tcW w:w="9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119</w:t>
            </w:r>
          </w:p>
        </w:tc>
        <w:tc>
          <w:tcPr>
            <w:tcW w:w="9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4928</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1056</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5984</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50,3</w:t>
            </w:r>
          </w:p>
        </w:tc>
        <w:tc>
          <w:tcPr>
            <w:tcW w:w="94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79</w:t>
            </w:r>
          </w:p>
        </w:tc>
        <w:tc>
          <w:tcPr>
            <w:tcW w:w="8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29</w:t>
            </w:r>
          </w:p>
        </w:tc>
        <w:tc>
          <w:tcPr>
            <w:tcW w:w="7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11</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Маш.</w:t>
            </w:r>
          </w:p>
        </w:tc>
        <w:tc>
          <w:tcPr>
            <w:tcW w:w="9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53</w:t>
            </w:r>
          </w:p>
        </w:tc>
        <w:tc>
          <w:tcPr>
            <w:tcW w:w="9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4810</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764</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5574</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105,2</w:t>
            </w:r>
          </w:p>
        </w:tc>
        <w:tc>
          <w:tcPr>
            <w:tcW w:w="94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17</w:t>
            </w:r>
          </w:p>
        </w:tc>
        <w:tc>
          <w:tcPr>
            <w:tcW w:w="8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25</w:t>
            </w:r>
          </w:p>
        </w:tc>
        <w:tc>
          <w:tcPr>
            <w:tcW w:w="7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11</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Угост.</w:t>
            </w:r>
          </w:p>
        </w:tc>
        <w:tc>
          <w:tcPr>
            <w:tcW w:w="9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27</w:t>
            </w:r>
          </w:p>
        </w:tc>
        <w:tc>
          <w:tcPr>
            <w:tcW w:w="9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1269</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325</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1594</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59,0</w:t>
            </w:r>
          </w:p>
        </w:tc>
        <w:tc>
          <w:tcPr>
            <w:tcW w:w="94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11</w:t>
            </w:r>
          </w:p>
        </w:tc>
        <w:tc>
          <w:tcPr>
            <w:tcW w:w="8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12</w:t>
            </w:r>
          </w:p>
        </w:tc>
        <w:tc>
          <w:tcPr>
            <w:tcW w:w="7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4</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III</w:t>
            </w:r>
          </w:p>
        </w:tc>
        <w:tc>
          <w:tcPr>
            <w:tcW w:w="9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39</w:t>
            </w:r>
          </w:p>
        </w:tc>
        <w:tc>
          <w:tcPr>
            <w:tcW w:w="9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3148</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563</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3711</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95,2</w:t>
            </w:r>
          </w:p>
        </w:tc>
        <w:tc>
          <w:tcPr>
            <w:tcW w:w="94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13</w:t>
            </w:r>
          </w:p>
        </w:tc>
        <w:tc>
          <w:tcPr>
            <w:tcW w:w="8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15</w:t>
            </w:r>
          </w:p>
        </w:tc>
        <w:tc>
          <w:tcPr>
            <w:tcW w:w="7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11</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IV</w:t>
            </w:r>
          </w:p>
        </w:tc>
        <w:tc>
          <w:tcPr>
            <w:tcW w:w="9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160</w:t>
            </w:r>
          </w:p>
        </w:tc>
        <w:tc>
          <w:tcPr>
            <w:tcW w:w="9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7859</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1582</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9441</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59,0</w:t>
            </w:r>
          </w:p>
        </w:tc>
        <w:tc>
          <w:tcPr>
            <w:tcW w:w="94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94</w:t>
            </w:r>
          </w:p>
        </w:tc>
        <w:tc>
          <w:tcPr>
            <w:tcW w:w="8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51</w:t>
            </w:r>
          </w:p>
        </w:tc>
        <w:tc>
          <w:tcPr>
            <w:tcW w:w="7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15</w:t>
            </w:r>
          </w:p>
        </w:tc>
      </w:tr>
      <w:tr w:rsidR="00A5732B" w:rsidRPr="005E5AB1" w:rsidTr="00A5732B">
        <w:trPr>
          <w:trHeight w:val="255"/>
        </w:trPr>
        <w:tc>
          <w:tcPr>
            <w:tcW w:w="82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90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98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96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96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100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94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86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78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r>
      <w:tr w:rsidR="00A5732B" w:rsidRPr="005E5AB1" w:rsidTr="00A5732B">
        <w:trPr>
          <w:trHeight w:val="255"/>
        </w:trPr>
        <w:tc>
          <w:tcPr>
            <w:tcW w:w="82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90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98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96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96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100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94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86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78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r>
      <w:tr w:rsidR="00A5732B" w:rsidRPr="005E5AB1" w:rsidTr="00A5732B">
        <w:trPr>
          <w:trHeight w:val="255"/>
        </w:trPr>
        <w:tc>
          <w:tcPr>
            <w:tcW w:w="82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90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98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96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96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100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94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86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78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r>
      <w:tr w:rsidR="00A5732B" w:rsidRPr="005E5AB1" w:rsidTr="00A5732B">
        <w:trPr>
          <w:trHeight w:val="255"/>
        </w:trPr>
        <w:tc>
          <w:tcPr>
            <w:tcW w:w="82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90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98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96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96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100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94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86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78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r>
      <w:tr w:rsidR="00A5732B" w:rsidRPr="005E5AB1" w:rsidTr="00A5732B">
        <w:trPr>
          <w:trHeight w:val="1785"/>
        </w:trPr>
        <w:tc>
          <w:tcPr>
            <w:tcW w:w="82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Паралелка</w:t>
            </w:r>
          </w:p>
        </w:tc>
        <w:tc>
          <w:tcPr>
            <w:tcW w:w="900" w:type="dxa"/>
            <w:tcBorders>
              <w:top w:val="single" w:sz="4" w:space="0" w:color="auto"/>
              <w:left w:val="nil"/>
              <w:bottom w:val="single" w:sz="4" w:space="0" w:color="auto"/>
              <w:right w:val="single" w:sz="4" w:space="0" w:color="auto"/>
            </w:tcBorders>
            <w:shd w:val="clear" w:color="auto" w:fill="auto"/>
            <w:textDirection w:val="btLr"/>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 xml:space="preserve">Број на </w:t>
            </w:r>
            <w:r w:rsidRPr="005E5AB1">
              <w:rPr>
                <w:rFonts w:ascii="Arial" w:hAnsi="Arial" w:cs="Arial"/>
                <w:sz w:val="20"/>
                <w:szCs w:val="20"/>
                <w:lang w:val="mk-MK" w:eastAsia="mk-MK"/>
              </w:rPr>
              <w:br w:type="page"/>
              <w:t>ученици</w:t>
            </w:r>
          </w:p>
        </w:tc>
        <w:tc>
          <w:tcPr>
            <w:tcW w:w="9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5732B" w:rsidRPr="005E5AB1" w:rsidRDefault="00A5732B" w:rsidP="00A5732B">
            <w:pPr>
              <w:jc w:val="center"/>
              <w:rPr>
                <w:rFonts w:ascii="Arial" w:hAnsi="Arial" w:cs="Arial"/>
                <w:sz w:val="20"/>
                <w:szCs w:val="20"/>
                <w:lang w:val="mk-MK" w:eastAsia="mk-MK"/>
              </w:rPr>
            </w:pPr>
            <w:r w:rsidRPr="005E5AB1">
              <w:rPr>
                <w:rFonts w:ascii="Arial" w:hAnsi="Arial" w:cs="Arial"/>
                <w:sz w:val="20"/>
                <w:szCs w:val="20"/>
                <w:lang w:val="mk-MK" w:eastAsia="mk-MK"/>
              </w:rPr>
              <w:t>Оправдани</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5732B" w:rsidRPr="005E5AB1" w:rsidRDefault="00A5732B" w:rsidP="00A5732B">
            <w:pPr>
              <w:jc w:val="center"/>
              <w:rPr>
                <w:rFonts w:ascii="Arial" w:hAnsi="Arial" w:cs="Arial"/>
                <w:sz w:val="20"/>
                <w:szCs w:val="20"/>
                <w:lang w:val="mk-MK" w:eastAsia="mk-MK"/>
              </w:rPr>
            </w:pPr>
            <w:r w:rsidRPr="005E5AB1">
              <w:rPr>
                <w:rFonts w:ascii="Arial" w:hAnsi="Arial" w:cs="Arial"/>
                <w:sz w:val="20"/>
                <w:szCs w:val="20"/>
                <w:lang w:val="mk-MK" w:eastAsia="mk-MK"/>
              </w:rPr>
              <w:t>Неоправдани</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Вкупно</w:t>
            </w:r>
          </w:p>
        </w:tc>
        <w:tc>
          <w:tcPr>
            <w:tcW w:w="1000" w:type="dxa"/>
            <w:tcBorders>
              <w:top w:val="single" w:sz="4" w:space="0" w:color="auto"/>
              <w:left w:val="nil"/>
              <w:bottom w:val="single" w:sz="4" w:space="0" w:color="auto"/>
              <w:right w:val="single" w:sz="4" w:space="0" w:color="auto"/>
            </w:tcBorders>
            <w:shd w:val="clear" w:color="auto" w:fill="auto"/>
            <w:textDirection w:val="btLr"/>
            <w:vAlign w:val="bottom"/>
            <w:hideMark/>
          </w:tcPr>
          <w:p w:rsidR="00A5732B" w:rsidRPr="005E5AB1" w:rsidRDefault="00A5732B" w:rsidP="00A5732B">
            <w:pPr>
              <w:jc w:val="center"/>
              <w:rPr>
                <w:rFonts w:ascii="Arial" w:hAnsi="Arial" w:cs="Arial"/>
                <w:sz w:val="20"/>
                <w:szCs w:val="20"/>
                <w:lang w:val="mk-MK" w:eastAsia="mk-MK"/>
              </w:rPr>
            </w:pPr>
            <w:r w:rsidRPr="005E5AB1">
              <w:rPr>
                <w:rFonts w:ascii="Arial" w:hAnsi="Arial" w:cs="Arial"/>
                <w:sz w:val="20"/>
                <w:szCs w:val="20"/>
                <w:lang w:val="mk-MK" w:eastAsia="mk-MK"/>
              </w:rPr>
              <w:t>Број на изостаноци</w:t>
            </w:r>
            <w:r w:rsidRPr="005E5AB1">
              <w:rPr>
                <w:rFonts w:ascii="Arial" w:hAnsi="Arial" w:cs="Arial"/>
                <w:sz w:val="20"/>
                <w:szCs w:val="20"/>
                <w:lang w:val="mk-MK" w:eastAsia="mk-MK"/>
              </w:rPr>
              <w:br w:type="page"/>
              <w:t>по ученик</w:t>
            </w:r>
          </w:p>
        </w:tc>
        <w:tc>
          <w:tcPr>
            <w:tcW w:w="94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5732B" w:rsidRPr="005E5AB1" w:rsidRDefault="00A5732B" w:rsidP="00A5732B">
            <w:pPr>
              <w:jc w:val="center"/>
              <w:rPr>
                <w:rFonts w:ascii="Arial" w:hAnsi="Arial" w:cs="Arial"/>
                <w:sz w:val="20"/>
                <w:szCs w:val="20"/>
                <w:lang w:val="mk-MK" w:eastAsia="mk-MK"/>
              </w:rPr>
            </w:pPr>
            <w:r w:rsidRPr="005E5AB1">
              <w:rPr>
                <w:rFonts w:ascii="Arial" w:hAnsi="Arial" w:cs="Arial"/>
                <w:sz w:val="20"/>
                <w:szCs w:val="20"/>
                <w:lang w:val="mk-MK" w:eastAsia="mk-MK"/>
              </w:rPr>
              <w:t>Примерно</w:t>
            </w:r>
          </w:p>
        </w:tc>
        <w:tc>
          <w:tcPr>
            <w:tcW w:w="8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5732B" w:rsidRPr="005E5AB1" w:rsidRDefault="00A5732B" w:rsidP="00A5732B">
            <w:pPr>
              <w:jc w:val="center"/>
              <w:rPr>
                <w:rFonts w:ascii="Arial" w:hAnsi="Arial" w:cs="Arial"/>
                <w:sz w:val="20"/>
                <w:szCs w:val="20"/>
                <w:lang w:val="mk-MK" w:eastAsia="mk-MK"/>
              </w:rPr>
            </w:pPr>
            <w:r w:rsidRPr="005E5AB1">
              <w:rPr>
                <w:rFonts w:ascii="Arial" w:hAnsi="Arial" w:cs="Arial"/>
                <w:sz w:val="20"/>
                <w:szCs w:val="20"/>
                <w:lang w:val="mk-MK" w:eastAsia="mk-MK"/>
              </w:rPr>
              <w:t>Добро</w:t>
            </w:r>
          </w:p>
        </w:tc>
        <w:tc>
          <w:tcPr>
            <w:tcW w:w="7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Незадоволително</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IV-1</w:t>
            </w:r>
          </w:p>
        </w:tc>
        <w:tc>
          <w:tcPr>
            <w:tcW w:w="90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17</w:t>
            </w:r>
          </w:p>
        </w:tc>
        <w:tc>
          <w:tcPr>
            <w:tcW w:w="9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1032</w:t>
            </w:r>
          </w:p>
        </w:tc>
        <w:tc>
          <w:tcPr>
            <w:tcW w:w="9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106</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1138</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66,9</w:t>
            </w:r>
          </w:p>
        </w:tc>
        <w:tc>
          <w:tcPr>
            <w:tcW w:w="94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17</w:t>
            </w:r>
          </w:p>
        </w:tc>
        <w:tc>
          <w:tcPr>
            <w:tcW w:w="8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0</w:t>
            </w:r>
          </w:p>
        </w:tc>
        <w:tc>
          <w:tcPr>
            <w:tcW w:w="7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0</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IV-2</w:t>
            </w:r>
          </w:p>
        </w:tc>
        <w:tc>
          <w:tcPr>
            <w:tcW w:w="90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30</w:t>
            </w:r>
          </w:p>
        </w:tc>
        <w:tc>
          <w:tcPr>
            <w:tcW w:w="9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1473</w:t>
            </w:r>
          </w:p>
        </w:tc>
        <w:tc>
          <w:tcPr>
            <w:tcW w:w="9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302</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1775</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59,2</w:t>
            </w:r>
          </w:p>
        </w:tc>
        <w:tc>
          <w:tcPr>
            <w:tcW w:w="94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15</w:t>
            </w:r>
          </w:p>
        </w:tc>
        <w:tc>
          <w:tcPr>
            <w:tcW w:w="8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14</w:t>
            </w:r>
          </w:p>
        </w:tc>
        <w:tc>
          <w:tcPr>
            <w:tcW w:w="7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IV-3</w:t>
            </w:r>
          </w:p>
        </w:tc>
        <w:tc>
          <w:tcPr>
            <w:tcW w:w="90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31</w:t>
            </w:r>
          </w:p>
        </w:tc>
        <w:tc>
          <w:tcPr>
            <w:tcW w:w="9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1574</w:t>
            </w:r>
          </w:p>
        </w:tc>
        <w:tc>
          <w:tcPr>
            <w:tcW w:w="9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276</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1850</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59,7</w:t>
            </w:r>
          </w:p>
        </w:tc>
        <w:tc>
          <w:tcPr>
            <w:tcW w:w="94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21</w:t>
            </w:r>
          </w:p>
        </w:tc>
        <w:tc>
          <w:tcPr>
            <w:tcW w:w="8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10</w:t>
            </w:r>
          </w:p>
        </w:tc>
        <w:tc>
          <w:tcPr>
            <w:tcW w:w="7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0</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IV-4</w:t>
            </w:r>
          </w:p>
        </w:tc>
        <w:tc>
          <w:tcPr>
            <w:tcW w:w="90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34</w:t>
            </w:r>
          </w:p>
        </w:tc>
        <w:tc>
          <w:tcPr>
            <w:tcW w:w="9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798</w:t>
            </w:r>
          </w:p>
        </w:tc>
        <w:tc>
          <w:tcPr>
            <w:tcW w:w="9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115</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913</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26,9</w:t>
            </w:r>
          </w:p>
        </w:tc>
        <w:tc>
          <w:tcPr>
            <w:tcW w:w="94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34</w:t>
            </w:r>
          </w:p>
        </w:tc>
        <w:tc>
          <w:tcPr>
            <w:tcW w:w="8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0</w:t>
            </w:r>
          </w:p>
        </w:tc>
        <w:tc>
          <w:tcPr>
            <w:tcW w:w="7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0</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IV-5</w:t>
            </w:r>
          </w:p>
        </w:tc>
        <w:tc>
          <w:tcPr>
            <w:tcW w:w="90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24</w:t>
            </w:r>
          </w:p>
        </w:tc>
        <w:tc>
          <w:tcPr>
            <w:tcW w:w="9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1146</w:t>
            </w:r>
          </w:p>
        </w:tc>
        <w:tc>
          <w:tcPr>
            <w:tcW w:w="9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354</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1500</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62,5</w:t>
            </w:r>
          </w:p>
        </w:tc>
        <w:tc>
          <w:tcPr>
            <w:tcW w:w="94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8</w:t>
            </w:r>
          </w:p>
        </w:tc>
        <w:tc>
          <w:tcPr>
            <w:tcW w:w="8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8</w:t>
            </w:r>
          </w:p>
        </w:tc>
        <w:tc>
          <w:tcPr>
            <w:tcW w:w="7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8</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IV-6</w:t>
            </w:r>
          </w:p>
        </w:tc>
        <w:tc>
          <w:tcPr>
            <w:tcW w:w="90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21</w:t>
            </w:r>
          </w:p>
        </w:tc>
        <w:tc>
          <w:tcPr>
            <w:tcW w:w="9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774</w:t>
            </w:r>
          </w:p>
        </w:tc>
        <w:tc>
          <w:tcPr>
            <w:tcW w:w="9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275</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1049</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50,0</w:t>
            </w:r>
          </w:p>
        </w:tc>
        <w:tc>
          <w:tcPr>
            <w:tcW w:w="94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10</w:t>
            </w:r>
          </w:p>
        </w:tc>
        <w:tc>
          <w:tcPr>
            <w:tcW w:w="86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6</w:t>
            </w:r>
          </w:p>
        </w:tc>
        <w:tc>
          <w:tcPr>
            <w:tcW w:w="780" w:type="dxa"/>
            <w:tcBorders>
              <w:top w:val="nil"/>
              <w:left w:val="nil"/>
              <w:bottom w:val="single" w:sz="4" w:space="0" w:color="auto"/>
              <w:right w:val="single" w:sz="4" w:space="0" w:color="auto"/>
            </w:tcBorders>
            <w:shd w:val="clear" w:color="000000" w:fill="C0C0C0"/>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Вк.4</w:t>
            </w:r>
          </w:p>
        </w:tc>
        <w:tc>
          <w:tcPr>
            <w:tcW w:w="9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157</w:t>
            </w:r>
          </w:p>
        </w:tc>
        <w:tc>
          <w:tcPr>
            <w:tcW w:w="9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6797</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1428</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8225</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52,4</w:t>
            </w:r>
          </w:p>
        </w:tc>
        <w:tc>
          <w:tcPr>
            <w:tcW w:w="94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105</w:t>
            </w:r>
          </w:p>
        </w:tc>
        <w:tc>
          <w:tcPr>
            <w:tcW w:w="8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38</w:t>
            </w:r>
          </w:p>
        </w:tc>
        <w:tc>
          <w:tcPr>
            <w:tcW w:w="7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14</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Ел.</w:t>
            </w:r>
          </w:p>
        </w:tc>
        <w:tc>
          <w:tcPr>
            <w:tcW w:w="9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112</w:t>
            </w:r>
          </w:p>
        </w:tc>
        <w:tc>
          <w:tcPr>
            <w:tcW w:w="9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4877</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799</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5676</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50,7</w:t>
            </w:r>
          </w:p>
        </w:tc>
        <w:tc>
          <w:tcPr>
            <w:tcW w:w="94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87</w:t>
            </w:r>
          </w:p>
        </w:tc>
        <w:tc>
          <w:tcPr>
            <w:tcW w:w="8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24</w:t>
            </w:r>
          </w:p>
        </w:tc>
        <w:tc>
          <w:tcPr>
            <w:tcW w:w="7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sz w:val="20"/>
                <w:szCs w:val="20"/>
                <w:lang w:val="mk-MK" w:eastAsia="mk-MK"/>
              </w:rPr>
            </w:pPr>
            <w:r w:rsidRPr="005E5AB1">
              <w:rPr>
                <w:rFonts w:ascii="Arial" w:hAnsi="Arial" w:cs="Arial"/>
                <w:sz w:val="20"/>
                <w:szCs w:val="20"/>
                <w:lang w:val="mk-MK" w:eastAsia="mk-MK"/>
              </w:rPr>
              <w:t>Маш.</w:t>
            </w:r>
          </w:p>
        </w:tc>
        <w:tc>
          <w:tcPr>
            <w:tcW w:w="9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45</w:t>
            </w:r>
          </w:p>
        </w:tc>
        <w:tc>
          <w:tcPr>
            <w:tcW w:w="9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1920</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629</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2549</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56,6</w:t>
            </w:r>
          </w:p>
        </w:tc>
        <w:tc>
          <w:tcPr>
            <w:tcW w:w="94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18</w:t>
            </w:r>
          </w:p>
        </w:tc>
        <w:tc>
          <w:tcPr>
            <w:tcW w:w="8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14</w:t>
            </w:r>
          </w:p>
        </w:tc>
        <w:tc>
          <w:tcPr>
            <w:tcW w:w="7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13</w:t>
            </w:r>
          </w:p>
        </w:tc>
      </w:tr>
      <w:tr w:rsidR="00A5732B" w:rsidRPr="005E5AB1" w:rsidTr="00A5732B">
        <w:trPr>
          <w:trHeight w:val="255"/>
        </w:trPr>
        <w:tc>
          <w:tcPr>
            <w:tcW w:w="82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90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98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96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96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100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94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86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c>
          <w:tcPr>
            <w:tcW w:w="780" w:type="dxa"/>
            <w:tcBorders>
              <w:top w:val="nil"/>
              <w:left w:val="nil"/>
              <w:bottom w:val="nil"/>
              <w:right w:val="nil"/>
            </w:tcBorders>
            <w:shd w:val="clear" w:color="auto" w:fill="auto"/>
            <w:noWrap/>
            <w:vAlign w:val="bottom"/>
            <w:hideMark/>
          </w:tcPr>
          <w:p w:rsidR="00A5732B" w:rsidRPr="005E5AB1" w:rsidRDefault="00A5732B" w:rsidP="00A5732B">
            <w:pPr>
              <w:rPr>
                <w:rFonts w:ascii="Arial" w:hAnsi="Arial" w:cs="Arial"/>
                <w:sz w:val="20"/>
                <w:szCs w:val="20"/>
                <w:lang w:val="mk-MK" w:eastAsia="mk-MK"/>
              </w:rPr>
            </w:pPr>
          </w:p>
        </w:tc>
      </w:tr>
      <w:tr w:rsidR="00A5732B" w:rsidRPr="005E5AB1" w:rsidTr="00A5732B">
        <w:trPr>
          <w:trHeight w:val="255"/>
        </w:trPr>
        <w:tc>
          <w:tcPr>
            <w:tcW w:w="820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jc w:val="center"/>
              <w:rPr>
                <w:rFonts w:ascii="Arial" w:hAnsi="Arial" w:cs="Arial"/>
                <w:b/>
                <w:sz w:val="20"/>
                <w:szCs w:val="20"/>
                <w:lang w:val="mk-MK" w:eastAsia="mk-MK"/>
              </w:rPr>
            </w:pPr>
            <w:r w:rsidRPr="005E5AB1">
              <w:rPr>
                <w:rFonts w:ascii="Arial" w:hAnsi="Arial" w:cs="Arial"/>
                <w:b/>
                <w:sz w:val="20"/>
                <w:szCs w:val="20"/>
                <w:lang w:val="mk-MK" w:eastAsia="mk-MK"/>
              </w:rPr>
              <w:t>ВКУПНИ СУМИ</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b/>
                <w:sz w:val="20"/>
                <w:szCs w:val="20"/>
                <w:lang w:val="mk-MK" w:eastAsia="mk-MK"/>
              </w:rPr>
            </w:pPr>
            <w:r w:rsidRPr="005E5AB1">
              <w:rPr>
                <w:rFonts w:ascii="Arial" w:hAnsi="Arial" w:cs="Arial"/>
                <w:b/>
                <w:sz w:val="20"/>
                <w:szCs w:val="20"/>
                <w:lang w:val="mk-MK" w:eastAsia="mk-MK"/>
              </w:rPr>
              <w:t>СОУ</w:t>
            </w:r>
          </w:p>
        </w:tc>
        <w:tc>
          <w:tcPr>
            <w:tcW w:w="9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715</w:t>
            </w:r>
          </w:p>
        </w:tc>
        <w:tc>
          <w:tcPr>
            <w:tcW w:w="9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35499</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6401</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41900</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58,6</w:t>
            </w:r>
          </w:p>
        </w:tc>
        <w:tc>
          <w:tcPr>
            <w:tcW w:w="94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475</w:t>
            </w:r>
          </w:p>
        </w:tc>
        <w:tc>
          <w:tcPr>
            <w:tcW w:w="8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170</w:t>
            </w:r>
          </w:p>
        </w:tc>
        <w:tc>
          <w:tcPr>
            <w:tcW w:w="7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70</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b/>
                <w:sz w:val="20"/>
                <w:szCs w:val="20"/>
                <w:lang w:val="mk-MK" w:eastAsia="mk-MK"/>
              </w:rPr>
            </w:pPr>
            <w:r w:rsidRPr="005E5AB1">
              <w:rPr>
                <w:rFonts w:ascii="Arial" w:hAnsi="Arial" w:cs="Arial"/>
                <w:b/>
                <w:sz w:val="20"/>
                <w:szCs w:val="20"/>
                <w:lang w:val="mk-MK" w:eastAsia="mk-MK"/>
              </w:rPr>
              <w:t>Ел.</w:t>
            </w:r>
          </w:p>
        </w:tc>
        <w:tc>
          <w:tcPr>
            <w:tcW w:w="9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416</w:t>
            </w:r>
          </w:p>
        </w:tc>
        <w:tc>
          <w:tcPr>
            <w:tcW w:w="9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17051</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2909</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19960</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48,0</w:t>
            </w:r>
          </w:p>
        </w:tc>
        <w:tc>
          <w:tcPr>
            <w:tcW w:w="94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315</w:t>
            </w:r>
          </w:p>
        </w:tc>
        <w:tc>
          <w:tcPr>
            <w:tcW w:w="8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80</w:t>
            </w:r>
          </w:p>
        </w:tc>
        <w:tc>
          <w:tcPr>
            <w:tcW w:w="7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21</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b/>
                <w:sz w:val="20"/>
                <w:szCs w:val="20"/>
                <w:lang w:val="mk-MK" w:eastAsia="mk-MK"/>
              </w:rPr>
            </w:pPr>
            <w:r w:rsidRPr="005E5AB1">
              <w:rPr>
                <w:rFonts w:ascii="Arial" w:hAnsi="Arial" w:cs="Arial"/>
                <w:b/>
                <w:sz w:val="20"/>
                <w:szCs w:val="20"/>
                <w:lang w:val="mk-MK" w:eastAsia="mk-MK"/>
              </w:rPr>
              <w:t>Маш.</w:t>
            </w:r>
          </w:p>
        </w:tc>
        <w:tc>
          <w:tcPr>
            <w:tcW w:w="9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205</w:t>
            </w:r>
          </w:p>
        </w:tc>
        <w:tc>
          <w:tcPr>
            <w:tcW w:w="9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14537</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2612</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17149</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83,7</w:t>
            </w:r>
          </w:p>
        </w:tc>
        <w:tc>
          <w:tcPr>
            <w:tcW w:w="94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101</w:t>
            </w:r>
          </w:p>
        </w:tc>
        <w:tc>
          <w:tcPr>
            <w:tcW w:w="8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65</w:t>
            </w:r>
          </w:p>
        </w:tc>
        <w:tc>
          <w:tcPr>
            <w:tcW w:w="7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39</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b/>
                <w:sz w:val="20"/>
                <w:szCs w:val="20"/>
                <w:lang w:val="mk-MK" w:eastAsia="mk-MK"/>
              </w:rPr>
            </w:pPr>
            <w:r w:rsidRPr="005E5AB1">
              <w:rPr>
                <w:rFonts w:ascii="Arial" w:hAnsi="Arial" w:cs="Arial"/>
                <w:b/>
                <w:sz w:val="20"/>
                <w:szCs w:val="20"/>
                <w:lang w:val="mk-MK" w:eastAsia="mk-MK"/>
              </w:rPr>
              <w:t>Угос.</w:t>
            </w:r>
          </w:p>
        </w:tc>
        <w:tc>
          <w:tcPr>
            <w:tcW w:w="9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94</w:t>
            </w:r>
          </w:p>
        </w:tc>
        <w:tc>
          <w:tcPr>
            <w:tcW w:w="9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3911</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880</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4791</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51,0</w:t>
            </w:r>
          </w:p>
        </w:tc>
        <w:tc>
          <w:tcPr>
            <w:tcW w:w="94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59</w:t>
            </w:r>
          </w:p>
        </w:tc>
        <w:tc>
          <w:tcPr>
            <w:tcW w:w="8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25</w:t>
            </w:r>
          </w:p>
        </w:tc>
        <w:tc>
          <w:tcPr>
            <w:tcW w:w="7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10</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b/>
                <w:sz w:val="20"/>
                <w:szCs w:val="20"/>
                <w:lang w:val="mk-MK" w:eastAsia="mk-MK"/>
              </w:rPr>
            </w:pPr>
            <w:r w:rsidRPr="005E5AB1">
              <w:rPr>
                <w:rFonts w:ascii="Arial" w:hAnsi="Arial" w:cs="Arial"/>
                <w:b/>
                <w:sz w:val="20"/>
                <w:szCs w:val="20"/>
                <w:lang w:val="mk-MK" w:eastAsia="mk-MK"/>
              </w:rPr>
              <w:t>III</w:t>
            </w:r>
          </w:p>
        </w:tc>
        <w:tc>
          <w:tcPr>
            <w:tcW w:w="9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134</w:t>
            </w:r>
          </w:p>
        </w:tc>
        <w:tc>
          <w:tcPr>
            <w:tcW w:w="9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7863</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1391</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9254</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69,1</w:t>
            </w:r>
          </w:p>
        </w:tc>
        <w:tc>
          <w:tcPr>
            <w:tcW w:w="94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80</w:t>
            </w:r>
          </w:p>
        </w:tc>
        <w:tc>
          <w:tcPr>
            <w:tcW w:w="8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35</w:t>
            </w:r>
          </w:p>
        </w:tc>
        <w:tc>
          <w:tcPr>
            <w:tcW w:w="7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19</w:t>
            </w:r>
          </w:p>
        </w:tc>
      </w:tr>
      <w:tr w:rsidR="00A5732B" w:rsidRPr="005E5AB1" w:rsidTr="00A5732B">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5732B" w:rsidRPr="005E5AB1" w:rsidRDefault="00A5732B" w:rsidP="00A5732B">
            <w:pPr>
              <w:rPr>
                <w:rFonts w:ascii="Arial" w:hAnsi="Arial" w:cs="Arial"/>
                <w:b/>
                <w:sz w:val="20"/>
                <w:szCs w:val="20"/>
                <w:lang w:val="mk-MK" w:eastAsia="mk-MK"/>
              </w:rPr>
            </w:pPr>
            <w:r w:rsidRPr="005E5AB1">
              <w:rPr>
                <w:rFonts w:ascii="Arial" w:hAnsi="Arial" w:cs="Arial"/>
                <w:b/>
                <w:sz w:val="20"/>
                <w:szCs w:val="20"/>
                <w:lang w:val="mk-MK" w:eastAsia="mk-MK"/>
              </w:rPr>
              <w:t>IV</w:t>
            </w:r>
          </w:p>
        </w:tc>
        <w:tc>
          <w:tcPr>
            <w:tcW w:w="9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581</w:t>
            </w:r>
          </w:p>
        </w:tc>
        <w:tc>
          <w:tcPr>
            <w:tcW w:w="9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27636</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5010</w:t>
            </w:r>
          </w:p>
        </w:tc>
        <w:tc>
          <w:tcPr>
            <w:tcW w:w="9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32646</w:t>
            </w:r>
          </w:p>
        </w:tc>
        <w:tc>
          <w:tcPr>
            <w:tcW w:w="100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56,2</w:t>
            </w:r>
          </w:p>
        </w:tc>
        <w:tc>
          <w:tcPr>
            <w:tcW w:w="94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395</w:t>
            </w:r>
          </w:p>
        </w:tc>
        <w:tc>
          <w:tcPr>
            <w:tcW w:w="86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135</w:t>
            </w:r>
          </w:p>
        </w:tc>
        <w:tc>
          <w:tcPr>
            <w:tcW w:w="780" w:type="dxa"/>
            <w:tcBorders>
              <w:top w:val="nil"/>
              <w:left w:val="nil"/>
              <w:bottom w:val="single" w:sz="4" w:space="0" w:color="auto"/>
              <w:right w:val="single" w:sz="4" w:space="0" w:color="auto"/>
            </w:tcBorders>
            <w:shd w:val="clear" w:color="auto" w:fill="auto"/>
            <w:noWrap/>
            <w:vAlign w:val="bottom"/>
            <w:hideMark/>
          </w:tcPr>
          <w:p w:rsidR="00A5732B" w:rsidRPr="005E5AB1" w:rsidRDefault="00A5732B" w:rsidP="00A5732B">
            <w:pPr>
              <w:jc w:val="right"/>
              <w:rPr>
                <w:rFonts w:ascii="Arial" w:hAnsi="Arial" w:cs="Arial"/>
                <w:sz w:val="20"/>
                <w:szCs w:val="20"/>
                <w:lang w:val="mk-MK" w:eastAsia="mk-MK"/>
              </w:rPr>
            </w:pPr>
            <w:r w:rsidRPr="005E5AB1">
              <w:rPr>
                <w:rFonts w:ascii="Arial" w:hAnsi="Arial" w:cs="Arial"/>
                <w:sz w:val="20"/>
                <w:szCs w:val="20"/>
                <w:lang w:val="mk-MK" w:eastAsia="mk-MK"/>
              </w:rPr>
              <w:t>51</w:t>
            </w:r>
          </w:p>
        </w:tc>
      </w:tr>
    </w:tbl>
    <w:p w:rsidR="00DB20BF" w:rsidRPr="008C571A" w:rsidRDefault="00DB20BF" w:rsidP="008C571A">
      <w:pPr>
        <w:tabs>
          <w:tab w:val="left" w:pos="8151"/>
        </w:tabs>
        <w:jc w:val="center"/>
        <w:rPr>
          <w:rFonts w:ascii="Arial" w:hAnsi="Arial" w:cs="Arial"/>
          <w:b/>
          <w:color w:val="C00000"/>
          <w:lang w:val="mk-MK"/>
        </w:rPr>
      </w:pPr>
    </w:p>
    <w:p w:rsidR="00DB20BF" w:rsidRDefault="00DB20BF" w:rsidP="005568EE">
      <w:pPr>
        <w:tabs>
          <w:tab w:val="left" w:pos="8151"/>
        </w:tabs>
        <w:jc w:val="center"/>
        <w:rPr>
          <w:rFonts w:ascii="Arial" w:hAnsi="Arial" w:cs="Arial"/>
          <w:b/>
          <w:color w:val="C00000"/>
          <w:sz w:val="28"/>
          <w:szCs w:val="28"/>
          <w:lang w:val="mk-MK"/>
        </w:rPr>
      </w:pPr>
    </w:p>
    <w:p w:rsidR="005E5AB1" w:rsidRDefault="005E5AB1" w:rsidP="005E5AB1">
      <w:pPr>
        <w:tabs>
          <w:tab w:val="left" w:pos="420"/>
          <w:tab w:val="left" w:pos="8151"/>
        </w:tabs>
        <w:rPr>
          <w:rFonts w:ascii="Arial" w:hAnsi="Arial" w:cs="Arial"/>
          <w:b/>
          <w:color w:val="C00000"/>
          <w:sz w:val="28"/>
          <w:szCs w:val="28"/>
          <w:lang w:val="mk-MK"/>
        </w:rPr>
      </w:pPr>
      <w:r>
        <w:rPr>
          <w:rFonts w:ascii="Arial" w:hAnsi="Arial" w:cs="Arial"/>
          <w:b/>
          <w:color w:val="C00000"/>
          <w:sz w:val="28"/>
          <w:szCs w:val="28"/>
          <w:lang w:val="mk-MK"/>
        </w:rPr>
        <w:tab/>
      </w:r>
    </w:p>
    <w:p w:rsidR="00DB20BF" w:rsidRDefault="00DB20BF" w:rsidP="005E5AB1">
      <w:pPr>
        <w:tabs>
          <w:tab w:val="left" w:pos="420"/>
          <w:tab w:val="left" w:pos="8151"/>
        </w:tabs>
        <w:rPr>
          <w:rFonts w:ascii="Arial" w:hAnsi="Arial" w:cs="Arial"/>
          <w:b/>
          <w:color w:val="C00000"/>
          <w:sz w:val="28"/>
          <w:szCs w:val="28"/>
          <w:lang w:val="mk-MK"/>
        </w:rPr>
      </w:pPr>
    </w:p>
    <w:p w:rsidR="007A6EAB" w:rsidRDefault="007A6EAB" w:rsidP="005568EE">
      <w:pPr>
        <w:tabs>
          <w:tab w:val="left" w:pos="8151"/>
        </w:tabs>
        <w:jc w:val="center"/>
        <w:rPr>
          <w:rFonts w:ascii="Arial" w:hAnsi="Arial" w:cs="Arial"/>
          <w:b/>
          <w:color w:val="C00000"/>
          <w:sz w:val="28"/>
          <w:szCs w:val="28"/>
          <w:lang w:val="mk-MK"/>
        </w:rPr>
      </w:pPr>
    </w:p>
    <w:p w:rsidR="007A6EAB" w:rsidRDefault="007A6EAB" w:rsidP="005568EE">
      <w:pPr>
        <w:tabs>
          <w:tab w:val="left" w:pos="8151"/>
        </w:tabs>
        <w:jc w:val="center"/>
        <w:rPr>
          <w:rFonts w:ascii="Arial" w:hAnsi="Arial" w:cs="Arial"/>
          <w:b/>
          <w:color w:val="C00000"/>
          <w:sz w:val="28"/>
          <w:szCs w:val="28"/>
          <w:lang w:val="mk-MK"/>
        </w:rPr>
      </w:pPr>
    </w:p>
    <w:p w:rsidR="00310C20" w:rsidRPr="002C339A" w:rsidRDefault="00310C20" w:rsidP="002C339A">
      <w:pPr>
        <w:tabs>
          <w:tab w:val="left" w:pos="8151"/>
        </w:tabs>
        <w:jc w:val="center"/>
        <w:rPr>
          <w:rFonts w:ascii="Arial" w:hAnsi="Arial" w:cs="Arial"/>
          <w:b/>
          <w:lang w:val="mk-MK"/>
        </w:rPr>
      </w:pPr>
    </w:p>
    <w:p w:rsidR="00310C20" w:rsidRDefault="00310C20" w:rsidP="002C339A">
      <w:pPr>
        <w:tabs>
          <w:tab w:val="left" w:pos="8151"/>
        </w:tabs>
        <w:rPr>
          <w:rFonts w:ascii="Arial" w:hAnsi="Arial" w:cs="Arial"/>
          <w:b/>
          <w:lang w:val="mk-MK"/>
        </w:rPr>
      </w:pPr>
    </w:p>
    <w:p w:rsidR="007B34C4" w:rsidRDefault="007B34C4" w:rsidP="009C634F">
      <w:pPr>
        <w:tabs>
          <w:tab w:val="left" w:pos="1025"/>
          <w:tab w:val="left" w:pos="8151"/>
        </w:tabs>
        <w:jc w:val="center"/>
        <w:rPr>
          <w:rFonts w:ascii="Arial" w:hAnsi="Arial" w:cs="Arial"/>
          <w:b/>
          <w:color w:val="C00000"/>
          <w:sz w:val="28"/>
          <w:szCs w:val="28"/>
          <w:lang w:val="mk-MK"/>
        </w:rPr>
      </w:pPr>
    </w:p>
    <w:p w:rsidR="007B34C4" w:rsidRDefault="007B34C4" w:rsidP="009C634F">
      <w:pPr>
        <w:tabs>
          <w:tab w:val="left" w:pos="1025"/>
          <w:tab w:val="left" w:pos="8151"/>
        </w:tabs>
        <w:jc w:val="center"/>
        <w:rPr>
          <w:rFonts w:ascii="Arial" w:hAnsi="Arial" w:cs="Arial"/>
          <w:b/>
          <w:color w:val="C00000"/>
          <w:sz w:val="28"/>
          <w:szCs w:val="28"/>
          <w:lang w:val="mk-MK"/>
        </w:rPr>
      </w:pPr>
    </w:p>
    <w:p w:rsidR="007B34C4" w:rsidRDefault="007B34C4" w:rsidP="009C634F">
      <w:pPr>
        <w:tabs>
          <w:tab w:val="left" w:pos="1025"/>
          <w:tab w:val="left" w:pos="8151"/>
        </w:tabs>
        <w:jc w:val="center"/>
        <w:rPr>
          <w:rFonts w:ascii="Arial" w:hAnsi="Arial" w:cs="Arial"/>
          <w:b/>
          <w:color w:val="C00000"/>
          <w:sz w:val="28"/>
          <w:szCs w:val="28"/>
          <w:lang w:val="mk-MK"/>
        </w:rPr>
      </w:pPr>
    </w:p>
    <w:p w:rsidR="007B34C4" w:rsidRDefault="007B34C4" w:rsidP="009C634F">
      <w:pPr>
        <w:tabs>
          <w:tab w:val="left" w:pos="1025"/>
          <w:tab w:val="left" w:pos="8151"/>
        </w:tabs>
        <w:jc w:val="center"/>
        <w:rPr>
          <w:rFonts w:ascii="Arial" w:hAnsi="Arial" w:cs="Arial"/>
          <w:b/>
          <w:color w:val="C00000"/>
          <w:sz w:val="28"/>
          <w:szCs w:val="28"/>
          <w:lang w:val="mk-MK"/>
        </w:rPr>
      </w:pPr>
    </w:p>
    <w:p w:rsidR="007B34C4" w:rsidRDefault="007B34C4" w:rsidP="009C634F">
      <w:pPr>
        <w:tabs>
          <w:tab w:val="left" w:pos="1025"/>
          <w:tab w:val="left" w:pos="8151"/>
        </w:tabs>
        <w:jc w:val="center"/>
        <w:rPr>
          <w:rFonts w:ascii="Arial" w:hAnsi="Arial" w:cs="Arial"/>
          <w:b/>
          <w:color w:val="C00000"/>
          <w:sz w:val="28"/>
          <w:szCs w:val="28"/>
          <w:lang w:val="mk-MK"/>
        </w:rPr>
      </w:pPr>
    </w:p>
    <w:p w:rsidR="00E045E9" w:rsidRPr="0002484A" w:rsidRDefault="00E045E9" w:rsidP="00D935D1">
      <w:pPr>
        <w:tabs>
          <w:tab w:val="left" w:pos="2655"/>
        </w:tabs>
        <w:rPr>
          <w:rFonts w:ascii="Arial" w:hAnsi="Arial" w:cs="Arial"/>
          <w:b/>
          <w:u w:val="single"/>
          <w:lang w:val="mk-MK"/>
        </w:rPr>
      </w:pPr>
    </w:p>
    <w:p w:rsidR="00E045E9" w:rsidRDefault="00E045E9" w:rsidP="00D935D1">
      <w:pPr>
        <w:tabs>
          <w:tab w:val="left" w:pos="2655"/>
        </w:tabs>
        <w:rPr>
          <w:rFonts w:ascii="Arial" w:hAnsi="Arial" w:cs="Arial"/>
          <w:b/>
          <w:u w:val="single"/>
          <w:lang w:val="mk-MK"/>
        </w:rPr>
      </w:pPr>
    </w:p>
    <w:p w:rsidR="00477FDD" w:rsidRDefault="00477FDD" w:rsidP="00D935D1">
      <w:pPr>
        <w:tabs>
          <w:tab w:val="left" w:pos="2655"/>
        </w:tabs>
        <w:rPr>
          <w:rFonts w:ascii="Arial" w:hAnsi="Arial" w:cs="Arial"/>
          <w:b/>
          <w:u w:val="single"/>
          <w:lang w:val="mk-MK"/>
        </w:rPr>
      </w:pPr>
    </w:p>
    <w:p w:rsidR="00477FDD" w:rsidRDefault="00477FDD" w:rsidP="00D935D1">
      <w:pPr>
        <w:tabs>
          <w:tab w:val="left" w:pos="2655"/>
        </w:tabs>
        <w:rPr>
          <w:rFonts w:ascii="Arial" w:hAnsi="Arial" w:cs="Arial"/>
          <w:b/>
          <w:u w:val="single"/>
          <w:lang w:val="mk-MK"/>
        </w:rPr>
      </w:pPr>
    </w:p>
    <w:p w:rsidR="00477FDD" w:rsidRDefault="00477FDD" w:rsidP="00D935D1">
      <w:pPr>
        <w:tabs>
          <w:tab w:val="left" w:pos="2655"/>
        </w:tabs>
        <w:rPr>
          <w:rFonts w:ascii="Arial" w:hAnsi="Arial" w:cs="Arial"/>
          <w:b/>
          <w:u w:val="single"/>
          <w:lang w:val="mk-MK"/>
        </w:rPr>
      </w:pPr>
    </w:p>
    <w:p w:rsidR="00477FDD" w:rsidRDefault="00477FDD" w:rsidP="00D935D1">
      <w:pPr>
        <w:tabs>
          <w:tab w:val="left" w:pos="2655"/>
        </w:tabs>
        <w:rPr>
          <w:rFonts w:ascii="Arial" w:hAnsi="Arial" w:cs="Arial"/>
          <w:b/>
          <w:u w:val="single"/>
          <w:lang w:val="mk-MK"/>
        </w:rPr>
      </w:pPr>
    </w:p>
    <w:p w:rsidR="00477FDD" w:rsidRDefault="00477FDD" w:rsidP="00D935D1">
      <w:pPr>
        <w:tabs>
          <w:tab w:val="left" w:pos="2655"/>
        </w:tabs>
        <w:rPr>
          <w:rFonts w:ascii="Arial" w:hAnsi="Arial" w:cs="Arial"/>
          <w:b/>
          <w:u w:val="single"/>
          <w:lang w:val="mk-MK"/>
        </w:rPr>
      </w:pPr>
    </w:p>
    <w:p w:rsidR="00477FDD" w:rsidRDefault="00477FDD" w:rsidP="00D935D1">
      <w:pPr>
        <w:tabs>
          <w:tab w:val="left" w:pos="2655"/>
        </w:tabs>
        <w:rPr>
          <w:rFonts w:ascii="Arial" w:hAnsi="Arial" w:cs="Arial"/>
          <w:b/>
          <w:u w:val="single"/>
          <w:lang w:val="mk-MK"/>
        </w:rPr>
      </w:pPr>
    </w:p>
    <w:p w:rsidR="00477FDD" w:rsidRDefault="00477FDD" w:rsidP="00D935D1">
      <w:pPr>
        <w:tabs>
          <w:tab w:val="left" w:pos="2655"/>
        </w:tabs>
        <w:rPr>
          <w:rFonts w:ascii="Arial" w:hAnsi="Arial" w:cs="Arial"/>
          <w:b/>
          <w:u w:val="single"/>
          <w:lang w:val="mk-MK"/>
        </w:rPr>
      </w:pPr>
    </w:p>
    <w:p w:rsidR="00477FDD" w:rsidRDefault="00477FDD" w:rsidP="00D935D1">
      <w:pPr>
        <w:tabs>
          <w:tab w:val="left" w:pos="2655"/>
        </w:tabs>
        <w:rPr>
          <w:rFonts w:ascii="Arial" w:hAnsi="Arial" w:cs="Arial"/>
          <w:b/>
          <w:u w:val="single"/>
          <w:lang w:val="mk-MK"/>
        </w:rPr>
      </w:pPr>
    </w:p>
    <w:p w:rsidR="00477FDD" w:rsidRDefault="00477FDD" w:rsidP="00D935D1">
      <w:pPr>
        <w:tabs>
          <w:tab w:val="left" w:pos="2655"/>
        </w:tabs>
        <w:rPr>
          <w:rFonts w:ascii="Arial" w:hAnsi="Arial" w:cs="Arial"/>
          <w:b/>
          <w:u w:val="single"/>
          <w:lang w:val="mk-MK"/>
        </w:rPr>
      </w:pPr>
    </w:p>
    <w:p w:rsidR="00477FDD" w:rsidRDefault="00477FDD" w:rsidP="00D935D1">
      <w:pPr>
        <w:tabs>
          <w:tab w:val="left" w:pos="2655"/>
        </w:tabs>
        <w:rPr>
          <w:rFonts w:ascii="Arial" w:hAnsi="Arial" w:cs="Arial"/>
          <w:b/>
          <w:u w:val="single"/>
          <w:lang w:val="mk-MK"/>
        </w:rPr>
      </w:pPr>
    </w:p>
    <w:p w:rsidR="00477FDD" w:rsidRDefault="00477FDD" w:rsidP="00D935D1">
      <w:pPr>
        <w:tabs>
          <w:tab w:val="left" w:pos="2655"/>
        </w:tabs>
        <w:rPr>
          <w:rFonts w:ascii="Arial" w:hAnsi="Arial" w:cs="Arial"/>
          <w:b/>
          <w:u w:val="single"/>
          <w:lang w:val="mk-MK"/>
        </w:rPr>
      </w:pPr>
    </w:p>
    <w:p w:rsidR="00477FDD" w:rsidRDefault="00477FDD" w:rsidP="00D935D1">
      <w:pPr>
        <w:tabs>
          <w:tab w:val="left" w:pos="2655"/>
        </w:tabs>
        <w:rPr>
          <w:rFonts w:ascii="Arial" w:hAnsi="Arial" w:cs="Arial"/>
          <w:b/>
          <w:u w:val="single"/>
          <w:lang w:val="mk-MK"/>
        </w:rPr>
      </w:pPr>
    </w:p>
    <w:p w:rsidR="00477FDD" w:rsidRDefault="00477FDD" w:rsidP="00D935D1">
      <w:pPr>
        <w:tabs>
          <w:tab w:val="left" w:pos="2655"/>
        </w:tabs>
        <w:rPr>
          <w:rFonts w:ascii="Arial" w:hAnsi="Arial" w:cs="Arial"/>
          <w:b/>
          <w:u w:val="single"/>
          <w:lang w:val="mk-MK"/>
        </w:rPr>
      </w:pPr>
    </w:p>
    <w:p w:rsidR="00477FDD" w:rsidRDefault="00477FDD" w:rsidP="00D935D1">
      <w:pPr>
        <w:tabs>
          <w:tab w:val="left" w:pos="2655"/>
        </w:tabs>
        <w:rPr>
          <w:rFonts w:ascii="Arial" w:hAnsi="Arial" w:cs="Arial"/>
          <w:b/>
          <w:u w:val="single"/>
          <w:lang w:val="mk-MK"/>
        </w:rPr>
      </w:pPr>
    </w:p>
    <w:p w:rsidR="00477FDD" w:rsidRDefault="00477FDD" w:rsidP="00D935D1">
      <w:pPr>
        <w:tabs>
          <w:tab w:val="left" w:pos="2655"/>
        </w:tabs>
        <w:rPr>
          <w:rFonts w:ascii="Arial" w:hAnsi="Arial" w:cs="Arial"/>
          <w:b/>
          <w:u w:val="single"/>
          <w:lang w:val="mk-MK"/>
        </w:rPr>
      </w:pPr>
    </w:p>
    <w:p w:rsidR="00477FDD" w:rsidRDefault="00477FDD" w:rsidP="00D935D1">
      <w:pPr>
        <w:tabs>
          <w:tab w:val="left" w:pos="2655"/>
        </w:tabs>
        <w:rPr>
          <w:rFonts w:ascii="Arial" w:hAnsi="Arial" w:cs="Arial"/>
          <w:b/>
          <w:u w:val="single"/>
          <w:lang w:val="mk-MK"/>
        </w:rPr>
      </w:pPr>
    </w:p>
    <w:p w:rsidR="00477FDD" w:rsidRDefault="00477FDD" w:rsidP="00D935D1">
      <w:pPr>
        <w:tabs>
          <w:tab w:val="left" w:pos="2655"/>
        </w:tabs>
        <w:rPr>
          <w:rFonts w:ascii="Arial" w:hAnsi="Arial" w:cs="Arial"/>
          <w:b/>
          <w:u w:val="single"/>
          <w:lang w:val="mk-MK"/>
        </w:rPr>
      </w:pPr>
    </w:p>
    <w:p w:rsidR="00477FDD" w:rsidRDefault="00477FDD" w:rsidP="00D935D1">
      <w:pPr>
        <w:tabs>
          <w:tab w:val="left" w:pos="2655"/>
        </w:tabs>
        <w:rPr>
          <w:rFonts w:ascii="Arial" w:hAnsi="Arial" w:cs="Arial"/>
          <w:b/>
          <w:u w:val="single"/>
          <w:lang w:val="mk-MK"/>
        </w:rPr>
      </w:pPr>
    </w:p>
    <w:p w:rsidR="00477FDD" w:rsidRDefault="00477FDD" w:rsidP="00D935D1">
      <w:pPr>
        <w:tabs>
          <w:tab w:val="left" w:pos="2655"/>
        </w:tabs>
        <w:rPr>
          <w:rFonts w:ascii="Arial" w:hAnsi="Arial" w:cs="Arial"/>
          <w:b/>
          <w:u w:val="single"/>
          <w:lang w:val="mk-MK"/>
        </w:rPr>
      </w:pPr>
    </w:p>
    <w:p w:rsidR="00477FDD" w:rsidRPr="000F29E9" w:rsidRDefault="00477FDD" w:rsidP="00D935D1">
      <w:pPr>
        <w:tabs>
          <w:tab w:val="left" w:pos="2655"/>
        </w:tabs>
        <w:rPr>
          <w:rFonts w:ascii="Arial" w:hAnsi="Arial" w:cs="Arial"/>
          <w:b/>
          <w:u w:val="single"/>
          <w:lang w:val="en-US"/>
        </w:rPr>
      </w:pPr>
    </w:p>
    <w:p w:rsidR="00477FDD" w:rsidRDefault="00477FDD" w:rsidP="00D935D1">
      <w:pPr>
        <w:tabs>
          <w:tab w:val="left" w:pos="2655"/>
        </w:tabs>
        <w:rPr>
          <w:rFonts w:ascii="Arial" w:hAnsi="Arial" w:cs="Arial"/>
          <w:b/>
          <w:u w:val="single"/>
          <w:lang w:val="mk-MK"/>
        </w:rPr>
      </w:pPr>
    </w:p>
    <w:p w:rsidR="00477FDD" w:rsidRDefault="00477FDD" w:rsidP="00D935D1">
      <w:pPr>
        <w:tabs>
          <w:tab w:val="left" w:pos="2655"/>
        </w:tabs>
        <w:rPr>
          <w:rFonts w:ascii="Arial" w:hAnsi="Arial" w:cs="Arial"/>
          <w:b/>
          <w:u w:val="single"/>
          <w:lang w:val="mk-MK"/>
        </w:rPr>
      </w:pPr>
    </w:p>
    <w:p w:rsidR="00477FDD" w:rsidRDefault="00477FDD" w:rsidP="00D935D1">
      <w:pPr>
        <w:tabs>
          <w:tab w:val="left" w:pos="2655"/>
        </w:tabs>
        <w:rPr>
          <w:rFonts w:ascii="Arial" w:hAnsi="Arial" w:cs="Arial"/>
          <w:b/>
          <w:u w:val="single"/>
          <w:lang w:val="mk-MK"/>
        </w:rPr>
      </w:pPr>
    </w:p>
    <w:p w:rsidR="00477FDD" w:rsidRDefault="00477FDD" w:rsidP="00D935D1">
      <w:pPr>
        <w:tabs>
          <w:tab w:val="left" w:pos="2655"/>
        </w:tabs>
        <w:rPr>
          <w:rFonts w:ascii="Arial" w:hAnsi="Arial" w:cs="Arial"/>
          <w:b/>
          <w:u w:val="single"/>
          <w:lang w:val="mk-MK"/>
        </w:rPr>
      </w:pPr>
    </w:p>
    <w:p w:rsidR="000F29E9" w:rsidRDefault="000F29E9" w:rsidP="000F29E9">
      <w:pPr>
        <w:tabs>
          <w:tab w:val="left" w:pos="1275"/>
        </w:tabs>
        <w:rPr>
          <w:rFonts w:ascii="Arial" w:hAnsi="Arial" w:cs="Arial"/>
          <w:b/>
          <w:lang w:val="mk-MK"/>
        </w:rPr>
      </w:pPr>
      <w:r>
        <w:rPr>
          <w:rFonts w:ascii="Arial" w:hAnsi="Arial" w:cs="Arial"/>
          <w:b/>
          <w:lang w:val="mk-MK"/>
        </w:rPr>
        <w:tab/>
      </w:r>
    </w:p>
    <w:p w:rsidR="000F29E9" w:rsidRDefault="000F29E9" w:rsidP="000F29E9">
      <w:pPr>
        <w:tabs>
          <w:tab w:val="left" w:pos="1275"/>
        </w:tabs>
        <w:rPr>
          <w:rFonts w:ascii="Arial" w:hAnsi="Arial" w:cs="Arial"/>
          <w:b/>
          <w:lang w:val="mk-MK"/>
        </w:rPr>
      </w:pPr>
    </w:p>
    <w:p w:rsidR="000F29E9" w:rsidRDefault="000F29E9" w:rsidP="000F29E9">
      <w:pPr>
        <w:tabs>
          <w:tab w:val="left" w:pos="1275"/>
        </w:tabs>
        <w:rPr>
          <w:rFonts w:ascii="Arial" w:hAnsi="Arial" w:cs="Arial"/>
          <w:b/>
          <w:lang w:val="mk-MK"/>
        </w:rPr>
      </w:pPr>
    </w:p>
    <w:p w:rsidR="000F29E9" w:rsidRDefault="000F29E9" w:rsidP="000F29E9">
      <w:pPr>
        <w:tabs>
          <w:tab w:val="left" w:pos="1275"/>
        </w:tabs>
        <w:rPr>
          <w:rFonts w:ascii="Arial" w:hAnsi="Arial" w:cs="Arial"/>
          <w:b/>
          <w:lang w:val="mk-MK"/>
        </w:rPr>
      </w:pPr>
    </w:p>
    <w:p w:rsidR="000F29E9" w:rsidRDefault="000F29E9" w:rsidP="000F29E9">
      <w:pPr>
        <w:tabs>
          <w:tab w:val="left" w:pos="1275"/>
        </w:tabs>
        <w:rPr>
          <w:rFonts w:ascii="Arial" w:hAnsi="Arial" w:cs="Arial"/>
          <w:b/>
          <w:lang w:val="mk-MK"/>
        </w:rPr>
      </w:pPr>
    </w:p>
    <w:p w:rsidR="000F29E9" w:rsidRDefault="000F29E9" w:rsidP="000F29E9">
      <w:pPr>
        <w:tabs>
          <w:tab w:val="left" w:pos="1275"/>
        </w:tabs>
        <w:rPr>
          <w:rFonts w:ascii="Arial" w:hAnsi="Arial" w:cs="Arial"/>
          <w:b/>
          <w:lang w:val="mk-MK"/>
        </w:rPr>
      </w:pPr>
    </w:p>
    <w:p w:rsidR="000F29E9" w:rsidRDefault="000F29E9" w:rsidP="000F29E9">
      <w:pPr>
        <w:tabs>
          <w:tab w:val="left" w:pos="1275"/>
        </w:tabs>
        <w:rPr>
          <w:rFonts w:ascii="Arial" w:hAnsi="Arial" w:cs="Arial"/>
          <w:b/>
          <w:lang w:val="mk-MK"/>
        </w:rPr>
      </w:pPr>
    </w:p>
    <w:p w:rsidR="00C5164C" w:rsidRDefault="000F29E9" w:rsidP="000F29E9">
      <w:pPr>
        <w:tabs>
          <w:tab w:val="left" w:pos="1275"/>
        </w:tabs>
        <w:jc w:val="center"/>
        <w:rPr>
          <w:rFonts w:ascii="Arial" w:hAnsi="Arial" w:cs="Arial"/>
          <w:b/>
          <w:color w:val="C00000"/>
          <w:sz w:val="28"/>
          <w:szCs w:val="28"/>
          <w:lang w:val="mk-MK"/>
        </w:rPr>
      </w:pPr>
      <w:r w:rsidRPr="000F29E9">
        <w:rPr>
          <w:rFonts w:ascii="Arial" w:hAnsi="Arial" w:cs="Arial"/>
          <w:b/>
          <w:color w:val="C00000"/>
          <w:sz w:val="28"/>
          <w:szCs w:val="28"/>
          <w:lang w:val="mk-MK"/>
        </w:rPr>
        <w:lastRenderedPageBreak/>
        <w:t>Реализација на додатна и дополнителна настава</w:t>
      </w:r>
    </w:p>
    <w:p w:rsidR="009079BA" w:rsidRDefault="009079BA" w:rsidP="000F29E9">
      <w:pPr>
        <w:tabs>
          <w:tab w:val="left" w:pos="1275"/>
        </w:tabs>
        <w:jc w:val="center"/>
        <w:rPr>
          <w:rFonts w:ascii="Arial" w:hAnsi="Arial" w:cs="Arial"/>
          <w:b/>
          <w:color w:val="C00000"/>
          <w:sz w:val="28"/>
          <w:szCs w:val="28"/>
          <w:lang w:val="mk-MK"/>
        </w:rPr>
      </w:pPr>
    </w:p>
    <w:p w:rsidR="00C5164C" w:rsidRPr="00243B88" w:rsidRDefault="009079BA" w:rsidP="006229B4">
      <w:pPr>
        <w:tabs>
          <w:tab w:val="left" w:pos="1275"/>
        </w:tabs>
        <w:rPr>
          <w:rFonts w:ascii="Arial" w:hAnsi="Arial" w:cs="Arial"/>
          <w:b/>
          <w:color w:val="C00000"/>
          <w:u w:val="single"/>
          <w:lang w:val="mk-MK"/>
        </w:rPr>
      </w:pPr>
      <w:r w:rsidRPr="00243B88">
        <w:rPr>
          <w:rFonts w:ascii="Arial" w:hAnsi="Arial" w:cs="Arial"/>
          <w:b/>
          <w:color w:val="C00000"/>
          <w:u w:val="single"/>
          <w:lang w:val="mk-MK"/>
        </w:rPr>
        <w:t>Дополнителна настава</w:t>
      </w:r>
    </w:p>
    <w:p w:rsidR="006229B4" w:rsidRPr="009079BA" w:rsidRDefault="006229B4" w:rsidP="006229B4">
      <w:pPr>
        <w:tabs>
          <w:tab w:val="left" w:pos="1275"/>
        </w:tabs>
        <w:rPr>
          <w:rFonts w:ascii="Arial" w:hAnsi="Arial" w:cs="Arial"/>
          <w:b/>
          <w:color w:val="C00000"/>
          <w:sz w:val="28"/>
          <w:szCs w:val="28"/>
          <w:lang w:val="mk-MK"/>
        </w:rPr>
      </w:pPr>
    </w:p>
    <w:tbl>
      <w:tblPr>
        <w:tblStyle w:val="TableGrid"/>
        <w:tblW w:w="0" w:type="auto"/>
        <w:tblLook w:val="04A0" w:firstRow="1" w:lastRow="0" w:firstColumn="1" w:lastColumn="0" w:noHBand="0" w:noVBand="1"/>
      </w:tblPr>
      <w:tblGrid>
        <w:gridCol w:w="3325"/>
        <w:gridCol w:w="1461"/>
        <w:gridCol w:w="1418"/>
        <w:gridCol w:w="1701"/>
        <w:gridCol w:w="2070"/>
      </w:tblGrid>
      <w:tr w:rsidR="009079BA" w:rsidTr="009C2DF1">
        <w:tc>
          <w:tcPr>
            <w:tcW w:w="3325" w:type="dxa"/>
            <w:shd w:val="clear" w:color="auto" w:fill="FABF8F" w:themeFill="accent6" w:themeFillTint="99"/>
          </w:tcPr>
          <w:p w:rsidR="009079BA" w:rsidRDefault="009079BA" w:rsidP="009C2DF1">
            <w:pPr>
              <w:tabs>
                <w:tab w:val="left" w:pos="1275"/>
              </w:tabs>
              <w:jc w:val="center"/>
              <w:rPr>
                <w:rFonts w:ascii="Arial" w:hAnsi="Arial" w:cs="Arial"/>
                <w:b/>
                <w:color w:val="C00000"/>
                <w:sz w:val="28"/>
                <w:szCs w:val="28"/>
                <w:lang w:val="en-US"/>
              </w:rPr>
            </w:pPr>
            <w:r w:rsidRPr="00DB13D4">
              <w:rPr>
                <w:rFonts w:ascii="Arial" w:eastAsiaTheme="minorHAnsi" w:hAnsi="Arial" w:cs="Arial"/>
                <w:b/>
                <w:lang w:val="mk-MK" w:eastAsia="en-US"/>
              </w:rPr>
              <w:t>Предмети</w:t>
            </w:r>
          </w:p>
        </w:tc>
        <w:tc>
          <w:tcPr>
            <w:tcW w:w="1461" w:type="dxa"/>
            <w:shd w:val="clear" w:color="auto" w:fill="FABF8F" w:themeFill="accent6" w:themeFillTint="99"/>
          </w:tcPr>
          <w:p w:rsidR="009079BA" w:rsidRPr="00DB13D4" w:rsidRDefault="009079BA" w:rsidP="009C2DF1">
            <w:pPr>
              <w:jc w:val="center"/>
              <w:rPr>
                <w:rFonts w:ascii="Arial" w:eastAsiaTheme="minorHAnsi" w:hAnsi="Arial" w:cs="Arial"/>
                <w:lang w:val="mk-MK" w:eastAsia="en-US"/>
              </w:rPr>
            </w:pPr>
            <w:r w:rsidRPr="00DB13D4">
              <w:rPr>
                <w:rFonts w:ascii="Arial" w:eastAsiaTheme="minorHAnsi" w:hAnsi="Arial" w:cs="Arial"/>
                <w:b/>
                <w:lang w:val="mk-MK" w:eastAsia="en-US"/>
              </w:rPr>
              <w:t>I</w:t>
            </w:r>
          </w:p>
          <w:p w:rsidR="009079BA" w:rsidRDefault="009079BA" w:rsidP="009C2DF1">
            <w:pPr>
              <w:tabs>
                <w:tab w:val="left" w:pos="1275"/>
              </w:tabs>
              <w:jc w:val="center"/>
              <w:rPr>
                <w:rFonts w:ascii="Arial" w:hAnsi="Arial" w:cs="Arial"/>
                <w:b/>
                <w:color w:val="C00000"/>
                <w:sz w:val="28"/>
                <w:szCs w:val="28"/>
                <w:lang w:val="en-US"/>
              </w:rPr>
            </w:pPr>
          </w:p>
        </w:tc>
        <w:tc>
          <w:tcPr>
            <w:tcW w:w="1418" w:type="dxa"/>
            <w:tcBorders>
              <w:right w:val="single" w:sz="4" w:space="0" w:color="auto"/>
            </w:tcBorders>
            <w:shd w:val="clear" w:color="auto" w:fill="FABF8F" w:themeFill="accent6" w:themeFillTint="99"/>
          </w:tcPr>
          <w:p w:rsidR="009079BA" w:rsidRDefault="009079BA" w:rsidP="009C2DF1">
            <w:pPr>
              <w:tabs>
                <w:tab w:val="left" w:pos="1275"/>
              </w:tabs>
              <w:jc w:val="center"/>
              <w:rPr>
                <w:rFonts w:ascii="Arial" w:hAnsi="Arial" w:cs="Arial"/>
                <w:b/>
                <w:color w:val="C00000"/>
                <w:sz w:val="28"/>
                <w:szCs w:val="28"/>
                <w:lang w:val="en-US"/>
              </w:rPr>
            </w:pPr>
            <w:r w:rsidRPr="00DB13D4">
              <w:rPr>
                <w:rFonts w:ascii="Arial" w:eastAsiaTheme="minorHAnsi" w:hAnsi="Arial" w:cs="Arial"/>
                <w:b/>
                <w:lang w:val="mk-MK" w:eastAsia="en-US"/>
              </w:rPr>
              <w:t>II</w:t>
            </w:r>
          </w:p>
        </w:tc>
        <w:tc>
          <w:tcPr>
            <w:tcW w:w="1701" w:type="dxa"/>
            <w:tcBorders>
              <w:left w:val="single" w:sz="4" w:space="0" w:color="auto"/>
              <w:right w:val="single" w:sz="4" w:space="0" w:color="auto"/>
            </w:tcBorders>
            <w:shd w:val="clear" w:color="auto" w:fill="FABF8F" w:themeFill="accent6" w:themeFillTint="99"/>
          </w:tcPr>
          <w:p w:rsidR="009079BA" w:rsidRDefault="009079BA" w:rsidP="009C2DF1">
            <w:pPr>
              <w:tabs>
                <w:tab w:val="left" w:pos="1275"/>
              </w:tabs>
              <w:jc w:val="center"/>
              <w:rPr>
                <w:rFonts w:ascii="Arial" w:hAnsi="Arial" w:cs="Arial"/>
                <w:b/>
                <w:color w:val="C00000"/>
                <w:sz w:val="28"/>
                <w:szCs w:val="28"/>
                <w:lang w:val="en-US"/>
              </w:rPr>
            </w:pPr>
            <w:r w:rsidRPr="00DB13D4">
              <w:rPr>
                <w:rFonts w:ascii="Arial" w:eastAsiaTheme="minorHAnsi" w:hAnsi="Arial" w:cs="Arial"/>
                <w:b/>
                <w:lang w:val="mk-MK" w:eastAsia="en-US"/>
              </w:rPr>
              <w:t>III</w:t>
            </w:r>
          </w:p>
        </w:tc>
        <w:tc>
          <w:tcPr>
            <w:tcW w:w="2070" w:type="dxa"/>
            <w:tcBorders>
              <w:left w:val="single" w:sz="4" w:space="0" w:color="auto"/>
            </w:tcBorders>
            <w:shd w:val="clear" w:color="auto" w:fill="FABF8F" w:themeFill="accent6" w:themeFillTint="99"/>
          </w:tcPr>
          <w:p w:rsidR="009079BA" w:rsidRDefault="009079BA" w:rsidP="009C2DF1">
            <w:pPr>
              <w:tabs>
                <w:tab w:val="left" w:pos="1275"/>
              </w:tabs>
              <w:jc w:val="center"/>
              <w:rPr>
                <w:rFonts w:ascii="Arial" w:hAnsi="Arial" w:cs="Arial"/>
                <w:b/>
                <w:color w:val="C00000"/>
                <w:sz w:val="28"/>
                <w:szCs w:val="28"/>
                <w:lang w:val="en-US"/>
              </w:rPr>
            </w:pPr>
            <w:r w:rsidRPr="00DB13D4">
              <w:rPr>
                <w:rFonts w:ascii="Arial" w:eastAsiaTheme="minorHAnsi" w:hAnsi="Arial" w:cs="Arial"/>
                <w:b/>
                <w:lang w:val="mk-MK" w:eastAsia="en-US"/>
              </w:rPr>
              <w:t>IV</w:t>
            </w:r>
          </w:p>
        </w:tc>
      </w:tr>
      <w:tr w:rsidR="009079BA" w:rsidTr="009079BA">
        <w:tc>
          <w:tcPr>
            <w:tcW w:w="3325" w:type="dxa"/>
          </w:tcPr>
          <w:p w:rsidR="009079BA" w:rsidRPr="00DB13D4" w:rsidRDefault="009079BA" w:rsidP="009079BA">
            <w:pPr>
              <w:rPr>
                <w:rFonts w:ascii="Arial" w:eastAsiaTheme="minorHAnsi" w:hAnsi="Arial" w:cs="Arial"/>
                <w:lang w:val="mk-MK" w:eastAsia="en-US"/>
              </w:rPr>
            </w:pPr>
            <w:r w:rsidRPr="00DB13D4">
              <w:rPr>
                <w:rFonts w:ascii="Arial" w:eastAsiaTheme="minorHAnsi" w:hAnsi="Arial" w:cs="Arial"/>
                <w:lang w:val="mk-MK" w:eastAsia="en-US"/>
              </w:rPr>
              <w:t>Македонски јазик и литература</w:t>
            </w:r>
          </w:p>
        </w:tc>
        <w:tc>
          <w:tcPr>
            <w:tcW w:w="1461" w:type="dxa"/>
          </w:tcPr>
          <w:p w:rsidR="009079BA" w:rsidRPr="000573C4" w:rsidRDefault="009079BA" w:rsidP="009079BA">
            <w:pPr>
              <w:jc w:val="center"/>
              <w:rPr>
                <w:rFonts w:ascii="Arial" w:eastAsiaTheme="minorHAnsi" w:hAnsi="Arial" w:cs="Arial"/>
                <w:lang w:val="mk-MK" w:eastAsia="en-US"/>
              </w:rPr>
            </w:pPr>
            <w:r>
              <w:rPr>
                <w:rFonts w:ascii="Arial" w:eastAsiaTheme="minorHAnsi" w:hAnsi="Arial" w:cs="Arial"/>
                <w:lang w:val="mk-MK" w:eastAsia="en-US"/>
              </w:rPr>
              <w:t>15</w:t>
            </w:r>
          </w:p>
        </w:tc>
        <w:tc>
          <w:tcPr>
            <w:tcW w:w="1418" w:type="dxa"/>
            <w:tcBorders>
              <w:right w:val="single" w:sz="4" w:space="0" w:color="auto"/>
            </w:tcBorders>
          </w:tcPr>
          <w:p w:rsidR="009079BA" w:rsidRPr="000573C4" w:rsidRDefault="009079BA" w:rsidP="009079BA">
            <w:pPr>
              <w:jc w:val="center"/>
              <w:rPr>
                <w:rFonts w:ascii="Arial" w:eastAsiaTheme="minorHAnsi" w:hAnsi="Arial" w:cs="Arial"/>
                <w:lang w:val="mk-MK" w:eastAsia="en-US"/>
              </w:rPr>
            </w:pPr>
            <w:r>
              <w:rPr>
                <w:rFonts w:ascii="Arial" w:eastAsiaTheme="minorHAnsi" w:hAnsi="Arial" w:cs="Arial"/>
                <w:lang w:val="mk-MK" w:eastAsia="en-US"/>
              </w:rPr>
              <w:t>12</w:t>
            </w:r>
          </w:p>
        </w:tc>
        <w:tc>
          <w:tcPr>
            <w:tcW w:w="1701" w:type="dxa"/>
            <w:tcBorders>
              <w:left w:val="single" w:sz="4" w:space="0" w:color="auto"/>
              <w:right w:val="single" w:sz="4" w:space="0" w:color="auto"/>
            </w:tcBorders>
          </w:tcPr>
          <w:p w:rsidR="009079BA" w:rsidRPr="00621C6A" w:rsidRDefault="009079BA" w:rsidP="009079BA">
            <w:pPr>
              <w:jc w:val="center"/>
              <w:rPr>
                <w:rFonts w:ascii="Arial" w:eastAsiaTheme="minorHAnsi" w:hAnsi="Arial" w:cs="Arial"/>
                <w:lang w:val="mk-MK" w:eastAsia="en-US"/>
              </w:rPr>
            </w:pPr>
            <w:r>
              <w:rPr>
                <w:rFonts w:ascii="Arial" w:eastAsiaTheme="minorHAnsi" w:hAnsi="Arial" w:cs="Arial"/>
                <w:lang w:val="en-US" w:eastAsia="en-US"/>
              </w:rPr>
              <w:t>2</w:t>
            </w:r>
            <w:r>
              <w:rPr>
                <w:rFonts w:ascii="Arial" w:eastAsiaTheme="minorHAnsi" w:hAnsi="Arial" w:cs="Arial"/>
                <w:lang w:val="mk-MK" w:eastAsia="en-US"/>
              </w:rPr>
              <w:t>2</w:t>
            </w:r>
          </w:p>
        </w:tc>
        <w:tc>
          <w:tcPr>
            <w:tcW w:w="2070" w:type="dxa"/>
            <w:tcBorders>
              <w:left w:val="single" w:sz="4" w:space="0" w:color="auto"/>
            </w:tcBorders>
          </w:tcPr>
          <w:p w:rsidR="009079BA" w:rsidRPr="003D5F3A" w:rsidRDefault="009079BA" w:rsidP="009079BA">
            <w:pPr>
              <w:jc w:val="center"/>
              <w:rPr>
                <w:rFonts w:ascii="Arial" w:eastAsiaTheme="minorHAnsi" w:hAnsi="Arial" w:cs="Arial"/>
                <w:lang w:val="en-US" w:eastAsia="en-US"/>
              </w:rPr>
            </w:pPr>
            <w:r>
              <w:rPr>
                <w:rFonts w:ascii="Arial" w:eastAsiaTheme="minorHAnsi" w:hAnsi="Arial" w:cs="Arial"/>
                <w:lang w:val="en-US" w:eastAsia="en-US"/>
              </w:rPr>
              <w:t>15</w:t>
            </w:r>
          </w:p>
        </w:tc>
      </w:tr>
      <w:tr w:rsidR="009079BA" w:rsidTr="009079BA">
        <w:tc>
          <w:tcPr>
            <w:tcW w:w="3325" w:type="dxa"/>
          </w:tcPr>
          <w:p w:rsidR="009079BA" w:rsidRPr="00DB13D4" w:rsidRDefault="009079BA" w:rsidP="009079BA">
            <w:pPr>
              <w:rPr>
                <w:rFonts w:ascii="Arial" w:eastAsiaTheme="minorHAnsi" w:hAnsi="Arial" w:cs="Arial"/>
                <w:lang w:val="mk-MK" w:eastAsia="en-US"/>
              </w:rPr>
            </w:pPr>
            <w:r w:rsidRPr="00DB13D4">
              <w:rPr>
                <w:rFonts w:ascii="Arial" w:eastAsiaTheme="minorHAnsi" w:hAnsi="Arial" w:cs="Arial"/>
                <w:lang w:val="mk-MK" w:eastAsia="en-US"/>
              </w:rPr>
              <w:t>Англиски јазик</w:t>
            </w:r>
          </w:p>
        </w:tc>
        <w:tc>
          <w:tcPr>
            <w:tcW w:w="1461" w:type="dxa"/>
          </w:tcPr>
          <w:p w:rsidR="009079BA" w:rsidRPr="00BB2E0C" w:rsidRDefault="009079BA" w:rsidP="009079BA">
            <w:pPr>
              <w:jc w:val="center"/>
              <w:rPr>
                <w:rFonts w:ascii="Arial" w:eastAsiaTheme="minorHAnsi" w:hAnsi="Arial" w:cs="Arial"/>
                <w:lang w:val="mk-MK" w:eastAsia="en-US"/>
              </w:rPr>
            </w:pPr>
            <w:r>
              <w:rPr>
                <w:rFonts w:ascii="Arial" w:eastAsiaTheme="minorHAnsi" w:hAnsi="Arial" w:cs="Arial"/>
                <w:lang w:val="mk-MK" w:eastAsia="en-US"/>
              </w:rPr>
              <w:t>15</w:t>
            </w:r>
          </w:p>
        </w:tc>
        <w:tc>
          <w:tcPr>
            <w:tcW w:w="1418" w:type="dxa"/>
            <w:tcBorders>
              <w:right w:val="single" w:sz="4" w:space="0" w:color="auto"/>
            </w:tcBorders>
          </w:tcPr>
          <w:p w:rsidR="009079BA" w:rsidRPr="001443EE" w:rsidRDefault="009079BA" w:rsidP="009079BA">
            <w:pPr>
              <w:jc w:val="center"/>
              <w:rPr>
                <w:rFonts w:ascii="Arial" w:eastAsiaTheme="minorHAnsi" w:hAnsi="Arial" w:cs="Arial"/>
                <w:lang w:val="mk-MK" w:eastAsia="en-US"/>
              </w:rPr>
            </w:pPr>
            <w:r>
              <w:rPr>
                <w:rFonts w:ascii="Arial" w:eastAsiaTheme="minorHAnsi" w:hAnsi="Arial" w:cs="Arial"/>
                <w:lang w:val="mk-MK" w:eastAsia="en-US"/>
              </w:rPr>
              <w:t>4</w:t>
            </w:r>
          </w:p>
        </w:tc>
        <w:tc>
          <w:tcPr>
            <w:tcW w:w="1701" w:type="dxa"/>
            <w:tcBorders>
              <w:left w:val="single" w:sz="4" w:space="0" w:color="auto"/>
              <w:right w:val="single" w:sz="4" w:space="0" w:color="auto"/>
            </w:tcBorders>
          </w:tcPr>
          <w:p w:rsidR="009079BA" w:rsidRPr="003E5CA0" w:rsidRDefault="009079BA" w:rsidP="009079BA">
            <w:pPr>
              <w:jc w:val="center"/>
              <w:rPr>
                <w:rFonts w:ascii="Arial" w:eastAsiaTheme="minorHAnsi" w:hAnsi="Arial" w:cs="Arial"/>
                <w:lang w:val="en-US" w:eastAsia="en-US"/>
              </w:rPr>
            </w:pPr>
            <w:r>
              <w:rPr>
                <w:rFonts w:ascii="Arial" w:eastAsiaTheme="minorHAnsi" w:hAnsi="Arial" w:cs="Arial"/>
                <w:lang w:val="en-US" w:eastAsia="en-US"/>
              </w:rPr>
              <w:t>2</w:t>
            </w:r>
          </w:p>
        </w:tc>
        <w:tc>
          <w:tcPr>
            <w:tcW w:w="2070" w:type="dxa"/>
            <w:tcBorders>
              <w:left w:val="single" w:sz="4" w:space="0" w:color="auto"/>
            </w:tcBorders>
          </w:tcPr>
          <w:p w:rsidR="009079BA" w:rsidRPr="00542024" w:rsidRDefault="009079BA" w:rsidP="009079BA">
            <w:pPr>
              <w:jc w:val="center"/>
              <w:rPr>
                <w:rFonts w:ascii="Arial" w:eastAsiaTheme="minorHAnsi" w:hAnsi="Arial" w:cs="Arial"/>
                <w:lang w:val="en-US" w:eastAsia="en-US"/>
              </w:rPr>
            </w:pPr>
            <w:r>
              <w:rPr>
                <w:rFonts w:ascii="Arial" w:eastAsiaTheme="minorHAnsi" w:hAnsi="Arial" w:cs="Arial"/>
                <w:lang w:val="en-US" w:eastAsia="en-US"/>
              </w:rPr>
              <w:t>9</w:t>
            </w:r>
          </w:p>
        </w:tc>
      </w:tr>
      <w:tr w:rsidR="009079BA" w:rsidTr="009079BA">
        <w:tc>
          <w:tcPr>
            <w:tcW w:w="3325" w:type="dxa"/>
          </w:tcPr>
          <w:p w:rsidR="009079BA" w:rsidRPr="00DB13D4" w:rsidRDefault="009079BA" w:rsidP="009079BA">
            <w:pPr>
              <w:rPr>
                <w:rFonts w:ascii="Arial" w:eastAsiaTheme="minorHAnsi" w:hAnsi="Arial" w:cs="Arial"/>
                <w:lang w:val="mk-MK" w:eastAsia="en-US"/>
              </w:rPr>
            </w:pPr>
            <w:r w:rsidRPr="00DB13D4">
              <w:rPr>
                <w:rFonts w:ascii="Arial" w:eastAsiaTheme="minorHAnsi" w:hAnsi="Arial" w:cs="Arial"/>
                <w:lang w:val="mk-MK" w:eastAsia="en-US"/>
              </w:rPr>
              <w:t>Математика</w:t>
            </w:r>
          </w:p>
        </w:tc>
        <w:tc>
          <w:tcPr>
            <w:tcW w:w="1461" w:type="dxa"/>
          </w:tcPr>
          <w:p w:rsidR="009079BA" w:rsidRPr="00453976" w:rsidRDefault="009079BA" w:rsidP="009079BA">
            <w:pPr>
              <w:jc w:val="center"/>
              <w:rPr>
                <w:rFonts w:ascii="Arial" w:eastAsiaTheme="minorHAnsi" w:hAnsi="Arial" w:cs="Arial"/>
                <w:lang w:val="mk-MK" w:eastAsia="en-US"/>
              </w:rPr>
            </w:pPr>
            <w:r>
              <w:rPr>
                <w:rFonts w:ascii="Arial" w:eastAsiaTheme="minorHAnsi" w:hAnsi="Arial" w:cs="Arial"/>
                <w:lang w:val="mk-MK" w:eastAsia="en-US"/>
              </w:rPr>
              <w:t>15</w:t>
            </w:r>
          </w:p>
        </w:tc>
        <w:tc>
          <w:tcPr>
            <w:tcW w:w="1418" w:type="dxa"/>
            <w:tcBorders>
              <w:right w:val="single" w:sz="4" w:space="0" w:color="auto"/>
            </w:tcBorders>
          </w:tcPr>
          <w:p w:rsidR="009079BA" w:rsidRPr="00453976" w:rsidRDefault="009079BA" w:rsidP="009079BA">
            <w:pPr>
              <w:jc w:val="center"/>
              <w:rPr>
                <w:rFonts w:ascii="Arial" w:eastAsiaTheme="minorHAnsi" w:hAnsi="Arial" w:cs="Arial"/>
                <w:lang w:val="mk-MK" w:eastAsia="en-US"/>
              </w:rPr>
            </w:pPr>
            <w:r>
              <w:rPr>
                <w:rFonts w:ascii="Arial" w:eastAsiaTheme="minorHAnsi" w:hAnsi="Arial" w:cs="Arial"/>
                <w:lang w:val="mk-MK" w:eastAsia="en-US"/>
              </w:rPr>
              <w:t>5</w:t>
            </w:r>
          </w:p>
        </w:tc>
        <w:tc>
          <w:tcPr>
            <w:tcW w:w="1701" w:type="dxa"/>
            <w:tcBorders>
              <w:left w:val="single" w:sz="4" w:space="0" w:color="auto"/>
              <w:right w:val="single" w:sz="4" w:space="0" w:color="auto"/>
            </w:tcBorders>
          </w:tcPr>
          <w:p w:rsidR="009079BA" w:rsidRPr="000573C4" w:rsidRDefault="009079BA" w:rsidP="009079BA">
            <w:pPr>
              <w:jc w:val="center"/>
              <w:rPr>
                <w:rFonts w:ascii="Arial" w:eastAsiaTheme="minorHAnsi" w:hAnsi="Arial" w:cs="Arial"/>
                <w:lang w:val="mk-MK" w:eastAsia="en-US"/>
              </w:rPr>
            </w:pPr>
            <w:r>
              <w:rPr>
                <w:rFonts w:ascii="Arial" w:eastAsiaTheme="minorHAnsi" w:hAnsi="Arial" w:cs="Arial"/>
                <w:lang w:val="mk-MK" w:eastAsia="en-US"/>
              </w:rPr>
              <w:t>20</w:t>
            </w:r>
          </w:p>
        </w:tc>
        <w:tc>
          <w:tcPr>
            <w:tcW w:w="2070" w:type="dxa"/>
            <w:tcBorders>
              <w:left w:val="single" w:sz="4" w:space="0" w:color="auto"/>
            </w:tcBorders>
          </w:tcPr>
          <w:p w:rsidR="009079BA" w:rsidRPr="00BD4C7E" w:rsidRDefault="009079BA" w:rsidP="009079BA">
            <w:pPr>
              <w:jc w:val="center"/>
              <w:rPr>
                <w:rFonts w:ascii="Arial" w:eastAsiaTheme="minorHAnsi" w:hAnsi="Arial" w:cs="Arial"/>
                <w:lang w:val="mk-MK" w:eastAsia="en-US"/>
              </w:rPr>
            </w:pPr>
            <w:r>
              <w:rPr>
                <w:rFonts w:ascii="Arial" w:eastAsiaTheme="minorHAnsi" w:hAnsi="Arial" w:cs="Arial"/>
                <w:lang w:val="mk-MK" w:eastAsia="en-US"/>
              </w:rPr>
              <w:t>12</w:t>
            </w:r>
          </w:p>
        </w:tc>
      </w:tr>
      <w:tr w:rsidR="009079BA" w:rsidTr="009079BA">
        <w:tc>
          <w:tcPr>
            <w:tcW w:w="3325" w:type="dxa"/>
          </w:tcPr>
          <w:p w:rsidR="009079BA" w:rsidRPr="00DB13D4" w:rsidRDefault="009079BA" w:rsidP="009079BA">
            <w:pPr>
              <w:rPr>
                <w:rFonts w:ascii="Arial" w:eastAsiaTheme="minorHAnsi" w:hAnsi="Arial" w:cs="Arial"/>
                <w:lang w:val="mk-MK" w:eastAsia="en-US"/>
              </w:rPr>
            </w:pPr>
            <w:r w:rsidRPr="00DB13D4">
              <w:rPr>
                <w:rFonts w:ascii="Arial" w:eastAsiaTheme="minorHAnsi" w:hAnsi="Arial" w:cs="Arial"/>
                <w:lang w:val="mk-MK" w:eastAsia="en-US"/>
              </w:rPr>
              <w:t>Физика</w:t>
            </w:r>
          </w:p>
        </w:tc>
        <w:tc>
          <w:tcPr>
            <w:tcW w:w="1461" w:type="dxa"/>
          </w:tcPr>
          <w:p w:rsidR="009079BA" w:rsidRPr="000573C4" w:rsidRDefault="009079BA" w:rsidP="009079BA">
            <w:pPr>
              <w:jc w:val="center"/>
              <w:rPr>
                <w:rFonts w:ascii="Arial" w:eastAsiaTheme="minorHAnsi" w:hAnsi="Arial" w:cs="Arial"/>
                <w:lang w:val="mk-MK" w:eastAsia="en-US"/>
              </w:rPr>
            </w:pPr>
            <w:r>
              <w:rPr>
                <w:rFonts w:ascii="Arial" w:eastAsiaTheme="minorHAnsi" w:hAnsi="Arial" w:cs="Arial"/>
                <w:lang w:val="mk-MK" w:eastAsia="en-US"/>
              </w:rPr>
              <w:t>6</w:t>
            </w:r>
          </w:p>
        </w:tc>
        <w:tc>
          <w:tcPr>
            <w:tcW w:w="1418" w:type="dxa"/>
            <w:tcBorders>
              <w:right w:val="single" w:sz="4" w:space="0" w:color="auto"/>
            </w:tcBorders>
          </w:tcPr>
          <w:p w:rsidR="009079BA" w:rsidRPr="000573C4" w:rsidRDefault="009079BA" w:rsidP="009079BA">
            <w:pPr>
              <w:jc w:val="center"/>
              <w:rPr>
                <w:rFonts w:ascii="Arial" w:eastAsiaTheme="minorHAnsi" w:hAnsi="Arial" w:cs="Arial"/>
                <w:lang w:val="mk-MK" w:eastAsia="en-US"/>
              </w:rPr>
            </w:pPr>
          </w:p>
        </w:tc>
        <w:tc>
          <w:tcPr>
            <w:tcW w:w="1701" w:type="dxa"/>
            <w:tcBorders>
              <w:left w:val="single" w:sz="4" w:space="0" w:color="auto"/>
              <w:right w:val="single" w:sz="4" w:space="0" w:color="auto"/>
            </w:tcBorders>
          </w:tcPr>
          <w:p w:rsidR="009079BA" w:rsidRPr="001C0597" w:rsidRDefault="009079BA" w:rsidP="009079BA">
            <w:pPr>
              <w:jc w:val="center"/>
              <w:rPr>
                <w:rFonts w:ascii="Arial" w:eastAsiaTheme="minorHAnsi" w:hAnsi="Arial" w:cs="Arial"/>
                <w:lang w:val="mk-MK" w:eastAsia="en-US"/>
              </w:rPr>
            </w:pPr>
            <w:r>
              <w:rPr>
                <w:rFonts w:ascii="Arial" w:eastAsiaTheme="minorHAnsi" w:hAnsi="Arial" w:cs="Arial"/>
                <w:lang w:val="mk-MK" w:eastAsia="en-US"/>
              </w:rPr>
              <w:t>8</w:t>
            </w:r>
          </w:p>
        </w:tc>
        <w:tc>
          <w:tcPr>
            <w:tcW w:w="2070" w:type="dxa"/>
            <w:tcBorders>
              <w:left w:val="single" w:sz="4" w:space="0" w:color="auto"/>
            </w:tcBorders>
          </w:tcPr>
          <w:p w:rsidR="009079BA" w:rsidRPr="000573C4" w:rsidRDefault="009079BA" w:rsidP="009079BA">
            <w:pPr>
              <w:jc w:val="center"/>
              <w:rPr>
                <w:rFonts w:ascii="Arial" w:eastAsiaTheme="minorHAnsi" w:hAnsi="Arial" w:cs="Arial"/>
                <w:lang w:val="en-US" w:eastAsia="en-US"/>
              </w:rPr>
            </w:pPr>
          </w:p>
        </w:tc>
      </w:tr>
      <w:tr w:rsidR="009079BA" w:rsidTr="009079BA">
        <w:tc>
          <w:tcPr>
            <w:tcW w:w="3325" w:type="dxa"/>
          </w:tcPr>
          <w:p w:rsidR="009079BA" w:rsidRPr="00DB13D4" w:rsidRDefault="009079BA" w:rsidP="009079BA">
            <w:pPr>
              <w:rPr>
                <w:rFonts w:ascii="Arial" w:eastAsiaTheme="minorHAnsi" w:hAnsi="Arial" w:cs="Arial"/>
                <w:lang w:val="mk-MK" w:eastAsia="en-US"/>
              </w:rPr>
            </w:pPr>
            <w:r w:rsidRPr="00DB13D4">
              <w:rPr>
                <w:rFonts w:ascii="Arial" w:eastAsiaTheme="minorHAnsi" w:hAnsi="Arial" w:cs="Arial"/>
                <w:lang w:val="mk-MK" w:eastAsia="en-US"/>
              </w:rPr>
              <w:t>Психологија</w:t>
            </w:r>
          </w:p>
        </w:tc>
        <w:tc>
          <w:tcPr>
            <w:tcW w:w="1461" w:type="dxa"/>
          </w:tcPr>
          <w:p w:rsidR="009079BA" w:rsidRPr="000573C4" w:rsidRDefault="009079BA" w:rsidP="009079BA">
            <w:pPr>
              <w:jc w:val="center"/>
              <w:rPr>
                <w:rFonts w:ascii="Arial" w:eastAsiaTheme="minorHAnsi" w:hAnsi="Arial" w:cs="Arial"/>
                <w:b/>
                <w:lang w:val="en-US" w:eastAsia="en-US"/>
              </w:rPr>
            </w:pPr>
          </w:p>
        </w:tc>
        <w:tc>
          <w:tcPr>
            <w:tcW w:w="1418" w:type="dxa"/>
            <w:tcBorders>
              <w:right w:val="single" w:sz="4" w:space="0" w:color="auto"/>
            </w:tcBorders>
          </w:tcPr>
          <w:p w:rsidR="009079BA" w:rsidRPr="000573C4" w:rsidRDefault="009079BA" w:rsidP="009079BA">
            <w:pPr>
              <w:jc w:val="center"/>
              <w:rPr>
                <w:rFonts w:ascii="Arial" w:eastAsiaTheme="minorHAnsi" w:hAnsi="Arial" w:cs="Arial"/>
                <w:b/>
                <w:lang w:val="en-US" w:eastAsia="en-US"/>
              </w:rPr>
            </w:pPr>
          </w:p>
        </w:tc>
        <w:tc>
          <w:tcPr>
            <w:tcW w:w="1701" w:type="dxa"/>
            <w:tcBorders>
              <w:left w:val="single" w:sz="4" w:space="0" w:color="auto"/>
              <w:right w:val="single" w:sz="4" w:space="0" w:color="auto"/>
            </w:tcBorders>
          </w:tcPr>
          <w:p w:rsidR="009079BA" w:rsidRPr="000573C4" w:rsidRDefault="009079BA" w:rsidP="009079BA">
            <w:pPr>
              <w:jc w:val="center"/>
              <w:rPr>
                <w:rFonts w:ascii="Arial" w:eastAsiaTheme="minorHAnsi" w:hAnsi="Arial" w:cs="Arial"/>
                <w:lang w:val="mk-MK" w:eastAsia="en-US"/>
              </w:rPr>
            </w:pPr>
            <w:r>
              <w:rPr>
                <w:rFonts w:ascii="Arial" w:eastAsiaTheme="minorHAnsi" w:hAnsi="Arial" w:cs="Arial"/>
                <w:lang w:val="mk-MK" w:eastAsia="en-US"/>
              </w:rPr>
              <w:t>5</w:t>
            </w:r>
          </w:p>
        </w:tc>
        <w:tc>
          <w:tcPr>
            <w:tcW w:w="2070" w:type="dxa"/>
            <w:tcBorders>
              <w:left w:val="single" w:sz="4" w:space="0" w:color="auto"/>
            </w:tcBorders>
          </w:tcPr>
          <w:p w:rsidR="009079BA" w:rsidRPr="00DF1637" w:rsidRDefault="009079BA" w:rsidP="009079BA">
            <w:pPr>
              <w:jc w:val="center"/>
              <w:rPr>
                <w:rFonts w:ascii="Arial" w:eastAsiaTheme="minorHAnsi" w:hAnsi="Arial" w:cs="Arial"/>
                <w:lang w:val="mk-MK" w:eastAsia="en-US"/>
              </w:rPr>
            </w:pPr>
          </w:p>
        </w:tc>
      </w:tr>
      <w:tr w:rsidR="009079BA" w:rsidTr="009079BA">
        <w:tc>
          <w:tcPr>
            <w:tcW w:w="3325" w:type="dxa"/>
          </w:tcPr>
          <w:p w:rsidR="009079BA" w:rsidRPr="00467A01" w:rsidRDefault="009079BA" w:rsidP="009079BA">
            <w:pPr>
              <w:rPr>
                <w:rFonts w:ascii="Arial" w:eastAsiaTheme="minorHAnsi" w:hAnsi="Arial" w:cs="Arial"/>
                <w:lang w:val="mk-MK" w:eastAsia="en-US"/>
              </w:rPr>
            </w:pPr>
            <w:r>
              <w:rPr>
                <w:rFonts w:ascii="Arial" w:eastAsiaTheme="minorHAnsi" w:hAnsi="Arial" w:cs="Arial"/>
                <w:lang w:val="mk-MK" w:eastAsia="en-US"/>
              </w:rPr>
              <w:t>Граѓанско образование</w:t>
            </w:r>
          </w:p>
        </w:tc>
        <w:tc>
          <w:tcPr>
            <w:tcW w:w="1461" w:type="dxa"/>
          </w:tcPr>
          <w:p w:rsidR="009079BA" w:rsidRPr="000573C4" w:rsidRDefault="009079BA" w:rsidP="009079BA">
            <w:pPr>
              <w:jc w:val="center"/>
              <w:rPr>
                <w:rFonts w:ascii="Arial" w:eastAsiaTheme="minorHAnsi" w:hAnsi="Arial" w:cs="Arial"/>
                <w:lang w:val="mk-MK" w:eastAsia="en-US"/>
              </w:rPr>
            </w:pPr>
          </w:p>
        </w:tc>
        <w:tc>
          <w:tcPr>
            <w:tcW w:w="1418" w:type="dxa"/>
            <w:tcBorders>
              <w:right w:val="single" w:sz="4" w:space="0" w:color="auto"/>
            </w:tcBorders>
          </w:tcPr>
          <w:p w:rsidR="009079BA" w:rsidRPr="000573C4" w:rsidRDefault="009079BA" w:rsidP="009079BA">
            <w:pPr>
              <w:jc w:val="center"/>
              <w:rPr>
                <w:rFonts w:ascii="Arial" w:eastAsiaTheme="minorHAnsi" w:hAnsi="Arial" w:cs="Arial"/>
                <w:lang w:val="en-US" w:eastAsia="en-US"/>
              </w:rPr>
            </w:pPr>
          </w:p>
        </w:tc>
        <w:tc>
          <w:tcPr>
            <w:tcW w:w="1701" w:type="dxa"/>
            <w:tcBorders>
              <w:left w:val="single" w:sz="4" w:space="0" w:color="auto"/>
              <w:right w:val="single" w:sz="4" w:space="0" w:color="auto"/>
            </w:tcBorders>
          </w:tcPr>
          <w:p w:rsidR="009079BA" w:rsidRPr="0060161A" w:rsidRDefault="009079BA" w:rsidP="009079BA">
            <w:pPr>
              <w:jc w:val="center"/>
              <w:rPr>
                <w:rFonts w:ascii="Arial" w:eastAsiaTheme="minorHAnsi" w:hAnsi="Arial" w:cs="Arial"/>
                <w:lang w:val="en-US" w:eastAsia="en-US"/>
              </w:rPr>
            </w:pPr>
            <w:r>
              <w:rPr>
                <w:rFonts w:ascii="Arial" w:eastAsiaTheme="minorHAnsi" w:hAnsi="Arial" w:cs="Arial"/>
                <w:lang w:val="en-US" w:eastAsia="en-US"/>
              </w:rPr>
              <w:t>1</w:t>
            </w:r>
          </w:p>
        </w:tc>
        <w:tc>
          <w:tcPr>
            <w:tcW w:w="2070" w:type="dxa"/>
            <w:tcBorders>
              <w:left w:val="single" w:sz="4" w:space="0" w:color="auto"/>
            </w:tcBorders>
          </w:tcPr>
          <w:p w:rsidR="009079BA" w:rsidRPr="0060161A" w:rsidRDefault="009079BA" w:rsidP="009079BA">
            <w:pPr>
              <w:jc w:val="center"/>
              <w:rPr>
                <w:rFonts w:ascii="Arial" w:eastAsiaTheme="minorHAnsi" w:hAnsi="Arial" w:cs="Arial"/>
                <w:lang w:val="en-US" w:eastAsia="en-US"/>
              </w:rPr>
            </w:pPr>
            <w:r>
              <w:rPr>
                <w:rFonts w:ascii="Arial" w:eastAsiaTheme="minorHAnsi" w:hAnsi="Arial" w:cs="Arial"/>
                <w:lang w:val="en-US" w:eastAsia="en-US"/>
              </w:rPr>
              <w:t>6</w:t>
            </w:r>
          </w:p>
        </w:tc>
      </w:tr>
      <w:tr w:rsidR="009079BA" w:rsidTr="009079BA">
        <w:tc>
          <w:tcPr>
            <w:tcW w:w="3325" w:type="dxa"/>
          </w:tcPr>
          <w:p w:rsidR="009079BA" w:rsidRPr="00296670" w:rsidRDefault="009079BA" w:rsidP="009079BA">
            <w:pPr>
              <w:rPr>
                <w:rFonts w:ascii="Arial" w:eastAsiaTheme="minorHAnsi" w:hAnsi="Arial" w:cs="Arial"/>
                <w:lang w:val="mk-MK" w:eastAsia="en-US"/>
              </w:rPr>
            </w:pPr>
            <w:r w:rsidRPr="00296670">
              <w:rPr>
                <w:rFonts w:ascii="Arial" w:eastAsiaTheme="minorHAnsi" w:hAnsi="Arial" w:cs="Arial"/>
                <w:lang w:val="mk-MK" w:eastAsia="en-US"/>
              </w:rPr>
              <w:t>Историја</w:t>
            </w:r>
          </w:p>
        </w:tc>
        <w:tc>
          <w:tcPr>
            <w:tcW w:w="1461" w:type="dxa"/>
          </w:tcPr>
          <w:p w:rsidR="009079BA" w:rsidRPr="00B34898" w:rsidRDefault="009079BA" w:rsidP="009079BA">
            <w:pPr>
              <w:jc w:val="center"/>
              <w:rPr>
                <w:rFonts w:ascii="Arial" w:eastAsiaTheme="minorHAnsi" w:hAnsi="Arial" w:cs="Arial"/>
                <w:lang w:val="en-US" w:eastAsia="en-US"/>
              </w:rPr>
            </w:pPr>
            <w:r>
              <w:rPr>
                <w:rFonts w:ascii="Arial" w:eastAsiaTheme="minorHAnsi" w:hAnsi="Arial" w:cs="Arial"/>
                <w:lang w:val="en-US" w:eastAsia="en-US"/>
              </w:rPr>
              <w:t>3</w:t>
            </w:r>
          </w:p>
        </w:tc>
        <w:tc>
          <w:tcPr>
            <w:tcW w:w="1418" w:type="dxa"/>
            <w:tcBorders>
              <w:right w:val="single" w:sz="4" w:space="0" w:color="auto"/>
            </w:tcBorders>
          </w:tcPr>
          <w:p w:rsidR="009079BA" w:rsidRPr="00B34898" w:rsidRDefault="009079BA" w:rsidP="009079BA">
            <w:pPr>
              <w:jc w:val="center"/>
              <w:rPr>
                <w:rFonts w:ascii="Arial" w:eastAsiaTheme="minorHAnsi" w:hAnsi="Arial" w:cs="Arial"/>
                <w:lang w:val="en-US" w:eastAsia="en-US"/>
              </w:rPr>
            </w:pPr>
            <w:r>
              <w:rPr>
                <w:rFonts w:ascii="Arial" w:eastAsiaTheme="minorHAnsi" w:hAnsi="Arial" w:cs="Arial"/>
                <w:lang w:val="en-US" w:eastAsia="en-US"/>
              </w:rPr>
              <w:t>3</w:t>
            </w:r>
          </w:p>
        </w:tc>
        <w:tc>
          <w:tcPr>
            <w:tcW w:w="1701" w:type="dxa"/>
            <w:tcBorders>
              <w:left w:val="single" w:sz="4" w:space="0" w:color="auto"/>
              <w:right w:val="single" w:sz="4" w:space="0" w:color="auto"/>
            </w:tcBorders>
          </w:tcPr>
          <w:p w:rsidR="009079BA" w:rsidRPr="00866BDD" w:rsidRDefault="009079BA" w:rsidP="009079BA">
            <w:pPr>
              <w:jc w:val="center"/>
              <w:rPr>
                <w:rFonts w:ascii="Arial" w:eastAsiaTheme="minorHAnsi" w:hAnsi="Arial" w:cs="Arial"/>
                <w:lang w:val="mk-MK" w:eastAsia="en-US"/>
              </w:rPr>
            </w:pPr>
          </w:p>
        </w:tc>
        <w:tc>
          <w:tcPr>
            <w:tcW w:w="2070" w:type="dxa"/>
            <w:tcBorders>
              <w:left w:val="single" w:sz="4" w:space="0" w:color="auto"/>
            </w:tcBorders>
          </w:tcPr>
          <w:p w:rsidR="009079BA" w:rsidRPr="00CB2594" w:rsidRDefault="009079BA" w:rsidP="009079BA">
            <w:pPr>
              <w:jc w:val="center"/>
              <w:rPr>
                <w:rFonts w:ascii="Arial" w:eastAsiaTheme="minorHAnsi" w:hAnsi="Arial" w:cs="Arial"/>
                <w:lang w:val="mk-MK" w:eastAsia="en-US"/>
              </w:rPr>
            </w:pPr>
          </w:p>
        </w:tc>
      </w:tr>
      <w:tr w:rsidR="009079BA" w:rsidTr="009079BA">
        <w:tc>
          <w:tcPr>
            <w:tcW w:w="3325" w:type="dxa"/>
          </w:tcPr>
          <w:p w:rsidR="009079BA" w:rsidRPr="00B115A4" w:rsidRDefault="009079BA" w:rsidP="009079BA">
            <w:pPr>
              <w:rPr>
                <w:rFonts w:ascii="Arial" w:eastAsiaTheme="minorHAnsi" w:hAnsi="Arial" w:cs="Arial"/>
                <w:lang w:val="mk-MK" w:eastAsia="en-US"/>
              </w:rPr>
            </w:pPr>
            <w:r w:rsidRPr="00B115A4">
              <w:rPr>
                <w:rFonts w:ascii="Arial" w:eastAsiaTheme="minorHAnsi" w:hAnsi="Arial" w:cs="Arial"/>
                <w:lang w:val="mk-MK" w:eastAsia="en-US"/>
              </w:rPr>
              <w:t>Храна и пијалоци</w:t>
            </w:r>
          </w:p>
        </w:tc>
        <w:tc>
          <w:tcPr>
            <w:tcW w:w="1461" w:type="dxa"/>
          </w:tcPr>
          <w:p w:rsidR="009079BA" w:rsidRDefault="009079BA" w:rsidP="009079BA">
            <w:pPr>
              <w:jc w:val="center"/>
              <w:rPr>
                <w:rFonts w:ascii="Arial" w:eastAsiaTheme="minorHAnsi" w:hAnsi="Arial" w:cs="Arial"/>
                <w:lang w:val="mk-MK" w:eastAsia="en-US"/>
              </w:rPr>
            </w:pPr>
          </w:p>
        </w:tc>
        <w:tc>
          <w:tcPr>
            <w:tcW w:w="1418" w:type="dxa"/>
            <w:tcBorders>
              <w:right w:val="single" w:sz="4" w:space="0" w:color="auto"/>
            </w:tcBorders>
          </w:tcPr>
          <w:p w:rsidR="009079BA" w:rsidRPr="00BF793A" w:rsidRDefault="009079BA" w:rsidP="009079BA">
            <w:pPr>
              <w:jc w:val="center"/>
              <w:rPr>
                <w:rFonts w:ascii="Arial" w:eastAsiaTheme="minorHAnsi" w:hAnsi="Arial" w:cs="Arial"/>
                <w:lang w:val="en-US" w:eastAsia="en-US"/>
              </w:rPr>
            </w:pPr>
            <w:r>
              <w:rPr>
                <w:rFonts w:ascii="Arial" w:eastAsiaTheme="minorHAnsi" w:hAnsi="Arial" w:cs="Arial"/>
                <w:lang w:val="en-US" w:eastAsia="en-US"/>
              </w:rPr>
              <w:t>3</w:t>
            </w:r>
          </w:p>
        </w:tc>
        <w:tc>
          <w:tcPr>
            <w:tcW w:w="1701" w:type="dxa"/>
            <w:tcBorders>
              <w:left w:val="single" w:sz="4" w:space="0" w:color="auto"/>
              <w:right w:val="single" w:sz="4" w:space="0" w:color="auto"/>
            </w:tcBorders>
          </w:tcPr>
          <w:p w:rsidR="009079BA" w:rsidRPr="00866BDD" w:rsidRDefault="009079BA" w:rsidP="009079BA">
            <w:pPr>
              <w:jc w:val="center"/>
              <w:rPr>
                <w:rFonts w:ascii="Arial" w:eastAsiaTheme="minorHAnsi" w:hAnsi="Arial" w:cs="Arial"/>
                <w:lang w:val="mk-MK" w:eastAsia="en-US"/>
              </w:rPr>
            </w:pPr>
          </w:p>
        </w:tc>
        <w:tc>
          <w:tcPr>
            <w:tcW w:w="2070" w:type="dxa"/>
            <w:tcBorders>
              <w:left w:val="single" w:sz="4" w:space="0" w:color="auto"/>
            </w:tcBorders>
          </w:tcPr>
          <w:p w:rsidR="009079BA" w:rsidRPr="00CB2594" w:rsidRDefault="009079BA" w:rsidP="009079BA">
            <w:pPr>
              <w:jc w:val="center"/>
              <w:rPr>
                <w:rFonts w:ascii="Arial" w:eastAsiaTheme="minorHAnsi" w:hAnsi="Arial" w:cs="Arial"/>
                <w:lang w:val="mk-MK" w:eastAsia="en-US"/>
              </w:rPr>
            </w:pPr>
          </w:p>
        </w:tc>
      </w:tr>
      <w:tr w:rsidR="009079BA" w:rsidTr="009079BA">
        <w:tc>
          <w:tcPr>
            <w:tcW w:w="3325" w:type="dxa"/>
          </w:tcPr>
          <w:p w:rsidR="009079BA" w:rsidRPr="00C35196" w:rsidRDefault="009079BA" w:rsidP="009079BA">
            <w:pPr>
              <w:rPr>
                <w:rFonts w:ascii="Arial" w:eastAsiaTheme="minorHAnsi" w:hAnsi="Arial" w:cs="Arial"/>
                <w:lang w:val="mk-MK" w:eastAsia="en-US"/>
              </w:rPr>
            </w:pPr>
            <w:r w:rsidRPr="00C35196">
              <w:rPr>
                <w:rFonts w:ascii="Arial" w:eastAsiaTheme="minorHAnsi" w:hAnsi="Arial" w:cs="Arial"/>
                <w:lang w:val="mk-MK" w:eastAsia="en-US"/>
              </w:rPr>
              <w:t xml:space="preserve">Информатика </w:t>
            </w:r>
          </w:p>
        </w:tc>
        <w:tc>
          <w:tcPr>
            <w:tcW w:w="1461" w:type="dxa"/>
          </w:tcPr>
          <w:p w:rsidR="009079BA" w:rsidRPr="00442A47" w:rsidRDefault="009079BA" w:rsidP="009079BA">
            <w:pPr>
              <w:jc w:val="center"/>
              <w:rPr>
                <w:rFonts w:ascii="Arial" w:eastAsiaTheme="minorHAnsi" w:hAnsi="Arial" w:cs="Arial"/>
                <w:lang w:val="mk-MK" w:eastAsia="en-US"/>
              </w:rPr>
            </w:pPr>
            <w:r w:rsidRPr="00442A47">
              <w:rPr>
                <w:rFonts w:ascii="Arial" w:eastAsiaTheme="minorHAnsi" w:hAnsi="Arial" w:cs="Arial"/>
                <w:lang w:val="mk-MK" w:eastAsia="en-US"/>
              </w:rPr>
              <w:t>5</w:t>
            </w:r>
          </w:p>
        </w:tc>
        <w:tc>
          <w:tcPr>
            <w:tcW w:w="1418" w:type="dxa"/>
            <w:tcBorders>
              <w:right w:val="single" w:sz="4" w:space="0" w:color="auto"/>
            </w:tcBorders>
          </w:tcPr>
          <w:p w:rsidR="009079BA" w:rsidRPr="00442A47" w:rsidRDefault="009079BA" w:rsidP="009079BA">
            <w:pPr>
              <w:jc w:val="center"/>
              <w:rPr>
                <w:rFonts w:ascii="Arial" w:eastAsiaTheme="minorHAnsi" w:hAnsi="Arial" w:cs="Arial"/>
                <w:lang w:val="mk-MK" w:eastAsia="en-US"/>
              </w:rPr>
            </w:pPr>
          </w:p>
        </w:tc>
        <w:tc>
          <w:tcPr>
            <w:tcW w:w="1701" w:type="dxa"/>
            <w:tcBorders>
              <w:left w:val="single" w:sz="4" w:space="0" w:color="auto"/>
              <w:right w:val="single" w:sz="4" w:space="0" w:color="auto"/>
            </w:tcBorders>
          </w:tcPr>
          <w:p w:rsidR="009079BA" w:rsidRPr="00442A47" w:rsidRDefault="009079BA" w:rsidP="009079BA">
            <w:pPr>
              <w:jc w:val="center"/>
              <w:rPr>
                <w:rFonts w:ascii="Arial" w:eastAsiaTheme="minorHAnsi" w:hAnsi="Arial" w:cs="Arial"/>
                <w:lang w:val="mk-MK" w:eastAsia="en-US"/>
              </w:rPr>
            </w:pPr>
          </w:p>
        </w:tc>
        <w:tc>
          <w:tcPr>
            <w:tcW w:w="2070" w:type="dxa"/>
            <w:tcBorders>
              <w:left w:val="single" w:sz="4" w:space="0" w:color="auto"/>
            </w:tcBorders>
          </w:tcPr>
          <w:p w:rsidR="009079BA" w:rsidRPr="00442A47" w:rsidRDefault="009079BA" w:rsidP="009079BA">
            <w:pPr>
              <w:jc w:val="center"/>
              <w:rPr>
                <w:rFonts w:ascii="Arial" w:eastAsiaTheme="minorHAnsi" w:hAnsi="Arial" w:cs="Arial"/>
                <w:lang w:val="mk-MK" w:eastAsia="en-US"/>
              </w:rPr>
            </w:pPr>
          </w:p>
        </w:tc>
      </w:tr>
      <w:tr w:rsidR="00F11D33" w:rsidTr="009079BA">
        <w:tc>
          <w:tcPr>
            <w:tcW w:w="3325" w:type="dxa"/>
          </w:tcPr>
          <w:p w:rsidR="00F11D33" w:rsidRPr="00DB13D4" w:rsidRDefault="00F11D33" w:rsidP="00F11D33">
            <w:pPr>
              <w:rPr>
                <w:rFonts w:ascii="Arial" w:eastAsiaTheme="minorHAnsi" w:hAnsi="Arial" w:cs="Arial"/>
                <w:lang w:val="mk-MK" w:eastAsia="en-US"/>
              </w:rPr>
            </w:pPr>
            <w:r>
              <w:rPr>
                <w:rFonts w:ascii="Arial" w:eastAsiaTheme="minorHAnsi" w:hAnsi="Arial" w:cs="Arial"/>
                <w:lang w:val="mk-MK" w:eastAsia="en-US"/>
              </w:rPr>
              <w:t>Автоматско управување и програмирање</w:t>
            </w:r>
          </w:p>
        </w:tc>
        <w:tc>
          <w:tcPr>
            <w:tcW w:w="1461" w:type="dxa"/>
          </w:tcPr>
          <w:p w:rsidR="00F11D33" w:rsidRPr="00DB13D4" w:rsidRDefault="00F11D33" w:rsidP="00F11D33">
            <w:pPr>
              <w:jc w:val="center"/>
              <w:rPr>
                <w:rFonts w:ascii="Arial" w:eastAsiaTheme="minorHAnsi" w:hAnsi="Arial" w:cs="Arial"/>
                <w:lang w:val="mk-MK" w:eastAsia="en-US"/>
              </w:rPr>
            </w:pPr>
          </w:p>
        </w:tc>
        <w:tc>
          <w:tcPr>
            <w:tcW w:w="1418" w:type="dxa"/>
            <w:tcBorders>
              <w:right w:val="single" w:sz="4" w:space="0" w:color="auto"/>
            </w:tcBorders>
          </w:tcPr>
          <w:p w:rsidR="00F11D33" w:rsidRPr="007C2362" w:rsidRDefault="00F11D33" w:rsidP="00F11D33">
            <w:pPr>
              <w:jc w:val="center"/>
              <w:rPr>
                <w:rFonts w:ascii="Arial" w:eastAsiaTheme="minorHAnsi" w:hAnsi="Arial" w:cs="Arial"/>
                <w:lang w:val="en-US" w:eastAsia="en-US"/>
              </w:rPr>
            </w:pPr>
          </w:p>
        </w:tc>
        <w:tc>
          <w:tcPr>
            <w:tcW w:w="1701" w:type="dxa"/>
            <w:tcBorders>
              <w:left w:val="single" w:sz="4" w:space="0" w:color="auto"/>
              <w:right w:val="single" w:sz="4" w:space="0" w:color="auto"/>
            </w:tcBorders>
          </w:tcPr>
          <w:p w:rsidR="00F11D33" w:rsidRPr="007C2362" w:rsidRDefault="00F11D33" w:rsidP="00F11D33">
            <w:pPr>
              <w:jc w:val="center"/>
              <w:rPr>
                <w:rFonts w:ascii="Arial" w:eastAsiaTheme="minorHAnsi" w:hAnsi="Arial" w:cs="Arial"/>
                <w:lang w:val="en-US" w:eastAsia="en-US"/>
              </w:rPr>
            </w:pPr>
          </w:p>
        </w:tc>
        <w:tc>
          <w:tcPr>
            <w:tcW w:w="2070" w:type="dxa"/>
            <w:tcBorders>
              <w:left w:val="single" w:sz="4" w:space="0" w:color="auto"/>
            </w:tcBorders>
          </w:tcPr>
          <w:p w:rsidR="00F11D33" w:rsidRPr="00A60520" w:rsidRDefault="00F11D33" w:rsidP="00F11D33">
            <w:pPr>
              <w:jc w:val="center"/>
              <w:rPr>
                <w:rFonts w:ascii="Arial" w:eastAsiaTheme="minorHAnsi" w:hAnsi="Arial" w:cs="Arial"/>
                <w:lang w:val="mk-MK" w:eastAsia="en-US"/>
              </w:rPr>
            </w:pPr>
            <w:r>
              <w:rPr>
                <w:rFonts w:ascii="Arial" w:eastAsiaTheme="minorHAnsi" w:hAnsi="Arial" w:cs="Arial"/>
                <w:lang w:val="mk-MK" w:eastAsia="en-US"/>
              </w:rPr>
              <w:t>2</w:t>
            </w:r>
          </w:p>
        </w:tc>
      </w:tr>
      <w:tr w:rsidR="00F11D33" w:rsidTr="009079BA">
        <w:tc>
          <w:tcPr>
            <w:tcW w:w="3325" w:type="dxa"/>
          </w:tcPr>
          <w:p w:rsidR="00F11D33" w:rsidRPr="00DB13D4" w:rsidRDefault="00F11D33" w:rsidP="00F11D33">
            <w:pPr>
              <w:rPr>
                <w:rFonts w:ascii="Arial" w:eastAsiaTheme="minorHAnsi" w:hAnsi="Arial" w:cs="Arial"/>
                <w:lang w:val="mk-MK" w:eastAsia="en-US"/>
              </w:rPr>
            </w:pPr>
            <w:r w:rsidRPr="00DB13D4">
              <w:rPr>
                <w:rFonts w:ascii="Arial" w:eastAsiaTheme="minorHAnsi" w:hAnsi="Arial" w:cs="Arial"/>
                <w:lang w:val="mk-MK" w:eastAsia="en-US"/>
              </w:rPr>
              <w:t xml:space="preserve">Машински елементи со </w:t>
            </w:r>
            <w:r>
              <w:rPr>
                <w:rFonts w:ascii="Arial" w:eastAsiaTheme="minorHAnsi" w:hAnsi="Arial" w:cs="Arial"/>
                <w:lang w:val="mk-MK" w:eastAsia="en-US"/>
              </w:rPr>
              <w:t>механика</w:t>
            </w:r>
          </w:p>
        </w:tc>
        <w:tc>
          <w:tcPr>
            <w:tcW w:w="1461" w:type="dxa"/>
          </w:tcPr>
          <w:p w:rsidR="00F11D33" w:rsidRPr="00DB13D4" w:rsidRDefault="00F11D33" w:rsidP="00F11D33">
            <w:pPr>
              <w:jc w:val="center"/>
              <w:rPr>
                <w:rFonts w:ascii="Arial" w:eastAsiaTheme="minorHAnsi" w:hAnsi="Arial" w:cs="Arial"/>
                <w:lang w:val="mk-MK" w:eastAsia="en-US"/>
              </w:rPr>
            </w:pPr>
            <w:r>
              <w:rPr>
                <w:rFonts w:ascii="Arial" w:eastAsiaTheme="minorHAnsi" w:hAnsi="Arial" w:cs="Arial"/>
                <w:lang w:val="mk-MK" w:eastAsia="en-US"/>
              </w:rPr>
              <w:t>5</w:t>
            </w:r>
          </w:p>
        </w:tc>
        <w:tc>
          <w:tcPr>
            <w:tcW w:w="1418" w:type="dxa"/>
            <w:tcBorders>
              <w:right w:val="single" w:sz="4" w:space="0" w:color="auto"/>
            </w:tcBorders>
          </w:tcPr>
          <w:p w:rsidR="00F11D33" w:rsidRPr="00DB13D4" w:rsidRDefault="00F11D33" w:rsidP="00F11D33">
            <w:pPr>
              <w:jc w:val="center"/>
              <w:rPr>
                <w:rFonts w:ascii="Arial" w:eastAsiaTheme="minorHAnsi" w:hAnsi="Arial" w:cs="Arial"/>
                <w:lang w:val="mk-MK" w:eastAsia="en-US"/>
              </w:rPr>
            </w:pPr>
          </w:p>
        </w:tc>
        <w:tc>
          <w:tcPr>
            <w:tcW w:w="1701" w:type="dxa"/>
            <w:tcBorders>
              <w:left w:val="single" w:sz="4" w:space="0" w:color="auto"/>
              <w:right w:val="single" w:sz="4" w:space="0" w:color="auto"/>
            </w:tcBorders>
          </w:tcPr>
          <w:p w:rsidR="00F11D33" w:rsidRPr="007C2362" w:rsidRDefault="00F11D33" w:rsidP="00F11D33">
            <w:pPr>
              <w:jc w:val="center"/>
              <w:rPr>
                <w:rFonts w:ascii="Arial" w:eastAsiaTheme="minorHAnsi" w:hAnsi="Arial" w:cs="Arial"/>
                <w:lang w:val="en-US" w:eastAsia="en-US"/>
              </w:rPr>
            </w:pPr>
          </w:p>
        </w:tc>
        <w:tc>
          <w:tcPr>
            <w:tcW w:w="2070" w:type="dxa"/>
            <w:tcBorders>
              <w:left w:val="single" w:sz="4" w:space="0" w:color="auto"/>
            </w:tcBorders>
          </w:tcPr>
          <w:p w:rsidR="00F11D33" w:rsidRPr="007C2362" w:rsidRDefault="00F11D33" w:rsidP="00F11D33">
            <w:pPr>
              <w:jc w:val="center"/>
              <w:rPr>
                <w:rFonts w:ascii="Arial" w:eastAsiaTheme="minorHAnsi" w:hAnsi="Arial" w:cs="Arial"/>
                <w:lang w:val="en-US" w:eastAsia="en-US"/>
              </w:rPr>
            </w:pPr>
          </w:p>
        </w:tc>
      </w:tr>
      <w:tr w:rsidR="00F11D33" w:rsidTr="009079BA">
        <w:tc>
          <w:tcPr>
            <w:tcW w:w="3325" w:type="dxa"/>
          </w:tcPr>
          <w:p w:rsidR="00F11D33" w:rsidRPr="00E04BF0" w:rsidRDefault="00F11D33" w:rsidP="00F11D33">
            <w:pPr>
              <w:rPr>
                <w:rFonts w:ascii="Arial" w:eastAsiaTheme="minorHAnsi" w:hAnsi="Arial" w:cs="Arial"/>
                <w:lang w:val="mk-MK" w:eastAsia="en-US"/>
              </w:rPr>
            </w:pPr>
            <w:r>
              <w:rPr>
                <w:rFonts w:ascii="Arial" w:eastAsiaTheme="minorHAnsi" w:hAnsi="Arial" w:cs="Arial"/>
                <w:lang w:val="mk-MK" w:eastAsia="en-US"/>
              </w:rPr>
              <w:t xml:space="preserve">Хидропневматска техника </w:t>
            </w:r>
          </w:p>
        </w:tc>
        <w:tc>
          <w:tcPr>
            <w:tcW w:w="1461" w:type="dxa"/>
          </w:tcPr>
          <w:p w:rsidR="00F11D33" w:rsidRPr="00461B74" w:rsidRDefault="00F11D33" w:rsidP="00F11D33">
            <w:pPr>
              <w:jc w:val="center"/>
              <w:rPr>
                <w:rFonts w:ascii="Arial" w:eastAsiaTheme="minorHAnsi" w:hAnsi="Arial" w:cs="Arial"/>
                <w:lang w:val="mk-MK" w:eastAsia="en-US"/>
              </w:rPr>
            </w:pPr>
          </w:p>
        </w:tc>
        <w:tc>
          <w:tcPr>
            <w:tcW w:w="1418" w:type="dxa"/>
            <w:tcBorders>
              <w:right w:val="single" w:sz="4" w:space="0" w:color="auto"/>
            </w:tcBorders>
          </w:tcPr>
          <w:p w:rsidR="00F11D33" w:rsidRPr="00DB13D4" w:rsidRDefault="00F11D33" w:rsidP="00F11D33">
            <w:pPr>
              <w:jc w:val="center"/>
              <w:rPr>
                <w:rFonts w:ascii="Arial" w:eastAsiaTheme="minorHAnsi" w:hAnsi="Arial" w:cs="Arial"/>
                <w:lang w:val="mk-MK" w:eastAsia="en-US"/>
              </w:rPr>
            </w:pPr>
            <w:r>
              <w:rPr>
                <w:rFonts w:ascii="Arial" w:eastAsiaTheme="minorHAnsi" w:hAnsi="Arial" w:cs="Arial"/>
                <w:lang w:val="mk-MK" w:eastAsia="en-US"/>
              </w:rPr>
              <w:t>1</w:t>
            </w:r>
          </w:p>
        </w:tc>
        <w:tc>
          <w:tcPr>
            <w:tcW w:w="1701" w:type="dxa"/>
            <w:tcBorders>
              <w:left w:val="single" w:sz="4" w:space="0" w:color="auto"/>
              <w:right w:val="single" w:sz="4" w:space="0" w:color="auto"/>
            </w:tcBorders>
          </w:tcPr>
          <w:p w:rsidR="00F11D33" w:rsidRPr="00DB13D4" w:rsidRDefault="00F11D33" w:rsidP="00F11D33">
            <w:pPr>
              <w:jc w:val="center"/>
              <w:rPr>
                <w:rFonts w:ascii="Arial" w:eastAsiaTheme="minorHAnsi" w:hAnsi="Arial" w:cs="Arial"/>
                <w:lang w:val="mk-MK" w:eastAsia="en-US"/>
              </w:rPr>
            </w:pPr>
            <w:r>
              <w:rPr>
                <w:rFonts w:ascii="Arial" w:eastAsiaTheme="minorHAnsi" w:hAnsi="Arial" w:cs="Arial"/>
                <w:lang w:val="mk-MK" w:eastAsia="en-US"/>
              </w:rPr>
              <w:t>2</w:t>
            </w:r>
          </w:p>
        </w:tc>
        <w:tc>
          <w:tcPr>
            <w:tcW w:w="2070" w:type="dxa"/>
            <w:tcBorders>
              <w:left w:val="single" w:sz="4" w:space="0" w:color="auto"/>
            </w:tcBorders>
          </w:tcPr>
          <w:p w:rsidR="00F11D33" w:rsidRPr="00DB13D4" w:rsidRDefault="00F11D33" w:rsidP="00F11D33">
            <w:pPr>
              <w:jc w:val="center"/>
              <w:rPr>
                <w:rFonts w:ascii="Arial" w:eastAsiaTheme="minorHAnsi" w:hAnsi="Arial" w:cs="Arial"/>
                <w:lang w:val="mk-MK" w:eastAsia="en-US"/>
              </w:rPr>
            </w:pPr>
            <w:r>
              <w:rPr>
                <w:rFonts w:ascii="Arial" w:eastAsiaTheme="minorHAnsi" w:hAnsi="Arial" w:cs="Arial"/>
                <w:lang w:val="mk-MK" w:eastAsia="en-US"/>
              </w:rPr>
              <w:t>1</w:t>
            </w:r>
          </w:p>
        </w:tc>
      </w:tr>
      <w:tr w:rsidR="00F11D33" w:rsidTr="009079BA">
        <w:tc>
          <w:tcPr>
            <w:tcW w:w="3325" w:type="dxa"/>
          </w:tcPr>
          <w:p w:rsidR="00F11D33" w:rsidRPr="00DB13D4" w:rsidRDefault="00F11D33" w:rsidP="00F11D33">
            <w:pPr>
              <w:rPr>
                <w:rFonts w:ascii="Arial" w:eastAsiaTheme="minorHAnsi" w:hAnsi="Arial" w:cs="Arial"/>
                <w:lang w:val="mk-MK" w:eastAsia="en-US"/>
              </w:rPr>
            </w:pPr>
            <w:r w:rsidRPr="00DB13D4">
              <w:rPr>
                <w:rFonts w:ascii="Arial" w:eastAsiaTheme="minorHAnsi" w:hAnsi="Arial" w:cs="Arial"/>
                <w:lang w:val="mk-MK" w:eastAsia="en-US"/>
              </w:rPr>
              <w:t>Технологија на моторни возила</w:t>
            </w:r>
          </w:p>
        </w:tc>
        <w:tc>
          <w:tcPr>
            <w:tcW w:w="1461" w:type="dxa"/>
          </w:tcPr>
          <w:p w:rsidR="00F11D33" w:rsidRPr="007C2362" w:rsidRDefault="00F11D33" w:rsidP="00F11D33">
            <w:pPr>
              <w:jc w:val="center"/>
              <w:rPr>
                <w:rFonts w:ascii="Arial" w:eastAsiaTheme="minorHAnsi" w:hAnsi="Arial" w:cs="Arial"/>
                <w:lang w:val="en-US" w:eastAsia="en-US"/>
              </w:rPr>
            </w:pPr>
          </w:p>
        </w:tc>
        <w:tc>
          <w:tcPr>
            <w:tcW w:w="1418" w:type="dxa"/>
            <w:tcBorders>
              <w:right w:val="single" w:sz="4" w:space="0" w:color="auto"/>
            </w:tcBorders>
          </w:tcPr>
          <w:p w:rsidR="00F11D33" w:rsidRPr="00930590" w:rsidRDefault="00F11D33" w:rsidP="00F11D33">
            <w:pPr>
              <w:jc w:val="center"/>
              <w:rPr>
                <w:rFonts w:ascii="Arial" w:eastAsiaTheme="minorHAnsi" w:hAnsi="Arial" w:cs="Arial"/>
                <w:lang w:val="en-US" w:eastAsia="en-US"/>
              </w:rPr>
            </w:pPr>
            <w:r>
              <w:rPr>
                <w:rFonts w:ascii="Arial" w:eastAsiaTheme="minorHAnsi" w:hAnsi="Arial" w:cs="Arial"/>
                <w:lang w:val="en-US" w:eastAsia="en-US"/>
              </w:rPr>
              <w:t>1</w:t>
            </w:r>
          </w:p>
        </w:tc>
        <w:tc>
          <w:tcPr>
            <w:tcW w:w="1701" w:type="dxa"/>
            <w:tcBorders>
              <w:left w:val="single" w:sz="4" w:space="0" w:color="auto"/>
              <w:right w:val="single" w:sz="4" w:space="0" w:color="auto"/>
            </w:tcBorders>
          </w:tcPr>
          <w:p w:rsidR="00F11D33" w:rsidRPr="00DB13D4" w:rsidRDefault="00F11D33" w:rsidP="00F11D33">
            <w:pPr>
              <w:jc w:val="center"/>
              <w:rPr>
                <w:rFonts w:ascii="Arial" w:eastAsiaTheme="minorHAnsi" w:hAnsi="Arial" w:cs="Arial"/>
                <w:lang w:val="mk-MK" w:eastAsia="en-US"/>
              </w:rPr>
            </w:pPr>
          </w:p>
        </w:tc>
        <w:tc>
          <w:tcPr>
            <w:tcW w:w="2070" w:type="dxa"/>
            <w:tcBorders>
              <w:left w:val="single" w:sz="4" w:space="0" w:color="auto"/>
            </w:tcBorders>
          </w:tcPr>
          <w:p w:rsidR="00F11D33" w:rsidRPr="007C2362" w:rsidRDefault="00F11D33" w:rsidP="00F11D33">
            <w:pPr>
              <w:jc w:val="center"/>
              <w:rPr>
                <w:rFonts w:ascii="Arial" w:eastAsiaTheme="minorHAnsi" w:hAnsi="Arial" w:cs="Arial"/>
                <w:lang w:val="en-US" w:eastAsia="en-US"/>
              </w:rPr>
            </w:pPr>
          </w:p>
        </w:tc>
      </w:tr>
      <w:tr w:rsidR="00F11D33" w:rsidTr="009079BA">
        <w:tc>
          <w:tcPr>
            <w:tcW w:w="3325" w:type="dxa"/>
          </w:tcPr>
          <w:p w:rsidR="00F11D33" w:rsidRPr="00DB13D4" w:rsidRDefault="00F11D33" w:rsidP="00F11D33">
            <w:pPr>
              <w:rPr>
                <w:rFonts w:ascii="Arial" w:eastAsiaTheme="minorHAnsi" w:hAnsi="Arial" w:cs="Arial"/>
                <w:lang w:val="mk-MK" w:eastAsia="en-US"/>
              </w:rPr>
            </w:pPr>
            <w:r>
              <w:rPr>
                <w:rFonts w:ascii="Arial" w:eastAsiaTheme="minorHAnsi" w:hAnsi="Arial" w:cs="Arial"/>
                <w:lang w:val="mk-MK" w:eastAsia="en-US"/>
              </w:rPr>
              <w:t>Технологија на обработка</w:t>
            </w:r>
          </w:p>
        </w:tc>
        <w:tc>
          <w:tcPr>
            <w:tcW w:w="1461" w:type="dxa"/>
          </w:tcPr>
          <w:p w:rsidR="00F11D33" w:rsidRPr="007C2362" w:rsidRDefault="00F11D33" w:rsidP="00F11D33">
            <w:pPr>
              <w:jc w:val="center"/>
              <w:rPr>
                <w:rFonts w:ascii="Arial" w:eastAsiaTheme="minorHAnsi" w:hAnsi="Arial" w:cs="Arial"/>
                <w:lang w:val="en-US" w:eastAsia="en-US"/>
              </w:rPr>
            </w:pPr>
          </w:p>
        </w:tc>
        <w:tc>
          <w:tcPr>
            <w:tcW w:w="1418" w:type="dxa"/>
            <w:tcBorders>
              <w:right w:val="single" w:sz="4" w:space="0" w:color="auto"/>
            </w:tcBorders>
          </w:tcPr>
          <w:p w:rsidR="00F11D33" w:rsidRPr="00DB13D4" w:rsidRDefault="00F11D33" w:rsidP="00F11D33">
            <w:pPr>
              <w:jc w:val="center"/>
              <w:rPr>
                <w:rFonts w:ascii="Arial" w:eastAsiaTheme="minorHAnsi" w:hAnsi="Arial" w:cs="Arial"/>
                <w:lang w:val="mk-MK" w:eastAsia="en-US"/>
              </w:rPr>
            </w:pPr>
            <w:r>
              <w:rPr>
                <w:rFonts w:ascii="Arial" w:eastAsiaTheme="minorHAnsi" w:hAnsi="Arial" w:cs="Arial"/>
                <w:lang w:val="mk-MK" w:eastAsia="en-US"/>
              </w:rPr>
              <w:t>2</w:t>
            </w:r>
          </w:p>
        </w:tc>
        <w:tc>
          <w:tcPr>
            <w:tcW w:w="1701" w:type="dxa"/>
            <w:tcBorders>
              <w:left w:val="single" w:sz="4" w:space="0" w:color="auto"/>
              <w:right w:val="single" w:sz="4" w:space="0" w:color="auto"/>
            </w:tcBorders>
          </w:tcPr>
          <w:p w:rsidR="00F11D33" w:rsidRPr="007C2362" w:rsidRDefault="00F11D33" w:rsidP="00F11D33">
            <w:pPr>
              <w:jc w:val="center"/>
              <w:rPr>
                <w:rFonts w:ascii="Arial" w:eastAsiaTheme="minorHAnsi" w:hAnsi="Arial" w:cs="Arial"/>
                <w:lang w:val="en-US" w:eastAsia="en-US"/>
              </w:rPr>
            </w:pPr>
          </w:p>
        </w:tc>
        <w:tc>
          <w:tcPr>
            <w:tcW w:w="2070" w:type="dxa"/>
            <w:tcBorders>
              <w:left w:val="single" w:sz="4" w:space="0" w:color="auto"/>
            </w:tcBorders>
          </w:tcPr>
          <w:p w:rsidR="00F11D33" w:rsidRPr="00385207" w:rsidRDefault="00F11D33" w:rsidP="00F11D33">
            <w:pPr>
              <w:jc w:val="center"/>
              <w:rPr>
                <w:rFonts w:ascii="Arial" w:eastAsiaTheme="minorHAnsi" w:hAnsi="Arial" w:cs="Arial"/>
                <w:lang w:val="mk-MK" w:eastAsia="en-US"/>
              </w:rPr>
            </w:pPr>
            <w:r>
              <w:rPr>
                <w:rFonts w:ascii="Arial" w:eastAsiaTheme="minorHAnsi" w:hAnsi="Arial" w:cs="Arial"/>
                <w:lang w:val="mk-MK" w:eastAsia="en-US"/>
              </w:rPr>
              <w:t>1</w:t>
            </w:r>
          </w:p>
        </w:tc>
      </w:tr>
      <w:tr w:rsidR="00F11D33" w:rsidTr="009079BA">
        <w:tc>
          <w:tcPr>
            <w:tcW w:w="3325" w:type="dxa"/>
          </w:tcPr>
          <w:p w:rsidR="00F11D33" w:rsidRPr="00616E18" w:rsidRDefault="00F11D33" w:rsidP="00F11D33">
            <w:pPr>
              <w:rPr>
                <w:rFonts w:ascii="Arial" w:eastAsiaTheme="minorHAnsi" w:hAnsi="Arial" w:cs="Arial"/>
                <w:lang w:val="mk-MK" w:eastAsia="en-US"/>
              </w:rPr>
            </w:pPr>
            <w:r>
              <w:rPr>
                <w:rFonts w:ascii="Arial" w:eastAsiaTheme="minorHAnsi" w:hAnsi="Arial" w:cs="Arial"/>
                <w:lang w:val="mk-MK" w:eastAsia="en-US"/>
              </w:rPr>
              <w:t>Техника на автоматизација</w:t>
            </w:r>
          </w:p>
        </w:tc>
        <w:tc>
          <w:tcPr>
            <w:tcW w:w="1461" w:type="dxa"/>
          </w:tcPr>
          <w:p w:rsidR="00F11D33" w:rsidRPr="00616E18" w:rsidRDefault="00F11D33" w:rsidP="00F11D33">
            <w:pPr>
              <w:jc w:val="center"/>
              <w:rPr>
                <w:rFonts w:ascii="Arial" w:eastAsiaTheme="minorHAnsi" w:hAnsi="Arial" w:cs="Arial"/>
                <w:lang w:val="mk-MK" w:eastAsia="en-US"/>
              </w:rPr>
            </w:pPr>
          </w:p>
        </w:tc>
        <w:tc>
          <w:tcPr>
            <w:tcW w:w="1418" w:type="dxa"/>
            <w:tcBorders>
              <w:right w:val="single" w:sz="4" w:space="0" w:color="auto"/>
            </w:tcBorders>
          </w:tcPr>
          <w:p w:rsidR="00F11D33" w:rsidRPr="007C2362" w:rsidRDefault="00F11D33" w:rsidP="00F11D33">
            <w:pPr>
              <w:jc w:val="center"/>
              <w:rPr>
                <w:rFonts w:ascii="Arial" w:eastAsiaTheme="minorHAnsi" w:hAnsi="Arial" w:cs="Arial"/>
                <w:lang w:val="en-US" w:eastAsia="en-US"/>
              </w:rPr>
            </w:pPr>
          </w:p>
        </w:tc>
        <w:tc>
          <w:tcPr>
            <w:tcW w:w="1701" w:type="dxa"/>
            <w:tcBorders>
              <w:left w:val="single" w:sz="4" w:space="0" w:color="auto"/>
              <w:right w:val="single" w:sz="4" w:space="0" w:color="auto"/>
            </w:tcBorders>
          </w:tcPr>
          <w:p w:rsidR="00F11D33" w:rsidRPr="007C2362" w:rsidRDefault="00F11D33" w:rsidP="00F11D33">
            <w:pPr>
              <w:jc w:val="center"/>
              <w:rPr>
                <w:rFonts w:ascii="Arial" w:eastAsiaTheme="minorHAnsi" w:hAnsi="Arial" w:cs="Arial"/>
                <w:lang w:val="en-US" w:eastAsia="en-US"/>
              </w:rPr>
            </w:pPr>
          </w:p>
        </w:tc>
        <w:tc>
          <w:tcPr>
            <w:tcW w:w="2070" w:type="dxa"/>
            <w:tcBorders>
              <w:left w:val="single" w:sz="4" w:space="0" w:color="auto"/>
            </w:tcBorders>
          </w:tcPr>
          <w:p w:rsidR="00F11D33" w:rsidRPr="00FD6F3F" w:rsidRDefault="00F11D33" w:rsidP="00F11D33">
            <w:pPr>
              <w:jc w:val="center"/>
              <w:rPr>
                <w:rFonts w:ascii="Arial" w:eastAsiaTheme="minorHAnsi" w:hAnsi="Arial" w:cs="Arial"/>
                <w:lang w:val="mk-MK" w:eastAsia="en-US"/>
              </w:rPr>
            </w:pPr>
            <w:r>
              <w:rPr>
                <w:rFonts w:ascii="Arial" w:eastAsiaTheme="minorHAnsi" w:hAnsi="Arial" w:cs="Arial"/>
                <w:lang w:val="mk-MK" w:eastAsia="en-US"/>
              </w:rPr>
              <w:t>1</w:t>
            </w:r>
          </w:p>
        </w:tc>
      </w:tr>
      <w:tr w:rsidR="00F11D33" w:rsidTr="009079BA">
        <w:tc>
          <w:tcPr>
            <w:tcW w:w="3325" w:type="dxa"/>
          </w:tcPr>
          <w:p w:rsidR="00F11D33" w:rsidRPr="006140E6" w:rsidRDefault="00F11D33" w:rsidP="00F11D33">
            <w:pPr>
              <w:rPr>
                <w:rFonts w:ascii="Arial" w:eastAsiaTheme="minorHAnsi" w:hAnsi="Arial" w:cs="Arial"/>
                <w:lang w:val="en-US" w:eastAsia="en-US"/>
              </w:rPr>
            </w:pPr>
            <w:r>
              <w:rPr>
                <w:rFonts w:ascii="Arial" w:eastAsiaTheme="minorHAnsi" w:hAnsi="Arial" w:cs="Arial"/>
                <w:lang w:val="mk-MK" w:eastAsia="en-US"/>
              </w:rPr>
              <w:t xml:space="preserve">Компјутерско управување </w:t>
            </w:r>
          </w:p>
        </w:tc>
        <w:tc>
          <w:tcPr>
            <w:tcW w:w="1461" w:type="dxa"/>
          </w:tcPr>
          <w:p w:rsidR="00F11D33" w:rsidRPr="007C2362" w:rsidRDefault="00F11D33" w:rsidP="00F11D33">
            <w:pPr>
              <w:jc w:val="center"/>
              <w:rPr>
                <w:rFonts w:ascii="Arial" w:eastAsiaTheme="minorHAnsi" w:hAnsi="Arial" w:cs="Arial"/>
                <w:lang w:val="en-US" w:eastAsia="en-US"/>
              </w:rPr>
            </w:pPr>
            <w:r>
              <w:rPr>
                <w:rFonts w:ascii="Arial" w:eastAsiaTheme="minorHAnsi" w:hAnsi="Arial" w:cs="Arial"/>
                <w:lang w:val="en-US" w:eastAsia="en-US"/>
              </w:rPr>
              <w:t>1</w:t>
            </w:r>
          </w:p>
        </w:tc>
        <w:tc>
          <w:tcPr>
            <w:tcW w:w="1418" w:type="dxa"/>
            <w:tcBorders>
              <w:right w:val="single" w:sz="4" w:space="0" w:color="auto"/>
            </w:tcBorders>
          </w:tcPr>
          <w:p w:rsidR="00F11D33" w:rsidRPr="007C2362" w:rsidRDefault="00F11D33" w:rsidP="00F11D33">
            <w:pPr>
              <w:jc w:val="center"/>
              <w:rPr>
                <w:rFonts w:ascii="Arial" w:eastAsiaTheme="minorHAnsi" w:hAnsi="Arial" w:cs="Arial"/>
                <w:lang w:val="en-US" w:eastAsia="en-US"/>
              </w:rPr>
            </w:pPr>
          </w:p>
        </w:tc>
        <w:tc>
          <w:tcPr>
            <w:tcW w:w="1701" w:type="dxa"/>
            <w:tcBorders>
              <w:left w:val="single" w:sz="4" w:space="0" w:color="auto"/>
              <w:right w:val="single" w:sz="4" w:space="0" w:color="auto"/>
            </w:tcBorders>
          </w:tcPr>
          <w:p w:rsidR="00F11D33" w:rsidRPr="00616E18" w:rsidRDefault="00F11D33" w:rsidP="00F11D33">
            <w:pPr>
              <w:jc w:val="center"/>
              <w:rPr>
                <w:rFonts w:ascii="Arial" w:eastAsiaTheme="minorHAnsi" w:hAnsi="Arial" w:cs="Arial"/>
                <w:lang w:val="mk-MK" w:eastAsia="en-US"/>
              </w:rPr>
            </w:pPr>
          </w:p>
        </w:tc>
        <w:tc>
          <w:tcPr>
            <w:tcW w:w="2070" w:type="dxa"/>
            <w:tcBorders>
              <w:left w:val="single" w:sz="4" w:space="0" w:color="auto"/>
            </w:tcBorders>
          </w:tcPr>
          <w:p w:rsidR="00F11D33" w:rsidRPr="003876AD" w:rsidRDefault="00F11D33" w:rsidP="00F11D33">
            <w:pPr>
              <w:jc w:val="center"/>
              <w:rPr>
                <w:rFonts w:ascii="Arial" w:eastAsiaTheme="minorHAnsi" w:hAnsi="Arial" w:cs="Arial"/>
                <w:lang w:val="mk-MK" w:eastAsia="en-US"/>
              </w:rPr>
            </w:pPr>
          </w:p>
        </w:tc>
      </w:tr>
      <w:tr w:rsidR="00F11D33" w:rsidTr="009079BA">
        <w:tc>
          <w:tcPr>
            <w:tcW w:w="3325" w:type="dxa"/>
          </w:tcPr>
          <w:p w:rsidR="00F11D33" w:rsidRPr="006140E6" w:rsidRDefault="00F11D33" w:rsidP="00F11D33">
            <w:pPr>
              <w:rPr>
                <w:rFonts w:ascii="Arial" w:eastAsiaTheme="minorHAnsi" w:hAnsi="Arial" w:cs="Arial"/>
                <w:lang w:val="mk-MK" w:eastAsia="en-US"/>
              </w:rPr>
            </w:pPr>
            <w:r>
              <w:rPr>
                <w:rFonts w:ascii="Arial" w:eastAsiaTheme="minorHAnsi" w:hAnsi="Arial" w:cs="Arial"/>
                <w:lang w:val="mk-MK" w:eastAsia="en-US"/>
              </w:rPr>
              <w:t>Компјутерско управување</w:t>
            </w:r>
            <w:r>
              <w:rPr>
                <w:rFonts w:ascii="Arial" w:eastAsiaTheme="minorHAnsi" w:hAnsi="Arial" w:cs="Arial"/>
                <w:lang w:val="en-US" w:eastAsia="en-US"/>
              </w:rPr>
              <w:t xml:space="preserve"> – </w:t>
            </w:r>
            <w:r>
              <w:rPr>
                <w:rFonts w:ascii="Arial" w:eastAsiaTheme="minorHAnsi" w:hAnsi="Arial" w:cs="Arial"/>
                <w:lang w:val="mk-MK" w:eastAsia="en-US"/>
              </w:rPr>
              <w:t xml:space="preserve">изборен </w:t>
            </w:r>
          </w:p>
        </w:tc>
        <w:tc>
          <w:tcPr>
            <w:tcW w:w="1461" w:type="dxa"/>
          </w:tcPr>
          <w:p w:rsidR="00F11D33" w:rsidRDefault="00F11D33" w:rsidP="00F11D33">
            <w:pPr>
              <w:jc w:val="center"/>
              <w:rPr>
                <w:rFonts w:ascii="Arial" w:eastAsiaTheme="minorHAnsi" w:hAnsi="Arial" w:cs="Arial"/>
                <w:lang w:val="en-US" w:eastAsia="en-US"/>
              </w:rPr>
            </w:pPr>
          </w:p>
        </w:tc>
        <w:tc>
          <w:tcPr>
            <w:tcW w:w="1418" w:type="dxa"/>
            <w:tcBorders>
              <w:right w:val="single" w:sz="4" w:space="0" w:color="auto"/>
            </w:tcBorders>
          </w:tcPr>
          <w:p w:rsidR="00F11D33" w:rsidRPr="00FD6F3F" w:rsidRDefault="00F11D33" w:rsidP="00F11D33">
            <w:pPr>
              <w:jc w:val="center"/>
              <w:rPr>
                <w:rFonts w:ascii="Arial" w:eastAsiaTheme="minorHAnsi" w:hAnsi="Arial" w:cs="Arial"/>
                <w:lang w:val="mk-MK" w:eastAsia="en-US"/>
              </w:rPr>
            </w:pPr>
            <w:r>
              <w:rPr>
                <w:rFonts w:ascii="Arial" w:eastAsiaTheme="minorHAnsi" w:hAnsi="Arial" w:cs="Arial"/>
                <w:lang w:val="mk-MK" w:eastAsia="en-US"/>
              </w:rPr>
              <w:t>1</w:t>
            </w:r>
          </w:p>
        </w:tc>
        <w:tc>
          <w:tcPr>
            <w:tcW w:w="1701" w:type="dxa"/>
            <w:tcBorders>
              <w:left w:val="single" w:sz="4" w:space="0" w:color="auto"/>
              <w:right w:val="single" w:sz="4" w:space="0" w:color="auto"/>
            </w:tcBorders>
          </w:tcPr>
          <w:p w:rsidR="00F11D33" w:rsidRPr="00616E18" w:rsidRDefault="00F11D33" w:rsidP="00F11D33">
            <w:pPr>
              <w:jc w:val="center"/>
              <w:rPr>
                <w:rFonts w:ascii="Arial" w:eastAsiaTheme="minorHAnsi" w:hAnsi="Arial" w:cs="Arial"/>
                <w:lang w:val="mk-MK" w:eastAsia="en-US"/>
              </w:rPr>
            </w:pPr>
          </w:p>
        </w:tc>
        <w:tc>
          <w:tcPr>
            <w:tcW w:w="2070" w:type="dxa"/>
            <w:tcBorders>
              <w:left w:val="single" w:sz="4" w:space="0" w:color="auto"/>
            </w:tcBorders>
          </w:tcPr>
          <w:p w:rsidR="00F11D33" w:rsidRPr="003876AD" w:rsidRDefault="00F11D33" w:rsidP="00F11D33">
            <w:pPr>
              <w:jc w:val="center"/>
              <w:rPr>
                <w:rFonts w:ascii="Arial" w:eastAsiaTheme="minorHAnsi" w:hAnsi="Arial" w:cs="Arial"/>
                <w:lang w:val="mk-MK" w:eastAsia="en-US"/>
              </w:rPr>
            </w:pPr>
          </w:p>
        </w:tc>
      </w:tr>
      <w:tr w:rsidR="00F11D33" w:rsidTr="009079BA">
        <w:tc>
          <w:tcPr>
            <w:tcW w:w="3325" w:type="dxa"/>
          </w:tcPr>
          <w:p w:rsidR="00F11D33" w:rsidRPr="001917CC" w:rsidRDefault="00F11D33" w:rsidP="00F11D33">
            <w:pPr>
              <w:rPr>
                <w:rFonts w:ascii="Arial" w:eastAsiaTheme="minorHAnsi" w:hAnsi="Arial" w:cs="Arial"/>
                <w:lang w:val="mk-MK" w:eastAsia="en-US"/>
              </w:rPr>
            </w:pPr>
            <w:r>
              <w:rPr>
                <w:rFonts w:ascii="Arial" w:eastAsiaTheme="minorHAnsi" w:hAnsi="Arial" w:cs="Arial"/>
                <w:lang w:val="mk-MK" w:eastAsia="en-US"/>
              </w:rPr>
              <w:t>Мерење во енергетиката</w:t>
            </w:r>
          </w:p>
        </w:tc>
        <w:tc>
          <w:tcPr>
            <w:tcW w:w="1461" w:type="dxa"/>
          </w:tcPr>
          <w:p w:rsidR="00F11D33" w:rsidRPr="00513DA6" w:rsidRDefault="00F11D33" w:rsidP="00F11D33">
            <w:pPr>
              <w:jc w:val="center"/>
              <w:rPr>
                <w:rFonts w:ascii="Arial" w:eastAsiaTheme="minorHAnsi" w:hAnsi="Arial" w:cs="Arial"/>
                <w:lang w:val="mk-MK" w:eastAsia="en-US"/>
              </w:rPr>
            </w:pPr>
          </w:p>
        </w:tc>
        <w:tc>
          <w:tcPr>
            <w:tcW w:w="1418" w:type="dxa"/>
            <w:tcBorders>
              <w:right w:val="single" w:sz="4" w:space="0" w:color="auto"/>
            </w:tcBorders>
          </w:tcPr>
          <w:p w:rsidR="00F11D33" w:rsidRPr="007C2362" w:rsidRDefault="00F11D33" w:rsidP="00F11D33">
            <w:pPr>
              <w:jc w:val="center"/>
              <w:rPr>
                <w:rFonts w:ascii="Arial" w:eastAsiaTheme="minorHAnsi" w:hAnsi="Arial" w:cs="Arial"/>
                <w:lang w:val="en-US" w:eastAsia="en-US"/>
              </w:rPr>
            </w:pPr>
          </w:p>
        </w:tc>
        <w:tc>
          <w:tcPr>
            <w:tcW w:w="1701" w:type="dxa"/>
            <w:tcBorders>
              <w:left w:val="single" w:sz="4" w:space="0" w:color="auto"/>
              <w:right w:val="single" w:sz="4" w:space="0" w:color="auto"/>
            </w:tcBorders>
          </w:tcPr>
          <w:p w:rsidR="00F11D33" w:rsidRPr="00616E18" w:rsidRDefault="00F11D33" w:rsidP="00F11D33">
            <w:pPr>
              <w:jc w:val="center"/>
              <w:rPr>
                <w:rFonts w:ascii="Arial" w:eastAsiaTheme="minorHAnsi" w:hAnsi="Arial" w:cs="Arial"/>
                <w:lang w:val="mk-MK" w:eastAsia="en-US"/>
              </w:rPr>
            </w:pPr>
            <w:r>
              <w:rPr>
                <w:rFonts w:ascii="Arial" w:eastAsiaTheme="minorHAnsi" w:hAnsi="Arial" w:cs="Arial"/>
                <w:lang w:val="mk-MK" w:eastAsia="en-US"/>
              </w:rPr>
              <w:t>1</w:t>
            </w:r>
          </w:p>
        </w:tc>
        <w:tc>
          <w:tcPr>
            <w:tcW w:w="2070" w:type="dxa"/>
            <w:tcBorders>
              <w:left w:val="single" w:sz="4" w:space="0" w:color="auto"/>
            </w:tcBorders>
          </w:tcPr>
          <w:p w:rsidR="00F11D33" w:rsidRPr="003876AD" w:rsidRDefault="00F11D33" w:rsidP="00F11D33">
            <w:pPr>
              <w:jc w:val="center"/>
              <w:rPr>
                <w:rFonts w:ascii="Arial" w:eastAsiaTheme="minorHAnsi" w:hAnsi="Arial" w:cs="Arial"/>
                <w:lang w:val="mk-MK" w:eastAsia="en-US"/>
              </w:rPr>
            </w:pPr>
          </w:p>
        </w:tc>
      </w:tr>
      <w:tr w:rsidR="00F11D33" w:rsidTr="009079BA">
        <w:tc>
          <w:tcPr>
            <w:tcW w:w="3325" w:type="dxa"/>
          </w:tcPr>
          <w:p w:rsidR="00F11D33" w:rsidRPr="004456D9" w:rsidRDefault="00F11D33" w:rsidP="00F11D33">
            <w:pPr>
              <w:rPr>
                <w:rFonts w:ascii="Arial" w:eastAsiaTheme="minorHAnsi" w:hAnsi="Arial" w:cs="Arial"/>
                <w:lang w:val="mk-MK" w:eastAsia="en-US"/>
              </w:rPr>
            </w:pPr>
            <w:r w:rsidRPr="004456D9">
              <w:rPr>
                <w:rFonts w:ascii="Arial" w:eastAsiaTheme="minorHAnsi" w:hAnsi="Arial" w:cs="Arial"/>
                <w:lang w:val="mk-MK" w:eastAsia="en-US"/>
              </w:rPr>
              <w:t>Машинско инженерство</w:t>
            </w:r>
          </w:p>
        </w:tc>
        <w:tc>
          <w:tcPr>
            <w:tcW w:w="1461" w:type="dxa"/>
          </w:tcPr>
          <w:p w:rsidR="00F11D33" w:rsidRDefault="00F11D33" w:rsidP="00F11D33">
            <w:pPr>
              <w:jc w:val="center"/>
              <w:rPr>
                <w:rFonts w:ascii="Arial" w:eastAsiaTheme="minorHAnsi" w:hAnsi="Arial" w:cs="Arial"/>
                <w:lang w:val="mk-MK" w:eastAsia="en-US"/>
              </w:rPr>
            </w:pPr>
          </w:p>
        </w:tc>
        <w:tc>
          <w:tcPr>
            <w:tcW w:w="1418" w:type="dxa"/>
            <w:tcBorders>
              <w:right w:val="single" w:sz="4" w:space="0" w:color="auto"/>
            </w:tcBorders>
          </w:tcPr>
          <w:p w:rsidR="00F11D33" w:rsidRPr="007513E3" w:rsidRDefault="00F11D33" w:rsidP="00F11D33">
            <w:pPr>
              <w:jc w:val="center"/>
              <w:rPr>
                <w:rFonts w:ascii="Arial" w:eastAsiaTheme="minorHAnsi" w:hAnsi="Arial" w:cs="Arial"/>
                <w:lang w:val="mk-MK" w:eastAsia="en-US"/>
              </w:rPr>
            </w:pPr>
          </w:p>
        </w:tc>
        <w:tc>
          <w:tcPr>
            <w:tcW w:w="1701" w:type="dxa"/>
            <w:tcBorders>
              <w:left w:val="single" w:sz="4" w:space="0" w:color="auto"/>
              <w:right w:val="single" w:sz="4" w:space="0" w:color="auto"/>
            </w:tcBorders>
          </w:tcPr>
          <w:p w:rsidR="00F11D33" w:rsidRPr="00616E18" w:rsidRDefault="00F11D33" w:rsidP="00F11D33">
            <w:pPr>
              <w:jc w:val="center"/>
              <w:rPr>
                <w:rFonts w:ascii="Arial" w:eastAsiaTheme="minorHAnsi" w:hAnsi="Arial" w:cs="Arial"/>
                <w:lang w:val="mk-MK" w:eastAsia="en-US"/>
              </w:rPr>
            </w:pPr>
            <w:r>
              <w:rPr>
                <w:rFonts w:ascii="Arial" w:eastAsiaTheme="minorHAnsi" w:hAnsi="Arial" w:cs="Arial"/>
                <w:lang w:val="mk-MK" w:eastAsia="en-US"/>
              </w:rPr>
              <w:t>1</w:t>
            </w:r>
          </w:p>
        </w:tc>
        <w:tc>
          <w:tcPr>
            <w:tcW w:w="2070" w:type="dxa"/>
            <w:tcBorders>
              <w:left w:val="single" w:sz="4" w:space="0" w:color="auto"/>
            </w:tcBorders>
          </w:tcPr>
          <w:p w:rsidR="00F11D33" w:rsidRPr="003876AD" w:rsidRDefault="00F11D33" w:rsidP="00F11D33">
            <w:pPr>
              <w:jc w:val="center"/>
              <w:rPr>
                <w:rFonts w:ascii="Arial" w:eastAsiaTheme="minorHAnsi" w:hAnsi="Arial" w:cs="Arial"/>
                <w:lang w:val="mk-MK" w:eastAsia="en-US"/>
              </w:rPr>
            </w:pPr>
          </w:p>
        </w:tc>
      </w:tr>
      <w:tr w:rsidR="00F11D33" w:rsidTr="009079BA">
        <w:tc>
          <w:tcPr>
            <w:tcW w:w="3325" w:type="dxa"/>
          </w:tcPr>
          <w:p w:rsidR="00F11D33" w:rsidRPr="00DB13D4" w:rsidRDefault="00F11D33" w:rsidP="00F11D33">
            <w:pPr>
              <w:rPr>
                <w:rFonts w:ascii="Arial" w:eastAsiaTheme="minorHAnsi" w:hAnsi="Arial" w:cs="Arial"/>
                <w:lang w:val="mk-MK" w:eastAsia="en-US"/>
              </w:rPr>
            </w:pPr>
            <w:r w:rsidRPr="00A47C84">
              <w:rPr>
                <w:rFonts w:ascii="Arial" w:eastAsiaTheme="minorHAnsi" w:hAnsi="Arial" w:cs="Arial"/>
                <w:lang w:val="mk-MK" w:eastAsia="en-US"/>
              </w:rPr>
              <w:t>Електрични апарати и уреди</w:t>
            </w:r>
          </w:p>
        </w:tc>
        <w:tc>
          <w:tcPr>
            <w:tcW w:w="1461" w:type="dxa"/>
          </w:tcPr>
          <w:p w:rsidR="00F11D33" w:rsidRPr="00DB13D4" w:rsidRDefault="00F11D33" w:rsidP="00F11D33">
            <w:pPr>
              <w:jc w:val="center"/>
              <w:rPr>
                <w:rFonts w:ascii="Arial" w:eastAsiaTheme="minorHAnsi" w:hAnsi="Arial" w:cs="Arial"/>
                <w:lang w:val="mk-MK" w:eastAsia="en-US"/>
              </w:rPr>
            </w:pPr>
          </w:p>
        </w:tc>
        <w:tc>
          <w:tcPr>
            <w:tcW w:w="1418" w:type="dxa"/>
            <w:tcBorders>
              <w:right w:val="single" w:sz="4" w:space="0" w:color="auto"/>
            </w:tcBorders>
          </w:tcPr>
          <w:p w:rsidR="00F11D33" w:rsidRPr="00DB13D4" w:rsidRDefault="00F11D33" w:rsidP="00F11D33">
            <w:pPr>
              <w:jc w:val="center"/>
              <w:rPr>
                <w:rFonts w:ascii="Arial" w:eastAsiaTheme="minorHAnsi" w:hAnsi="Arial" w:cs="Arial"/>
                <w:lang w:val="mk-MK" w:eastAsia="en-US"/>
              </w:rPr>
            </w:pPr>
          </w:p>
        </w:tc>
        <w:tc>
          <w:tcPr>
            <w:tcW w:w="1701" w:type="dxa"/>
            <w:tcBorders>
              <w:left w:val="single" w:sz="4" w:space="0" w:color="auto"/>
              <w:right w:val="single" w:sz="4" w:space="0" w:color="auto"/>
            </w:tcBorders>
          </w:tcPr>
          <w:p w:rsidR="00F11D33" w:rsidRPr="00DB13D4" w:rsidRDefault="00F11D33" w:rsidP="00F11D33">
            <w:pPr>
              <w:jc w:val="center"/>
              <w:rPr>
                <w:rFonts w:ascii="Arial" w:eastAsiaTheme="minorHAnsi" w:hAnsi="Arial" w:cs="Arial"/>
                <w:lang w:val="mk-MK" w:eastAsia="en-US"/>
              </w:rPr>
            </w:pPr>
            <w:r>
              <w:rPr>
                <w:rFonts w:ascii="Arial" w:eastAsiaTheme="minorHAnsi" w:hAnsi="Arial" w:cs="Arial"/>
                <w:lang w:val="mk-MK" w:eastAsia="en-US"/>
              </w:rPr>
              <w:t>2</w:t>
            </w:r>
          </w:p>
        </w:tc>
        <w:tc>
          <w:tcPr>
            <w:tcW w:w="2070" w:type="dxa"/>
            <w:tcBorders>
              <w:left w:val="single" w:sz="4" w:space="0" w:color="auto"/>
            </w:tcBorders>
          </w:tcPr>
          <w:p w:rsidR="00F11D33" w:rsidRPr="00DB13D4" w:rsidRDefault="00F11D33" w:rsidP="00F11D33">
            <w:pPr>
              <w:jc w:val="center"/>
              <w:rPr>
                <w:rFonts w:ascii="Arial" w:eastAsiaTheme="minorHAnsi" w:hAnsi="Arial" w:cs="Arial"/>
                <w:lang w:val="mk-MK" w:eastAsia="en-US"/>
              </w:rPr>
            </w:pPr>
          </w:p>
        </w:tc>
      </w:tr>
      <w:tr w:rsidR="00F11D33" w:rsidTr="009079BA">
        <w:tc>
          <w:tcPr>
            <w:tcW w:w="3325" w:type="dxa"/>
          </w:tcPr>
          <w:p w:rsidR="00F11D33" w:rsidRPr="00DB13D4" w:rsidRDefault="00F11D33" w:rsidP="00F11D33">
            <w:pPr>
              <w:rPr>
                <w:rFonts w:ascii="Arial" w:eastAsiaTheme="minorHAnsi" w:hAnsi="Arial" w:cs="Arial"/>
                <w:lang w:val="mk-MK" w:eastAsia="en-US"/>
              </w:rPr>
            </w:pPr>
            <w:r w:rsidRPr="00DB13D4">
              <w:rPr>
                <w:rFonts w:ascii="Arial" w:eastAsiaTheme="minorHAnsi" w:hAnsi="Arial" w:cs="Arial"/>
                <w:lang w:val="mk-MK" w:eastAsia="en-US"/>
              </w:rPr>
              <w:t>Електротехнички материјали и елементи</w:t>
            </w:r>
          </w:p>
        </w:tc>
        <w:tc>
          <w:tcPr>
            <w:tcW w:w="1461" w:type="dxa"/>
          </w:tcPr>
          <w:p w:rsidR="00F11D33" w:rsidRPr="00927366" w:rsidRDefault="00F11D33" w:rsidP="00F11D33">
            <w:pPr>
              <w:jc w:val="center"/>
              <w:rPr>
                <w:rFonts w:ascii="Arial" w:eastAsiaTheme="minorHAnsi" w:hAnsi="Arial" w:cs="Arial"/>
                <w:lang w:val="en-US" w:eastAsia="en-US"/>
              </w:rPr>
            </w:pPr>
            <w:r w:rsidRPr="00927366">
              <w:rPr>
                <w:rFonts w:ascii="Arial" w:eastAsiaTheme="minorHAnsi" w:hAnsi="Arial" w:cs="Arial"/>
                <w:lang w:val="en-US" w:eastAsia="en-US"/>
              </w:rPr>
              <w:t>2</w:t>
            </w:r>
          </w:p>
        </w:tc>
        <w:tc>
          <w:tcPr>
            <w:tcW w:w="1418" w:type="dxa"/>
            <w:tcBorders>
              <w:right w:val="single" w:sz="4" w:space="0" w:color="auto"/>
            </w:tcBorders>
          </w:tcPr>
          <w:p w:rsidR="00F11D33" w:rsidRPr="00927366" w:rsidRDefault="00F11D33" w:rsidP="00F11D33">
            <w:pPr>
              <w:jc w:val="center"/>
              <w:rPr>
                <w:rFonts w:ascii="Arial" w:eastAsiaTheme="minorHAnsi" w:hAnsi="Arial" w:cs="Arial"/>
                <w:lang w:val="mk-MK" w:eastAsia="en-US"/>
              </w:rPr>
            </w:pPr>
          </w:p>
        </w:tc>
        <w:tc>
          <w:tcPr>
            <w:tcW w:w="1701" w:type="dxa"/>
            <w:tcBorders>
              <w:left w:val="single" w:sz="4" w:space="0" w:color="auto"/>
              <w:right w:val="single" w:sz="4" w:space="0" w:color="auto"/>
            </w:tcBorders>
          </w:tcPr>
          <w:p w:rsidR="00F11D33" w:rsidRPr="00927366" w:rsidRDefault="00F11D33" w:rsidP="00F11D33">
            <w:pPr>
              <w:jc w:val="center"/>
              <w:rPr>
                <w:rFonts w:ascii="Arial" w:eastAsiaTheme="minorHAnsi" w:hAnsi="Arial" w:cs="Arial"/>
                <w:lang w:val="mk-MK" w:eastAsia="en-US"/>
              </w:rPr>
            </w:pPr>
          </w:p>
        </w:tc>
        <w:tc>
          <w:tcPr>
            <w:tcW w:w="2070" w:type="dxa"/>
            <w:tcBorders>
              <w:left w:val="single" w:sz="4" w:space="0" w:color="auto"/>
            </w:tcBorders>
          </w:tcPr>
          <w:p w:rsidR="00F11D33" w:rsidRPr="00927366" w:rsidRDefault="00F11D33" w:rsidP="00F11D33">
            <w:pPr>
              <w:jc w:val="center"/>
              <w:rPr>
                <w:rFonts w:ascii="Arial" w:eastAsiaTheme="minorHAnsi" w:hAnsi="Arial" w:cs="Arial"/>
                <w:lang w:val="mk-MK" w:eastAsia="en-US"/>
              </w:rPr>
            </w:pPr>
          </w:p>
        </w:tc>
      </w:tr>
      <w:tr w:rsidR="00F11D33" w:rsidTr="009079BA">
        <w:tc>
          <w:tcPr>
            <w:tcW w:w="3325" w:type="dxa"/>
          </w:tcPr>
          <w:p w:rsidR="00F11D33" w:rsidRPr="00DB13D4" w:rsidRDefault="00F11D33" w:rsidP="00F11D33">
            <w:pPr>
              <w:rPr>
                <w:rFonts w:ascii="Arial" w:eastAsiaTheme="minorHAnsi" w:hAnsi="Arial" w:cs="Arial"/>
                <w:lang w:val="mk-MK" w:eastAsia="en-US"/>
              </w:rPr>
            </w:pPr>
            <w:r w:rsidRPr="00DB13D4">
              <w:rPr>
                <w:rFonts w:ascii="Arial" w:eastAsiaTheme="minorHAnsi" w:hAnsi="Arial" w:cs="Arial"/>
                <w:lang w:val="mk-MK" w:eastAsia="en-US"/>
              </w:rPr>
              <w:t>Бизнис</w:t>
            </w:r>
          </w:p>
        </w:tc>
        <w:tc>
          <w:tcPr>
            <w:tcW w:w="1461" w:type="dxa"/>
          </w:tcPr>
          <w:p w:rsidR="00F11D33" w:rsidRPr="00927366" w:rsidRDefault="00F11D33" w:rsidP="00F11D33">
            <w:pPr>
              <w:jc w:val="center"/>
              <w:rPr>
                <w:rFonts w:ascii="Arial" w:eastAsiaTheme="minorHAnsi" w:hAnsi="Arial" w:cs="Arial"/>
                <w:lang w:val="mk-MK" w:eastAsia="en-US"/>
              </w:rPr>
            </w:pPr>
          </w:p>
        </w:tc>
        <w:tc>
          <w:tcPr>
            <w:tcW w:w="1418" w:type="dxa"/>
            <w:tcBorders>
              <w:right w:val="single" w:sz="4" w:space="0" w:color="auto"/>
            </w:tcBorders>
          </w:tcPr>
          <w:p w:rsidR="00F11D33" w:rsidRPr="00927366" w:rsidRDefault="00F11D33" w:rsidP="00F11D33">
            <w:pPr>
              <w:jc w:val="center"/>
              <w:rPr>
                <w:rFonts w:ascii="Arial" w:eastAsiaTheme="minorHAnsi" w:hAnsi="Arial" w:cs="Arial"/>
                <w:lang w:val="mk-MK" w:eastAsia="en-US"/>
              </w:rPr>
            </w:pPr>
          </w:p>
        </w:tc>
        <w:tc>
          <w:tcPr>
            <w:tcW w:w="1701" w:type="dxa"/>
            <w:tcBorders>
              <w:left w:val="single" w:sz="4" w:space="0" w:color="auto"/>
              <w:right w:val="single" w:sz="4" w:space="0" w:color="auto"/>
            </w:tcBorders>
          </w:tcPr>
          <w:p w:rsidR="00F11D33" w:rsidRPr="00927366" w:rsidRDefault="00F11D33" w:rsidP="00F11D33">
            <w:pPr>
              <w:jc w:val="center"/>
              <w:rPr>
                <w:rFonts w:ascii="Arial" w:eastAsiaTheme="minorHAnsi" w:hAnsi="Arial" w:cs="Arial"/>
                <w:lang w:val="mk-MK" w:eastAsia="en-US"/>
              </w:rPr>
            </w:pPr>
          </w:p>
        </w:tc>
        <w:tc>
          <w:tcPr>
            <w:tcW w:w="2070" w:type="dxa"/>
            <w:tcBorders>
              <w:left w:val="single" w:sz="4" w:space="0" w:color="auto"/>
            </w:tcBorders>
          </w:tcPr>
          <w:p w:rsidR="00F11D33" w:rsidRPr="00927366" w:rsidRDefault="00F11D33" w:rsidP="00F11D33">
            <w:pPr>
              <w:jc w:val="center"/>
              <w:rPr>
                <w:rFonts w:ascii="Arial" w:eastAsiaTheme="minorHAnsi" w:hAnsi="Arial" w:cs="Arial"/>
                <w:lang w:val="mk-MK" w:eastAsia="en-US"/>
              </w:rPr>
            </w:pPr>
            <w:r w:rsidRPr="00927366">
              <w:rPr>
                <w:rFonts w:ascii="Arial" w:eastAsiaTheme="minorHAnsi" w:hAnsi="Arial" w:cs="Arial"/>
                <w:lang w:val="mk-MK" w:eastAsia="en-US"/>
              </w:rPr>
              <w:t>2</w:t>
            </w:r>
          </w:p>
        </w:tc>
      </w:tr>
      <w:tr w:rsidR="00F11D33" w:rsidTr="009079BA">
        <w:tc>
          <w:tcPr>
            <w:tcW w:w="3325" w:type="dxa"/>
          </w:tcPr>
          <w:p w:rsidR="00F11D33" w:rsidRPr="00DB13D4" w:rsidRDefault="00F11D33" w:rsidP="00F11D33">
            <w:pPr>
              <w:rPr>
                <w:rFonts w:ascii="Arial" w:eastAsiaTheme="minorHAnsi" w:hAnsi="Arial" w:cs="Arial"/>
                <w:lang w:val="mk-MK" w:eastAsia="en-US"/>
              </w:rPr>
            </w:pPr>
            <w:r w:rsidRPr="00DB13D4">
              <w:rPr>
                <w:rFonts w:ascii="Arial" w:eastAsiaTheme="minorHAnsi" w:hAnsi="Arial" w:cs="Arial"/>
                <w:lang w:val="mk-MK" w:eastAsia="en-US"/>
              </w:rPr>
              <w:t>Електротехника</w:t>
            </w:r>
          </w:p>
        </w:tc>
        <w:tc>
          <w:tcPr>
            <w:tcW w:w="1461" w:type="dxa"/>
          </w:tcPr>
          <w:p w:rsidR="00F11D33" w:rsidRPr="00927366" w:rsidRDefault="00F11D33" w:rsidP="00F11D33">
            <w:pPr>
              <w:jc w:val="center"/>
              <w:rPr>
                <w:rFonts w:ascii="Arial" w:eastAsiaTheme="minorHAnsi" w:hAnsi="Arial" w:cs="Arial"/>
                <w:lang w:val="mk-MK" w:eastAsia="en-US"/>
              </w:rPr>
            </w:pPr>
            <w:r w:rsidRPr="00927366">
              <w:rPr>
                <w:rFonts w:ascii="Arial" w:eastAsiaTheme="minorHAnsi" w:hAnsi="Arial" w:cs="Arial"/>
                <w:lang w:val="mk-MK" w:eastAsia="en-US"/>
              </w:rPr>
              <w:t>4</w:t>
            </w:r>
          </w:p>
        </w:tc>
        <w:tc>
          <w:tcPr>
            <w:tcW w:w="1418" w:type="dxa"/>
            <w:tcBorders>
              <w:right w:val="single" w:sz="4" w:space="0" w:color="auto"/>
            </w:tcBorders>
          </w:tcPr>
          <w:p w:rsidR="00F11D33" w:rsidRPr="00927366" w:rsidRDefault="00F11D33" w:rsidP="00F11D33">
            <w:pPr>
              <w:jc w:val="center"/>
              <w:rPr>
                <w:rFonts w:ascii="Arial" w:eastAsiaTheme="minorHAnsi" w:hAnsi="Arial" w:cs="Arial"/>
                <w:lang w:val="mk-MK" w:eastAsia="en-US"/>
              </w:rPr>
            </w:pPr>
            <w:r w:rsidRPr="00927366">
              <w:rPr>
                <w:rFonts w:ascii="Arial" w:eastAsiaTheme="minorHAnsi" w:hAnsi="Arial" w:cs="Arial"/>
                <w:lang w:val="mk-MK" w:eastAsia="en-US"/>
              </w:rPr>
              <w:t>10</w:t>
            </w:r>
          </w:p>
        </w:tc>
        <w:tc>
          <w:tcPr>
            <w:tcW w:w="1701" w:type="dxa"/>
            <w:tcBorders>
              <w:left w:val="single" w:sz="4" w:space="0" w:color="auto"/>
              <w:right w:val="single" w:sz="4" w:space="0" w:color="auto"/>
            </w:tcBorders>
          </w:tcPr>
          <w:p w:rsidR="00F11D33" w:rsidRPr="00927366" w:rsidRDefault="00F11D33" w:rsidP="00F11D33">
            <w:pPr>
              <w:jc w:val="center"/>
              <w:rPr>
                <w:rFonts w:ascii="Arial" w:eastAsiaTheme="minorHAnsi" w:hAnsi="Arial" w:cs="Arial"/>
                <w:lang w:val="mk-MK" w:eastAsia="en-US"/>
              </w:rPr>
            </w:pPr>
          </w:p>
        </w:tc>
        <w:tc>
          <w:tcPr>
            <w:tcW w:w="2070" w:type="dxa"/>
            <w:tcBorders>
              <w:left w:val="single" w:sz="4" w:space="0" w:color="auto"/>
            </w:tcBorders>
          </w:tcPr>
          <w:p w:rsidR="00F11D33" w:rsidRPr="00927366" w:rsidRDefault="00F11D33" w:rsidP="00F11D33">
            <w:pPr>
              <w:jc w:val="center"/>
              <w:rPr>
                <w:rFonts w:ascii="Arial" w:eastAsiaTheme="minorHAnsi" w:hAnsi="Arial" w:cs="Arial"/>
                <w:lang w:val="mk-MK" w:eastAsia="en-US"/>
              </w:rPr>
            </w:pPr>
          </w:p>
        </w:tc>
      </w:tr>
      <w:tr w:rsidR="00F11D33" w:rsidTr="009079BA">
        <w:tc>
          <w:tcPr>
            <w:tcW w:w="3325" w:type="dxa"/>
          </w:tcPr>
          <w:p w:rsidR="00F11D33" w:rsidRPr="00DB13D4" w:rsidRDefault="00F11D33" w:rsidP="00F11D33">
            <w:pPr>
              <w:rPr>
                <w:rFonts w:ascii="Arial" w:eastAsiaTheme="minorHAnsi" w:hAnsi="Arial" w:cs="Arial"/>
                <w:lang w:val="mk-MK" w:eastAsia="en-US"/>
              </w:rPr>
            </w:pPr>
            <w:r>
              <w:rPr>
                <w:rFonts w:ascii="Arial" w:eastAsiaTheme="minorHAnsi" w:hAnsi="Arial" w:cs="Arial"/>
                <w:lang w:val="mk-MK" w:eastAsia="en-US"/>
              </w:rPr>
              <w:t>Бизнис</w:t>
            </w:r>
          </w:p>
        </w:tc>
        <w:tc>
          <w:tcPr>
            <w:tcW w:w="1461" w:type="dxa"/>
          </w:tcPr>
          <w:p w:rsidR="00F11D33" w:rsidRPr="00927366" w:rsidRDefault="00F11D33" w:rsidP="00F11D33">
            <w:pPr>
              <w:jc w:val="center"/>
              <w:rPr>
                <w:rFonts w:ascii="Arial" w:eastAsiaTheme="minorHAnsi" w:hAnsi="Arial" w:cs="Arial"/>
                <w:lang w:val="mk-MK" w:eastAsia="en-US"/>
              </w:rPr>
            </w:pPr>
          </w:p>
        </w:tc>
        <w:tc>
          <w:tcPr>
            <w:tcW w:w="1418" w:type="dxa"/>
            <w:tcBorders>
              <w:right w:val="single" w:sz="4" w:space="0" w:color="auto"/>
            </w:tcBorders>
          </w:tcPr>
          <w:p w:rsidR="00F11D33" w:rsidRPr="00927366" w:rsidRDefault="00F11D33" w:rsidP="00F11D33">
            <w:pPr>
              <w:jc w:val="center"/>
              <w:rPr>
                <w:rFonts w:ascii="Arial" w:eastAsiaTheme="minorHAnsi" w:hAnsi="Arial" w:cs="Arial"/>
                <w:lang w:val="mk-MK" w:eastAsia="en-US"/>
              </w:rPr>
            </w:pPr>
          </w:p>
        </w:tc>
        <w:tc>
          <w:tcPr>
            <w:tcW w:w="1701" w:type="dxa"/>
            <w:tcBorders>
              <w:left w:val="single" w:sz="4" w:space="0" w:color="auto"/>
              <w:right w:val="single" w:sz="4" w:space="0" w:color="auto"/>
            </w:tcBorders>
          </w:tcPr>
          <w:p w:rsidR="00F11D33" w:rsidRPr="00927366" w:rsidRDefault="00F11D33" w:rsidP="00F11D33">
            <w:pPr>
              <w:jc w:val="center"/>
              <w:rPr>
                <w:rFonts w:ascii="Arial" w:eastAsiaTheme="minorHAnsi" w:hAnsi="Arial" w:cs="Arial"/>
                <w:lang w:val="mk-MK" w:eastAsia="en-US"/>
              </w:rPr>
            </w:pPr>
            <w:r>
              <w:rPr>
                <w:rFonts w:ascii="Arial" w:eastAsiaTheme="minorHAnsi" w:hAnsi="Arial" w:cs="Arial"/>
                <w:lang w:val="mk-MK" w:eastAsia="en-US"/>
              </w:rPr>
              <w:t>4</w:t>
            </w:r>
          </w:p>
        </w:tc>
        <w:tc>
          <w:tcPr>
            <w:tcW w:w="2070" w:type="dxa"/>
            <w:tcBorders>
              <w:left w:val="single" w:sz="4" w:space="0" w:color="auto"/>
            </w:tcBorders>
          </w:tcPr>
          <w:p w:rsidR="00F11D33" w:rsidRPr="00927366" w:rsidRDefault="00F11D33" w:rsidP="00F11D33">
            <w:pPr>
              <w:jc w:val="center"/>
              <w:rPr>
                <w:rFonts w:ascii="Arial" w:eastAsiaTheme="minorHAnsi" w:hAnsi="Arial" w:cs="Arial"/>
                <w:lang w:val="mk-MK" w:eastAsia="en-US"/>
              </w:rPr>
            </w:pPr>
            <w:r>
              <w:rPr>
                <w:rFonts w:ascii="Arial" w:eastAsiaTheme="minorHAnsi" w:hAnsi="Arial" w:cs="Arial"/>
                <w:lang w:val="mk-MK" w:eastAsia="en-US"/>
              </w:rPr>
              <w:t>1</w:t>
            </w:r>
          </w:p>
        </w:tc>
      </w:tr>
      <w:tr w:rsidR="00F11D33" w:rsidTr="009079BA">
        <w:tc>
          <w:tcPr>
            <w:tcW w:w="3325" w:type="dxa"/>
          </w:tcPr>
          <w:p w:rsidR="00F11D33" w:rsidRPr="00DB13D4" w:rsidRDefault="00F11D33" w:rsidP="00F11D33">
            <w:pPr>
              <w:rPr>
                <w:rFonts w:ascii="Arial" w:eastAsiaTheme="minorHAnsi" w:hAnsi="Arial" w:cs="Arial"/>
                <w:lang w:val="en-US" w:eastAsia="en-US"/>
              </w:rPr>
            </w:pPr>
            <w:r w:rsidRPr="00DB13D4">
              <w:rPr>
                <w:rFonts w:ascii="Arial" w:eastAsiaTheme="minorHAnsi" w:hAnsi="Arial" w:cs="Arial"/>
                <w:lang w:val="mk-MK" w:eastAsia="en-US"/>
              </w:rPr>
              <w:t>Електронски склопови и уреди</w:t>
            </w:r>
            <w:r w:rsidRPr="00DB13D4">
              <w:rPr>
                <w:rFonts w:ascii="Arial" w:eastAsiaTheme="minorHAnsi" w:hAnsi="Arial" w:cs="Arial"/>
                <w:lang w:val="en-US" w:eastAsia="en-US"/>
              </w:rPr>
              <w:t xml:space="preserve"> </w:t>
            </w:r>
          </w:p>
        </w:tc>
        <w:tc>
          <w:tcPr>
            <w:tcW w:w="1461" w:type="dxa"/>
          </w:tcPr>
          <w:p w:rsidR="00F11D33" w:rsidRPr="00927366" w:rsidRDefault="00F11D33" w:rsidP="00F11D33">
            <w:pPr>
              <w:jc w:val="center"/>
              <w:rPr>
                <w:rFonts w:ascii="Arial" w:eastAsiaTheme="minorHAnsi" w:hAnsi="Arial" w:cs="Arial"/>
                <w:lang w:val="mk-MK" w:eastAsia="en-US"/>
              </w:rPr>
            </w:pPr>
          </w:p>
        </w:tc>
        <w:tc>
          <w:tcPr>
            <w:tcW w:w="1418" w:type="dxa"/>
            <w:tcBorders>
              <w:right w:val="single" w:sz="4" w:space="0" w:color="auto"/>
            </w:tcBorders>
          </w:tcPr>
          <w:p w:rsidR="00F11D33" w:rsidRPr="00927366" w:rsidRDefault="00F11D33" w:rsidP="00F11D33">
            <w:pPr>
              <w:jc w:val="center"/>
              <w:rPr>
                <w:rFonts w:ascii="Arial" w:eastAsiaTheme="minorHAnsi" w:hAnsi="Arial" w:cs="Arial"/>
                <w:lang w:val="mk-MK" w:eastAsia="en-US"/>
              </w:rPr>
            </w:pPr>
          </w:p>
        </w:tc>
        <w:tc>
          <w:tcPr>
            <w:tcW w:w="1701" w:type="dxa"/>
            <w:tcBorders>
              <w:left w:val="single" w:sz="4" w:space="0" w:color="auto"/>
              <w:right w:val="single" w:sz="4" w:space="0" w:color="auto"/>
            </w:tcBorders>
          </w:tcPr>
          <w:p w:rsidR="00F11D33" w:rsidRPr="00927366" w:rsidRDefault="00F11D33" w:rsidP="00F11D33">
            <w:pPr>
              <w:jc w:val="center"/>
              <w:rPr>
                <w:rFonts w:ascii="Arial" w:eastAsiaTheme="minorHAnsi" w:hAnsi="Arial" w:cs="Arial"/>
                <w:lang w:val="mk-MK" w:eastAsia="en-US"/>
              </w:rPr>
            </w:pPr>
            <w:r w:rsidRPr="00927366">
              <w:rPr>
                <w:rFonts w:ascii="Arial" w:eastAsiaTheme="minorHAnsi" w:hAnsi="Arial" w:cs="Arial"/>
                <w:lang w:val="mk-MK" w:eastAsia="en-US"/>
              </w:rPr>
              <w:t>2</w:t>
            </w:r>
          </w:p>
        </w:tc>
        <w:tc>
          <w:tcPr>
            <w:tcW w:w="2070" w:type="dxa"/>
            <w:tcBorders>
              <w:left w:val="single" w:sz="4" w:space="0" w:color="auto"/>
            </w:tcBorders>
          </w:tcPr>
          <w:p w:rsidR="00F11D33" w:rsidRPr="00927366" w:rsidRDefault="00F11D33" w:rsidP="00F11D33">
            <w:pPr>
              <w:jc w:val="center"/>
              <w:rPr>
                <w:rFonts w:ascii="Arial" w:eastAsiaTheme="minorHAnsi" w:hAnsi="Arial" w:cs="Arial"/>
                <w:lang w:val="mk-MK" w:eastAsia="en-US"/>
              </w:rPr>
            </w:pPr>
            <w:r w:rsidRPr="00927366">
              <w:rPr>
                <w:rFonts w:ascii="Arial" w:eastAsiaTheme="minorHAnsi" w:hAnsi="Arial" w:cs="Arial"/>
                <w:lang w:val="mk-MK" w:eastAsia="en-US"/>
              </w:rPr>
              <w:t>2</w:t>
            </w:r>
          </w:p>
        </w:tc>
      </w:tr>
      <w:tr w:rsidR="00F11D33" w:rsidTr="009079BA">
        <w:tc>
          <w:tcPr>
            <w:tcW w:w="3325" w:type="dxa"/>
          </w:tcPr>
          <w:p w:rsidR="00F11D33" w:rsidRPr="00DB13D4" w:rsidRDefault="00F11D33" w:rsidP="00F11D33">
            <w:pPr>
              <w:rPr>
                <w:rFonts w:ascii="Arial" w:eastAsiaTheme="minorHAnsi" w:hAnsi="Arial" w:cs="Arial"/>
                <w:lang w:val="mk-MK" w:eastAsia="en-US"/>
              </w:rPr>
            </w:pPr>
            <w:r w:rsidRPr="00DB13D4">
              <w:rPr>
                <w:rFonts w:ascii="Arial" w:eastAsiaTheme="minorHAnsi" w:hAnsi="Arial" w:cs="Arial"/>
                <w:lang w:val="mk-MK" w:eastAsia="en-US"/>
              </w:rPr>
              <w:t>Автоматика</w:t>
            </w:r>
          </w:p>
        </w:tc>
        <w:tc>
          <w:tcPr>
            <w:tcW w:w="1461" w:type="dxa"/>
          </w:tcPr>
          <w:p w:rsidR="00F11D33" w:rsidRPr="00927366" w:rsidRDefault="00F11D33" w:rsidP="00F11D33">
            <w:pPr>
              <w:jc w:val="center"/>
              <w:rPr>
                <w:rFonts w:ascii="Arial" w:eastAsiaTheme="minorHAnsi" w:hAnsi="Arial" w:cs="Arial"/>
                <w:lang w:val="mk-MK" w:eastAsia="en-US"/>
              </w:rPr>
            </w:pPr>
          </w:p>
        </w:tc>
        <w:tc>
          <w:tcPr>
            <w:tcW w:w="1418" w:type="dxa"/>
            <w:tcBorders>
              <w:right w:val="single" w:sz="4" w:space="0" w:color="auto"/>
            </w:tcBorders>
          </w:tcPr>
          <w:p w:rsidR="00F11D33" w:rsidRPr="00927366" w:rsidRDefault="00F11D33" w:rsidP="00F11D33">
            <w:pPr>
              <w:jc w:val="center"/>
              <w:rPr>
                <w:rFonts w:ascii="Arial" w:eastAsiaTheme="minorHAnsi" w:hAnsi="Arial" w:cs="Arial"/>
                <w:lang w:val="en-US" w:eastAsia="en-US"/>
              </w:rPr>
            </w:pPr>
            <w:r w:rsidRPr="00927366">
              <w:rPr>
                <w:rFonts w:ascii="Arial" w:eastAsiaTheme="minorHAnsi" w:hAnsi="Arial" w:cs="Arial"/>
                <w:lang w:val="en-US" w:eastAsia="en-US"/>
              </w:rPr>
              <w:t>2</w:t>
            </w:r>
          </w:p>
        </w:tc>
        <w:tc>
          <w:tcPr>
            <w:tcW w:w="1701" w:type="dxa"/>
            <w:tcBorders>
              <w:left w:val="single" w:sz="4" w:space="0" w:color="auto"/>
              <w:right w:val="single" w:sz="4" w:space="0" w:color="auto"/>
            </w:tcBorders>
          </w:tcPr>
          <w:p w:rsidR="00F11D33" w:rsidRPr="00927366" w:rsidRDefault="00F11D33" w:rsidP="00F11D33">
            <w:pPr>
              <w:jc w:val="center"/>
              <w:rPr>
                <w:rFonts w:ascii="Arial" w:eastAsiaTheme="minorHAnsi" w:hAnsi="Arial" w:cs="Arial"/>
                <w:lang w:val="mk-MK" w:eastAsia="en-US"/>
              </w:rPr>
            </w:pPr>
          </w:p>
        </w:tc>
        <w:tc>
          <w:tcPr>
            <w:tcW w:w="2070" w:type="dxa"/>
            <w:tcBorders>
              <w:left w:val="single" w:sz="4" w:space="0" w:color="auto"/>
            </w:tcBorders>
          </w:tcPr>
          <w:p w:rsidR="00F11D33" w:rsidRPr="00927366" w:rsidRDefault="00F11D33" w:rsidP="00F11D33">
            <w:pPr>
              <w:jc w:val="center"/>
              <w:rPr>
                <w:rFonts w:ascii="Arial" w:eastAsiaTheme="minorHAnsi" w:hAnsi="Arial" w:cs="Arial"/>
                <w:lang w:val="mk-MK" w:eastAsia="en-US"/>
              </w:rPr>
            </w:pPr>
          </w:p>
        </w:tc>
      </w:tr>
      <w:tr w:rsidR="00F11D33" w:rsidTr="009079BA">
        <w:tc>
          <w:tcPr>
            <w:tcW w:w="3325" w:type="dxa"/>
          </w:tcPr>
          <w:p w:rsidR="00F11D33" w:rsidRDefault="00F11D33" w:rsidP="000F29E9">
            <w:pPr>
              <w:tabs>
                <w:tab w:val="left" w:pos="1275"/>
              </w:tabs>
              <w:jc w:val="center"/>
              <w:rPr>
                <w:rFonts w:ascii="Arial" w:hAnsi="Arial" w:cs="Arial"/>
                <w:b/>
                <w:color w:val="C00000"/>
                <w:sz w:val="28"/>
                <w:szCs w:val="28"/>
                <w:lang w:val="en-US"/>
              </w:rPr>
            </w:pPr>
          </w:p>
        </w:tc>
        <w:tc>
          <w:tcPr>
            <w:tcW w:w="1461" w:type="dxa"/>
          </w:tcPr>
          <w:p w:rsidR="00F11D33" w:rsidRDefault="00F11D33" w:rsidP="000F29E9">
            <w:pPr>
              <w:tabs>
                <w:tab w:val="left" w:pos="1275"/>
              </w:tabs>
              <w:jc w:val="center"/>
              <w:rPr>
                <w:rFonts w:ascii="Arial" w:hAnsi="Arial" w:cs="Arial"/>
                <w:b/>
                <w:color w:val="C00000"/>
                <w:sz w:val="28"/>
                <w:szCs w:val="28"/>
                <w:lang w:val="en-US"/>
              </w:rPr>
            </w:pPr>
          </w:p>
        </w:tc>
        <w:tc>
          <w:tcPr>
            <w:tcW w:w="1418" w:type="dxa"/>
            <w:tcBorders>
              <w:right w:val="single" w:sz="4" w:space="0" w:color="auto"/>
            </w:tcBorders>
          </w:tcPr>
          <w:p w:rsidR="00F11D33" w:rsidRDefault="00F11D33" w:rsidP="000F29E9">
            <w:pPr>
              <w:tabs>
                <w:tab w:val="left" w:pos="1275"/>
              </w:tabs>
              <w:jc w:val="center"/>
              <w:rPr>
                <w:rFonts w:ascii="Arial" w:hAnsi="Arial" w:cs="Arial"/>
                <w:b/>
                <w:color w:val="C00000"/>
                <w:sz w:val="28"/>
                <w:szCs w:val="28"/>
                <w:lang w:val="en-US"/>
              </w:rPr>
            </w:pPr>
          </w:p>
        </w:tc>
        <w:tc>
          <w:tcPr>
            <w:tcW w:w="1701" w:type="dxa"/>
            <w:tcBorders>
              <w:left w:val="single" w:sz="4" w:space="0" w:color="auto"/>
              <w:right w:val="single" w:sz="4" w:space="0" w:color="auto"/>
            </w:tcBorders>
          </w:tcPr>
          <w:p w:rsidR="00F11D33" w:rsidRDefault="00F11D33" w:rsidP="000F29E9">
            <w:pPr>
              <w:tabs>
                <w:tab w:val="left" w:pos="1275"/>
              </w:tabs>
              <w:jc w:val="center"/>
              <w:rPr>
                <w:rFonts w:ascii="Arial" w:hAnsi="Arial" w:cs="Arial"/>
                <w:b/>
                <w:color w:val="C00000"/>
                <w:sz w:val="28"/>
                <w:szCs w:val="28"/>
                <w:lang w:val="en-US"/>
              </w:rPr>
            </w:pPr>
          </w:p>
        </w:tc>
        <w:tc>
          <w:tcPr>
            <w:tcW w:w="2070" w:type="dxa"/>
            <w:tcBorders>
              <w:left w:val="single" w:sz="4" w:space="0" w:color="auto"/>
            </w:tcBorders>
          </w:tcPr>
          <w:p w:rsidR="00F11D33" w:rsidRDefault="00F11D33" w:rsidP="000F29E9">
            <w:pPr>
              <w:tabs>
                <w:tab w:val="left" w:pos="1275"/>
              </w:tabs>
              <w:jc w:val="center"/>
              <w:rPr>
                <w:rFonts w:ascii="Arial" w:hAnsi="Arial" w:cs="Arial"/>
                <w:b/>
                <w:color w:val="C00000"/>
                <w:sz w:val="28"/>
                <w:szCs w:val="28"/>
                <w:lang w:val="en-US"/>
              </w:rPr>
            </w:pPr>
          </w:p>
        </w:tc>
      </w:tr>
    </w:tbl>
    <w:p w:rsidR="00477FDD" w:rsidRPr="000F29E9" w:rsidRDefault="00477FDD" w:rsidP="000F29E9">
      <w:pPr>
        <w:tabs>
          <w:tab w:val="left" w:pos="1275"/>
        </w:tabs>
        <w:jc w:val="center"/>
        <w:rPr>
          <w:rFonts w:ascii="Arial" w:hAnsi="Arial" w:cs="Arial"/>
          <w:b/>
          <w:color w:val="C00000"/>
          <w:sz w:val="28"/>
          <w:szCs w:val="28"/>
          <w:lang w:val="en-US"/>
        </w:rPr>
      </w:pPr>
    </w:p>
    <w:tbl>
      <w:tblPr>
        <w:tblStyle w:val="TableGrid1"/>
        <w:tblpPr w:leftFromText="180" w:rightFromText="180" w:vertAnchor="page" w:horzAnchor="margin" w:tblpY="2236"/>
        <w:tblW w:w="9510" w:type="dxa"/>
        <w:tblLook w:val="0000" w:firstRow="0" w:lastRow="0" w:firstColumn="0" w:lastColumn="0" w:noHBand="0" w:noVBand="0"/>
      </w:tblPr>
      <w:tblGrid>
        <w:gridCol w:w="3899"/>
        <w:gridCol w:w="1321"/>
        <w:gridCol w:w="1364"/>
        <w:gridCol w:w="1485"/>
        <w:gridCol w:w="1441"/>
      </w:tblGrid>
      <w:tr w:rsidR="000F29E9" w:rsidRPr="00927366" w:rsidTr="00C5164C">
        <w:trPr>
          <w:trHeight w:val="378"/>
        </w:trPr>
        <w:tc>
          <w:tcPr>
            <w:tcW w:w="3899" w:type="dxa"/>
          </w:tcPr>
          <w:p w:rsidR="000F29E9" w:rsidRPr="008330E8" w:rsidRDefault="000F29E9" w:rsidP="00C5164C">
            <w:pPr>
              <w:rPr>
                <w:rFonts w:ascii="Arial" w:eastAsiaTheme="minorHAnsi" w:hAnsi="Arial" w:cs="Arial"/>
                <w:lang w:val="mk-MK" w:eastAsia="en-US"/>
              </w:rPr>
            </w:pPr>
            <w:r w:rsidRPr="008330E8">
              <w:rPr>
                <w:rFonts w:ascii="Arial" w:eastAsiaTheme="minorHAnsi" w:hAnsi="Arial" w:cs="Arial"/>
                <w:lang w:val="mk-MK" w:eastAsia="en-US"/>
              </w:rPr>
              <w:lastRenderedPageBreak/>
              <w:t>Енергетски постројки и уреди</w:t>
            </w:r>
          </w:p>
        </w:tc>
        <w:tc>
          <w:tcPr>
            <w:tcW w:w="1321" w:type="dxa"/>
          </w:tcPr>
          <w:p w:rsidR="000F29E9" w:rsidRPr="00927366" w:rsidRDefault="000F29E9" w:rsidP="00C5164C">
            <w:pPr>
              <w:jc w:val="center"/>
              <w:rPr>
                <w:rFonts w:ascii="Arial" w:eastAsiaTheme="minorHAnsi" w:hAnsi="Arial" w:cs="Arial"/>
                <w:lang w:val="mk-MK" w:eastAsia="en-US"/>
              </w:rPr>
            </w:pPr>
          </w:p>
        </w:tc>
        <w:tc>
          <w:tcPr>
            <w:tcW w:w="1364" w:type="dxa"/>
          </w:tcPr>
          <w:p w:rsidR="000F29E9" w:rsidRPr="00927366" w:rsidRDefault="000F29E9" w:rsidP="00C5164C">
            <w:pPr>
              <w:jc w:val="center"/>
              <w:rPr>
                <w:rFonts w:ascii="Arial" w:eastAsiaTheme="minorHAnsi" w:hAnsi="Arial" w:cs="Arial"/>
                <w:lang w:val="mk-MK" w:eastAsia="en-US"/>
              </w:rPr>
            </w:pPr>
          </w:p>
        </w:tc>
        <w:tc>
          <w:tcPr>
            <w:tcW w:w="1485" w:type="dxa"/>
          </w:tcPr>
          <w:p w:rsidR="000F29E9" w:rsidRPr="00927366" w:rsidRDefault="000F29E9" w:rsidP="00C5164C">
            <w:pPr>
              <w:jc w:val="center"/>
              <w:rPr>
                <w:rFonts w:ascii="Arial" w:eastAsiaTheme="minorHAnsi" w:hAnsi="Arial" w:cs="Arial"/>
                <w:lang w:val="mk-MK" w:eastAsia="en-US"/>
              </w:rPr>
            </w:pPr>
          </w:p>
        </w:tc>
        <w:tc>
          <w:tcPr>
            <w:tcW w:w="1441" w:type="dxa"/>
          </w:tcPr>
          <w:p w:rsidR="000F29E9" w:rsidRPr="00927366" w:rsidRDefault="000F29E9" w:rsidP="00C5164C">
            <w:pPr>
              <w:jc w:val="center"/>
              <w:rPr>
                <w:rFonts w:ascii="Arial" w:eastAsiaTheme="minorHAnsi" w:hAnsi="Arial" w:cs="Arial"/>
                <w:lang w:val="mk-MK" w:eastAsia="en-US"/>
              </w:rPr>
            </w:pPr>
            <w:r w:rsidRPr="00927366">
              <w:rPr>
                <w:rFonts w:ascii="Arial" w:eastAsiaTheme="minorHAnsi" w:hAnsi="Arial" w:cs="Arial"/>
                <w:lang w:val="mk-MK" w:eastAsia="en-US"/>
              </w:rPr>
              <w:t>1</w:t>
            </w:r>
          </w:p>
        </w:tc>
      </w:tr>
      <w:tr w:rsidR="000F29E9" w:rsidRPr="00927366" w:rsidTr="00C5164C">
        <w:trPr>
          <w:trHeight w:val="378"/>
        </w:trPr>
        <w:tc>
          <w:tcPr>
            <w:tcW w:w="3899" w:type="dxa"/>
          </w:tcPr>
          <w:p w:rsidR="000F29E9" w:rsidRPr="0011607B" w:rsidRDefault="000F29E9" w:rsidP="00C5164C">
            <w:pPr>
              <w:rPr>
                <w:rFonts w:ascii="Arial" w:eastAsiaTheme="minorHAnsi" w:hAnsi="Arial" w:cs="Arial"/>
                <w:lang w:val="mk-MK" w:eastAsia="en-US"/>
              </w:rPr>
            </w:pPr>
            <w:r w:rsidRPr="0011607B">
              <w:rPr>
                <w:rFonts w:ascii="Arial" w:eastAsiaTheme="minorHAnsi" w:hAnsi="Arial" w:cs="Arial"/>
                <w:lang w:val="mk-MK" w:eastAsia="en-US"/>
              </w:rPr>
              <w:t>Практична настава</w:t>
            </w:r>
          </w:p>
        </w:tc>
        <w:tc>
          <w:tcPr>
            <w:tcW w:w="1321" w:type="dxa"/>
          </w:tcPr>
          <w:p w:rsidR="000F29E9" w:rsidRPr="00927366" w:rsidRDefault="000F29E9" w:rsidP="00C5164C">
            <w:pPr>
              <w:jc w:val="center"/>
              <w:rPr>
                <w:rFonts w:ascii="Arial" w:eastAsiaTheme="minorHAnsi" w:hAnsi="Arial" w:cs="Arial"/>
                <w:lang w:val="mk-MK" w:eastAsia="en-US"/>
              </w:rPr>
            </w:pPr>
          </w:p>
        </w:tc>
        <w:tc>
          <w:tcPr>
            <w:tcW w:w="1364" w:type="dxa"/>
          </w:tcPr>
          <w:p w:rsidR="000F29E9" w:rsidRPr="00927366" w:rsidRDefault="000F29E9" w:rsidP="00C5164C">
            <w:pPr>
              <w:jc w:val="center"/>
              <w:rPr>
                <w:rFonts w:ascii="Arial" w:eastAsiaTheme="minorHAnsi" w:hAnsi="Arial" w:cs="Arial"/>
                <w:lang w:val="mk-MK" w:eastAsia="en-US"/>
              </w:rPr>
            </w:pPr>
            <w:r w:rsidRPr="00927366">
              <w:rPr>
                <w:rFonts w:ascii="Arial" w:eastAsiaTheme="minorHAnsi" w:hAnsi="Arial" w:cs="Arial"/>
                <w:lang w:val="mk-MK" w:eastAsia="en-US"/>
              </w:rPr>
              <w:t>2</w:t>
            </w:r>
          </w:p>
        </w:tc>
        <w:tc>
          <w:tcPr>
            <w:tcW w:w="1485" w:type="dxa"/>
          </w:tcPr>
          <w:p w:rsidR="000F29E9" w:rsidRPr="00927366" w:rsidRDefault="000F29E9" w:rsidP="00C5164C">
            <w:pPr>
              <w:jc w:val="center"/>
              <w:rPr>
                <w:rFonts w:ascii="Arial" w:eastAsiaTheme="minorHAnsi" w:hAnsi="Arial" w:cs="Arial"/>
                <w:lang w:val="mk-MK" w:eastAsia="en-US"/>
              </w:rPr>
            </w:pPr>
          </w:p>
        </w:tc>
        <w:tc>
          <w:tcPr>
            <w:tcW w:w="1441" w:type="dxa"/>
          </w:tcPr>
          <w:p w:rsidR="000F29E9" w:rsidRPr="00927366" w:rsidRDefault="000F29E9" w:rsidP="00C5164C">
            <w:pPr>
              <w:jc w:val="center"/>
              <w:rPr>
                <w:rFonts w:ascii="Arial" w:eastAsiaTheme="minorHAnsi" w:hAnsi="Arial" w:cs="Arial"/>
                <w:lang w:val="mk-MK" w:eastAsia="en-US"/>
              </w:rPr>
            </w:pPr>
            <w:r w:rsidRPr="00927366">
              <w:rPr>
                <w:rFonts w:ascii="Arial" w:eastAsiaTheme="minorHAnsi" w:hAnsi="Arial" w:cs="Arial"/>
                <w:lang w:val="mk-MK" w:eastAsia="en-US"/>
              </w:rPr>
              <w:t>2</w:t>
            </w:r>
          </w:p>
        </w:tc>
      </w:tr>
      <w:tr w:rsidR="000F29E9" w:rsidRPr="00927366" w:rsidTr="00C5164C">
        <w:trPr>
          <w:trHeight w:val="378"/>
        </w:trPr>
        <w:tc>
          <w:tcPr>
            <w:tcW w:w="3899" w:type="dxa"/>
          </w:tcPr>
          <w:p w:rsidR="000F29E9" w:rsidRPr="00C21E08" w:rsidRDefault="000F29E9" w:rsidP="00C5164C">
            <w:pPr>
              <w:rPr>
                <w:rFonts w:ascii="Arial" w:eastAsiaTheme="minorHAnsi" w:hAnsi="Arial" w:cs="Arial"/>
                <w:lang w:val="mk-MK" w:eastAsia="en-US"/>
              </w:rPr>
            </w:pPr>
            <w:r w:rsidRPr="00C21E08">
              <w:rPr>
                <w:rFonts w:ascii="Arial" w:eastAsiaTheme="minorHAnsi" w:hAnsi="Arial" w:cs="Arial"/>
                <w:lang w:val="mk-MK" w:eastAsia="en-US"/>
              </w:rPr>
              <w:t>Ремонт на електрични машини</w:t>
            </w:r>
          </w:p>
        </w:tc>
        <w:tc>
          <w:tcPr>
            <w:tcW w:w="1321" w:type="dxa"/>
          </w:tcPr>
          <w:p w:rsidR="000F29E9" w:rsidRPr="00927366" w:rsidRDefault="000F29E9" w:rsidP="00C5164C">
            <w:pPr>
              <w:jc w:val="center"/>
              <w:rPr>
                <w:rFonts w:ascii="Arial" w:eastAsiaTheme="minorHAnsi" w:hAnsi="Arial" w:cs="Arial"/>
                <w:lang w:val="mk-MK" w:eastAsia="en-US"/>
              </w:rPr>
            </w:pPr>
          </w:p>
        </w:tc>
        <w:tc>
          <w:tcPr>
            <w:tcW w:w="1364" w:type="dxa"/>
          </w:tcPr>
          <w:p w:rsidR="000F29E9" w:rsidRPr="00927366" w:rsidRDefault="000F29E9" w:rsidP="00C5164C">
            <w:pPr>
              <w:jc w:val="center"/>
              <w:rPr>
                <w:rFonts w:ascii="Arial" w:eastAsiaTheme="minorHAnsi" w:hAnsi="Arial" w:cs="Arial"/>
                <w:lang w:val="mk-MK" w:eastAsia="en-US"/>
              </w:rPr>
            </w:pPr>
          </w:p>
        </w:tc>
        <w:tc>
          <w:tcPr>
            <w:tcW w:w="1485" w:type="dxa"/>
          </w:tcPr>
          <w:p w:rsidR="000F29E9" w:rsidRPr="00927366" w:rsidRDefault="000F29E9" w:rsidP="00C5164C">
            <w:pPr>
              <w:jc w:val="center"/>
              <w:rPr>
                <w:rFonts w:ascii="Arial" w:eastAsiaTheme="minorHAnsi" w:hAnsi="Arial" w:cs="Arial"/>
                <w:lang w:val="mk-MK" w:eastAsia="en-US"/>
              </w:rPr>
            </w:pPr>
          </w:p>
        </w:tc>
        <w:tc>
          <w:tcPr>
            <w:tcW w:w="1441" w:type="dxa"/>
          </w:tcPr>
          <w:p w:rsidR="000F29E9" w:rsidRPr="00927366" w:rsidRDefault="000F29E9" w:rsidP="00C5164C">
            <w:pPr>
              <w:jc w:val="center"/>
              <w:rPr>
                <w:rFonts w:ascii="Arial" w:eastAsiaTheme="minorHAnsi" w:hAnsi="Arial" w:cs="Arial"/>
                <w:lang w:val="mk-MK" w:eastAsia="en-US"/>
              </w:rPr>
            </w:pPr>
            <w:r w:rsidRPr="00927366">
              <w:rPr>
                <w:rFonts w:ascii="Arial" w:eastAsiaTheme="minorHAnsi" w:hAnsi="Arial" w:cs="Arial"/>
                <w:lang w:val="mk-MK" w:eastAsia="en-US"/>
              </w:rPr>
              <w:t>4</w:t>
            </w:r>
          </w:p>
        </w:tc>
      </w:tr>
      <w:tr w:rsidR="000F29E9" w:rsidRPr="00927366" w:rsidTr="00C5164C">
        <w:trPr>
          <w:trHeight w:val="378"/>
        </w:trPr>
        <w:tc>
          <w:tcPr>
            <w:tcW w:w="3899" w:type="dxa"/>
          </w:tcPr>
          <w:p w:rsidR="000F29E9" w:rsidRPr="00A47C84" w:rsidRDefault="000F29E9" w:rsidP="00C5164C">
            <w:pPr>
              <w:rPr>
                <w:rFonts w:ascii="Arial" w:eastAsiaTheme="minorHAnsi" w:hAnsi="Arial" w:cs="Arial"/>
                <w:lang w:val="mk-MK" w:eastAsia="en-US"/>
              </w:rPr>
            </w:pPr>
            <w:r w:rsidRPr="00A47C84">
              <w:rPr>
                <w:rFonts w:ascii="Arial" w:eastAsiaTheme="minorHAnsi" w:hAnsi="Arial" w:cs="Arial"/>
                <w:lang w:val="mk-MK" w:eastAsia="en-US"/>
              </w:rPr>
              <w:t>Електрични апарати и уреди</w:t>
            </w:r>
            <w:r>
              <w:rPr>
                <w:rFonts w:ascii="Arial" w:eastAsiaTheme="minorHAnsi" w:hAnsi="Arial" w:cs="Arial"/>
                <w:lang w:val="mk-MK" w:eastAsia="en-US"/>
              </w:rPr>
              <w:t xml:space="preserve"> – изборен</w:t>
            </w:r>
          </w:p>
        </w:tc>
        <w:tc>
          <w:tcPr>
            <w:tcW w:w="1321" w:type="dxa"/>
          </w:tcPr>
          <w:p w:rsidR="000F29E9" w:rsidRPr="00927366" w:rsidRDefault="000F29E9" w:rsidP="00C5164C">
            <w:pPr>
              <w:jc w:val="center"/>
              <w:rPr>
                <w:rFonts w:ascii="Arial" w:eastAsiaTheme="minorHAnsi" w:hAnsi="Arial" w:cs="Arial"/>
                <w:lang w:val="mk-MK" w:eastAsia="en-US"/>
              </w:rPr>
            </w:pPr>
          </w:p>
        </w:tc>
        <w:tc>
          <w:tcPr>
            <w:tcW w:w="1364" w:type="dxa"/>
          </w:tcPr>
          <w:p w:rsidR="000F29E9" w:rsidRPr="00927366" w:rsidRDefault="000F29E9" w:rsidP="00C5164C">
            <w:pPr>
              <w:jc w:val="center"/>
              <w:rPr>
                <w:rFonts w:ascii="Arial" w:eastAsiaTheme="minorHAnsi" w:hAnsi="Arial" w:cs="Arial"/>
                <w:lang w:val="mk-MK" w:eastAsia="en-US"/>
              </w:rPr>
            </w:pPr>
          </w:p>
        </w:tc>
        <w:tc>
          <w:tcPr>
            <w:tcW w:w="1485" w:type="dxa"/>
          </w:tcPr>
          <w:p w:rsidR="000F29E9" w:rsidRPr="00927366" w:rsidRDefault="000F29E9" w:rsidP="00C5164C">
            <w:pPr>
              <w:jc w:val="center"/>
              <w:rPr>
                <w:rFonts w:ascii="Arial" w:eastAsiaTheme="minorHAnsi" w:hAnsi="Arial" w:cs="Arial"/>
                <w:lang w:val="mk-MK" w:eastAsia="en-US"/>
              </w:rPr>
            </w:pPr>
          </w:p>
        </w:tc>
        <w:tc>
          <w:tcPr>
            <w:tcW w:w="1441" w:type="dxa"/>
          </w:tcPr>
          <w:p w:rsidR="000F29E9" w:rsidRPr="00927366" w:rsidRDefault="000F29E9" w:rsidP="00C5164C">
            <w:pPr>
              <w:jc w:val="center"/>
              <w:rPr>
                <w:rFonts w:ascii="Arial" w:eastAsiaTheme="minorHAnsi" w:hAnsi="Arial" w:cs="Arial"/>
                <w:lang w:val="mk-MK" w:eastAsia="en-US"/>
              </w:rPr>
            </w:pPr>
            <w:r>
              <w:rPr>
                <w:rFonts w:ascii="Arial" w:eastAsiaTheme="minorHAnsi" w:hAnsi="Arial" w:cs="Arial"/>
                <w:lang w:val="mk-MK" w:eastAsia="en-US"/>
              </w:rPr>
              <w:t>4</w:t>
            </w:r>
          </w:p>
        </w:tc>
      </w:tr>
      <w:tr w:rsidR="000F29E9" w:rsidTr="00C5164C">
        <w:trPr>
          <w:trHeight w:val="378"/>
        </w:trPr>
        <w:tc>
          <w:tcPr>
            <w:tcW w:w="3899" w:type="dxa"/>
          </w:tcPr>
          <w:p w:rsidR="000F29E9" w:rsidRPr="00A47C84" w:rsidRDefault="000F29E9" w:rsidP="00C5164C">
            <w:pPr>
              <w:rPr>
                <w:rFonts w:ascii="Arial" w:eastAsiaTheme="minorHAnsi" w:hAnsi="Arial" w:cs="Arial"/>
                <w:lang w:val="mk-MK" w:eastAsia="en-US"/>
              </w:rPr>
            </w:pPr>
            <w:r w:rsidRPr="00A47C84">
              <w:rPr>
                <w:rFonts w:ascii="Arial" w:eastAsiaTheme="minorHAnsi" w:hAnsi="Arial" w:cs="Arial"/>
                <w:lang w:val="mk-MK" w:eastAsia="en-US"/>
              </w:rPr>
              <w:t>Електрични апарати и уреди</w:t>
            </w:r>
          </w:p>
        </w:tc>
        <w:tc>
          <w:tcPr>
            <w:tcW w:w="1321" w:type="dxa"/>
          </w:tcPr>
          <w:p w:rsidR="000F29E9" w:rsidRPr="00927366" w:rsidRDefault="000F29E9" w:rsidP="00C5164C">
            <w:pPr>
              <w:jc w:val="center"/>
              <w:rPr>
                <w:rFonts w:ascii="Arial" w:eastAsiaTheme="minorHAnsi" w:hAnsi="Arial" w:cs="Arial"/>
                <w:lang w:val="mk-MK" w:eastAsia="en-US"/>
              </w:rPr>
            </w:pPr>
          </w:p>
        </w:tc>
        <w:tc>
          <w:tcPr>
            <w:tcW w:w="1364" w:type="dxa"/>
          </w:tcPr>
          <w:p w:rsidR="000F29E9" w:rsidRPr="00927366" w:rsidRDefault="000F29E9" w:rsidP="00C5164C">
            <w:pPr>
              <w:jc w:val="center"/>
              <w:rPr>
                <w:rFonts w:ascii="Arial" w:eastAsiaTheme="minorHAnsi" w:hAnsi="Arial" w:cs="Arial"/>
                <w:lang w:val="mk-MK" w:eastAsia="en-US"/>
              </w:rPr>
            </w:pPr>
          </w:p>
        </w:tc>
        <w:tc>
          <w:tcPr>
            <w:tcW w:w="1485" w:type="dxa"/>
          </w:tcPr>
          <w:p w:rsidR="000F29E9" w:rsidRPr="00927366" w:rsidRDefault="000F29E9" w:rsidP="00C5164C">
            <w:pPr>
              <w:jc w:val="center"/>
              <w:rPr>
                <w:rFonts w:ascii="Arial" w:eastAsiaTheme="minorHAnsi" w:hAnsi="Arial" w:cs="Arial"/>
                <w:lang w:val="mk-MK" w:eastAsia="en-US"/>
              </w:rPr>
            </w:pPr>
            <w:r>
              <w:rPr>
                <w:rFonts w:ascii="Arial" w:eastAsiaTheme="minorHAnsi" w:hAnsi="Arial" w:cs="Arial"/>
                <w:lang w:val="mk-MK" w:eastAsia="en-US"/>
              </w:rPr>
              <w:t>2</w:t>
            </w:r>
          </w:p>
        </w:tc>
        <w:tc>
          <w:tcPr>
            <w:tcW w:w="1441" w:type="dxa"/>
          </w:tcPr>
          <w:p w:rsidR="000F29E9" w:rsidRDefault="000F29E9" w:rsidP="00C5164C">
            <w:pPr>
              <w:jc w:val="center"/>
              <w:rPr>
                <w:rFonts w:ascii="Arial" w:eastAsiaTheme="minorHAnsi" w:hAnsi="Arial" w:cs="Arial"/>
                <w:lang w:val="mk-MK" w:eastAsia="en-US"/>
              </w:rPr>
            </w:pPr>
          </w:p>
        </w:tc>
      </w:tr>
      <w:tr w:rsidR="000F29E9" w:rsidTr="00C5164C">
        <w:trPr>
          <w:trHeight w:val="378"/>
        </w:trPr>
        <w:tc>
          <w:tcPr>
            <w:tcW w:w="3899" w:type="dxa"/>
          </w:tcPr>
          <w:p w:rsidR="000F29E9" w:rsidRPr="00A47C84" w:rsidRDefault="000F29E9" w:rsidP="00C5164C">
            <w:pPr>
              <w:rPr>
                <w:rFonts w:ascii="Arial" w:eastAsiaTheme="minorHAnsi" w:hAnsi="Arial" w:cs="Arial"/>
                <w:lang w:val="mk-MK" w:eastAsia="en-US"/>
              </w:rPr>
            </w:pPr>
            <w:r>
              <w:rPr>
                <w:rFonts w:ascii="Arial" w:eastAsiaTheme="minorHAnsi" w:hAnsi="Arial" w:cs="Arial"/>
                <w:lang w:val="mk-MK" w:eastAsia="en-US"/>
              </w:rPr>
              <w:t>Електроника</w:t>
            </w:r>
          </w:p>
        </w:tc>
        <w:tc>
          <w:tcPr>
            <w:tcW w:w="1321" w:type="dxa"/>
          </w:tcPr>
          <w:p w:rsidR="000F29E9" w:rsidRPr="00927366" w:rsidRDefault="000F29E9" w:rsidP="00C5164C">
            <w:pPr>
              <w:jc w:val="center"/>
              <w:rPr>
                <w:rFonts w:ascii="Arial" w:eastAsiaTheme="minorHAnsi" w:hAnsi="Arial" w:cs="Arial"/>
                <w:lang w:val="mk-MK" w:eastAsia="en-US"/>
              </w:rPr>
            </w:pPr>
          </w:p>
        </w:tc>
        <w:tc>
          <w:tcPr>
            <w:tcW w:w="1364" w:type="dxa"/>
          </w:tcPr>
          <w:p w:rsidR="000F29E9" w:rsidRPr="00927366" w:rsidRDefault="000F29E9" w:rsidP="00C5164C">
            <w:pPr>
              <w:jc w:val="center"/>
              <w:rPr>
                <w:rFonts w:ascii="Arial" w:eastAsiaTheme="minorHAnsi" w:hAnsi="Arial" w:cs="Arial"/>
                <w:lang w:val="mk-MK" w:eastAsia="en-US"/>
              </w:rPr>
            </w:pPr>
            <w:r>
              <w:rPr>
                <w:rFonts w:ascii="Arial" w:eastAsiaTheme="minorHAnsi" w:hAnsi="Arial" w:cs="Arial"/>
                <w:lang w:val="mk-MK" w:eastAsia="en-US"/>
              </w:rPr>
              <w:t>2</w:t>
            </w:r>
          </w:p>
        </w:tc>
        <w:tc>
          <w:tcPr>
            <w:tcW w:w="1485" w:type="dxa"/>
          </w:tcPr>
          <w:p w:rsidR="000F29E9" w:rsidRDefault="000F29E9" w:rsidP="00C5164C">
            <w:pPr>
              <w:jc w:val="center"/>
              <w:rPr>
                <w:rFonts w:ascii="Arial" w:eastAsiaTheme="minorHAnsi" w:hAnsi="Arial" w:cs="Arial"/>
                <w:lang w:val="mk-MK" w:eastAsia="en-US"/>
              </w:rPr>
            </w:pPr>
          </w:p>
        </w:tc>
        <w:tc>
          <w:tcPr>
            <w:tcW w:w="1441" w:type="dxa"/>
          </w:tcPr>
          <w:p w:rsidR="000F29E9" w:rsidRDefault="000F29E9" w:rsidP="00C5164C">
            <w:pPr>
              <w:jc w:val="center"/>
              <w:rPr>
                <w:rFonts w:ascii="Arial" w:eastAsiaTheme="minorHAnsi" w:hAnsi="Arial" w:cs="Arial"/>
                <w:lang w:val="mk-MK" w:eastAsia="en-US"/>
              </w:rPr>
            </w:pPr>
          </w:p>
        </w:tc>
      </w:tr>
      <w:tr w:rsidR="000976AC" w:rsidTr="00C5164C">
        <w:trPr>
          <w:trHeight w:val="378"/>
        </w:trPr>
        <w:tc>
          <w:tcPr>
            <w:tcW w:w="3899" w:type="dxa"/>
          </w:tcPr>
          <w:p w:rsidR="000976AC" w:rsidRPr="00DB13D4" w:rsidRDefault="000976AC" w:rsidP="000976AC">
            <w:pPr>
              <w:rPr>
                <w:rFonts w:ascii="Arial" w:eastAsiaTheme="minorHAnsi" w:hAnsi="Arial" w:cs="Arial"/>
                <w:lang w:val="mk-MK" w:eastAsia="en-US"/>
              </w:rPr>
            </w:pPr>
            <w:r w:rsidRPr="00DB13D4">
              <w:rPr>
                <w:rFonts w:ascii="Arial" w:eastAsiaTheme="minorHAnsi" w:hAnsi="Arial" w:cs="Arial"/>
                <w:lang w:val="mk-MK" w:eastAsia="en-US"/>
              </w:rPr>
              <w:t>Угостителско послужување</w:t>
            </w:r>
          </w:p>
        </w:tc>
        <w:tc>
          <w:tcPr>
            <w:tcW w:w="1321" w:type="dxa"/>
          </w:tcPr>
          <w:p w:rsidR="000976AC" w:rsidRPr="0067313F" w:rsidRDefault="000976AC" w:rsidP="000976AC">
            <w:pPr>
              <w:jc w:val="center"/>
              <w:rPr>
                <w:rFonts w:ascii="Arial" w:eastAsiaTheme="minorHAnsi" w:hAnsi="Arial" w:cs="Arial"/>
                <w:lang w:val="mk-MK" w:eastAsia="en-US"/>
              </w:rPr>
            </w:pPr>
            <w:r>
              <w:rPr>
                <w:rFonts w:ascii="Arial" w:eastAsiaTheme="minorHAnsi" w:hAnsi="Arial" w:cs="Arial"/>
                <w:lang w:val="mk-MK" w:eastAsia="en-US"/>
              </w:rPr>
              <w:t>4</w:t>
            </w:r>
          </w:p>
        </w:tc>
        <w:tc>
          <w:tcPr>
            <w:tcW w:w="1364" w:type="dxa"/>
          </w:tcPr>
          <w:p w:rsidR="000976AC" w:rsidRPr="0091710C" w:rsidRDefault="000976AC" w:rsidP="000976AC">
            <w:pPr>
              <w:jc w:val="center"/>
              <w:rPr>
                <w:rFonts w:ascii="Arial" w:eastAsiaTheme="minorHAnsi" w:hAnsi="Arial" w:cs="Arial"/>
                <w:lang w:val="mk-MK" w:eastAsia="en-US"/>
              </w:rPr>
            </w:pPr>
            <w:r>
              <w:rPr>
                <w:rFonts w:ascii="Arial" w:eastAsiaTheme="minorHAnsi" w:hAnsi="Arial" w:cs="Arial"/>
                <w:lang w:val="mk-MK" w:eastAsia="en-US"/>
              </w:rPr>
              <w:t>6</w:t>
            </w:r>
          </w:p>
        </w:tc>
        <w:tc>
          <w:tcPr>
            <w:tcW w:w="1485" w:type="dxa"/>
          </w:tcPr>
          <w:p w:rsidR="000976AC" w:rsidRPr="0067313F" w:rsidRDefault="000976AC" w:rsidP="000976AC">
            <w:pPr>
              <w:jc w:val="center"/>
              <w:rPr>
                <w:rFonts w:ascii="Arial" w:eastAsiaTheme="minorHAnsi" w:hAnsi="Arial" w:cs="Arial"/>
                <w:lang w:val="mk-MK" w:eastAsia="en-US"/>
              </w:rPr>
            </w:pPr>
            <w:r>
              <w:rPr>
                <w:rFonts w:ascii="Arial" w:eastAsiaTheme="minorHAnsi" w:hAnsi="Arial" w:cs="Arial"/>
                <w:lang w:val="mk-MK" w:eastAsia="en-US"/>
              </w:rPr>
              <w:t>6</w:t>
            </w:r>
          </w:p>
        </w:tc>
        <w:tc>
          <w:tcPr>
            <w:tcW w:w="1441" w:type="dxa"/>
          </w:tcPr>
          <w:p w:rsidR="000976AC" w:rsidRPr="00DB13D4" w:rsidRDefault="000976AC" w:rsidP="000976AC">
            <w:pPr>
              <w:rPr>
                <w:rFonts w:ascii="Arial" w:eastAsiaTheme="minorHAnsi" w:hAnsi="Arial" w:cs="Arial"/>
                <w:lang w:val="mk-MK" w:eastAsia="en-US"/>
              </w:rPr>
            </w:pPr>
          </w:p>
        </w:tc>
      </w:tr>
      <w:tr w:rsidR="000976AC" w:rsidTr="00C5164C">
        <w:trPr>
          <w:trHeight w:val="378"/>
        </w:trPr>
        <w:tc>
          <w:tcPr>
            <w:tcW w:w="3899" w:type="dxa"/>
          </w:tcPr>
          <w:p w:rsidR="000976AC" w:rsidRPr="008246CB" w:rsidRDefault="000976AC" w:rsidP="000976AC">
            <w:pPr>
              <w:rPr>
                <w:rFonts w:ascii="Arial" w:eastAsiaTheme="minorHAnsi" w:hAnsi="Arial" w:cs="Arial"/>
                <w:lang w:val="mk-MK" w:eastAsia="en-US"/>
              </w:rPr>
            </w:pPr>
            <w:r w:rsidRPr="008246CB">
              <w:rPr>
                <w:rFonts w:ascii="Arial" w:eastAsiaTheme="minorHAnsi" w:hAnsi="Arial" w:cs="Arial"/>
                <w:lang w:val="mk-MK" w:eastAsia="en-US"/>
              </w:rPr>
              <w:t>Практична настава</w:t>
            </w:r>
          </w:p>
        </w:tc>
        <w:tc>
          <w:tcPr>
            <w:tcW w:w="1321" w:type="dxa"/>
          </w:tcPr>
          <w:p w:rsidR="000976AC" w:rsidRPr="0067313F" w:rsidRDefault="000976AC" w:rsidP="000976AC">
            <w:pPr>
              <w:jc w:val="center"/>
              <w:rPr>
                <w:rFonts w:ascii="Arial" w:eastAsiaTheme="minorHAnsi" w:hAnsi="Arial" w:cs="Arial"/>
                <w:lang w:val="mk-MK" w:eastAsia="en-US"/>
              </w:rPr>
            </w:pPr>
          </w:p>
        </w:tc>
        <w:tc>
          <w:tcPr>
            <w:tcW w:w="1364" w:type="dxa"/>
          </w:tcPr>
          <w:p w:rsidR="000976AC" w:rsidRPr="0067313F" w:rsidRDefault="000976AC" w:rsidP="000976AC">
            <w:pPr>
              <w:jc w:val="center"/>
              <w:rPr>
                <w:rFonts w:ascii="Arial" w:eastAsiaTheme="minorHAnsi" w:hAnsi="Arial" w:cs="Arial"/>
                <w:lang w:val="mk-MK" w:eastAsia="en-US"/>
              </w:rPr>
            </w:pPr>
          </w:p>
        </w:tc>
        <w:tc>
          <w:tcPr>
            <w:tcW w:w="1485" w:type="dxa"/>
          </w:tcPr>
          <w:p w:rsidR="000976AC" w:rsidRPr="0067313F" w:rsidRDefault="000976AC" w:rsidP="000976AC">
            <w:pPr>
              <w:jc w:val="center"/>
              <w:rPr>
                <w:rFonts w:ascii="Arial" w:eastAsiaTheme="minorHAnsi" w:hAnsi="Arial" w:cs="Arial"/>
                <w:lang w:val="mk-MK" w:eastAsia="en-US"/>
              </w:rPr>
            </w:pPr>
            <w:r>
              <w:rPr>
                <w:rFonts w:ascii="Arial" w:eastAsiaTheme="minorHAnsi" w:hAnsi="Arial" w:cs="Arial"/>
                <w:lang w:val="mk-MK" w:eastAsia="en-US"/>
              </w:rPr>
              <w:t>4</w:t>
            </w:r>
          </w:p>
        </w:tc>
        <w:tc>
          <w:tcPr>
            <w:tcW w:w="1441" w:type="dxa"/>
          </w:tcPr>
          <w:p w:rsidR="000976AC" w:rsidRPr="008246CB" w:rsidRDefault="000976AC" w:rsidP="000976AC">
            <w:pPr>
              <w:rPr>
                <w:rFonts w:ascii="Arial" w:eastAsiaTheme="minorHAnsi" w:hAnsi="Arial" w:cs="Arial"/>
                <w:lang w:val="mk-MK" w:eastAsia="en-US"/>
              </w:rPr>
            </w:pPr>
          </w:p>
        </w:tc>
      </w:tr>
    </w:tbl>
    <w:p w:rsidR="00477FDD" w:rsidRDefault="00477FDD" w:rsidP="00D935D1">
      <w:pPr>
        <w:tabs>
          <w:tab w:val="left" w:pos="2655"/>
        </w:tabs>
        <w:rPr>
          <w:rFonts w:ascii="Arial" w:hAnsi="Arial" w:cs="Arial"/>
          <w:b/>
          <w:u w:val="single"/>
          <w:lang w:val="mk-MK"/>
        </w:rPr>
      </w:pPr>
    </w:p>
    <w:p w:rsidR="000976AC" w:rsidRDefault="000976AC" w:rsidP="00D935D1">
      <w:pPr>
        <w:tabs>
          <w:tab w:val="left" w:pos="2655"/>
        </w:tabs>
        <w:rPr>
          <w:rFonts w:ascii="Arial" w:hAnsi="Arial" w:cs="Arial"/>
          <w:b/>
          <w:u w:val="single"/>
          <w:lang w:val="mk-MK"/>
        </w:rPr>
      </w:pPr>
    </w:p>
    <w:p w:rsidR="00D935D1" w:rsidRPr="002C7DA2" w:rsidRDefault="002C7DA2" w:rsidP="00D935D1">
      <w:pPr>
        <w:tabs>
          <w:tab w:val="left" w:pos="2655"/>
        </w:tabs>
        <w:rPr>
          <w:rFonts w:ascii="Arial" w:hAnsi="Arial" w:cs="Arial"/>
          <w:color w:val="C00000"/>
          <w:u w:val="single"/>
          <w:lang w:val="mk-MK"/>
        </w:rPr>
      </w:pPr>
      <w:r>
        <w:rPr>
          <w:rFonts w:ascii="Arial" w:hAnsi="Arial" w:cs="Arial"/>
          <w:b/>
          <w:color w:val="C00000"/>
          <w:u w:val="single"/>
          <w:lang w:val="mk-MK"/>
        </w:rPr>
        <w:t>Додатна настава</w:t>
      </w:r>
    </w:p>
    <w:p w:rsidR="00D935D1" w:rsidRDefault="00D935D1" w:rsidP="00D935D1">
      <w:pPr>
        <w:tabs>
          <w:tab w:val="left" w:pos="8151"/>
        </w:tabs>
        <w:rPr>
          <w:rFonts w:ascii="Arial" w:hAnsi="Arial" w:cs="Arial"/>
          <w:color w:val="00B050"/>
          <w:lang w:val="mk-MK"/>
        </w:rPr>
      </w:pPr>
    </w:p>
    <w:tbl>
      <w:tblPr>
        <w:tblStyle w:val="TableGrid"/>
        <w:tblW w:w="0" w:type="auto"/>
        <w:tblLook w:val="04A0" w:firstRow="1" w:lastRow="0" w:firstColumn="1" w:lastColumn="0" w:noHBand="0" w:noVBand="1"/>
      </w:tblPr>
      <w:tblGrid>
        <w:gridCol w:w="3369"/>
        <w:gridCol w:w="1701"/>
        <w:gridCol w:w="1701"/>
        <w:gridCol w:w="1417"/>
        <w:gridCol w:w="1276"/>
      </w:tblGrid>
      <w:tr w:rsidR="00D935D1" w:rsidTr="006951F5">
        <w:tc>
          <w:tcPr>
            <w:tcW w:w="3369" w:type="dxa"/>
          </w:tcPr>
          <w:p w:rsidR="00D935D1" w:rsidRPr="00DE2CC0" w:rsidRDefault="00D935D1" w:rsidP="006951F5">
            <w:pPr>
              <w:tabs>
                <w:tab w:val="left" w:pos="8151"/>
              </w:tabs>
              <w:rPr>
                <w:rFonts w:ascii="Arial" w:hAnsi="Arial" w:cs="Arial"/>
                <w:lang w:val="mk-MK"/>
              </w:rPr>
            </w:pPr>
            <w:r w:rsidRPr="00DE2CC0">
              <w:rPr>
                <w:rFonts w:ascii="Arial" w:hAnsi="Arial" w:cs="Arial"/>
                <w:lang w:val="mk-MK"/>
              </w:rPr>
              <w:t>Англиски јазик</w:t>
            </w:r>
          </w:p>
        </w:tc>
        <w:tc>
          <w:tcPr>
            <w:tcW w:w="1701" w:type="dxa"/>
          </w:tcPr>
          <w:p w:rsidR="00D935D1" w:rsidRPr="005E563B" w:rsidRDefault="00D935D1" w:rsidP="006951F5">
            <w:pPr>
              <w:tabs>
                <w:tab w:val="left" w:pos="8151"/>
              </w:tabs>
              <w:jc w:val="center"/>
              <w:rPr>
                <w:rFonts w:ascii="Arial" w:hAnsi="Arial" w:cs="Arial"/>
                <w:lang w:val="mk-MK"/>
              </w:rPr>
            </w:pPr>
          </w:p>
        </w:tc>
        <w:tc>
          <w:tcPr>
            <w:tcW w:w="1701" w:type="dxa"/>
          </w:tcPr>
          <w:p w:rsidR="00D935D1" w:rsidRPr="005E563B" w:rsidRDefault="00FE174C" w:rsidP="006951F5">
            <w:pPr>
              <w:tabs>
                <w:tab w:val="left" w:pos="8151"/>
              </w:tabs>
              <w:jc w:val="center"/>
              <w:rPr>
                <w:rFonts w:ascii="Arial" w:hAnsi="Arial" w:cs="Arial"/>
                <w:lang w:val="mk-MK"/>
              </w:rPr>
            </w:pPr>
            <w:r>
              <w:rPr>
                <w:rFonts w:ascii="Arial" w:hAnsi="Arial" w:cs="Arial"/>
                <w:lang w:val="mk-MK"/>
              </w:rPr>
              <w:t>2</w:t>
            </w:r>
          </w:p>
        </w:tc>
        <w:tc>
          <w:tcPr>
            <w:tcW w:w="1417" w:type="dxa"/>
          </w:tcPr>
          <w:p w:rsidR="00D935D1" w:rsidRPr="005E563B" w:rsidRDefault="00D935D1" w:rsidP="006951F5">
            <w:pPr>
              <w:tabs>
                <w:tab w:val="left" w:pos="8151"/>
              </w:tabs>
              <w:jc w:val="center"/>
              <w:rPr>
                <w:rFonts w:ascii="Arial" w:hAnsi="Arial" w:cs="Arial"/>
                <w:lang w:val="mk-MK"/>
              </w:rPr>
            </w:pPr>
          </w:p>
        </w:tc>
        <w:tc>
          <w:tcPr>
            <w:tcW w:w="1276" w:type="dxa"/>
          </w:tcPr>
          <w:p w:rsidR="00D935D1" w:rsidRPr="00554D32" w:rsidRDefault="00554D32" w:rsidP="006951F5">
            <w:pPr>
              <w:tabs>
                <w:tab w:val="left" w:pos="8151"/>
              </w:tabs>
              <w:jc w:val="center"/>
              <w:rPr>
                <w:rFonts w:ascii="Arial" w:hAnsi="Arial" w:cs="Arial"/>
                <w:lang w:val="en-US"/>
              </w:rPr>
            </w:pPr>
            <w:r>
              <w:rPr>
                <w:rFonts w:ascii="Arial" w:hAnsi="Arial" w:cs="Arial"/>
                <w:lang w:val="en-US"/>
              </w:rPr>
              <w:t>6</w:t>
            </w:r>
          </w:p>
        </w:tc>
      </w:tr>
      <w:tr w:rsidR="00D935D1" w:rsidTr="006951F5">
        <w:tc>
          <w:tcPr>
            <w:tcW w:w="3369" w:type="dxa"/>
          </w:tcPr>
          <w:p w:rsidR="00D935D1" w:rsidRPr="00DE2CC0" w:rsidRDefault="00D935D1" w:rsidP="006951F5">
            <w:pPr>
              <w:tabs>
                <w:tab w:val="left" w:pos="8151"/>
              </w:tabs>
              <w:rPr>
                <w:rFonts w:ascii="Arial" w:hAnsi="Arial" w:cs="Arial"/>
                <w:lang w:val="mk-MK"/>
              </w:rPr>
            </w:pPr>
            <w:r w:rsidRPr="00DE2CC0">
              <w:rPr>
                <w:rFonts w:ascii="Arial" w:hAnsi="Arial" w:cs="Arial"/>
                <w:lang w:val="mk-MK"/>
              </w:rPr>
              <w:t>Математика</w:t>
            </w:r>
          </w:p>
        </w:tc>
        <w:tc>
          <w:tcPr>
            <w:tcW w:w="1701" w:type="dxa"/>
          </w:tcPr>
          <w:p w:rsidR="00D935D1" w:rsidRPr="005E563B" w:rsidRDefault="00D935D1" w:rsidP="006951F5">
            <w:pPr>
              <w:tabs>
                <w:tab w:val="left" w:pos="8151"/>
              </w:tabs>
              <w:jc w:val="center"/>
              <w:rPr>
                <w:rFonts w:ascii="Arial" w:hAnsi="Arial" w:cs="Arial"/>
                <w:lang w:val="mk-MK"/>
              </w:rPr>
            </w:pPr>
          </w:p>
        </w:tc>
        <w:tc>
          <w:tcPr>
            <w:tcW w:w="1701" w:type="dxa"/>
          </w:tcPr>
          <w:p w:rsidR="00D935D1" w:rsidRPr="00D65EB9" w:rsidRDefault="00D65EB9" w:rsidP="006951F5">
            <w:pPr>
              <w:tabs>
                <w:tab w:val="left" w:pos="8151"/>
              </w:tabs>
              <w:jc w:val="center"/>
              <w:rPr>
                <w:rFonts w:ascii="Arial" w:hAnsi="Arial" w:cs="Arial"/>
                <w:lang w:val="en-US"/>
              </w:rPr>
            </w:pPr>
            <w:r>
              <w:rPr>
                <w:rFonts w:ascii="Arial" w:hAnsi="Arial" w:cs="Arial"/>
                <w:lang w:val="en-US"/>
              </w:rPr>
              <w:t>8</w:t>
            </w:r>
          </w:p>
        </w:tc>
        <w:tc>
          <w:tcPr>
            <w:tcW w:w="1417" w:type="dxa"/>
          </w:tcPr>
          <w:p w:rsidR="00D935D1" w:rsidRPr="005E563B" w:rsidRDefault="0085682F" w:rsidP="006951F5">
            <w:pPr>
              <w:tabs>
                <w:tab w:val="left" w:pos="8151"/>
              </w:tabs>
              <w:jc w:val="center"/>
              <w:rPr>
                <w:rFonts w:ascii="Arial" w:hAnsi="Arial" w:cs="Arial"/>
                <w:lang w:val="mk-MK"/>
              </w:rPr>
            </w:pPr>
            <w:r w:rsidRPr="005E563B">
              <w:rPr>
                <w:rFonts w:ascii="Arial" w:hAnsi="Arial" w:cs="Arial"/>
                <w:lang w:val="mk-MK"/>
              </w:rPr>
              <w:t>6</w:t>
            </w:r>
          </w:p>
        </w:tc>
        <w:tc>
          <w:tcPr>
            <w:tcW w:w="1276" w:type="dxa"/>
          </w:tcPr>
          <w:p w:rsidR="00D935D1" w:rsidRPr="005E563B" w:rsidRDefault="00B53CA1" w:rsidP="006951F5">
            <w:pPr>
              <w:tabs>
                <w:tab w:val="left" w:pos="8151"/>
              </w:tabs>
              <w:jc w:val="center"/>
              <w:rPr>
                <w:rFonts w:ascii="Arial" w:hAnsi="Arial" w:cs="Arial"/>
                <w:lang w:val="mk-MK"/>
              </w:rPr>
            </w:pPr>
            <w:r w:rsidRPr="005E563B">
              <w:rPr>
                <w:rFonts w:ascii="Arial" w:hAnsi="Arial" w:cs="Arial"/>
                <w:lang w:val="mk-MK"/>
              </w:rPr>
              <w:t>60</w:t>
            </w:r>
          </w:p>
        </w:tc>
      </w:tr>
      <w:tr w:rsidR="00D935D1" w:rsidTr="006951F5">
        <w:tc>
          <w:tcPr>
            <w:tcW w:w="3369" w:type="dxa"/>
          </w:tcPr>
          <w:p w:rsidR="00D935D1" w:rsidRPr="00DE2CC0" w:rsidRDefault="00D935D1" w:rsidP="006951F5">
            <w:pPr>
              <w:tabs>
                <w:tab w:val="left" w:pos="8151"/>
              </w:tabs>
              <w:rPr>
                <w:rFonts w:ascii="Arial" w:hAnsi="Arial" w:cs="Arial"/>
                <w:lang w:val="mk-MK"/>
              </w:rPr>
            </w:pPr>
            <w:r>
              <w:rPr>
                <w:rFonts w:ascii="Arial" w:hAnsi="Arial" w:cs="Arial"/>
                <w:lang w:val="mk-MK"/>
              </w:rPr>
              <w:t>Македонски јазик и литер.</w:t>
            </w:r>
          </w:p>
        </w:tc>
        <w:tc>
          <w:tcPr>
            <w:tcW w:w="1701" w:type="dxa"/>
          </w:tcPr>
          <w:p w:rsidR="00D935D1" w:rsidRPr="005E563B" w:rsidRDefault="005371C2" w:rsidP="006951F5">
            <w:pPr>
              <w:tabs>
                <w:tab w:val="left" w:pos="8151"/>
              </w:tabs>
              <w:jc w:val="center"/>
              <w:rPr>
                <w:rFonts w:ascii="Arial" w:hAnsi="Arial" w:cs="Arial"/>
                <w:lang w:val="mk-MK"/>
              </w:rPr>
            </w:pPr>
            <w:r>
              <w:rPr>
                <w:rFonts w:ascii="Arial" w:hAnsi="Arial" w:cs="Arial"/>
                <w:lang w:val="mk-MK"/>
              </w:rPr>
              <w:t>9</w:t>
            </w:r>
          </w:p>
        </w:tc>
        <w:tc>
          <w:tcPr>
            <w:tcW w:w="1701" w:type="dxa"/>
          </w:tcPr>
          <w:p w:rsidR="00D935D1" w:rsidRPr="002C5F1F" w:rsidRDefault="002C5F1F" w:rsidP="006951F5">
            <w:pPr>
              <w:tabs>
                <w:tab w:val="left" w:pos="8151"/>
              </w:tabs>
              <w:jc w:val="center"/>
              <w:rPr>
                <w:rFonts w:ascii="Arial" w:hAnsi="Arial" w:cs="Arial"/>
                <w:lang w:val="en-US"/>
              </w:rPr>
            </w:pPr>
            <w:r>
              <w:rPr>
                <w:rFonts w:ascii="Arial" w:hAnsi="Arial" w:cs="Arial"/>
                <w:lang w:val="en-US"/>
              </w:rPr>
              <w:t>1</w:t>
            </w:r>
          </w:p>
        </w:tc>
        <w:tc>
          <w:tcPr>
            <w:tcW w:w="1417" w:type="dxa"/>
          </w:tcPr>
          <w:p w:rsidR="00D935D1" w:rsidRPr="005E563B" w:rsidRDefault="000C36B7" w:rsidP="005371C2">
            <w:pPr>
              <w:tabs>
                <w:tab w:val="left" w:pos="8151"/>
              </w:tabs>
              <w:jc w:val="center"/>
              <w:rPr>
                <w:rFonts w:ascii="Arial" w:hAnsi="Arial" w:cs="Arial"/>
                <w:lang w:val="mk-MK"/>
              </w:rPr>
            </w:pPr>
            <w:r w:rsidRPr="005E563B">
              <w:rPr>
                <w:rFonts w:ascii="Arial" w:hAnsi="Arial" w:cs="Arial"/>
                <w:lang w:val="mk-MK"/>
              </w:rPr>
              <w:t>2</w:t>
            </w:r>
            <w:r w:rsidR="005371C2">
              <w:rPr>
                <w:rFonts w:ascii="Arial" w:hAnsi="Arial" w:cs="Arial"/>
                <w:lang w:val="mk-MK"/>
              </w:rPr>
              <w:t>9</w:t>
            </w:r>
          </w:p>
        </w:tc>
        <w:tc>
          <w:tcPr>
            <w:tcW w:w="1276" w:type="dxa"/>
          </w:tcPr>
          <w:p w:rsidR="00D935D1" w:rsidRPr="005E563B" w:rsidRDefault="00773366" w:rsidP="006951F5">
            <w:pPr>
              <w:tabs>
                <w:tab w:val="left" w:pos="8151"/>
              </w:tabs>
              <w:jc w:val="center"/>
              <w:rPr>
                <w:rFonts w:ascii="Arial" w:hAnsi="Arial" w:cs="Arial"/>
                <w:lang w:val="mk-MK"/>
              </w:rPr>
            </w:pPr>
            <w:r w:rsidRPr="005E563B">
              <w:rPr>
                <w:rFonts w:ascii="Arial" w:hAnsi="Arial" w:cs="Arial"/>
                <w:lang w:val="mk-MK"/>
              </w:rPr>
              <w:t>10</w:t>
            </w:r>
          </w:p>
        </w:tc>
      </w:tr>
      <w:tr w:rsidR="00D935D1" w:rsidTr="006951F5">
        <w:tc>
          <w:tcPr>
            <w:tcW w:w="3369" w:type="dxa"/>
          </w:tcPr>
          <w:p w:rsidR="00D935D1" w:rsidRPr="000669D4" w:rsidRDefault="0064240D" w:rsidP="006951F5">
            <w:pPr>
              <w:tabs>
                <w:tab w:val="left" w:pos="8151"/>
              </w:tabs>
              <w:rPr>
                <w:rFonts w:ascii="Arial" w:hAnsi="Arial" w:cs="Arial"/>
                <w:lang w:val="mk-MK"/>
              </w:rPr>
            </w:pPr>
            <w:r w:rsidRPr="00DB13D4">
              <w:rPr>
                <w:rFonts w:ascii="Arial" w:eastAsiaTheme="minorHAnsi" w:hAnsi="Arial" w:cs="Arial"/>
                <w:lang w:val="mk-MK" w:eastAsia="en-US"/>
              </w:rPr>
              <w:t>Физика</w:t>
            </w:r>
          </w:p>
        </w:tc>
        <w:tc>
          <w:tcPr>
            <w:tcW w:w="1701" w:type="dxa"/>
          </w:tcPr>
          <w:p w:rsidR="00D935D1" w:rsidRPr="005E563B" w:rsidRDefault="0064240D" w:rsidP="006951F5">
            <w:pPr>
              <w:tabs>
                <w:tab w:val="left" w:pos="8151"/>
              </w:tabs>
              <w:jc w:val="center"/>
              <w:rPr>
                <w:rFonts w:ascii="Arial" w:hAnsi="Arial" w:cs="Arial"/>
                <w:lang w:val="mk-MK"/>
              </w:rPr>
            </w:pPr>
            <w:r>
              <w:rPr>
                <w:rFonts w:ascii="Arial" w:hAnsi="Arial" w:cs="Arial"/>
                <w:lang w:val="mk-MK"/>
              </w:rPr>
              <w:t>6</w:t>
            </w:r>
          </w:p>
        </w:tc>
        <w:tc>
          <w:tcPr>
            <w:tcW w:w="1701" w:type="dxa"/>
          </w:tcPr>
          <w:p w:rsidR="00D935D1" w:rsidRPr="005E563B" w:rsidRDefault="005D5AA5" w:rsidP="006951F5">
            <w:pPr>
              <w:tabs>
                <w:tab w:val="left" w:pos="8151"/>
              </w:tabs>
              <w:jc w:val="center"/>
              <w:rPr>
                <w:rFonts w:ascii="Arial" w:hAnsi="Arial" w:cs="Arial"/>
                <w:lang w:val="mk-MK"/>
              </w:rPr>
            </w:pPr>
            <w:r>
              <w:rPr>
                <w:rFonts w:ascii="Arial" w:hAnsi="Arial" w:cs="Arial"/>
                <w:lang w:val="mk-MK"/>
              </w:rPr>
              <w:t>8</w:t>
            </w:r>
          </w:p>
        </w:tc>
        <w:tc>
          <w:tcPr>
            <w:tcW w:w="1417" w:type="dxa"/>
          </w:tcPr>
          <w:p w:rsidR="00D935D1" w:rsidRPr="005E563B" w:rsidRDefault="00D935D1" w:rsidP="006951F5">
            <w:pPr>
              <w:tabs>
                <w:tab w:val="left" w:pos="8151"/>
              </w:tabs>
              <w:jc w:val="center"/>
              <w:rPr>
                <w:rFonts w:ascii="Arial" w:hAnsi="Arial" w:cs="Arial"/>
                <w:lang w:val="mk-MK"/>
              </w:rPr>
            </w:pPr>
          </w:p>
        </w:tc>
        <w:tc>
          <w:tcPr>
            <w:tcW w:w="1276" w:type="dxa"/>
          </w:tcPr>
          <w:p w:rsidR="00D935D1" w:rsidRPr="005E563B" w:rsidRDefault="00D935D1" w:rsidP="006951F5">
            <w:pPr>
              <w:tabs>
                <w:tab w:val="left" w:pos="8151"/>
              </w:tabs>
              <w:jc w:val="center"/>
              <w:rPr>
                <w:rFonts w:ascii="Arial" w:hAnsi="Arial" w:cs="Arial"/>
                <w:lang w:val="mk-MK"/>
              </w:rPr>
            </w:pPr>
          </w:p>
        </w:tc>
      </w:tr>
      <w:tr w:rsidR="00D935D1" w:rsidTr="006951F5">
        <w:tc>
          <w:tcPr>
            <w:tcW w:w="3369" w:type="dxa"/>
          </w:tcPr>
          <w:p w:rsidR="00D935D1" w:rsidRPr="009B60FC" w:rsidRDefault="00D935D1" w:rsidP="006951F5">
            <w:pPr>
              <w:tabs>
                <w:tab w:val="left" w:pos="8151"/>
              </w:tabs>
              <w:rPr>
                <w:rFonts w:ascii="Arial" w:hAnsi="Arial" w:cs="Arial"/>
                <w:lang w:val="mk-MK"/>
              </w:rPr>
            </w:pPr>
            <w:r w:rsidRPr="009B60FC">
              <w:rPr>
                <w:rFonts w:ascii="Arial" w:hAnsi="Arial" w:cs="Arial"/>
                <w:lang w:val="mk-MK"/>
              </w:rPr>
              <w:t>Термотехника</w:t>
            </w:r>
          </w:p>
        </w:tc>
        <w:tc>
          <w:tcPr>
            <w:tcW w:w="1701" w:type="dxa"/>
          </w:tcPr>
          <w:p w:rsidR="00D935D1" w:rsidRPr="005E563B" w:rsidRDefault="00D935D1" w:rsidP="006951F5">
            <w:pPr>
              <w:tabs>
                <w:tab w:val="left" w:pos="8151"/>
              </w:tabs>
              <w:jc w:val="center"/>
              <w:rPr>
                <w:rFonts w:ascii="Arial" w:hAnsi="Arial" w:cs="Arial"/>
                <w:lang w:val="mk-MK"/>
              </w:rPr>
            </w:pPr>
          </w:p>
        </w:tc>
        <w:tc>
          <w:tcPr>
            <w:tcW w:w="1701" w:type="dxa"/>
          </w:tcPr>
          <w:p w:rsidR="00D935D1" w:rsidRPr="00F665A1" w:rsidRDefault="00F665A1" w:rsidP="006951F5">
            <w:pPr>
              <w:tabs>
                <w:tab w:val="left" w:pos="8151"/>
              </w:tabs>
              <w:jc w:val="center"/>
              <w:rPr>
                <w:rFonts w:ascii="Arial" w:hAnsi="Arial" w:cs="Arial"/>
                <w:lang w:val="en-US"/>
              </w:rPr>
            </w:pPr>
            <w:r>
              <w:rPr>
                <w:rFonts w:ascii="Arial" w:hAnsi="Arial" w:cs="Arial"/>
                <w:lang w:val="en-US"/>
              </w:rPr>
              <w:t>2</w:t>
            </w:r>
          </w:p>
        </w:tc>
        <w:tc>
          <w:tcPr>
            <w:tcW w:w="1417" w:type="dxa"/>
          </w:tcPr>
          <w:p w:rsidR="00D935D1" w:rsidRPr="005E563B" w:rsidRDefault="00D935D1" w:rsidP="006951F5">
            <w:pPr>
              <w:tabs>
                <w:tab w:val="left" w:pos="8151"/>
              </w:tabs>
              <w:jc w:val="center"/>
              <w:rPr>
                <w:rFonts w:ascii="Arial" w:hAnsi="Arial" w:cs="Arial"/>
                <w:lang w:val="mk-MK"/>
              </w:rPr>
            </w:pPr>
          </w:p>
        </w:tc>
        <w:tc>
          <w:tcPr>
            <w:tcW w:w="1276" w:type="dxa"/>
          </w:tcPr>
          <w:p w:rsidR="00D935D1" w:rsidRPr="005E563B" w:rsidRDefault="00D935D1" w:rsidP="006951F5">
            <w:pPr>
              <w:tabs>
                <w:tab w:val="left" w:pos="8151"/>
              </w:tabs>
              <w:jc w:val="center"/>
              <w:rPr>
                <w:rFonts w:ascii="Arial" w:hAnsi="Arial" w:cs="Arial"/>
                <w:lang w:val="mk-MK"/>
              </w:rPr>
            </w:pPr>
          </w:p>
        </w:tc>
      </w:tr>
      <w:tr w:rsidR="00D935D1" w:rsidTr="006951F5">
        <w:trPr>
          <w:trHeight w:val="143"/>
        </w:trPr>
        <w:tc>
          <w:tcPr>
            <w:tcW w:w="3369" w:type="dxa"/>
          </w:tcPr>
          <w:p w:rsidR="00D935D1" w:rsidRPr="00475B35" w:rsidRDefault="00D935D1" w:rsidP="006951F5">
            <w:pPr>
              <w:tabs>
                <w:tab w:val="left" w:pos="8151"/>
              </w:tabs>
              <w:rPr>
                <w:rFonts w:ascii="Arial" w:hAnsi="Arial" w:cs="Arial"/>
                <w:lang w:val="mk-MK"/>
              </w:rPr>
            </w:pPr>
            <w:r w:rsidRPr="00475B35">
              <w:rPr>
                <w:rFonts w:ascii="Arial" w:hAnsi="Arial" w:cs="Arial"/>
                <w:lang w:val="mk-MK"/>
              </w:rPr>
              <w:t>Автоматика</w:t>
            </w:r>
          </w:p>
        </w:tc>
        <w:tc>
          <w:tcPr>
            <w:tcW w:w="1701" w:type="dxa"/>
          </w:tcPr>
          <w:p w:rsidR="00D935D1" w:rsidRPr="005E563B" w:rsidRDefault="0076490E" w:rsidP="006951F5">
            <w:pPr>
              <w:tabs>
                <w:tab w:val="left" w:pos="8151"/>
              </w:tabs>
              <w:jc w:val="center"/>
              <w:rPr>
                <w:rFonts w:ascii="Arial" w:hAnsi="Arial" w:cs="Arial"/>
                <w:lang w:val="en-US"/>
              </w:rPr>
            </w:pPr>
            <w:r w:rsidRPr="005E563B">
              <w:rPr>
                <w:rFonts w:ascii="Arial" w:hAnsi="Arial" w:cs="Arial"/>
                <w:lang w:val="en-US"/>
              </w:rPr>
              <w:t>2</w:t>
            </w:r>
          </w:p>
        </w:tc>
        <w:tc>
          <w:tcPr>
            <w:tcW w:w="1701" w:type="dxa"/>
          </w:tcPr>
          <w:p w:rsidR="00D935D1" w:rsidRPr="005E563B" w:rsidRDefault="00D935D1" w:rsidP="006951F5">
            <w:pPr>
              <w:tabs>
                <w:tab w:val="left" w:pos="8151"/>
              </w:tabs>
              <w:jc w:val="center"/>
              <w:rPr>
                <w:rFonts w:ascii="Arial" w:hAnsi="Arial" w:cs="Arial"/>
                <w:lang w:val="mk-MK"/>
              </w:rPr>
            </w:pPr>
          </w:p>
        </w:tc>
        <w:tc>
          <w:tcPr>
            <w:tcW w:w="1417" w:type="dxa"/>
          </w:tcPr>
          <w:p w:rsidR="00D935D1" w:rsidRPr="005E563B" w:rsidRDefault="0076490E" w:rsidP="006951F5">
            <w:pPr>
              <w:tabs>
                <w:tab w:val="left" w:pos="8151"/>
              </w:tabs>
              <w:jc w:val="center"/>
              <w:rPr>
                <w:rFonts w:ascii="Arial" w:hAnsi="Arial" w:cs="Arial"/>
                <w:lang w:val="en-US"/>
              </w:rPr>
            </w:pPr>
            <w:r w:rsidRPr="005E563B">
              <w:rPr>
                <w:rFonts w:ascii="Arial" w:hAnsi="Arial" w:cs="Arial"/>
                <w:lang w:val="en-US"/>
              </w:rPr>
              <w:t>2</w:t>
            </w:r>
          </w:p>
        </w:tc>
        <w:tc>
          <w:tcPr>
            <w:tcW w:w="1276" w:type="dxa"/>
          </w:tcPr>
          <w:p w:rsidR="00D935D1" w:rsidRPr="005E563B" w:rsidRDefault="00D935D1" w:rsidP="006951F5">
            <w:pPr>
              <w:tabs>
                <w:tab w:val="left" w:pos="8151"/>
              </w:tabs>
              <w:jc w:val="center"/>
              <w:rPr>
                <w:rFonts w:ascii="Arial" w:hAnsi="Arial" w:cs="Arial"/>
                <w:lang w:val="mk-MK"/>
              </w:rPr>
            </w:pPr>
          </w:p>
        </w:tc>
      </w:tr>
      <w:tr w:rsidR="00D935D1" w:rsidTr="006951F5">
        <w:trPr>
          <w:trHeight w:val="143"/>
        </w:trPr>
        <w:tc>
          <w:tcPr>
            <w:tcW w:w="3369" w:type="dxa"/>
          </w:tcPr>
          <w:p w:rsidR="00D935D1" w:rsidRPr="00F665A1" w:rsidRDefault="00F665A1" w:rsidP="006951F5">
            <w:pPr>
              <w:tabs>
                <w:tab w:val="left" w:pos="8151"/>
              </w:tabs>
              <w:rPr>
                <w:rFonts w:ascii="Arial" w:hAnsi="Arial" w:cs="Arial"/>
                <w:lang w:val="mk-MK"/>
              </w:rPr>
            </w:pPr>
            <w:r>
              <w:rPr>
                <w:rFonts w:ascii="Arial" w:eastAsiaTheme="minorHAnsi" w:hAnsi="Arial" w:cs="Arial"/>
                <w:lang w:val="mk-MK" w:eastAsia="en-US"/>
              </w:rPr>
              <w:t>Технологија на М.В</w:t>
            </w:r>
          </w:p>
        </w:tc>
        <w:tc>
          <w:tcPr>
            <w:tcW w:w="1701" w:type="dxa"/>
          </w:tcPr>
          <w:p w:rsidR="00D935D1" w:rsidRPr="005E563B" w:rsidRDefault="00D935D1" w:rsidP="006951F5">
            <w:pPr>
              <w:tabs>
                <w:tab w:val="left" w:pos="8151"/>
              </w:tabs>
              <w:jc w:val="center"/>
              <w:rPr>
                <w:rFonts w:ascii="Arial" w:hAnsi="Arial" w:cs="Arial"/>
                <w:lang w:val="mk-MK"/>
              </w:rPr>
            </w:pPr>
          </w:p>
        </w:tc>
        <w:tc>
          <w:tcPr>
            <w:tcW w:w="1701" w:type="dxa"/>
          </w:tcPr>
          <w:p w:rsidR="00D935D1" w:rsidRPr="005E563B" w:rsidRDefault="00F665A1" w:rsidP="006951F5">
            <w:pPr>
              <w:tabs>
                <w:tab w:val="left" w:pos="8151"/>
              </w:tabs>
              <w:jc w:val="center"/>
              <w:rPr>
                <w:rFonts w:ascii="Arial" w:hAnsi="Arial" w:cs="Arial"/>
                <w:lang w:val="mk-MK"/>
              </w:rPr>
            </w:pPr>
            <w:r>
              <w:rPr>
                <w:rFonts w:ascii="Arial" w:hAnsi="Arial" w:cs="Arial"/>
                <w:lang w:val="mk-MK"/>
              </w:rPr>
              <w:t>2</w:t>
            </w:r>
          </w:p>
        </w:tc>
        <w:tc>
          <w:tcPr>
            <w:tcW w:w="1417" w:type="dxa"/>
          </w:tcPr>
          <w:p w:rsidR="00D935D1" w:rsidRPr="005E563B" w:rsidRDefault="00D935D1" w:rsidP="006951F5">
            <w:pPr>
              <w:tabs>
                <w:tab w:val="left" w:pos="8151"/>
              </w:tabs>
              <w:jc w:val="center"/>
              <w:rPr>
                <w:rFonts w:ascii="Arial" w:hAnsi="Arial" w:cs="Arial"/>
                <w:lang w:val="mk-MK"/>
              </w:rPr>
            </w:pPr>
          </w:p>
        </w:tc>
        <w:tc>
          <w:tcPr>
            <w:tcW w:w="1276" w:type="dxa"/>
          </w:tcPr>
          <w:p w:rsidR="00D935D1" w:rsidRPr="005E563B" w:rsidRDefault="00D935D1" w:rsidP="006951F5">
            <w:pPr>
              <w:tabs>
                <w:tab w:val="left" w:pos="8151"/>
              </w:tabs>
              <w:jc w:val="center"/>
              <w:rPr>
                <w:rFonts w:ascii="Arial" w:hAnsi="Arial" w:cs="Arial"/>
                <w:lang w:val="mk-MK"/>
              </w:rPr>
            </w:pPr>
          </w:p>
        </w:tc>
      </w:tr>
      <w:tr w:rsidR="00D935D1" w:rsidTr="006951F5">
        <w:trPr>
          <w:trHeight w:val="143"/>
        </w:trPr>
        <w:tc>
          <w:tcPr>
            <w:tcW w:w="3369" w:type="dxa"/>
          </w:tcPr>
          <w:p w:rsidR="00D935D1" w:rsidRPr="00FE1C81" w:rsidRDefault="00D935D1" w:rsidP="006951F5">
            <w:pPr>
              <w:tabs>
                <w:tab w:val="left" w:pos="8151"/>
              </w:tabs>
              <w:rPr>
                <w:rFonts w:ascii="Arial" w:eastAsiaTheme="minorHAnsi" w:hAnsi="Arial" w:cs="Arial"/>
                <w:lang w:val="mk-MK" w:eastAsia="en-US"/>
              </w:rPr>
            </w:pPr>
            <w:r>
              <w:rPr>
                <w:rFonts w:ascii="Arial" w:eastAsiaTheme="minorHAnsi" w:hAnsi="Arial" w:cs="Arial"/>
                <w:lang w:val="mk-MK" w:eastAsia="en-US"/>
              </w:rPr>
              <w:t>Е</w:t>
            </w:r>
            <w:r w:rsidRPr="00FE1C81">
              <w:rPr>
                <w:rFonts w:ascii="Arial" w:eastAsiaTheme="minorHAnsi" w:hAnsi="Arial" w:cs="Arial"/>
                <w:lang w:val="mk-MK" w:eastAsia="en-US"/>
              </w:rPr>
              <w:t>лектрични апар</w:t>
            </w:r>
            <w:r>
              <w:rPr>
                <w:rFonts w:ascii="Arial" w:eastAsiaTheme="minorHAnsi" w:hAnsi="Arial" w:cs="Arial"/>
                <w:lang w:val="mk-MK" w:eastAsia="en-US"/>
              </w:rPr>
              <w:t xml:space="preserve">ати и уреди </w:t>
            </w:r>
          </w:p>
        </w:tc>
        <w:tc>
          <w:tcPr>
            <w:tcW w:w="1701" w:type="dxa"/>
          </w:tcPr>
          <w:p w:rsidR="00D935D1" w:rsidRPr="005E563B" w:rsidRDefault="00D935D1" w:rsidP="006951F5">
            <w:pPr>
              <w:tabs>
                <w:tab w:val="left" w:pos="8151"/>
              </w:tabs>
              <w:jc w:val="center"/>
              <w:rPr>
                <w:rFonts w:ascii="Arial" w:hAnsi="Arial" w:cs="Arial"/>
                <w:lang w:val="mk-MK"/>
              </w:rPr>
            </w:pPr>
          </w:p>
        </w:tc>
        <w:tc>
          <w:tcPr>
            <w:tcW w:w="1701" w:type="dxa"/>
          </w:tcPr>
          <w:p w:rsidR="00D935D1" w:rsidRPr="005E563B" w:rsidRDefault="00D935D1" w:rsidP="006951F5">
            <w:pPr>
              <w:tabs>
                <w:tab w:val="left" w:pos="8151"/>
              </w:tabs>
              <w:jc w:val="center"/>
              <w:rPr>
                <w:rFonts w:ascii="Arial" w:hAnsi="Arial" w:cs="Arial"/>
                <w:lang w:val="en-US"/>
              </w:rPr>
            </w:pPr>
          </w:p>
        </w:tc>
        <w:tc>
          <w:tcPr>
            <w:tcW w:w="1417" w:type="dxa"/>
          </w:tcPr>
          <w:p w:rsidR="00D935D1" w:rsidRPr="005E563B" w:rsidRDefault="00A47C84" w:rsidP="006951F5">
            <w:pPr>
              <w:tabs>
                <w:tab w:val="left" w:pos="8151"/>
              </w:tabs>
              <w:jc w:val="center"/>
              <w:rPr>
                <w:rFonts w:ascii="Arial" w:hAnsi="Arial" w:cs="Arial"/>
                <w:lang w:val="mk-MK"/>
              </w:rPr>
            </w:pPr>
            <w:r w:rsidRPr="005E563B">
              <w:rPr>
                <w:rFonts w:ascii="Arial" w:hAnsi="Arial" w:cs="Arial"/>
                <w:lang w:val="mk-MK"/>
              </w:rPr>
              <w:t>2</w:t>
            </w:r>
          </w:p>
        </w:tc>
        <w:tc>
          <w:tcPr>
            <w:tcW w:w="1276" w:type="dxa"/>
          </w:tcPr>
          <w:p w:rsidR="00D935D1" w:rsidRPr="005E563B" w:rsidRDefault="00D935D1" w:rsidP="006951F5">
            <w:pPr>
              <w:tabs>
                <w:tab w:val="left" w:pos="8151"/>
              </w:tabs>
              <w:jc w:val="center"/>
              <w:rPr>
                <w:rFonts w:ascii="Arial" w:hAnsi="Arial" w:cs="Arial"/>
                <w:lang w:val="mk-MK"/>
              </w:rPr>
            </w:pPr>
          </w:p>
        </w:tc>
      </w:tr>
      <w:tr w:rsidR="00D935D1" w:rsidTr="006951F5">
        <w:trPr>
          <w:trHeight w:val="143"/>
        </w:trPr>
        <w:tc>
          <w:tcPr>
            <w:tcW w:w="3369" w:type="dxa"/>
          </w:tcPr>
          <w:p w:rsidR="00D935D1" w:rsidRPr="001F29BD" w:rsidRDefault="0009608D" w:rsidP="006951F5">
            <w:pPr>
              <w:tabs>
                <w:tab w:val="left" w:pos="8151"/>
              </w:tabs>
              <w:rPr>
                <w:rFonts w:ascii="Arial" w:eastAsiaTheme="minorHAnsi" w:hAnsi="Arial" w:cs="Arial"/>
                <w:lang w:val="mk-MK" w:eastAsia="en-US"/>
              </w:rPr>
            </w:pPr>
            <w:r w:rsidRPr="00DB13D4">
              <w:rPr>
                <w:rFonts w:ascii="Arial" w:eastAsiaTheme="minorHAnsi" w:hAnsi="Arial" w:cs="Arial"/>
                <w:lang w:val="mk-MK" w:eastAsia="en-US"/>
              </w:rPr>
              <w:t>Бизнис</w:t>
            </w:r>
          </w:p>
        </w:tc>
        <w:tc>
          <w:tcPr>
            <w:tcW w:w="1701" w:type="dxa"/>
          </w:tcPr>
          <w:p w:rsidR="00D935D1" w:rsidRPr="005E563B" w:rsidRDefault="00D935D1" w:rsidP="006951F5">
            <w:pPr>
              <w:tabs>
                <w:tab w:val="left" w:pos="8151"/>
              </w:tabs>
              <w:jc w:val="center"/>
              <w:rPr>
                <w:rFonts w:ascii="Arial" w:hAnsi="Arial" w:cs="Arial"/>
                <w:lang w:val="mk-MK"/>
              </w:rPr>
            </w:pPr>
          </w:p>
        </w:tc>
        <w:tc>
          <w:tcPr>
            <w:tcW w:w="1701" w:type="dxa"/>
          </w:tcPr>
          <w:p w:rsidR="00D935D1" w:rsidRPr="005E563B" w:rsidRDefault="00D935D1" w:rsidP="006951F5">
            <w:pPr>
              <w:tabs>
                <w:tab w:val="left" w:pos="8151"/>
              </w:tabs>
              <w:jc w:val="center"/>
              <w:rPr>
                <w:rFonts w:ascii="Arial" w:hAnsi="Arial" w:cs="Arial"/>
                <w:lang w:val="mk-MK"/>
              </w:rPr>
            </w:pPr>
          </w:p>
        </w:tc>
        <w:tc>
          <w:tcPr>
            <w:tcW w:w="1417" w:type="dxa"/>
          </w:tcPr>
          <w:p w:rsidR="00D935D1" w:rsidRPr="005E563B" w:rsidRDefault="00D935D1" w:rsidP="006951F5">
            <w:pPr>
              <w:tabs>
                <w:tab w:val="left" w:pos="8151"/>
              </w:tabs>
              <w:jc w:val="center"/>
              <w:rPr>
                <w:rFonts w:ascii="Arial" w:hAnsi="Arial" w:cs="Arial"/>
                <w:lang w:val="mk-MK"/>
              </w:rPr>
            </w:pPr>
          </w:p>
        </w:tc>
        <w:tc>
          <w:tcPr>
            <w:tcW w:w="1276" w:type="dxa"/>
          </w:tcPr>
          <w:p w:rsidR="00D935D1" w:rsidRPr="005E563B" w:rsidRDefault="0009608D" w:rsidP="006951F5">
            <w:pPr>
              <w:tabs>
                <w:tab w:val="left" w:pos="8151"/>
              </w:tabs>
              <w:jc w:val="center"/>
              <w:rPr>
                <w:rFonts w:ascii="Arial" w:hAnsi="Arial" w:cs="Arial"/>
                <w:lang w:val="mk-MK"/>
              </w:rPr>
            </w:pPr>
            <w:r>
              <w:rPr>
                <w:rFonts w:ascii="Arial" w:hAnsi="Arial" w:cs="Arial"/>
                <w:lang w:val="mk-MK"/>
              </w:rPr>
              <w:t>2</w:t>
            </w:r>
          </w:p>
        </w:tc>
      </w:tr>
      <w:tr w:rsidR="00D935D1" w:rsidTr="006951F5">
        <w:trPr>
          <w:trHeight w:val="143"/>
        </w:trPr>
        <w:tc>
          <w:tcPr>
            <w:tcW w:w="3369" w:type="dxa"/>
          </w:tcPr>
          <w:p w:rsidR="00D935D1" w:rsidRPr="00174E68" w:rsidRDefault="00380097" w:rsidP="006951F5">
            <w:pPr>
              <w:tabs>
                <w:tab w:val="left" w:pos="8151"/>
              </w:tabs>
              <w:rPr>
                <w:rFonts w:ascii="Arial" w:eastAsiaTheme="minorHAnsi" w:hAnsi="Arial" w:cs="Arial"/>
                <w:lang w:val="mk-MK" w:eastAsia="en-US"/>
              </w:rPr>
            </w:pPr>
            <w:r>
              <w:rPr>
                <w:rFonts w:ascii="Arial" w:eastAsiaTheme="minorHAnsi" w:hAnsi="Arial" w:cs="Arial"/>
                <w:lang w:val="mk-MK" w:eastAsia="en-US"/>
              </w:rPr>
              <w:t>Граѓанско образование</w:t>
            </w:r>
          </w:p>
        </w:tc>
        <w:tc>
          <w:tcPr>
            <w:tcW w:w="1701" w:type="dxa"/>
          </w:tcPr>
          <w:p w:rsidR="00D935D1" w:rsidRPr="00524AF5" w:rsidRDefault="00524AF5" w:rsidP="006951F5">
            <w:pPr>
              <w:tabs>
                <w:tab w:val="left" w:pos="8151"/>
              </w:tabs>
              <w:jc w:val="center"/>
              <w:rPr>
                <w:rFonts w:ascii="Arial" w:hAnsi="Arial" w:cs="Arial"/>
                <w:lang w:val="en-US"/>
              </w:rPr>
            </w:pPr>
            <w:r>
              <w:rPr>
                <w:rFonts w:ascii="Arial" w:hAnsi="Arial" w:cs="Arial"/>
                <w:lang w:val="en-US"/>
              </w:rPr>
              <w:t>2</w:t>
            </w:r>
          </w:p>
        </w:tc>
        <w:tc>
          <w:tcPr>
            <w:tcW w:w="1701" w:type="dxa"/>
          </w:tcPr>
          <w:p w:rsidR="00D935D1" w:rsidRPr="005E563B" w:rsidRDefault="00D935D1" w:rsidP="006951F5">
            <w:pPr>
              <w:tabs>
                <w:tab w:val="left" w:pos="8151"/>
              </w:tabs>
              <w:jc w:val="center"/>
              <w:rPr>
                <w:rFonts w:ascii="Arial" w:hAnsi="Arial" w:cs="Arial"/>
                <w:lang w:val="mk-MK"/>
              </w:rPr>
            </w:pPr>
          </w:p>
        </w:tc>
        <w:tc>
          <w:tcPr>
            <w:tcW w:w="1417" w:type="dxa"/>
          </w:tcPr>
          <w:p w:rsidR="00D935D1" w:rsidRPr="005E563B" w:rsidRDefault="00D935D1" w:rsidP="006951F5">
            <w:pPr>
              <w:tabs>
                <w:tab w:val="left" w:pos="8151"/>
              </w:tabs>
              <w:jc w:val="center"/>
              <w:rPr>
                <w:rFonts w:ascii="Arial" w:hAnsi="Arial" w:cs="Arial"/>
                <w:lang w:val="mk-MK"/>
              </w:rPr>
            </w:pPr>
          </w:p>
        </w:tc>
        <w:tc>
          <w:tcPr>
            <w:tcW w:w="1276" w:type="dxa"/>
          </w:tcPr>
          <w:p w:rsidR="00D935D1" w:rsidRPr="00524AF5" w:rsidRDefault="00524AF5" w:rsidP="006951F5">
            <w:pPr>
              <w:tabs>
                <w:tab w:val="left" w:pos="8151"/>
              </w:tabs>
              <w:jc w:val="center"/>
              <w:rPr>
                <w:rFonts w:ascii="Arial" w:hAnsi="Arial" w:cs="Arial"/>
                <w:lang w:val="en-US"/>
              </w:rPr>
            </w:pPr>
            <w:r>
              <w:rPr>
                <w:rFonts w:ascii="Arial" w:hAnsi="Arial" w:cs="Arial"/>
                <w:lang w:val="en-US"/>
              </w:rPr>
              <w:t>3</w:t>
            </w:r>
          </w:p>
        </w:tc>
      </w:tr>
      <w:tr w:rsidR="00D935D1" w:rsidTr="006951F5">
        <w:trPr>
          <w:trHeight w:val="143"/>
        </w:trPr>
        <w:tc>
          <w:tcPr>
            <w:tcW w:w="3369" w:type="dxa"/>
          </w:tcPr>
          <w:p w:rsidR="00D935D1" w:rsidRPr="00E02FCD" w:rsidRDefault="00E30573" w:rsidP="006951F5">
            <w:pPr>
              <w:tabs>
                <w:tab w:val="left" w:pos="8151"/>
              </w:tabs>
              <w:rPr>
                <w:rFonts w:ascii="Arial" w:eastAsiaTheme="minorHAnsi" w:hAnsi="Arial" w:cs="Arial"/>
                <w:lang w:val="mk-MK" w:eastAsia="en-US"/>
              </w:rPr>
            </w:pPr>
            <w:r>
              <w:rPr>
                <w:rFonts w:ascii="Arial" w:eastAsiaTheme="minorHAnsi" w:hAnsi="Arial" w:cs="Arial"/>
                <w:lang w:val="mk-MK" w:eastAsia="en-US"/>
              </w:rPr>
              <w:t>Хидропневматска техника</w:t>
            </w:r>
          </w:p>
        </w:tc>
        <w:tc>
          <w:tcPr>
            <w:tcW w:w="1701" w:type="dxa"/>
          </w:tcPr>
          <w:p w:rsidR="00D935D1" w:rsidRPr="005E563B" w:rsidRDefault="00D935D1" w:rsidP="006951F5">
            <w:pPr>
              <w:tabs>
                <w:tab w:val="left" w:pos="8151"/>
              </w:tabs>
              <w:jc w:val="center"/>
              <w:rPr>
                <w:rFonts w:ascii="Arial" w:hAnsi="Arial" w:cs="Arial"/>
                <w:lang w:val="mk-MK"/>
              </w:rPr>
            </w:pPr>
          </w:p>
        </w:tc>
        <w:tc>
          <w:tcPr>
            <w:tcW w:w="1701" w:type="dxa"/>
          </w:tcPr>
          <w:p w:rsidR="00D935D1" w:rsidRPr="005E563B" w:rsidRDefault="00D935D1" w:rsidP="006951F5">
            <w:pPr>
              <w:tabs>
                <w:tab w:val="left" w:pos="8151"/>
              </w:tabs>
              <w:jc w:val="center"/>
              <w:rPr>
                <w:rFonts w:ascii="Arial" w:hAnsi="Arial" w:cs="Arial"/>
                <w:lang w:val="mk-MK"/>
              </w:rPr>
            </w:pPr>
          </w:p>
        </w:tc>
        <w:tc>
          <w:tcPr>
            <w:tcW w:w="1417" w:type="dxa"/>
          </w:tcPr>
          <w:p w:rsidR="00D935D1" w:rsidRPr="005E563B" w:rsidRDefault="00E30573" w:rsidP="006951F5">
            <w:pPr>
              <w:tabs>
                <w:tab w:val="left" w:pos="8151"/>
              </w:tabs>
              <w:jc w:val="center"/>
              <w:rPr>
                <w:rFonts w:ascii="Arial" w:hAnsi="Arial" w:cs="Arial"/>
                <w:lang w:val="mk-MK"/>
              </w:rPr>
            </w:pPr>
            <w:r>
              <w:rPr>
                <w:rFonts w:ascii="Arial" w:hAnsi="Arial" w:cs="Arial"/>
                <w:lang w:val="mk-MK"/>
              </w:rPr>
              <w:t>1</w:t>
            </w:r>
          </w:p>
        </w:tc>
        <w:tc>
          <w:tcPr>
            <w:tcW w:w="1276" w:type="dxa"/>
          </w:tcPr>
          <w:p w:rsidR="00D935D1" w:rsidRPr="005E563B" w:rsidRDefault="00D935D1" w:rsidP="006951F5">
            <w:pPr>
              <w:tabs>
                <w:tab w:val="left" w:pos="8151"/>
              </w:tabs>
              <w:jc w:val="center"/>
              <w:rPr>
                <w:rFonts w:ascii="Arial" w:hAnsi="Arial" w:cs="Arial"/>
                <w:lang w:val="mk-MK"/>
              </w:rPr>
            </w:pPr>
          </w:p>
        </w:tc>
      </w:tr>
      <w:tr w:rsidR="00187C80" w:rsidTr="006951F5">
        <w:trPr>
          <w:trHeight w:val="143"/>
        </w:trPr>
        <w:tc>
          <w:tcPr>
            <w:tcW w:w="3369" w:type="dxa"/>
          </w:tcPr>
          <w:p w:rsidR="00187C80" w:rsidRPr="00187C80" w:rsidRDefault="00187C80" w:rsidP="006951F5">
            <w:pPr>
              <w:tabs>
                <w:tab w:val="left" w:pos="8151"/>
              </w:tabs>
              <w:rPr>
                <w:rFonts w:ascii="Arial" w:eastAsiaTheme="minorHAnsi" w:hAnsi="Arial" w:cs="Arial"/>
                <w:lang w:val="mk-MK" w:eastAsia="en-US"/>
              </w:rPr>
            </w:pPr>
            <w:r w:rsidRPr="00187C80">
              <w:rPr>
                <w:rFonts w:ascii="Arial" w:eastAsiaTheme="minorHAnsi" w:hAnsi="Arial" w:cs="Arial"/>
                <w:lang w:val="mk-MK" w:eastAsia="en-US"/>
              </w:rPr>
              <w:t>Дигитални системи</w:t>
            </w:r>
          </w:p>
        </w:tc>
        <w:tc>
          <w:tcPr>
            <w:tcW w:w="1701" w:type="dxa"/>
          </w:tcPr>
          <w:p w:rsidR="00187C80" w:rsidRPr="005E563B" w:rsidRDefault="00187C80" w:rsidP="006951F5">
            <w:pPr>
              <w:tabs>
                <w:tab w:val="left" w:pos="8151"/>
              </w:tabs>
              <w:jc w:val="center"/>
              <w:rPr>
                <w:rFonts w:ascii="Arial" w:hAnsi="Arial" w:cs="Arial"/>
                <w:lang w:val="mk-MK"/>
              </w:rPr>
            </w:pPr>
          </w:p>
        </w:tc>
        <w:tc>
          <w:tcPr>
            <w:tcW w:w="1701" w:type="dxa"/>
          </w:tcPr>
          <w:p w:rsidR="00187C80" w:rsidRPr="005E563B" w:rsidRDefault="00187C80" w:rsidP="006951F5">
            <w:pPr>
              <w:tabs>
                <w:tab w:val="left" w:pos="8151"/>
              </w:tabs>
              <w:jc w:val="center"/>
              <w:rPr>
                <w:rFonts w:ascii="Arial" w:hAnsi="Arial" w:cs="Arial"/>
                <w:lang w:val="mk-MK"/>
              </w:rPr>
            </w:pPr>
          </w:p>
        </w:tc>
        <w:tc>
          <w:tcPr>
            <w:tcW w:w="1417" w:type="dxa"/>
          </w:tcPr>
          <w:p w:rsidR="00187C80" w:rsidRPr="005E563B" w:rsidRDefault="00187C80" w:rsidP="006951F5">
            <w:pPr>
              <w:tabs>
                <w:tab w:val="left" w:pos="8151"/>
              </w:tabs>
              <w:jc w:val="center"/>
              <w:rPr>
                <w:rFonts w:ascii="Arial" w:hAnsi="Arial" w:cs="Arial"/>
                <w:lang w:val="mk-MK"/>
              </w:rPr>
            </w:pPr>
          </w:p>
        </w:tc>
        <w:tc>
          <w:tcPr>
            <w:tcW w:w="1276" w:type="dxa"/>
          </w:tcPr>
          <w:p w:rsidR="00187C80" w:rsidRPr="005E563B" w:rsidRDefault="001C4ECD" w:rsidP="006951F5">
            <w:pPr>
              <w:tabs>
                <w:tab w:val="left" w:pos="8151"/>
              </w:tabs>
              <w:jc w:val="center"/>
              <w:rPr>
                <w:rFonts w:ascii="Arial" w:hAnsi="Arial" w:cs="Arial"/>
                <w:lang w:val="mk-MK"/>
              </w:rPr>
            </w:pPr>
            <w:r w:rsidRPr="005E563B">
              <w:rPr>
                <w:rFonts w:ascii="Arial" w:hAnsi="Arial" w:cs="Arial"/>
                <w:lang w:val="mk-MK"/>
              </w:rPr>
              <w:t>4</w:t>
            </w:r>
          </w:p>
        </w:tc>
      </w:tr>
      <w:tr w:rsidR="009B3600" w:rsidTr="006951F5">
        <w:trPr>
          <w:trHeight w:val="143"/>
        </w:trPr>
        <w:tc>
          <w:tcPr>
            <w:tcW w:w="3369" w:type="dxa"/>
          </w:tcPr>
          <w:p w:rsidR="009B3600" w:rsidRPr="009B3600" w:rsidRDefault="008C1B17" w:rsidP="006951F5">
            <w:pPr>
              <w:tabs>
                <w:tab w:val="left" w:pos="8151"/>
              </w:tabs>
              <w:rPr>
                <w:rFonts w:ascii="Arial" w:eastAsiaTheme="minorHAnsi" w:hAnsi="Arial" w:cs="Arial"/>
                <w:lang w:val="mk-MK" w:eastAsia="en-US"/>
              </w:rPr>
            </w:pPr>
            <w:r w:rsidRPr="00A47C84">
              <w:rPr>
                <w:rFonts w:ascii="Arial" w:eastAsiaTheme="minorHAnsi" w:hAnsi="Arial" w:cs="Arial"/>
                <w:lang w:val="mk-MK" w:eastAsia="en-US"/>
              </w:rPr>
              <w:t>Електроника</w:t>
            </w:r>
          </w:p>
        </w:tc>
        <w:tc>
          <w:tcPr>
            <w:tcW w:w="1701" w:type="dxa"/>
          </w:tcPr>
          <w:p w:rsidR="009B3600" w:rsidRPr="005E563B" w:rsidRDefault="009B3600" w:rsidP="006951F5">
            <w:pPr>
              <w:tabs>
                <w:tab w:val="left" w:pos="8151"/>
              </w:tabs>
              <w:jc w:val="center"/>
              <w:rPr>
                <w:rFonts w:ascii="Arial" w:hAnsi="Arial" w:cs="Arial"/>
                <w:lang w:val="mk-MK"/>
              </w:rPr>
            </w:pPr>
          </w:p>
        </w:tc>
        <w:tc>
          <w:tcPr>
            <w:tcW w:w="1701" w:type="dxa"/>
          </w:tcPr>
          <w:p w:rsidR="009B3600" w:rsidRPr="005E563B" w:rsidRDefault="00065176" w:rsidP="006951F5">
            <w:pPr>
              <w:tabs>
                <w:tab w:val="left" w:pos="8151"/>
              </w:tabs>
              <w:jc w:val="center"/>
              <w:rPr>
                <w:rFonts w:ascii="Arial" w:hAnsi="Arial" w:cs="Arial"/>
                <w:lang w:val="mk-MK"/>
              </w:rPr>
            </w:pPr>
            <w:r>
              <w:rPr>
                <w:rFonts w:ascii="Arial" w:hAnsi="Arial" w:cs="Arial"/>
                <w:lang w:val="mk-MK"/>
              </w:rPr>
              <w:t>1</w:t>
            </w:r>
          </w:p>
        </w:tc>
        <w:tc>
          <w:tcPr>
            <w:tcW w:w="1417" w:type="dxa"/>
          </w:tcPr>
          <w:p w:rsidR="009B3600" w:rsidRPr="005E563B" w:rsidRDefault="008C1B17" w:rsidP="006951F5">
            <w:pPr>
              <w:tabs>
                <w:tab w:val="left" w:pos="8151"/>
              </w:tabs>
              <w:jc w:val="center"/>
              <w:rPr>
                <w:rFonts w:ascii="Arial" w:hAnsi="Arial" w:cs="Arial"/>
                <w:lang w:val="mk-MK"/>
              </w:rPr>
            </w:pPr>
            <w:r w:rsidRPr="005E563B">
              <w:rPr>
                <w:rFonts w:ascii="Arial" w:hAnsi="Arial" w:cs="Arial"/>
                <w:lang w:val="mk-MK"/>
              </w:rPr>
              <w:t>2</w:t>
            </w:r>
          </w:p>
        </w:tc>
        <w:tc>
          <w:tcPr>
            <w:tcW w:w="1276" w:type="dxa"/>
          </w:tcPr>
          <w:p w:rsidR="009B3600" w:rsidRPr="005E563B" w:rsidRDefault="009B3600" w:rsidP="006951F5">
            <w:pPr>
              <w:tabs>
                <w:tab w:val="left" w:pos="8151"/>
              </w:tabs>
              <w:jc w:val="center"/>
              <w:rPr>
                <w:rFonts w:ascii="Arial" w:hAnsi="Arial" w:cs="Arial"/>
                <w:lang w:val="mk-MK"/>
              </w:rPr>
            </w:pPr>
          </w:p>
        </w:tc>
      </w:tr>
      <w:tr w:rsidR="003E62BD" w:rsidTr="006951F5">
        <w:trPr>
          <w:trHeight w:val="143"/>
        </w:trPr>
        <w:tc>
          <w:tcPr>
            <w:tcW w:w="3369" w:type="dxa"/>
          </w:tcPr>
          <w:p w:rsidR="003E62BD" w:rsidRPr="00A47C84" w:rsidRDefault="003E62BD" w:rsidP="006951F5">
            <w:pPr>
              <w:tabs>
                <w:tab w:val="left" w:pos="8151"/>
              </w:tabs>
              <w:rPr>
                <w:rFonts w:ascii="Arial" w:eastAsiaTheme="minorHAnsi" w:hAnsi="Arial" w:cs="Arial"/>
                <w:lang w:val="mk-MK" w:eastAsia="en-US"/>
              </w:rPr>
            </w:pPr>
            <w:r>
              <w:rPr>
                <w:rFonts w:ascii="Arial" w:eastAsiaTheme="minorHAnsi" w:hAnsi="Arial" w:cs="Arial"/>
                <w:lang w:val="mk-MK" w:eastAsia="en-US"/>
              </w:rPr>
              <w:t>Компјутерско управување</w:t>
            </w:r>
          </w:p>
        </w:tc>
        <w:tc>
          <w:tcPr>
            <w:tcW w:w="1701" w:type="dxa"/>
          </w:tcPr>
          <w:p w:rsidR="003E62BD" w:rsidRPr="005E563B" w:rsidRDefault="007B1F17" w:rsidP="006951F5">
            <w:pPr>
              <w:tabs>
                <w:tab w:val="left" w:pos="8151"/>
              </w:tabs>
              <w:jc w:val="center"/>
              <w:rPr>
                <w:rFonts w:ascii="Arial" w:hAnsi="Arial" w:cs="Arial"/>
                <w:lang w:val="mk-MK"/>
              </w:rPr>
            </w:pPr>
            <w:r>
              <w:rPr>
                <w:rFonts w:ascii="Arial" w:hAnsi="Arial" w:cs="Arial"/>
                <w:lang w:val="mk-MK"/>
              </w:rPr>
              <w:t>1</w:t>
            </w:r>
          </w:p>
        </w:tc>
        <w:tc>
          <w:tcPr>
            <w:tcW w:w="1701" w:type="dxa"/>
          </w:tcPr>
          <w:p w:rsidR="003E62BD" w:rsidRPr="005E563B" w:rsidRDefault="003E62BD" w:rsidP="006951F5">
            <w:pPr>
              <w:tabs>
                <w:tab w:val="left" w:pos="8151"/>
              </w:tabs>
              <w:jc w:val="center"/>
              <w:rPr>
                <w:rFonts w:ascii="Arial" w:hAnsi="Arial" w:cs="Arial"/>
                <w:lang w:val="mk-MK"/>
              </w:rPr>
            </w:pPr>
          </w:p>
        </w:tc>
        <w:tc>
          <w:tcPr>
            <w:tcW w:w="1417" w:type="dxa"/>
          </w:tcPr>
          <w:p w:rsidR="003E62BD" w:rsidRPr="005E563B" w:rsidRDefault="003E62BD" w:rsidP="006951F5">
            <w:pPr>
              <w:tabs>
                <w:tab w:val="left" w:pos="8151"/>
              </w:tabs>
              <w:jc w:val="center"/>
              <w:rPr>
                <w:rFonts w:ascii="Arial" w:hAnsi="Arial" w:cs="Arial"/>
                <w:lang w:val="mk-MK"/>
              </w:rPr>
            </w:pPr>
          </w:p>
        </w:tc>
        <w:tc>
          <w:tcPr>
            <w:tcW w:w="1276" w:type="dxa"/>
          </w:tcPr>
          <w:p w:rsidR="003E62BD" w:rsidRPr="005E563B" w:rsidRDefault="003E62BD" w:rsidP="006951F5">
            <w:pPr>
              <w:tabs>
                <w:tab w:val="left" w:pos="8151"/>
              </w:tabs>
              <w:jc w:val="center"/>
              <w:rPr>
                <w:rFonts w:ascii="Arial" w:hAnsi="Arial" w:cs="Arial"/>
                <w:lang w:val="mk-MK"/>
              </w:rPr>
            </w:pPr>
          </w:p>
        </w:tc>
      </w:tr>
      <w:tr w:rsidR="00344B1B" w:rsidTr="006951F5">
        <w:trPr>
          <w:trHeight w:val="143"/>
        </w:trPr>
        <w:tc>
          <w:tcPr>
            <w:tcW w:w="3369" w:type="dxa"/>
          </w:tcPr>
          <w:p w:rsidR="00344B1B" w:rsidRPr="00344B1B" w:rsidRDefault="00344B1B" w:rsidP="006951F5">
            <w:pPr>
              <w:tabs>
                <w:tab w:val="left" w:pos="8151"/>
              </w:tabs>
              <w:rPr>
                <w:rFonts w:ascii="Arial" w:eastAsiaTheme="minorHAnsi" w:hAnsi="Arial" w:cs="Arial"/>
                <w:lang w:val="mk-MK" w:eastAsia="en-US"/>
              </w:rPr>
            </w:pPr>
            <w:r w:rsidRPr="00344B1B">
              <w:rPr>
                <w:rFonts w:ascii="Arial" w:eastAsiaTheme="minorHAnsi" w:hAnsi="Arial" w:cs="Arial"/>
                <w:lang w:val="mk-MK" w:eastAsia="en-US"/>
              </w:rPr>
              <w:t>Дигитална електроника и микропроцесори</w:t>
            </w:r>
          </w:p>
        </w:tc>
        <w:tc>
          <w:tcPr>
            <w:tcW w:w="1701" w:type="dxa"/>
          </w:tcPr>
          <w:p w:rsidR="00344B1B" w:rsidRDefault="00344B1B" w:rsidP="006951F5">
            <w:pPr>
              <w:tabs>
                <w:tab w:val="left" w:pos="8151"/>
              </w:tabs>
              <w:jc w:val="center"/>
              <w:rPr>
                <w:rFonts w:ascii="Arial" w:hAnsi="Arial" w:cs="Arial"/>
                <w:lang w:val="mk-MK"/>
              </w:rPr>
            </w:pPr>
          </w:p>
        </w:tc>
        <w:tc>
          <w:tcPr>
            <w:tcW w:w="1701" w:type="dxa"/>
          </w:tcPr>
          <w:p w:rsidR="00344B1B" w:rsidRPr="005E563B" w:rsidRDefault="006D4A3E" w:rsidP="006951F5">
            <w:pPr>
              <w:tabs>
                <w:tab w:val="left" w:pos="8151"/>
              </w:tabs>
              <w:jc w:val="center"/>
              <w:rPr>
                <w:rFonts w:ascii="Arial" w:hAnsi="Arial" w:cs="Arial"/>
                <w:lang w:val="mk-MK"/>
              </w:rPr>
            </w:pPr>
            <w:r>
              <w:rPr>
                <w:rFonts w:ascii="Arial" w:hAnsi="Arial" w:cs="Arial"/>
                <w:lang w:val="mk-MK"/>
              </w:rPr>
              <w:t>2</w:t>
            </w:r>
          </w:p>
        </w:tc>
        <w:tc>
          <w:tcPr>
            <w:tcW w:w="1417" w:type="dxa"/>
          </w:tcPr>
          <w:p w:rsidR="00344B1B" w:rsidRPr="005E563B" w:rsidRDefault="00344B1B" w:rsidP="006951F5">
            <w:pPr>
              <w:tabs>
                <w:tab w:val="left" w:pos="8151"/>
              </w:tabs>
              <w:jc w:val="center"/>
              <w:rPr>
                <w:rFonts w:ascii="Arial" w:hAnsi="Arial" w:cs="Arial"/>
                <w:lang w:val="mk-MK"/>
              </w:rPr>
            </w:pPr>
          </w:p>
        </w:tc>
        <w:tc>
          <w:tcPr>
            <w:tcW w:w="1276" w:type="dxa"/>
          </w:tcPr>
          <w:p w:rsidR="00344B1B" w:rsidRPr="005E563B" w:rsidRDefault="00344B1B" w:rsidP="006951F5">
            <w:pPr>
              <w:tabs>
                <w:tab w:val="left" w:pos="8151"/>
              </w:tabs>
              <w:jc w:val="center"/>
              <w:rPr>
                <w:rFonts w:ascii="Arial" w:hAnsi="Arial" w:cs="Arial"/>
                <w:lang w:val="mk-MK"/>
              </w:rPr>
            </w:pPr>
          </w:p>
        </w:tc>
      </w:tr>
      <w:tr w:rsidR="002E6112" w:rsidTr="006951F5">
        <w:trPr>
          <w:trHeight w:val="143"/>
        </w:trPr>
        <w:tc>
          <w:tcPr>
            <w:tcW w:w="3369" w:type="dxa"/>
          </w:tcPr>
          <w:p w:rsidR="002E6112" w:rsidRPr="002E6112" w:rsidRDefault="002E6112" w:rsidP="006951F5">
            <w:pPr>
              <w:tabs>
                <w:tab w:val="left" w:pos="8151"/>
              </w:tabs>
              <w:rPr>
                <w:rFonts w:ascii="Arial" w:eastAsiaTheme="minorHAnsi" w:hAnsi="Arial" w:cs="Arial"/>
                <w:lang w:val="mk-MK" w:eastAsia="en-US"/>
              </w:rPr>
            </w:pPr>
            <w:r w:rsidRPr="002E6112">
              <w:rPr>
                <w:rFonts w:ascii="Arial" w:eastAsiaTheme="minorHAnsi" w:hAnsi="Arial" w:cs="Arial"/>
                <w:lang w:val="mk-MK" w:eastAsia="en-US"/>
              </w:rPr>
              <w:t>Основи на мерења и логички кола</w:t>
            </w:r>
          </w:p>
        </w:tc>
        <w:tc>
          <w:tcPr>
            <w:tcW w:w="1701" w:type="dxa"/>
          </w:tcPr>
          <w:p w:rsidR="002E6112" w:rsidRDefault="002E6112" w:rsidP="006951F5">
            <w:pPr>
              <w:tabs>
                <w:tab w:val="left" w:pos="8151"/>
              </w:tabs>
              <w:jc w:val="center"/>
              <w:rPr>
                <w:rFonts w:ascii="Arial" w:hAnsi="Arial" w:cs="Arial"/>
                <w:lang w:val="mk-MK"/>
              </w:rPr>
            </w:pPr>
          </w:p>
        </w:tc>
        <w:tc>
          <w:tcPr>
            <w:tcW w:w="1701" w:type="dxa"/>
          </w:tcPr>
          <w:p w:rsidR="002E6112" w:rsidRPr="005E563B" w:rsidRDefault="006D4A3E" w:rsidP="006951F5">
            <w:pPr>
              <w:tabs>
                <w:tab w:val="left" w:pos="8151"/>
              </w:tabs>
              <w:jc w:val="center"/>
              <w:rPr>
                <w:rFonts w:ascii="Arial" w:hAnsi="Arial" w:cs="Arial"/>
                <w:lang w:val="mk-MK"/>
              </w:rPr>
            </w:pPr>
            <w:r>
              <w:rPr>
                <w:rFonts w:ascii="Arial" w:hAnsi="Arial" w:cs="Arial"/>
                <w:lang w:val="mk-MK"/>
              </w:rPr>
              <w:t>6</w:t>
            </w:r>
          </w:p>
        </w:tc>
        <w:tc>
          <w:tcPr>
            <w:tcW w:w="1417" w:type="dxa"/>
          </w:tcPr>
          <w:p w:rsidR="002E6112" w:rsidRPr="005E563B" w:rsidRDefault="002E6112" w:rsidP="006951F5">
            <w:pPr>
              <w:tabs>
                <w:tab w:val="left" w:pos="8151"/>
              </w:tabs>
              <w:jc w:val="center"/>
              <w:rPr>
                <w:rFonts w:ascii="Arial" w:hAnsi="Arial" w:cs="Arial"/>
                <w:lang w:val="mk-MK"/>
              </w:rPr>
            </w:pPr>
          </w:p>
        </w:tc>
        <w:tc>
          <w:tcPr>
            <w:tcW w:w="1276" w:type="dxa"/>
          </w:tcPr>
          <w:p w:rsidR="002E6112" w:rsidRPr="005E563B" w:rsidRDefault="002E6112" w:rsidP="006951F5">
            <w:pPr>
              <w:tabs>
                <w:tab w:val="left" w:pos="8151"/>
              </w:tabs>
              <w:jc w:val="center"/>
              <w:rPr>
                <w:rFonts w:ascii="Arial" w:hAnsi="Arial" w:cs="Arial"/>
                <w:lang w:val="mk-MK"/>
              </w:rPr>
            </w:pPr>
          </w:p>
        </w:tc>
      </w:tr>
    </w:tbl>
    <w:p w:rsidR="00D935D1" w:rsidRDefault="00D935D1" w:rsidP="00D935D1">
      <w:pPr>
        <w:tabs>
          <w:tab w:val="left" w:pos="8151"/>
        </w:tabs>
        <w:rPr>
          <w:rFonts w:ascii="Arial" w:hAnsi="Arial" w:cs="Arial"/>
          <w:color w:val="00B050"/>
          <w:lang w:val="mk-MK"/>
        </w:rPr>
      </w:pPr>
    </w:p>
    <w:p w:rsidR="00D935D1" w:rsidRDefault="00D935D1" w:rsidP="00D935D1">
      <w:pPr>
        <w:tabs>
          <w:tab w:val="left" w:pos="8151"/>
        </w:tabs>
        <w:rPr>
          <w:rFonts w:ascii="Arial" w:hAnsi="Arial" w:cs="Arial"/>
          <w:color w:val="00B050"/>
          <w:lang w:val="mk-MK"/>
        </w:rPr>
      </w:pPr>
    </w:p>
    <w:p w:rsidR="00D935D1" w:rsidRDefault="00D935D1" w:rsidP="00D935D1">
      <w:pPr>
        <w:tabs>
          <w:tab w:val="left" w:pos="8151"/>
        </w:tabs>
        <w:rPr>
          <w:rFonts w:ascii="Arial" w:hAnsi="Arial" w:cs="Arial"/>
          <w:color w:val="00B050"/>
          <w:lang w:val="mk-MK"/>
        </w:rPr>
      </w:pPr>
    </w:p>
    <w:p w:rsidR="00D935D1" w:rsidRDefault="00D935D1" w:rsidP="00D935D1">
      <w:pPr>
        <w:tabs>
          <w:tab w:val="left" w:pos="8151"/>
        </w:tabs>
        <w:rPr>
          <w:rFonts w:ascii="Arial" w:hAnsi="Arial" w:cs="Arial"/>
          <w:color w:val="00B050"/>
          <w:lang w:val="mk-MK"/>
        </w:rPr>
      </w:pPr>
    </w:p>
    <w:p w:rsidR="00D935D1" w:rsidRDefault="00D935D1" w:rsidP="00D935D1">
      <w:pPr>
        <w:tabs>
          <w:tab w:val="left" w:pos="8151"/>
        </w:tabs>
        <w:rPr>
          <w:rFonts w:ascii="Arial" w:hAnsi="Arial" w:cs="Arial"/>
          <w:color w:val="00B050"/>
          <w:lang w:val="mk-MK"/>
        </w:rPr>
      </w:pPr>
    </w:p>
    <w:p w:rsidR="000976AC" w:rsidRDefault="000976AC" w:rsidP="000F29E9">
      <w:pPr>
        <w:spacing w:line="276" w:lineRule="auto"/>
        <w:jc w:val="center"/>
        <w:rPr>
          <w:rFonts w:ascii="Arial" w:hAnsi="Arial" w:cs="Arial"/>
          <w:b/>
          <w:sz w:val="28"/>
          <w:szCs w:val="28"/>
          <w:lang w:val="mk-MK"/>
        </w:rPr>
      </w:pPr>
    </w:p>
    <w:p w:rsidR="000976AC" w:rsidRDefault="000976AC" w:rsidP="000F29E9">
      <w:pPr>
        <w:spacing w:line="276" w:lineRule="auto"/>
        <w:jc w:val="center"/>
        <w:rPr>
          <w:rFonts w:ascii="Arial" w:hAnsi="Arial" w:cs="Arial"/>
          <w:b/>
          <w:sz w:val="28"/>
          <w:szCs w:val="28"/>
          <w:lang w:val="mk-MK"/>
        </w:rPr>
      </w:pPr>
    </w:p>
    <w:p w:rsidR="000976AC" w:rsidRDefault="000976AC" w:rsidP="000F29E9">
      <w:pPr>
        <w:spacing w:line="276" w:lineRule="auto"/>
        <w:jc w:val="center"/>
        <w:rPr>
          <w:rFonts w:ascii="Arial" w:hAnsi="Arial" w:cs="Arial"/>
          <w:b/>
          <w:sz w:val="28"/>
          <w:szCs w:val="28"/>
          <w:lang w:val="mk-MK"/>
        </w:rPr>
      </w:pPr>
    </w:p>
    <w:p w:rsidR="000976AC" w:rsidRDefault="000976AC" w:rsidP="000F29E9">
      <w:pPr>
        <w:spacing w:line="276" w:lineRule="auto"/>
        <w:jc w:val="center"/>
        <w:rPr>
          <w:rFonts w:ascii="Arial" w:hAnsi="Arial" w:cs="Arial"/>
          <w:b/>
          <w:sz w:val="28"/>
          <w:szCs w:val="28"/>
          <w:lang w:val="mk-MK"/>
        </w:rPr>
      </w:pPr>
    </w:p>
    <w:p w:rsidR="00226971" w:rsidRPr="006E4136" w:rsidRDefault="008C2EA3" w:rsidP="000F29E9">
      <w:pPr>
        <w:spacing w:line="276" w:lineRule="auto"/>
        <w:jc w:val="center"/>
        <w:rPr>
          <w:rFonts w:ascii="Arial" w:hAnsi="Arial" w:cs="Arial"/>
          <w:b/>
          <w:sz w:val="28"/>
          <w:szCs w:val="28"/>
          <w:lang w:val="mk-MK"/>
        </w:rPr>
      </w:pPr>
      <w:r w:rsidRPr="006E4136">
        <w:rPr>
          <w:rFonts w:ascii="Arial" w:hAnsi="Arial" w:cs="Arial"/>
          <w:b/>
          <w:sz w:val="28"/>
          <w:szCs w:val="28"/>
          <w:lang w:val="mk-MK"/>
        </w:rPr>
        <w:lastRenderedPageBreak/>
        <w:t>Преглед на среден успех на учениците</w:t>
      </w:r>
      <w:r w:rsidR="00CC2DF9" w:rsidRPr="006E4136">
        <w:rPr>
          <w:rFonts w:ascii="Arial" w:hAnsi="Arial" w:cs="Arial"/>
          <w:b/>
          <w:sz w:val="28"/>
          <w:szCs w:val="28"/>
          <w:lang w:val="mk-MK"/>
        </w:rPr>
        <w:t xml:space="preserve"> </w:t>
      </w:r>
      <w:r w:rsidRPr="006E4136">
        <w:rPr>
          <w:rFonts w:ascii="Arial" w:hAnsi="Arial" w:cs="Arial"/>
          <w:b/>
          <w:sz w:val="28"/>
          <w:szCs w:val="28"/>
          <w:lang w:val="mk-MK"/>
        </w:rPr>
        <w:t>по струка и година на образование</w:t>
      </w:r>
    </w:p>
    <w:p w:rsidR="00CB17CC" w:rsidRPr="00362F34" w:rsidRDefault="00CB17CC" w:rsidP="005C672B">
      <w:pPr>
        <w:tabs>
          <w:tab w:val="left" w:pos="6806"/>
        </w:tabs>
        <w:jc w:val="center"/>
        <w:rPr>
          <w:rFonts w:ascii="Arial" w:eastAsia="Calibri" w:hAnsi="Arial" w:cs="Arial"/>
          <w:b/>
          <w:sz w:val="28"/>
          <w:szCs w:val="28"/>
          <w:lang w:val="mk-MK" w:eastAsia="en-US"/>
        </w:rPr>
      </w:pPr>
    </w:p>
    <w:tbl>
      <w:tblPr>
        <w:tblpPr w:leftFromText="180" w:rightFromText="180" w:vertAnchor="text" w:horzAnchor="margin" w:tblpXSpec="center" w:tblpY="151"/>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1134"/>
        <w:gridCol w:w="1134"/>
        <w:gridCol w:w="1134"/>
        <w:gridCol w:w="1276"/>
        <w:gridCol w:w="1276"/>
        <w:gridCol w:w="1310"/>
      </w:tblGrid>
      <w:tr w:rsidR="00566DD6" w:rsidRPr="00C0448D" w:rsidTr="009C2DF1">
        <w:tc>
          <w:tcPr>
            <w:tcW w:w="3085"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566DD6" w:rsidRPr="00CB17CC" w:rsidRDefault="00566DD6" w:rsidP="00566DD6">
            <w:pPr>
              <w:jc w:val="center"/>
              <w:rPr>
                <w:rFonts w:ascii="Arial" w:eastAsia="Calibri" w:hAnsi="Arial" w:cs="Arial"/>
                <w:lang w:val="mk-MK"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rsidR="00566DD6" w:rsidRPr="00CB17CC" w:rsidRDefault="00566DD6" w:rsidP="00566DD6">
            <w:pPr>
              <w:rPr>
                <w:rFonts w:ascii="Arial" w:hAnsi="Arial" w:cs="Arial"/>
                <w:b/>
                <w:lang w:val="mk-MK"/>
              </w:rPr>
            </w:pPr>
            <w:r w:rsidRPr="00CB17CC">
              <w:rPr>
                <w:rFonts w:ascii="Arial" w:eastAsia="Calibri" w:hAnsi="Arial" w:cs="Arial"/>
                <w:b/>
                <w:sz w:val="22"/>
                <w:szCs w:val="22"/>
                <w:lang w:val="mk-MK" w:eastAsia="en-US"/>
              </w:rPr>
              <w:t>Среден успех</w:t>
            </w:r>
          </w:p>
          <w:p w:rsidR="00E21375" w:rsidRDefault="00E21375" w:rsidP="00E21375">
            <w:pPr>
              <w:jc w:val="center"/>
              <w:rPr>
                <w:rFonts w:ascii="Arial" w:eastAsia="Calibri" w:hAnsi="Arial" w:cs="Arial"/>
                <w:b/>
                <w:lang w:val="mk-MK" w:eastAsia="en-US"/>
              </w:rPr>
            </w:pPr>
            <w:r w:rsidRPr="00C57FB6">
              <w:rPr>
                <w:rFonts w:ascii="Arial" w:eastAsia="Calibri" w:hAnsi="Arial" w:cs="Arial"/>
                <w:b/>
                <w:sz w:val="22"/>
                <w:szCs w:val="22"/>
                <w:lang w:val="mk-MK" w:eastAsia="en-US"/>
              </w:rPr>
              <w:t>201</w:t>
            </w:r>
            <w:r>
              <w:rPr>
                <w:rFonts w:ascii="Arial" w:eastAsia="Calibri" w:hAnsi="Arial" w:cs="Arial"/>
                <w:b/>
                <w:sz w:val="22"/>
                <w:szCs w:val="22"/>
                <w:lang w:val="mk-MK" w:eastAsia="en-US"/>
              </w:rPr>
              <w:t>5</w:t>
            </w:r>
          </w:p>
          <w:p w:rsidR="00566DD6" w:rsidRPr="00CB17CC" w:rsidRDefault="00E21375" w:rsidP="00E21375">
            <w:pPr>
              <w:jc w:val="center"/>
              <w:rPr>
                <w:rFonts w:ascii="Arial" w:eastAsia="Calibri" w:hAnsi="Arial" w:cs="Arial"/>
                <w:b/>
                <w:lang w:val="mk-MK" w:eastAsia="en-US"/>
              </w:rPr>
            </w:pPr>
            <w:r w:rsidRPr="00C57FB6">
              <w:rPr>
                <w:rFonts w:ascii="Arial" w:eastAsia="Calibri" w:hAnsi="Arial" w:cs="Arial"/>
                <w:b/>
                <w:sz w:val="22"/>
                <w:szCs w:val="22"/>
                <w:lang w:val="mk-MK" w:eastAsia="en-US"/>
              </w:rPr>
              <w:t>/201</w:t>
            </w:r>
            <w:r>
              <w:rPr>
                <w:rFonts w:ascii="Arial" w:eastAsia="Calibri" w:hAnsi="Arial" w:cs="Arial"/>
                <w:b/>
                <w:sz w:val="22"/>
                <w:szCs w:val="22"/>
                <w:lang w:val="mk-MK" w:eastAsia="en-US"/>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rsidR="00566DD6" w:rsidRPr="00CB17CC" w:rsidRDefault="00566DD6" w:rsidP="00566DD6">
            <w:pPr>
              <w:jc w:val="center"/>
              <w:rPr>
                <w:rFonts w:ascii="Arial" w:hAnsi="Arial" w:cs="Arial"/>
                <w:b/>
                <w:lang w:val="mk-MK"/>
              </w:rPr>
            </w:pPr>
            <w:r w:rsidRPr="00CB17CC">
              <w:rPr>
                <w:rFonts w:ascii="Arial" w:eastAsia="Calibri" w:hAnsi="Arial" w:cs="Arial"/>
                <w:b/>
                <w:sz w:val="22"/>
                <w:szCs w:val="22"/>
                <w:lang w:val="mk-MK" w:eastAsia="en-US"/>
              </w:rPr>
              <w:t>Среден успех</w:t>
            </w:r>
          </w:p>
          <w:p w:rsidR="00E21375" w:rsidRDefault="00E21375" w:rsidP="00E21375">
            <w:pPr>
              <w:jc w:val="center"/>
              <w:rPr>
                <w:rFonts w:ascii="Arial" w:eastAsia="Calibri" w:hAnsi="Arial" w:cs="Arial"/>
                <w:b/>
                <w:lang w:val="mk-MK" w:eastAsia="en-US"/>
              </w:rPr>
            </w:pPr>
            <w:r w:rsidRPr="00C57FB6">
              <w:rPr>
                <w:rFonts w:ascii="Arial" w:eastAsia="Calibri" w:hAnsi="Arial" w:cs="Arial"/>
                <w:b/>
                <w:sz w:val="22"/>
                <w:szCs w:val="22"/>
                <w:lang w:val="mk-MK" w:eastAsia="en-US"/>
              </w:rPr>
              <w:t>201</w:t>
            </w:r>
            <w:r>
              <w:rPr>
                <w:rFonts w:ascii="Arial" w:eastAsia="Calibri" w:hAnsi="Arial" w:cs="Arial"/>
                <w:b/>
                <w:sz w:val="22"/>
                <w:szCs w:val="22"/>
                <w:lang w:val="mk-MK" w:eastAsia="en-US"/>
              </w:rPr>
              <w:t>6</w:t>
            </w:r>
          </w:p>
          <w:p w:rsidR="00566DD6" w:rsidRPr="00CB17CC" w:rsidRDefault="00E21375" w:rsidP="00E21375">
            <w:pPr>
              <w:jc w:val="center"/>
              <w:rPr>
                <w:rFonts w:ascii="Arial" w:eastAsia="Calibri" w:hAnsi="Arial" w:cs="Arial"/>
                <w:b/>
                <w:lang w:val="mk-MK" w:eastAsia="en-US"/>
              </w:rPr>
            </w:pPr>
            <w:r w:rsidRPr="00C57FB6">
              <w:rPr>
                <w:rFonts w:ascii="Arial" w:eastAsia="Calibri" w:hAnsi="Arial" w:cs="Arial"/>
                <w:b/>
                <w:sz w:val="22"/>
                <w:szCs w:val="22"/>
                <w:lang w:val="mk-MK" w:eastAsia="en-US"/>
              </w:rPr>
              <w:t>/201</w:t>
            </w:r>
            <w:r>
              <w:rPr>
                <w:rFonts w:ascii="Arial" w:eastAsia="Calibri" w:hAnsi="Arial" w:cs="Arial"/>
                <w:b/>
                <w:sz w:val="22"/>
                <w:szCs w:val="22"/>
                <w:lang w:val="mk-MK" w:eastAsia="en-US"/>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566DD6" w:rsidRPr="00CB17CC" w:rsidRDefault="00566DD6" w:rsidP="00566DD6">
            <w:pPr>
              <w:jc w:val="center"/>
              <w:rPr>
                <w:rFonts w:ascii="Arial" w:hAnsi="Arial" w:cs="Arial"/>
                <w:b/>
                <w:lang w:val="mk-MK"/>
              </w:rPr>
            </w:pPr>
            <w:r w:rsidRPr="00CB17CC">
              <w:rPr>
                <w:rFonts w:ascii="Arial" w:eastAsia="Calibri" w:hAnsi="Arial" w:cs="Arial"/>
                <w:b/>
                <w:sz w:val="22"/>
                <w:szCs w:val="22"/>
                <w:lang w:val="mk-MK" w:eastAsia="en-US"/>
              </w:rPr>
              <w:t>Среден успех</w:t>
            </w:r>
          </w:p>
          <w:p w:rsidR="00566DD6" w:rsidRPr="00E21375" w:rsidRDefault="00E21375" w:rsidP="00566DD6">
            <w:pPr>
              <w:jc w:val="center"/>
              <w:rPr>
                <w:rFonts w:ascii="Arial" w:eastAsia="Calibri" w:hAnsi="Arial" w:cs="Arial"/>
                <w:b/>
                <w:lang w:val="mk-MK" w:eastAsia="en-US"/>
              </w:rPr>
            </w:pPr>
            <w:r w:rsidRPr="00E21375">
              <w:rPr>
                <w:rFonts w:ascii="Arial" w:eastAsia="Calibri" w:hAnsi="Arial" w:cs="Arial"/>
                <w:b/>
                <w:sz w:val="22"/>
                <w:szCs w:val="22"/>
                <w:lang w:val="mk-MK" w:eastAsia="en-US"/>
              </w:rPr>
              <w:t>2017/2018</w:t>
            </w:r>
          </w:p>
        </w:tc>
        <w:tc>
          <w:tcPr>
            <w:tcW w:w="1276"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566DD6" w:rsidRDefault="00566DD6" w:rsidP="00566DD6">
            <w:pPr>
              <w:jc w:val="center"/>
              <w:rPr>
                <w:rFonts w:ascii="Arial" w:eastAsia="Calibri" w:hAnsi="Arial" w:cs="Arial"/>
                <w:b/>
                <w:lang w:val="mk-MK" w:eastAsia="en-US"/>
              </w:rPr>
            </w:pPr>
            <w:r w:rsidRPr="00CB17CC">
              <w:rPr>
                <w:rFonts w:ascii="Arial" w:eastAsia="Calibri" w:hAnsi="Arial" w:cs="Arial"/>
                <w:b/>
                <w:sz w:val="22"/>
                <w:szCs w:val="22"/>
                <w:lang w:val="mk-MK" w:eastAsia="en-US"/>
              </w:rPr>
              <w:t xml:space="preserve">Отстапка во средната оценка </w:t>
            </w:r>
          </w:p>
          <w:p w:rsidR="00CD7A4B" w:rsidRDefault="00CD7A4B" w:rsidP="00CD7A4B">
            <w:pPr>
              <w:jc w:val="center"/>
              <w:rPr>
                <w:rFonts w:ascii="Arial" w:eastAsia="Calibri" w:hAnsi="Arial" w:cs="Arial"/>
                <w:b/>
                <w:lang w:val="mk-MK" w:eastAsia="en-US"/>
              </w:rPr>
            </w:pPr>
            <w:r>
              <w:rPr>
                <w:rFonts w:ascii="Arial" w:eastAsia="Calibri" w:hAnsi="Arial" w:cs="Arial"/>
                <w:b/>
                <w:sz w:val="22"/>
                <w:szCs w:val="22"/>
                <w:lang w:val="mk-MK" w:eastAsia="en-US"/>
              </w:rPr>
              <w:t>2014</w:t>
            </w:r>
            <w:r w:rsidRPr="00CB17CC">
              <w:rPr>
                <w:rFonts w:ascii="Arial" w:eastAsia="Calibri" w:hAnsi="Arial" w:cs="Arial"/>
                <w:b/>
                <w:sz w:val="22"/>
                <w:szCs w:val="22"/>
                <w:lang w:val="mk-MK" w:eastAsia="en-US"/>
              </w:rPr>
              <w:t>/201</w:t>
            </w:r>
            <w:r>
              <w:rPr>
                <w:rFonts w:ascii="Arial" w:eastAsia="Calibri" w:hAnsi="Arial" w:cs="Arial"/>
                <w:b/>
                <w:sz w:val="22"/>
                <w:szCs w:val="22"/>
                <w:lang w:val="mk-MK" w:eastAsia="en-US"/>
              </w:rPr>
              <w:t>5и</w:t>
            </w:r>
          </w:p>
          <w:p w:rsidR="00CD7A4B" w:rsidRDefault="00CD7A4B" w:rsidP="00CD7A4B">
            <w:pPr>
              <w:jc w:val="center"/>
              <w:rPr>
                <w:rFonts w:ascii="Arial" w:eastAsia="Calibri" w:hAnsi="Arial" w:cs="Arial"/>
                <w:b/>
                <w:lang w:val="mk-MK" w:eastAsia="en-US"/>
              </w:rPr>
            </w:pPr>
            <w:r>
              <w:rPr>
                <w:rFonts w:ascii="Arial" w:eastAsia="Calibri" w:hAnsi="Arial" w:cs="Arial"/>
                <w:b/>
                <w:sz w:val="22"/>
                <w:szCs w:val="22"/>
                <w:lang w:val="mk-MK" w:eastAsia="en-US"/>
              </w:rPr>
              <w:t xml:space="preserve">2015/2016 </w:t>
            </w:r>
          </w:p>
          <w:p w:rsidR="00566DD6" w:rsidRPr="00CB17CC" w:rsidRDefault="00566DD6" w:rsidP="00566DD6">
            <w:pPr>
              <w:jc w:val="center"/>
              <w:rPr>
                <w:rFonts w:ascii="Arial" w:eastAsia="Calibri" w:hAnsi="Arial" w:cs="Arial"/>
                <w:b/>
                <w:lang w:val="mk-MK"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rsidR="00566DD6" w:rsidRDefault="00566DD6" w:rsidP="00566DD6">
            <w:pPr>
              <w:jc w:val="center"/>
              <w:rPr>
                <w:rFonts w:ascii="Arial" w:eastAsia="Calibri" w:hAnsi="Arial" w:cs="Arial"/>
                <w:b/>
                <w:lang w:val="mk-MK" w:eastAsia="en-US"/>
              </w:rPr>
            </w:pPr>
            <w:r w:rsidRPr="00CB17CC">
              <w:rPr>
                <w:rFonts w:ascii="Arial" w:eastAsia="Calibri" w:hAnsi="Arial" w:cs="Arial"/>
                <w:b/>
                <w:sz w:val="22"/>
                <w:szCs w:val="22"/>
                <w:lang w:val="mk-MK" w:eastAsia="en-US"/>
              </w:rPr>
              <w:t xml:space="preserve">Отстапка во средната оценка </w:t>
            </w:r>
          </w:p>
          <w:p w:rsidR="00CD7A4B" w:rsidRDefault="00CD7A4B" w:rsidP="00CD7A4B">
            <w:pPr>
              <w:jc w:val="center"/>
              <w:rPr>
                <w:rFonts w:ascii="Arial" w:eastAsia="Calibri" w:hAnsi="Arial" w:cs="Arial"/>
                <w:b/>
                <w:lang w:val="mk-MK" w:eastAsia="en-US"/>
              </w:rPr>
            </w:pPr>
            <w:r>
              <w:rPr>
                <w:rFonts w:ascii="Arial" w:eastAsia="Calibri" w:hAnsi="Arial" w:cs="Arial"/>
                <w:b/>
                <w:sz w:val="22"/>
                <w:szCs w:val="22"/>
                <w:lang w:val="mk-MK" w:eastAsia="en-US"/>
              </w:rPr>
              <w:t xml:space="preserve">2015/2016 и  </w:t>
            </w:r>
          </w:p>
          <w:p w:rsidR="00CD7A4B" w:rsidRDefault="00CD7A4B" w:rsidP="00CD7A4B">
            <w:pPr>
              <w:jc w:val="center"/>
              <w:rPr>
                <w:rFonts w:ascii="Arial" w:eastAsia="Calibri" w:hAnsi="Arial" w:cs="Arial"/>
                <w:b/>
                <w:lang w:val="mk-MK" w:eastAsia="en-US"/>
              </w:rPr>
            </w:pPr>
            <w:r>
              <w:rPr>
                <w:rFonts w:ascii="Arial" w:eastAsia="Calibri" w:hAnsi="Arial" w:cs="Arial"/>
                <w:b/>
                <w:sz w:val="22"/>
                <w:szCs w:val="22"/>
                <w:lang w:val="mk-MK" w:eastAsia="en-US"/>
              </w:rPr>
              <w:t>2016</w:t>
            </w:r>
            <w:r w:rsidRPr="00CB17CC">
              <w:rPr>
                <w:rFonts w:ascii="Arial" w:eastAsia="Calibri" w:hAnsi="Arial" w:cs="Arial"/>
                <w:b/>
                <w:sz w:val="22"/>
                <w:szCs w:val="22"/>
                <w:lang w:val="mk-MK" w:eastAsia="en-US"/>
              </w:rPr>
              <w:t>/201</w:t>
            </w:r>
            <w:r>
              <w:rPr>
                <w:rFonts w:ascii="Arial" w:eastAsia="Calibri" w:hAnsi="Arial" w:cs="Arial"/>
                <w:b/>
                <w:sz w:val="22"/>
                <w:szCs w:val="22"/>
                <w:lang w:val="mk-MK" w:eastAsia="en-US"/>
              </w:rPr>
              <w:t>7</w:t>
            </w:r>
          </w:p>
          <w:p w:rsidR="00566DD6" w:rsidRPr="00CB17CC" w:rsidRDefault="00566DD6" w:rsidP="00CD7A4B">
            <w:pPr>
              <w:jc w:val="center"/>
              <w:rPr>
                <w:rFonts w:ascii="Arial" w:eastAsia="Calibri" w:hAnsi="Arial" w:cs="Arial"/>
                <w:b/>
                <w:lang w:val="mk-MK" w:eastAsia="en-US"/>
              </w:rPr>
            </w:pPr>
          </w:p>
        </w:tc>
        <w:tc>
          <w:tcPr>
            <w:tcW w:w="1310" w:type="dxa"/>
            <w:tcBorders>
              <w:top w:val="single" w:sz="4" w:space="0" w:color="000000"/>
              <w:left w:val="single" w:sz="4" w:space="0" w:color="auto"/>
              <w:bottom w:val="single" w:sz="4" w:space="0" w:color="000000"/>
              <w:right w:val="single" w:sz="4" w:space="0" w:color="000000"/>
            </w:tcBorders>
            <w:shd w:val="clear" w:color="auto" w:fill="FABF8F" w:themeFill="accent6" w:themeFillTint="99"/>
          </w:tcPr>
          <w:p w:rsidR="00566DD6" w:rsidRDefault="00566DD6" w:rsidP="00566DD6">
            <w:pPr>
              <w:jc w:val="center"/>
              <w:rPr>
                <w:rFonts w:ascii="Arial" w:eastAsia="Calibri" w:hAnsi="Arial" w:cs="Arial"/>
                <w:b/>
                <w:lang w:val="mk-MK" w:eastAsia="en-US"/>
              </w:rPr>
            </w:pPr>
            <w:r w:rsidRPr="00CB17CC">
              <w:rPr>
                <w:rFonts w:ascii="Arial" w:eastAsia="Calibri" w:hAnsi="Arial" w:cs="Arial"/>
                <w:b/>
                <w:sz w:val="22"/>
                <w:szCs w:val="22"/>
                <w:lang w:val="mk-MK" w:eastAsia="en-US"/>
              </w:rPr>
              <w:t xml:space="preserve">Отстапка во средната оценка </w:t>
            </w:r>
          </w:p>
          <w:p w:rsidR="00CD7A4B" w:rsidRDefault="00CD7A4B" w:rsidP="00CD7A4B">
            <w:pPr>
              <w:jc w:val="center"/>
              <w:rPr>
                <w:rFonts w:ascii="Arial" w:eastAsia="Calibri" w:hAnsi="Arial" w:cs="Arial"/>
                <w:b/>
                <w:lang w:val="mk-MK" w:eastAsia="en-US"/>
              </w:rPr>
            </w:pPr>
            <w:r>
              <w:rPr>
                <w:rFonts w:ascii="Arial" w:eastAsia="Calibri" w:hAnsi="Arial" w:cs="Arial"/>
                <w:b/>
                <w:sz w:val="22"/>
                <w:szCs w:val="22"/>
                <w:lang w:val="mk-MK" w:eastAsia="en-US"/>
              </w:rPr>
              <w:t>2016</w:t>
            </w:r>
            <w:r w:rsidRPr="00CB17CC">
              <w:rPr>
                <w:rFonts w:ascii="Arial" w:eastAsia="Calibri" w:hAnsi="Arial" w:cs="Arial"/>
                <w:b/>
                <w:sz w:val="22"/>
                <w:szCs w:val="22"/>
                <w:lang w:val="mk-MK" w:eastAsia="en-US"/>
              </w:rPr>
              <w:t>/201</w:t>
            </w:r>
            <w:r>
              <w:rPr>
                <w:rFonts w:ascii="Arial" w:eastAsia="Calibri" w:hAnsi="Arial" w:cs="Arial"/>
                <w:b/>
                <w:sz w:val="22"/>
                <w:szCs w:val="22"/>
                <w:lang w:val="mk-MK" w:eastAsia="en-US"/>
              </w:rPr>
              <w:t>7</w:t>
            </w:r>
          </w:p>
          <w:p w:rsidR="00566DD6" w:rsidRPr="00CD7A4B" w:rsidRDefault="00CD7A4B" w:rsidP="00CD7A4B">
            <w:pPr>
              <w:jc w:val="center"/>
              <w:rPr>
                <w:rFonts w:ascii="Arial" w:eastAsia="Calibri" w:hAnsi="Arial" w:cs="Arial"/>
                <w:b/>
                <w:lang w:val="mk-MK" w:eastAsia="en-US"/>
              </w:rPr>
            </w:pPr>
            <w:r>
              <w:rPr>
                <w:rFonts w:ascii="Arial" w:eastAsia="Calibri" w:hAnsi="Arial" w:cs="Arial"/>
                <w:b/>
                <w:sz w:val="22"/>
                <w:szCs w:val="22"/>
                <w:lang w:val="mk-MK" w:eastAsia="en-US"/>
              </w:rPr>
              <w:t xml:space="preserve">и </w:t>
            </w:r>
            <w:r w:rsidRPr="00CD7A4B">
              <w:rPr>
                <w:rFonts w:ascii="Arial" w:eastAsia="Calibri" w:hAnsi="Arial" w:cs="Arial"/>
                <w:b/>
                <w:sz w:val="22"/>
                <w:szCs w:val="22"/>
                <w:lang w:val="mk-MK" w:eastAsia="en-US"/>
              </w:rPr>
              <w:t>2017/2018</w:t>
            </w:r>
          </w:p>
        </w:tc>
      </w:tr>
      <w:tr w:rsidR="00CD7A4B" w:rsidRPr="00CB17CC" w:rsidTr="00566DD6">
        <w:tc>
          <w:tcPr>
            <w:tcW w:w="3085" w:type="dxa"/>
            <w:tcBorders>
              <w:top w:val="single" w:sz="4" w:space="0" w:color="000000"/>
              <w:left w:val="single" w:sz="4" w:space="0" w:color="000000"/>
              <w:bottom w:val="single" w:sz="4" w:space="0" w:color="000000"/>
              <w:right w:val="single" w:sz="4" w:space="0" w:color="000000"/>
            </w:tcBorders>
            <w:hideMark/>
          </w:tcPr>
          <w:p w:rsidR="00CD7A4B" w:rsidRPr="00CB17CC" w:rsidRDefault="00CD7A4B" w:rsidP="00CD7A4B">
            <w:pPr>
              <w:jc w:val="both"/>
              <w:rPr>
                <w:rFonts w:ascii="Arial" w:eastAsia="Calibri" w:hAnsi="Arial" w:cs="Arial"/>
                <w:lang w:val="en-US" w:eastAsia="en-US"/>
              </w:rPr>
            </w:pPr>
            <w:r w:rsidRPr="00CB17CC">
              <w:rPr>
                <w:rFonts w:ascii="Arial" w:eastAsia="Calibri" w:hAnsi="Arial" w:cs="Arial"/>
                <w:sz w:val="22"/>
                <w:szCs w:val="22"/>
                <w:lang w:val="mk-MK" w:eastAsia="en-US"/>
              </w:rPr>
              <w:t xml:space="preserve">Електротехничка струка </w:t>
            </w:r>
          </w:p>
          <w:p w:rsidR="00CD7A4B" w:rsidRPr="00CB17CC" w:rsidRDefault="00CD7A4B" w:rsidP="00CD7A4B">
            <w:pPr>
              <w:jc w:val="both"/>
              <w:rPr>
                <w:rFonts w:ascii="Arial" w:eastAsia="Calibri" w:hAnsi="Arial" w:cs="Arial"/>
                <w:lang w:val="en-US" w:eastAsia="en-US"/>
              </w:rPr>
            </w:pPr>
            <w:r w:rsidRPr="00CB17CC">
              <w:rPr>
                <w:rFonts w:ascii="Arial" w:eastAsia="Calibri" w:hAnsi="Arial" w:cs="Arial"/>
                <w:sz w:val="22"/>
                <w:szCs w:val="22"/>
                <w:lang w:val="mk-MK" w:eastAsia="en-US"/>
              </w:rPr>
              <w:t>I- година</w:t>
            </w:r>
          </w:p>
        </w:tc>
        <w:tc>
          <w:tcPr>
            <w:tcW w:w="1134" w:type="dxa"/>
            <w:tcBorders>
              <w:top w:val="single" w:sz="4" w:space="0" w:color="000000"/>
              <w:left w:val="single" w:sz="4" w:space="0" w:color="000000"/>
              <w:bottom w:val="single" w:sz="4" w:space="0" w:color="000000"/>
              <w:right w:val="single" w:sz="4" w:space="0" w:color="000000"/>
            </w:tcBorders>
            <w:hideMark/>
          </w:tcPr>
          <w:p w:rsidR="00CD7A4B" w:rsidRPr="00DE2D31" w:rsidRDefault="00CD7A4B" w:rsidP="00CD7A4B">
            <w:pPr>
              <w:jc w:val="both"/>
              <w:rPr>
                <w:rFonts w:ascii="Arial" w:eastAsia="Calibri" w:hAnsi="Arial" w:cs="Arial"/>
                <w:lang w:val="mk-MK" w:eastAsia="en-US"/>
              </w:rPr>
            </w:pPr>
            <w:r>
              <w:rPr>
                <w:rFonts w:ascii="Arial" w:eastAsia="Calibri" w:hAnsi="Arial" w:cs="Arial"/>
                <w:lang w:val="mk-MK" w:eastAsia="en-US"/>
              </w:rPr>
              <w:t>3,03</w:t>
            </w:r>
          </w:p>
        </w:tc>
        <w:tc>
          <w:tcPr>
            <w:tcW w:w="1134" w:type="dxa"/>
            <w:tcBorders>
              <w:top w:val="single" w:sz="4" w:space="0" w:color="000000"/>
              <w:left w:val="single" w:sz="4" w:space="0" w:color="000000"/>
              <w:bottom w:val="single" w:sz="4" w:space="0" w:color="000000"/>
              <w:right w:val="single" w:sz="4" w:space="0" w:color="000000"/>
            </w:tcBorders>
            <w:hideMark/>
          </w:tcPr>
          <w:p w:rsidR="00CD7A4B" w:rsidRPr="00DE2D31" w:rsidRDefault="00CD7A4B" w:rsidP="00CD7A4B">
            <w:pPr>
              <w:jc w:val="both"/>
              <w:rPr>
                <w:rFonts w:ascii="Arial" w:eastAsia="Calibri" w:hAnsi="Arial" w:cs="Arial"/>
                <w:lang w:val="mk-MK" w:eastAsia="en-US"/>
              </w:rPr>
            </w:pPr>
            <w:r>
              <w:rPr>
                <w:rFonts w:ascii="Arial" w:eastAsia="Calibri" w:hAnsi="Arial" w:cs="Arial"/>
                <w:lang w:val="mk-MK" w:eastAsia="en-US"/>
              </w:rPr>
              <w:t>3,29</w:t>
            </w:r>
          </w:p>
        </w:tc>
        <w:tc>
          <w:tcPr>
            <w:tcW w:w="1134" w:type="dxa"/>
            <w:tcBorders>
              <w:top w:val="single" w:sz="4" w:space="0" w:color="000000"/>
              <w:left w:val="single" w:sz="4" w:space="0" w:color="000000"/>
              <w:bottom w:val="single" w:sz="4" w:space="0" w:color="000000"/>
              <w:right w:val="single" w:sz="4" w:space="0" w:color="000000"/>
            </w:tcBorders>
          </w:tcPr>
          <w:p w:rsidR="00CD7A4B" w:rsidRPr="00DE2D31" w:rsidRDefault="00CD7A4B" w:rsidP="00CD7A4B">
            <w:pPr>
              <w:jc w:val="both"/>
              <w:rPr>
                <w:rFonts w:ascii="Arial" w:eastAsia="Calibri" w:hAnsi="Arial" w:cs="Arial"/>
                <w:lang w:val="mk-MK" w:eastAsia="en-US"/>
              </w:rPr>
            </w:pPr>
          </w:p>
        </w:tc>
        <w:tc>
          <w:tcPr>
            <w:tcW w:w="1276" w:type="dxa"/>
            <w:tcBorders>
              <w:top w:val="single" w:sz="4" w:space="0" w:color="000000"/>
              <w:left w:val="single" w:sz="4" w:space="0" w:color="000000"/>
              <w:bottom w:val="single" w:sz="4" w:space="0" w:color="000000"/>
              <w:right w:val="single" w:sz="4" w:space="0" w:color="000000"/>
            </w:tcBorders>
          </w:tcPr>
          <w:p w:rsidR="00CD7A4B" w:rsidRPr="00F9296E" w:rsidRDefault="00CD7A4B" w:rsidP="00CD7A4B">
            <w:pPr>
              <w:spacing w:after="200" w:line="276" w:lineRule="auto"/>
              <w:jc w:val="center"/>
              <w:rPr>
                <w:rFonts w:ascii="Arial" w:eastAsia="Calibri" w:hAnsi="Arial" w:cs="Arial"/>
                <w:lang w:val="mk-MK" w:eastAsia="en-US"/>
              </w:rPr>
            </w:pPr>
            <w:r>
              <w:rPr>
                <w:rFonts w:ascii="Arial" w:eastAsia="Calibri" w:hAnsi="Arial" w:cs="Arial"/>
                <w:lang w:val="mk-MK" w:eastAsia="en-US"/>
              </w:rPr>
              <w:t>-0,05</w:t>
            </w:r>
          </w:p>
        </w:tc>
        <w:tc>
          <w:tcPr>
            <w:tcW w:w="1276" w:type="dxa"/>
            <w:tcBorders>
              <w:top w:val="single" w:sz="4" w:space="0" w:color="000000"/>
              <w:left w:val="single" w:sz="4" w:space="0" w:color="000000"/>
              <w:bottom w:val="single" w:sz="4" w:space="0" w:color="000000"/>
              <w:right w:val="single" w:sz="4" w:space="0" w:color="000000"/>
            </w:tcBorders>
            <w:hideMark/>
          </w:tcPr>
          <w:p w:rsidR="00CD7A4B" w:rsidRPr="00F9296E" w:rsidRDefault="00CD7A4B" w:rsidP="00CD7A4B">
            <w:pPr>
              <w:spacing w:after="200" w:line="276" w:lineRule="auto"/>
              <w:jc w:val="center"/>
              <w:rPr>
                <w:rFonts w:ascii="Arial" w:eastAsia="Calibri" w:hAnsi="Arial" w:cs="Arial"/>
                <w:lang w:val="mk-MK" w:eastAsia="en-US"/>
              </w:rPr>
            </w:pPr>
            <w:r>
              <w:rPr>
                <w:rFonts w:ascii="Arial" w:eastAsia="Calibri" w:hAnsi="Arial" w:cs="Arial"/>
                <w:lang w:val="mk-MK" w:eastAsia="en-US"/>
              </w:rPr>
              <w:t>-0,26</w:t>
            </w:r>
          </w:p>
        </w:tc>
        <w:tc>
          <w:tcPr>
            <w:tcW w:w="1310" w:type="dxa"/>
            <w:tcBorders>
              <w:top w:val="single" w:sz="4" w:space="0" w:color="000000"/>
              <w:left w:val="single" w:sz="4" w:space="0" w:color="auto"/>
              <w:bottom w:val="single" w:sz="4" w:space="0" w:color="000000"/>
              <w:right w:val="single" w:sz="4" w:space="0" w:color="000000"/>
            </w:tcBorders>
          </w:tcPr>
          <w:p w:rsidR="00CD7A4B" w:rsidRPr="00F9296E" w:rsidRDefault="00CD7A4B" w:rsidP="00CD7A4B">
            <w:pPr>
              <w:spacing w:after="200" w:line="276" w:lineRule="auto"/>
              <w:jc w:val="center"/>
              <w:rPr>
                <w:rFonts w:ascii="Arial" w:eastAsia="Calibri" w:hAnsi="Arial" w:cs="Arial"/>
                <w:lang w:val="mk-MK" w:eastAsia="en-US"/>
              </w:rPr>
            </w:pPr>
          </w:p>
        </w:tc>
      </w:tr>
      <w:tr w:rsidR="00CD7A4B" w:rsidRPr="00CB17CC" w:rsidTr="00566DD6">
        <w:tc>
          <w:tcPr>
            <w:tcW w:w="3085" w:type="dxa"/>
            <w:tcBorders>
              <w:top w:val="single" w:sz="4" w:space="0" w:color="000000"/>
              <w:left w:val="single" w:sz="4" w:space="0" w:color="000000"/>
              <w:bottom w:val="single" w:sz="4" w:space="0" w:color="000000"/>
              <w:right w:val="single" w:sz="4" w:space="0" w:color="000000"/>
            </w:tcBorders>
            <w:hideMark/>
          </w:tcPr>
          <w:p w:rsidR="00CD7A4B" w:rsidRPr="00CB17CC" w:rsidRDefault="00CD7A4B" w:rsidP="00CD7A4B">
            <w:pPr>
              <w:jc w:val="both"/>
              <w:rPr>
                <w:rFonts w:ascii="Arial" w:eastAsia="Calibri" w:hAnsi="Arial" w:cs="Arial"/>
                <w:lang w:val="mk-MK" w:eastAsia="en-US"/>
              </w:rPr>
            </w:pPr>
            <w:r w:rsidRPr="00CB17CC">
              <w:rPr>
                <w:rFonts w:ascii="Arial" w:eastAsia="Calibri" w:hAnsi="Arial" w:cs="Arial"/>
                <w:sz w:val="22"/>
                <w:szCs w:val="22"/>
                <w:lang w:val="mk-MK" w:eastAsia="en-US"/>
              </w:rPr>
              <w:t>Машинска струка</w:t>
            </w:r>
          </w:p>
          <w:p w:rsidR="00CD7A4B" w:rsidRPr="00CB17CC" w:rsidRDefault="00CD7A4B" w:rsidP="00CD7A4B">
            <w:pPr>
              <w:jc w:val="both"/>
              <w:rPr>
                <w:rFonts w:ascii="Arial" w:eastAsia="Calibri" w:hAnsi="Arial" w:cs="Arial"/>
                <w:lang w:val="en-US" w:eastAsia="en-US"/>
              </w:rPr>
            </w:pPr>
            <w:r w:rsidRPr="00CB17CC">
              <w:rPr>
                <w:rFonts w:ascii="Arial" w:eastAsia="Calibri" w:hAnsi="Arial" w:cs="Arial"/>
                <w:sz w:val="22"/>
                <w:szCs w:val="22"/>
                <w:lang w:val="mk-MK" w:eastAsia="en-US"/>
              </w:rPr>
              <w:t xml:space="preserve"> I - година</w:t>
            </w:r>
          </w:p>
        </w:tc>
        <w:tc>
          <w:tcPr>
            <w:tcW w:w="1134" w:type="dxa"/>
            <w:tcBorders>
              <w:top w:val="single" w:sz="4" w:space="0" w:color="000000"/>
              <w:left w:val="single" w:sz="4" w:space="0" w:color="000000"/>
              <w:bottom w:val="single" w:sz="4" w:space="0" w:color="000000"/>
              <w:right w:val="single" w:sz="4" w:space="0" w:color="000000"/>
            </w:tcBorders>
            <w:hideMark/>
          </w:tcPr>
          <w:p w:rsidR="00CD7A4B" w:rsidRPr="00DE2D31" w:rsidRDefault="00CD7A4B" w:rsidP="00CD7A4B">
            <w:pPr>
              <w:jc w:val="both"/>
              <w:rPr>
                <w:rFonts w:ascii="Arial" w:eastAsia="Calibri" w:hAnsi="Arial" w:cs="Arial"/>
                <w:lang w:val="mk-MK" w:eastAsia="en-US"/>
              </w:rPr>
            </w:pPr>
            <w:r>
              <w:rPr>
                <w:rFonts w:ascii="Arial" w:eastAsia="Calibri" w:hAnsi="Arial" w:cs="Arial"/>
                <w:lang w:val="mk-MK" w:eastAsia="en-US"/>
              </w:rPr>
              <w:t>2,39</w:t>
            </w:r>
          </w:p>
        </w:tc>
        <w:tc>
          <w:tcPr>
            <w:tcW w:w="1134" w:type="dxa"/>
            <w:tcBorders>
              <w:top w:val="single" w:sz="4" w:space="0" w:color="000000"/>
              <w:left w:val="single" w:sz="4" w:space="0" w:color="000000"/>
              <w:bottom w:val="single" w:sz="4" w:space="0" w:color="000000"/>
              <w:right w:val="single" w:sz="4" w:space="0" w:color="000000"/>
            </w:tcBorders>
            <w:hideMark/>
          </w:tcPr>
          <w:p w:rsidR="00CD7A4B" w:rsidRPr="00DE2D31" w:rsidRDefault="00CD7A4B" w:rsidP="00CD7A4B">
            <w:pPr>
              <w:jc w:val="both"/>
              <w:rPr>
                <w:rFonts w:ascii="Arial" w:eastAsia="Calibri" w:hAnsi="Arial" w:cs="Arial"/>
                <w:lang w:val="mk-MK" w:eastAsia="en-US"/>
              </w:rPr>
            </w:pPr>
            <w:r>
              <w:rPr>
                <w:rFonts w:ascii="Arial" w:eastAsia="Calibri" w:hAnsi="Arial" w:cs="Arial"/>
                <w:lang w:val="mk-MK" w:eastAsia="en-US"/>
              </w:rPr>
              <w:t>2,77</w:t>
            </w:r>
          </w:p>
        </w:tc>
        <w:tc>
          <w:tcPr>
            <w:tcW w:w="1134" w:type="dxa"/>
            <w:tcBorders>
              <w:top w:val="single" w:sz="4" w:space="0" w:color="000000"/>
              <w:left w:val="single" w:sz="4" w:space="0" w:color="000000"/>
              <w:bottom w:val="single" w:sz="4" w:space="0" w:color="000000"/>
              <w:right w:val="single" w:sz="4" w:space="0" w:color="000000"/>
            </w:tcBorders>
          </w:tcPr>
          <w:p w:rsidR="00CD7A4B" w:rsidRPr="00DE2D31" w:rsidRDefault="00CD7A4B" w:rsidP="00CD7A4B">
            <w:pPr>
              <w:jc w:val="both"/>
              <w:rPr>
                <w:rFonts w:ascii="Arial" w:eastAsia="Calibri" w:hAnsi="Arial" w:cs="Arial"/>
                <w:lang w:val="mk-MK" w:eastAsia="en-US"/>
              </w:rPr>
            </w:pPr>
          </w:p>
        </w:tc>
        <w:tc>
          <w:tcPr>
            <w:tcW w:w="1276" w:type="dxa"/>
            <w:tcBorders>
              <w:top w:val="single" w:sz="4" w:space="0" w:color="000000"/>
              <w:left w:val="single" w:sz="4" w:space="0" w:color="000000"/>
              <w:bottom w:val="single" w:sz="4" w:space="0" w:color="000000"/>
              <w:right w:val="single" w:sz="4" w:space="0" w:color="000000"/>
            </w:tcBorders>
          </w:tcPr>
          <w:p w:rsidR="00CD7A4B" w:rsidRPr="00294884" w:rsidRDefault="00CD7A4B" w:rsidP="00CD7A4B">
            <w:pPr>
              <w:jc w:val="center"/>
              <w:rPr>
                <w:rFonts w:ascii="Arial" w:eastAsia="Calibri" w:hAnsi="Arial" w:cs="Arial"/>
                <w:lang w:val="en-US" w:eastAsia="en-US"/>
              </w:rPr>
            </w:pPr>
            <w:r>
              <w:rPr>
                <w:rFonts w:ascii="Arial" w:eastAsia="Calibri" w:hAnsi="Arial" w:cs="Arial"/>
                <w:lang w:val="mk-MK" w:eastAsia="en-US"/>
              </w:rPr>
              <w:t>-0,05</w:t>
            </w:r>
          </w:p>
        </w:tc>
        <w:tc>
          <w:tcPr>
            <w:tcW w:w="1276" w:type="dxa"/>
            <w:tcBorders>
              <w:top w:val="single" w:sz="4" w:space="0" w:color="000000"/>
              <w:left w:val="single" w:sz="4" w:space="0" w:color="000000"/>
              <w:bottom w:val="single" w:sz="4" w:space="0" w:color="000000"/>
              <w:right w:val="single" w:sz="4" w:space="0" w:color="000000"/>
            </w:tcBorders>
            <w:hideMark/>
          </w:tcPr>
          <w:p w:rsidR="00CD7A4B" w:rsidRPr="00770F79" w:rsidRDefault="00CD7A4B" w:rsidP="00CD7A4B">
            <w:pPr>
              <w:jc w:val="center"/>
              <w:rPr>
                <w:rFonts w:ascii="Arial" w:eastAsia="Calibri" w:hAnsi="Arial" w:cs="Arial"/>
                <w:lang w:val="mk-MK" w:eastAsia="en-US"/>
              </w:rPr>
            </w:pPr>
            <w:r>
              <w:rPr>
                <w:rFonts w:ascii="Arial" w:eastAsia="Calibri" w:hAnsi="Arial" w:cs="Arial"/>
                <w:lang w:val="mk-MK" w:eastAsia="en-US"/>
              </w:rPr>
              <w:t>0,38</w:t>
            </w:r>
          </w:p>
        </w:tc>
        <w:tc>
          <w:tcPr>
            <w:tcW w:w="1310" w:type="dxa"/>
            <w:tcBorders>
              <w:top w:val="single" w:sz="4" w:space="0" w:color="000000"/>
              <w:left w:val="single" w:sz="4" w:space="0" w:color="auto"/>
              <w:bottom w:val="single" w:sz="4" w:space="0" w:color="000000"/>
              <w:right w:val="single" w:sz="4" w:space="0" w:color="000000"/>
            </w:tcBorders>
          </w:tcPr>
          <w:p w:rsidR="00CD7A4B" w:rsidRPr="00770F79" w:rsidRDefault="00CD7A4B" w:rsidP="00CD7A4B">
            <w:pPr>
              <w:jc w:val="center"/>
              <w:rPr>
                <w:rFonts w:ascii="Arial" w:eastAsia="Calibri" w:hAnsi="Arial" w:cs="Arial"/>
                <w:lang w:val="mk-MK" w:eastAsia="en-US"/>
              </w:rPr>
            </w:pPr>
          </w:p>
        </w:tc>
      </w:tr>
      <w:tr w:rsidR="00CD7A4B" w:rsidRPr="00CB17CC" w:rsidTr="00566DD6">
        <w:tc>
          <w:tcPr>
            <w:tcW w:w="3085" w:type="dxa"/>
            <w:tcBorders>
              <w:top w:val="single" w:sz="4" w:space="0" w:color="000000"/>
              <w:left w:val="single" w:sz="4" w:space="0" w:color="000000"/>
              <w:bottom w:val="single" w:sz="4" w:space="0" w:color="000000"/>
              <w:right w:val="single" w:sz="4" w:space="0" w:color="000000"/>
            </w:tcBorders>
            <w:hideMark/>
          </w:tcPr>
          <w:p w:rsidR="00CD7A4B" w:rsidRPr="00CB17CC" w:rsidRDefault="00CD7A4B" w:rsidP="00CD7A4B">
            <w:pPr>
              <w:jc w:val="both"/>
              <w:rPr>
                <w:rFonts w:ascii="Arial" w:eastAsia="Calibri" w:hAnsi="Arial" w:cs="Arial"/>
                <w:lang w:val="mk-MK" w:eastAsia="en-US"/>
              </w:rPr>
            </w:pPr>
            <w:r w:rsidRPr="00CB17CC">
              <w:rPr>
                <w:rFonts w:ascii="Arial" w:eastAsia="Calibri" w:hAnsi="Arial" w:cs="Arial"/>
                <w:sz w:val="22"/>
                <w:szCs w:val="22"/>
                <w:lang w:val="mk-MK" w:eastAsia="en-US"/>
              </w:rPr>
              <w:t>Туристичка– угостителска струка</w:t>
            </w:r>
          </w:p>
          <w:p w:rsidR="00CD7A4B" w:rsidRPr="00CB17CC" w:rsidRDefault="00CD7A4B" w:rsidP="00CD7A4B">
            <w:pPr>
              <w:jc w:val="both"/>
              <w:rPr>
                <w:rFonts w:ascii="Arial" w:eastAsia="Calibri" w:hAnsi="Arial" w:cs="Arial"/>
                <w:lang w:val="mk-MK" w:eastAsia="en-US"/>
              </w:rPr>
            </w:pPr>
            <w:r w:rsidRPr="00CB17CC">
              <w:rPr>
                <w:rFonts w:ascii="Arial" w:eastAsia="Calibri" w:hAnsi="Arial" w:cs="Arial"/>
                <w:sz w:val="22"/>
                <w:szCs w:val="22"/>
                <w:lang w:val="mk-MK" w:eastAsia="en-US"/>
              </w:rPr>
              <w:t xml:space="preserve"> I - година</w:t>
            </w:r>
          </w:p>
        </w:tc>
        <w:tc>
          <w:tcPr>
            <w:tcW w:w="1134" w:type="dxa"/>
            <w:tcBorders>
              <w:top w:val="single" w:sz="4" w:space="0" w:color="000000"/>
              <w:left w:val="single" w:sz="4" w:space="0" w:color="000000"/>
              <w:bottom w:val="single" w:sz="4" w:space="0" w:color="000000"/>
              <w:right w:val="single" w:sz="4" w:space="0" w:color="000000"/>
            </w:tcBorders>
            <w:hideMark/>
          </w:tcPr>
          <w:p w:rsidR="00CD7A4B" w:rsidRPr="00DE2D31" w:rsidRDefault="00CD7A4B" w:rsidP="00CD7A4B">
            <w:pPr>
              <w:jc w:val="both"/>
              <w:rPr>
                <w:rFonts w:ascii="Arial" w:eastAsia="Calibri" w:hAnsi="Arial" w:cs="Arial"/>
                <w:lang w:val="mk-MK" w:eastAsia="en-US"/>
              </w:rPr>
            </w:pPr>
            <w:r>
              <w:rPr>
                <w:rFonts w:ascii="Arial" w:eastAsia="Calibri" w:hAnsi="Arial" w:cs="Arial"/>
                <w:lang w:val="mk-MK" w:eastAsia="en-US"/>
              </w:rPr>
              <w:t>2,67</w:t>
            </w:r>
          </w:p>
        </w:tc>
        <w:tc>
          <w:tcPr>
            <w:tcW w:w="1134" w:type="dxa"/>
            <w:tcBorders>
              <w:top w:val="single" w:sz="4" w:space="0" w:color="000000"/>
              <w:left w:val="single" w:sz="4" w:space="0" w:color="000000"/>
              <w:bottom w:val="single" w:sz="4" w:space="0" w:color="000000"/>
              <w:right w:val="single" w:sz="4" w:space="0" w:color="000000"/>
            </w:tcBorders>
            <w:hideMark/>
          </w:tcPr>
          <w:p w:rsidR="00CD7A4B" w:rsidRPr="00DE2D31" w:rsidRDefault="00CD7A4B" w:rsidP="00CD7A4B">
            <w:pPr>
              <w:jc w:val="both"/>
              <w:rPr>
                <w:rFonts w:ascii="Arial" w:eastAsia="Calibri" w:hAnsi="Arial" w:cs="Arial"/>
                <w:lang w:val="mk-MK" w:eastAsia="en-US"/>
              </w:rPr>
            </w:pPr>
            <w:r>
              <w:rPr>
                <w:rFonts w:ascii="Arial" w:eastAsia="Calibri" w:hAnsi="Arial" w:cs="Arial"/>
                <w:lang w:val="mk-MK" w:eastAsia="en-US"/>
              </w:rPr>
              <w:t>2,59</w:t>
            </w:r>
          </w:p>
        </w:tc>
        <w:tc>
          <w:tcPr>
            <w:tcW w:w="1134" w:type="dxa"/>
            <w:tcBorders>
              <w:top w:val="single" w:sz="4" w:space="0" w:color="000000"/>
              <w:left w:val="single" w:sz="4" w:space="0" w:color="000000"/>
              <w:bottom w:val="single" w:sz="4" w:space="0" w:color="000000"/>
              <w:right w:val="single" w:sz="4" w:space="0" w:color="000000"/>
            </w:tcBorders>
          </w:tcPr>
          <w:p w:rsidR="00CD7A4B" w:rsidRPr="00DE2D31" w:rsidRDefault="00CD7A4B" w:rsidP="00CD7A4B">
            <w:pPr>
              <w:jc w:val="both"/>
              <w:rPr>
                <w:rFonts w:ascii="Arial" w:eastAsia="Calibri" w:hAnsi="Arial" w:cs="Arial"/>
                <w:lang w:val="mk-MK" w:eastAsia="en-US"/>
              </w:rPr>
            </w:pPr>
          </w:p>
        </w:tc>
        <w:tc>
          <w:tcPr>
            <w:tcW w:w="1276" w:type="dxa"/>
            <w:tcBorders>
              <w:top w:val="single" w:sz="4" w:space="0" w:color="000000"/>
              <w:left w:val="single" w:sz="4" w:space="0" w:color="000000"/>
              <w:bottom w:val="single" w:sz="4" w:space="0" w:color="000000"/>
              <w:right w:val="single" w:sz="4" w:space="0" w:color="000000"/>
            </w:tcBorders>
          </w:tcPr>
          <w:p w:rsidR="00CD7A4B" w:rsidRPr="00294884" w:rsidRDefault="00CD7A4B" w:rsidP="00CD7A4B">
            <w:pPr>
              <w:jc w:val="center"/>
              <w:rPr>
                <w:rFonts w:ascii="Arial" w:eastAsia="Calibri" w:hAnsi="Arial" w:cs="Arial"/>
                <w:lang w:val="en-US" w:eastAsia="en-US"/>
              </w:rPr>
            </w:pPr>
            <w:r>
              <w:rPr>
                <w:rFonts w:ascii="Arial" w:eastAsia="Calibri" w:hAnsi="Arial" w:cs="Arial"/>
                <w:lang w:val="mk-MK" w:eastAsia="en-US"/>
              </w:rPr>
              <w:t>-0,06</w:t>
            </w:r>
          </w:p>
        </w:tc>
        <w:tc>
          <w:tcPr>
            <w:tcW w:w="1276" w:type="dxa"/>
            <w:tcBorders>
              <w:top w:val="single" w:sz="4" w:space="0" w:color="000000"/>
              <w:left w:val="single" w:sz="4" w:space="0" w:color="000000"/>
              <w:bottom w:val="single" w:sz="4" w:space="0" w:color="000000"/>
              <w:right w:val="single" w:sz="4" w:space="0" w:color="000000"/>
            </w:tcBorders>
            <w:hideMark/>
          </w:tcPr>
          <w:p w:rsidR="00CD7A4B" w:rsidRPr="00870FE8" w:rsidRDefault="00CD7A4B" w:rsidP="00CD7A4B">
            <w:pPr>
              <w:jc w:val="center"/>
              <w:rPr>
                <w:rFonts w:ascii="Arial" w:eastAsia="Calibri" w:hAnsi="Arial" w:cs="Arial"/>
                <w:lang w:val="mk-MK" w:eastAsia="en-US"/>
              </w:rPr>
            </w:pPr>
            <w:r>
              <w:rPr>
                <w:rFonts w:ascii="Arial" w:eastAsia="Calibri" w:hAnsi="Arial" w:cs="Arial"/>
                <w:lang w:val="mk-MK" w:eastAsia="en-US"/>
              </w:rPr>
              <w:t>0,08</w:t>
            </w:r>
          </w:p>
        </w:tc>
        <w:tc>
          <w:tcPr>
            <w:tcW w:w="1310" w:type="dxa"/>
            <w:tcBorders>
              <w:top w:val="single" w:sz="4" w:space="0" w:color="000000"/>
              <w:left w:val="single" w:sz="4" w:space="0" w:color="auto"/>
              <w:bottom w:val="single" w:sz="4" w:space="0" w:color="000000"/>
              <w:right w:val="single" w:sz="4" w:space="0" w:color="000000"/>
            </w:tcBorders>
          </w:tcPr>
          <w:p w:rsidR="00CD7A4B" w:rsidRPr="00870FE8" w:rsidRDefault="00CD7A4B" w:rsidP="00CD7A4B">
            <w:pPr>
              <w:jc w:val="center"/>
              <w:rPr>
                <w:rFonts w:ascii="Arial" w:eastAsia="Calibri" w:hAnsi="Arial" w:cs="Arial"/>
                <w:lang w:val="mk-MK" w:eastAsia="en-US"/>
              </w:rPr>
            </w:pPr>
          </w:p>
        </w:tc>
      </w:tr>
      <w:tr w:rsidR="00CD7A4B" w:rsidRPr="00CB17CC" w:rsidTr="00566DD6">
        <w:tc>
          <w:tcPr>
            <w:tcW w:w="3085" w:type="dxa"/>
            <w:tcBorders>
              <w:top w:val="single" w:sz="4" w:space="0" w:color="000000"/>
              <w:left w:val="single" w:sz="4" w:space="0" w:color="000000"/>
              <w:bottom w:val="single" w:sz="4" w:space="0" w:color="000000"/>
              <w:right w:val="single" w:sz="4" w:space="0" w:color="000000"/>
            </w:tcBorders>
            <w:hideMark/>
          </w:tcPr>
          <w:p w:rsidR="00CD7A4B" w:rsidRPr="00CB17CC" w:rsidRDefault="00CD7A4B" w:rsidP="00CD7A4B">
            <w:pPr>
              <w:rPr>
                <w:rFonts w:ascii="Arial" w:eastAsia="Calibri" w:hAnsi="Arial" w:cs="Arial"/>
                <w:b/>
                <w:lang w:val="mk-MK" w:eastAsia="en-US"/>
              </w:rPr>
            </w:pPr>
            <w:r w:rsidRPr="00CB17CC">
              <w:rPr>
                <w:rFonts w:ascii="Arial" w:eastAsia="Calibri" w:hAnsi="Arial" w:cs="Arial"/>
                <w:b/>
                <w:sz w:val="22"/>
                <w:szCs w:val="22"/>
                <w:lang w:val="mk-MK" w:eastAsia="en-US"/>
              </w:rPr>
              <w:t>Среден успех на учениците во</w:t>
            </w:r>
          </w:p>
          <w:p w:rsidR="00CD7A4B" w:rsidRPr="00CB17CC" w:rsidRDefault="00CD7A4B" w:rsidP="00CD7A4B">
            <w:pPr>
              <w:rPr>
                <w:rFonts w:ascii="Arial" w:eastAsia="Calibri" w:hAnsi="Arial" w:cs="Arial"/>
                <w:b/>
                <w:lang w:val="mk-MK" w:eastAsia="en-US"/>
              </w:rPr>
            </w:pPr>
            <w:r w:rsidRPr="00CB17CC">
              <w:rPr>
                <w:rFonts w:ascii="Arial" w:eastAsia="Calibri" w:hAnsi="Arial" w:cs="Arial"/>
                <w:b/>
                <w:sz w:val="22"/>
                <w:szCs w:val="22"/>
                <w:lang w:val="mk-MK" w:eastAsia="en-US"/>
              </w:rPr>
              <w:t xml:space="preserve"> I – година</w:t>
            </w:r>
          </w:p>
        </w:tc>
        <w:tc>
          <w:tcPr>
            <w:tcW w:w="1134" w:type="dxa"/>
            <w:tcBorders>
              <w:top w:val="single" w:sz="4" w:space="0" w:color="000000"/>
              <w:left w:val="single" w:sz="4" w:space="0" w:color="000000"/>
              <w:bottom w:val="single" w:sz="4" w:space="0" w:color="000000"/>
              <w:right w:val="single" w:sz="4" w:space="0" w:color="000000"/>
            </w:tcBorders>
            <w:hideMark/>
          </w:tcPr>
          <w:p w:rsidR="00CD7A4B" w:rsidRPr="003C50C1" w:rsidRDefault="00CD7A4B" w:rsidP="00CD7A4B">
            <w:pPr>
              <w:jc w:val="both"/>
              <w:rPr>
                <w:rFonts w:ascii="Arial" w:eastAsia="Calibri" w:hAnsi="Arial" w:cs="Arial"/>
                <w:b/>
                <w:lang w:val="mk-MK" w:eastAsia="en-US"/>
              </w:rPr>
            </w:pPr>
            <w:r>
              <w:rPr>
                <w:rFonts w:ascii="Arial" w:eastAsia="Calibri" w:hAnsi="Arial" w:cs="Arial"/>
                <w:b/>
                <w:lang w:val="mk-MK" w:eastAsia="en-US"/>
              </w:rPr>
              <w:t>2,74</w:t>
            </w:r>
          </w:p>
        </w:tc>
        <w:tc>
          <w:tcPr>
            <w:tcW w:w="1134" w:type="dxa"/>
            <w:tcBorders>
              <w:top w:val="single" w:sz="4" w:space="0" w:color="000000"/>
              <w:left w:val="single" w:sz="4" w:space="0" w:color="000000"/>
              <w:bottom w:val="single" w:sz="4" w:space="0" w:color="000000"/>
              <w:right w:val="single" w:sz="4" w:space="0" w:color="000000"/>
            </w:tcBorders>
            <w:hideMark/>
          </w:tcPr>
          <w:p w:rsidR="00CD7A4B" w:rsidRPr="003C50C1" w:rsidRDefault="00CD7A4B" w:rsidP="00CD7A4B">
            <w:pPr>
              <w:jc w:val="both"/>
              <w:rPr>
                <w:rFonts w:ascii="Arial" w:eastAsia="Calibri" w:hAnsi="Arial" w:cs="Arial"/>
                <w:b/>
                <w:lang w:val="mk-MK" w:eastAsia="en-US"/>
              </w:rPr>
            </w:pPr>
            <w:r>
              <w:rPr>
                <w:rFonts w:ascii="Arial" w:eastAsia="Calibri" w:hAnsi="Arial" w:cs="Arial"/>
                <w:b/>
                <w:lang w:val="mk-MK" w:eastAsia="en-US"/>
              </w:rPr>
              <w:t>3,01</w:t>
            </w:r>
          </w:p>
        </w:tc>
        <w:tc>
          <w:tcPr>
            <w:tcW w:w="1134" w:type="dxa"/>
            <w:tcBorders>
              <w:top w:val="single" w:sz="4" w:space="0" w:color="000000"/>
              <w:left w:val="single" w:sz="4" w:space="0" w:color="000000"/>
              <w:bottom w:val="single" w:sz="4" w:space="0" w:color="000000"/>
              <w:right w:val="single" w:sz="4" w:space="0" w:color="000000"/>
            </w:tcBorders>
          </w:tcPr>
          <w:p w:rsidR="00CD7A4B" w:rsidRPr="003C50C1" w:rsidRDefault="00CD7A4B" w:rsidP="00CD7A4B">
            <w:pPr>
              <w:jc w:val="both"/>
              <w:rPr>
                <w:rFonts w:ascii="Arial" w:eastAsia="Calibri" w:hAnsi="Arial" w:cs="Arial"/>
                <w:b/>
                <w:lang w:val="mk-MK" w:eastAsia="en-US"/>
              </w:rPr>
            </w:pPr>
          </w:p>
        </w:tc>
        <w:tc>
          <w:tcPr>
            <w:tcW w:w="1276" w:type="dxa"/>
            <w:tcBorders>
              <w:top w:val="single" w:sz="4" w:space="0" w:color="000000"/>
              <w:left w:val="single" w:sz="4" w:space="0" w:color="000000"/>
              <w:bottom w:val="single" w:sz="4" w:space="0" w:color="000000"/>
              <w:right w:val="single" w:sz="4" w:space="0" w:color="000000"/>
            </w:tcBorders>
          </w:tcPr>
          <w:p w:rsidR="00CD7A4B" w:rsidRPr="00CF4DEE" w:rsidRDefault="00CD7A4B" w:rsidP="00CD7A4B">
            <w:pPr>
              <w:jc w:val="center"/>
              <w:rPr>
                <w:rFonts w:ascii="Arial" w:eastAsia="Calibri" w:hAnsi="Arial" w:cs="Arial"/>
                <w:b/>
                <w:lang w:val="mk-MK" w:eastAsia="en-US"/>
              </w:rPr>
            </w:pPr>
            <w:r>
              <w:rPr>
                <w:rFonts w:ascii="Arial" w:eastAsia="Calibri" w:hAnsi="Arial" w:cs="Arial"/>
                <w:b/>
                <w:lang w:val="mk-MK" w:eastAsia="en-US"/>
              </w:rPr>
              <w:t>-0,13</w:t>
            </w:r>
          </w:p>
        </w:tc>
        <w:tc>
          <w:tcPr>
            <w:tcW w:w="1276" w:type="dxa"/>
            <w:tcBorders>
              <w:top w:val="single" w:sz="4" w:space="0" w:color="000000"/>
              <w:left w:val="single" w:sz="4" w:space="0" w:color="000000"/>
              <w:bottom w:val="single" w:sz="4" w:space="0" w:color="000000"/>
              <w:right w:val="single" w:sz="4" w:space="0" w:color="000000"/>
            </w:tcBorders>
            <w:hideMark/>
          </w:tcPr>
          <w:p w:rsidR="00CD7A4B" w:rsidRPr="00CF4DEE" w:rsidRDefault="00CD7A4B" w:rsidP="00CD7A4B">
            <w:pPr>
              <w:jc w:val="center"/>
              <w:rPr>
                <w:rFonts w:ascii="Arial" w:eastAsia="Calibri" w:hAnsi="Arial" w:cs="Arial"/>
                <w:b/>
                <w:lang w:val="mk-MK" w:eastAsia="en-US"/>
              </w:rPr>
            </w:pPr>
            <w:r>
              <w:rPr>
                <w:rFonts w:ascii="Arial" w:eastAsia="Calibri" w:hAnsi="Arial" w:cs="Arial"/>
                <w:b/>
                <w:lang w:val="mk-MK" w:eastAsia="en-US"/>
              </w:rPr>
              <w:t>0,27</w:t>
            </w:r>
          </w:p>
        </w:tc>
        <w:tc>
          <w:tcPr>
            <w:tcW w:w="1310" w:type="dxa"/>
            <w:tcBorders>
              <w:top w:val="single" w:sz="4" w:space="0" w:color="000000"/>
              <w:left w:val="single" w:sz="4" w:space="0" w:color="auto"/>
              <w:bottom w:val="single" w:sz="4" w:space="0" w:color="000000"/>
              <w:right w:val="single" w:sz="4" w:space="0" w:color="000000"/>
            </w:tcBorders>
          </w:tcPr>
          <w:p w:rsidR="00CD7A4B" w:rsidRPr="00CF4DEE" w:rsidRDefault="00CD7A4B" w:rsidP="00CD7A4B">
            <w:pPr>
              <w:jc w:val="center"/>
              <w:rPr>
                <w:rFonts w:ascii="Arial" w:eastAsia="Calibri" w:hAnsi="Arial" w:cs="Arial"/>
                <w:b/>
                <w:lang w:val="mk-MK" w:eastAsia="en-US"/>
              </w:rPr>
            </w:pPr>
          </w:p>
        </w:tc>
      </w:tr>
      <w:tr w:rsidR="00CD7A4B" w:rsidRPr="00CB17CC" w:rsidTr="00566DD6">
        <w:tc>
          <w:tcPr>
            <w:tcW w:w="3085" w:type="dxa"/>
            <w:tcBorders>
              <w:top w:val="single" w:sz="4" w:space="0" w:color="000000"/>
              <w:left w:val="single" w:sz="4" w:space="0" w:color="000000"/>
              <w:bottom w:val="single" w:sz="4" w:space="0" w:color="000000"/>
              <w:right w:val="single" w:sz="4" w:space="0" w:color="000000"/>
            </w:tcBorders>
            <w:hideMark/>
          </w:tcPr>
          <w:p w:rsidR="00CD7A4B" w:rsidRPr="00CB17CC" w:rsidRDefault="00CD7A4B" w:rsidP="00CD7A4B">
            <w:pPr>
              <w:jc w:val="both"/>
              <w:rPr>
                <w:rFonts w:ascii="Arial" w:eastAsia="Calibri" w:hAnsi="Arial" w:cs="Arial"/>
                <w:lang w:val="mk-MK" w:eastAsia="en-US"/>
              </w:rPr>
            </w:pPr>
            <w:r w:rsidRPr="00CB17CC">
              <w:rPr>
                <w:rFonts w:ascii="Arial" w:eastAsia="Calibri" w:hAnsi="Arial" w:cs="Arial"/>
                <w:sz w:val="22"/>
                <w:szCs w:val="22"/>
                <w:lang w:val="mk-MK" w:eastAsia="en-US"/>
              </w:rPr>
              <w:t>Електротехничка струка</w:t>
            </w:r>
          </w:p>
          <w:p w:rsidR="00CD7A4B" w:rsidRPr="00CB17CC" w:rsidRDefault="00CD7A4B" w:rsidP="00CD7A4B">
            <w:pPr>
              <w:jc w:val="both"/>
              <w:rPr>
                <w:rFonts w:ascii="Arial" w:eastAsia="Calibri" w:hAnsi="Arial" w:cs="Arial"/>
                <w:lang w:val="en-US" w:eastAsia="en-US"/>
              </w:rPr>
            </w:pPr>
            <w:r w:rsidRPr="00CB17CC">
              <w:rPr>
                <w:rFonts w:ascii="Arial" w:eastAsia="Calibri" w:hAnsi="Arial" w:cs="Arial"/>
                <w:sz w:val="22"/>
                <w:szCs w:val="22"/>
                <w:lang w:val="mk-MK" w:eastAsia="en-US"/>
              </w:rPr>
              <w:t xml:space="preserve"> II- година</w:t>
            </w:r>
          </w:p>
        </w:tc>
        <w:tc>
          <w:tcPr>
            <w:tcW w:w="1134" w:type="dxa"/>
            <w:tcBorders>
              <w:top w:val="single" w:sz="4" w:space="0" w:color="000000"/>
              <w:left w:val="single" w:sz="4" w:space="0" w:color="000000"/>
              <w:bottom w:val="single" w:sz="4" w:space="0" w:color="000000"/>
              <w:right w:val="single" w:sz="4" w:space="0" w:color="000000"/>
            </w:tcBorders>
            <w:hideMark/>
          </w:tcPr>
          <w:p w:rsidR="00CD7A4B" w:rsidRPr="00E160F0" w:rsidRDefault="00CD7A4B" w:rsidP="00CD7A4B">
            <w:pPr>
              <w:jc w:val="both"/>
              <w:rPr>
                <w:rFonts w:ascii="Arial" w:eastAsia="Calibri" w:hAnsi="Arial" w:cs="Arial"/>
                <w:lang w:val="mk-MK" w:eastAsia="en-US"/>
              </w:rPr>
            </w:pPr>
            <w:r>
              <w:rPr>
                <w:rFonts w:ascii="Arial" w:eastAsia="Calibri" w:hAnsi="Arial" w:cs="Arial"/>
                <w:lang w:val="mk-MK" w:eastAsia="en-US"/>
              </w:rPr>
              <w:t>3,15</w:t>
            </w:r>
          </w:p>
        </w:tc>
        <w:tc>
          <w:tcPr>
            <w:tcW w:w="1134" w:type="dxa"/>
            <w:tcBorders>
              <w:top w:val="single" w:sz="4" w:space="0" w:color="000000"/>
              <w:left w:val="single" w:sz="4" w:space="0" w:color="000000"/>
              <w:bottom w:val="single" w:sz="4" w:space="0" w:color="000000"/>
              <w:right w:val="single" w:sz="4" w:space="0" w:color="000000"/>
            </w:tcBorders>
            <w:hideMark/>
          </w:tcPr>
          <w:p w:rsidR="00CD7A4B" w:rsidRPr="00E160F0" w:rsidRDefault="00CD7A4B" w:rsidP="00CD7A4B">
            <w:pPr>
              <w:jc w:val="both"/>
              <w:rPr>
                <w:rFonts w:ascii="Arial" w:eastAsia="Calibri" w:hAnsi="Arial" w:cs="Arial"/>
                <w:lang w:val="mk-MK" w:eastAsia="en-US"/>
              </w:rPr>
            </w:pPr>
            <w:r>
              <w:rPr>
                <w:rFonts w:ascii="Arial" w:eastAsia="Calibri" w:hAnsi="Arial" w:cs="Arial"/>
                <w:lang w:val="mk-MK" w:eastAsia="en-US"/>
              </w:rPr>
              <w:t>3,07</w:t>
            </w:r>
          </w:p>
        </w:tc>
        <w:tc>
          <w:tcPr>
            <w:tcW w:w="1134" w:type="dxa"/>
            <w:tcBorders>
              <w:top w:val="single" w:sz="4" w:space="0" w:color="000000"/>
              <w:left w:val="single" w:sz="4" w:space="0" w:color="000000"/>
              <w:bottom w:val="single" w:sz="4" w:space="0" w:color="000000"/>
              <w:right w:val="single" w:sz="4" w:space="0" w:color="000000"/>
            </w:tcBorders>
          </w:tcPr>
          <w:p w:rsidR="00CD7A4B" w:rsidRPr="00E160F0" w:rsidRDefault="00CD7A4B" w:rsidP="00CD7A4B">
            <w:pPr>
              <w:jc w:val="both"/>
              <w:rPr>
                <w:rFonts w:ascii="Arial" w:eastAsia="Calibri" w:hAnsi="Arial" w:cs="Arial"/>
                <w:lang w:val="mk-MK" w:eastAsia="en-US"/>
              </w:rPr>
            </w:pPr>
          </w:p>
        </w:tc>
        <w:tc>
          <w:tcPr>
            <w:tcW w:w="1276" w:type="dxa"/>
            <w:tcBorders>
              <w:top w:val="single" w:sz="4" w:space="0" w:color="000000"/>
              <w:left w:val="single" w:sz="4" w:space="0" w:color="000000"/>
              <w:bottom w:val="single" w:sz="4" w:space="0" w:color="000000"/>
              <w:right w:val="single" w:sz="4" w:space="0" w:color="000000"/>
            </w:tcBorders>
          </w:tcPr>
          <w:p w:rsidR="00CD7A4B" w:rsidRPr="00CF4DEE" w:rsidRDefault="00CD7A4B" w:rsidP="00CD7A4B">
            <w:pPr>
              <w:jc w:val="center"/>
              <w:rPr>
                <w:rFonts w:ascii="Arial" w:eastAsia="Calibri" w:hAnsi="Arial" w:cs="Arial"/>
                <w:lang w:val="mk-MK" w:eastAsia="en-US"/>
              </w:rPr>
            </w:pPr>
            <w:r>
              <w:rPr>
                <w:rFonts w:ascii="Arial" w:eastAsia="Calibri" w:hAnsi="Arial" w:cs="Arial"/>
                <w:lang w:val="mk-MK" w:eastAsia="en-US"/>
              </w:rPr>
              <w:t>-0,08</w:t>
            </w:r>
          </w:p>
        </w:tc>
        <w:tc>
          <w:tcPr>
            <w:tcW w:w="1276" w:type="dxa"/>
            <w:tcBorders>
              <w:top w:val="single" w:sz="4" w:space="0" w:color="000000"/>
              <w:left w:val="single" w:sz="4" w:space="0" w:color="000000"/>
              <w:bottom w:val="single" w:sz="4" w:space="0" w:color="000000"/>
              <w:right w:val="single" w:sz="4" w:space="0" w:color="000000"/>
            </w:tcBorders>
            <w:hideMark/>
          </w:tcPr>
          <w:p w:rsidR="00CD7A4B" w:rsidRPr="00CF4DEE" w:rsidRDefault="00CD7A4B" w:rsidP="00CD7A4B">
            <w:pPr>
              <w:jc w:val="center"/>
              <w:rPr>
                <w:rFonts w:ascii="Arial" w:eastAsia="Calibri" w:hAnsi="Arial" w:cs="Arial"/>
                <w:lang w:val="mk-MK" w:eastAsia="en-US"/>
              </w:rPr>
            </w:pPr>
            <w:r>
              <w:rPr>
                <w:rFonts w:ascii="Arial" w:eastAsia="Calibri" w:hAnsi="Arial" w:cs="Arial"/>
                <w:lang w:val="mk-MK" w:eastAsia="en-US"/>
              </w:rPr>
              <w:t>-0,08</w:t>
            </w:r>
          </w:p>
        </w:tc>
        <w:tc>
          <w:tcPr>
            <w:tcW w:w="1310" w:type="dxa"/>
            <w:tcBorders>
              <w:top w:val="single" w:sz="4" w:space="0" w:color="000000"/>
              <w:left w:val="single" w:sz="4" w:space="0" w:color="auto"/>
              <w:bottom w:val="single" w:sz="4" w:space="0" w:color="000000"/>
              <w:right w:val="single" w:sz="4" w:space="0" w:color="000000"/>
            </w:tcBorders>
          </w:tcPr>
          <w:p w:rsidR="00CD7A4B" w:rsidRPr="00CF4DEE" w:rsidRDefault="00CD7A4B" w:rsidP="00CD7A4B">
            <w:pPr>
              <w:jc w:val="center"/>
              <w:rPr>
                <w:rFonts w:ascii="Arial" w:eastAsia="Calibri" w:hAnsi="Arial" w:cs="Arial"/>
                <w:lang w:val="mk-MK" w:eastAsia="en-US"/>
              </w:rPr>
            </w:pPr>
          </w:p>
        </w:tc>
      </w:tr>
      <w:tr w:rsidR="00CD7A4B" w:rsidRPr="00CB17CC" w:rsidTr="00566DD6">
        <w:tc>
          <w:tcPr>
            <w:tcW w:w="3085" w:type="dxa"/>
            <w:tcBorders>
              <w:top w:val="single" w:sz="4" w:space="0" w:color="000000"/>
              <w:left w:val="single" w:sz="4" w:space="0" w:color="000000"/>
              <w:bottom w:val="single" w:sz="4" w:space="0" w:color="000000"/>
              <w:right w:val="single" w:sz="4" w:space="0" w:color="000000"/>
            </w:tcBorders>
            <w:hideMark/>
          </w:tcPr>
          <w:p w:rsidR="00CD7A4B" w:rsidRPr="00CB17CC" w:rsidRDefault="00CD7A4B" w:rsidP="00CD7A4B">
            <w:pPr>
              <w:jc w:val="both"/>
              <w:rPr>
                <w:rFonts w:ascii="Arial" w:eastAsia="Calibri" w:hAnsi="Arial" w:cs="Arial"/>
                <w:lang w:val="mk-MK" w:eastAsia="en-US"/>
              </w:rPr>
            </w:pPr>
            <w:r w:rsidRPr="00CB17CC">
              <w:rPr>
                <w:rFonts w:ascii="Arial" w:eastAsia="Calibri" w:hAnsi="Arial" w:cs="Arial"/>
                <w:sz w:val="22"/>
                <w:szCs w:val="22"/>
                <w:lang w:val="mk-MK" w:eastAsia="en-US"/>
              </w:rPr>
              <w:t xml:space="preserve">Машинска струка </w:t>
            </w:r>
          </w:p>
          <w:p w:rsidR="00CD7A4B" w:rsidRPr="00CB17CC" w:rsidRDefault="00CD7A4B" w:rsidP="00CD7A4B">
            <w:pPr>
              <w:jc w:val="both"/>
              <w:rPr>
                <w:rFonts w:ascii="Arial" w:eastAsia="Calibri" w:hAnsi="Arial" w:cs="Arial"/>
                <w:lang w:val="en-US" w:eastAsia="en-US"/>
              </w:rPr>
            </w:pPr>
            <w:r w:rsidRPr="00CB17CC">
              <w:rPr>
                <w:rFonts w:ascii="Arial" w:eastAsia="Calibri" w:hAnsi="Arial" w:cs="Arial"/>
                <w:sz w:val="22"/>
                <w:szCs w:val="22"/>
                <w:lang w:val="mk-MK" w:eastAsia="en-US"/>
              </w:rPr>
              <w:t>II - година</w:t>
            </w:r>
          </w:p>
        </w:tc>
        <w:tc>
          <w:tcPr>
            <w:tcW w:w="1134" w:type="dxa"/>
            <w:tcBorders>
              <w:top w:val="single" w:sz="4" w:space="0" w:color="000000"/>
              <w:left w:val="single" w:sz="4" w:space="0" w:color="000000"/>
              <w:bottom w:val="single" w:sz="4" w:space="0" w:color="000000"/>
              <w:right w:val="single" w:sz="4" w:space="0" w:color="000000"/>
            </w:tcBorders>
            <w:hideMark/>
          </w:tcPr>
          <w:p w:rsidR="00CD7A4B" w:rsidRPr="00E160F0" w:rsidRDefault="00CD7A4B" w:rsidP="00CD7A4B">
            <w:pPr>
              <w:jc w:val="both"/>
              <w:rPr>
                <w:rFonts w:ascii="Arial" w:eastAsia="Calibri" w:hAnsi="Arial" w:cs="Arial"/>
                <w:lang w:val="mk-MK" w:eastAsia="en-US"/>
              </w:rPr>
            </w:pPr>
            <w:r>
              <w:rPr>
                <w:rFonts w:ascii="Arial" w:eastAsia="Calibri" w:hAnsi="Arial" w:cs="Arial"/>
                <w:lang w:val="mk-MK" w:eastAsia="en-US"/>
              </w:rPr>
              <w:t>2,64</w:t>
            </w:r>
          </w:p>
        </w:tc>
        <w:tc>
          <w:tcPr>
            <w:tcW w:w="1134" w:type="dxa"/>
            <w:tcBorders>
              <w:top w:val="single" w:sz="4" w:space="0" w:color="000000"/>
              <w:left w:val="single" w:sz="4" w:space="0" w:color="000000"/>
              <w:bottom w:val="single" w:sz="4" w:space="0" w:color="000000"/>
              <w:right w:val="single" w:sz="4" w:space="0" w:color="000000"/>
            </w:tcBorders>
            <w:hideMark/>
          </w:tcPr>
          <w:p w:rsidR="00CD7A4B" w:rsidRPr="00E160F0" w:rsidRDefault="00CD7A4B" w:rsidP="00CD7A4B">
            <w:pPr>
              <w:jc w:val="both"/>
              <w:rPr>
                <w:rFonts w:ascii="Arial" w:eastAsia="Calibri" w:hAnsi="Arial" w:cs="Arial"/>
                <w:lang w:val="mk-MK" w:eastAsia="en-US"/>
              </w:rPr>
            </w:pPr>
            <w:r>
              <w:rPr>
                <w:rFonts w:ascii="Arial" w:eastAsia="Calibri" w:hAnsi="Arial" w:cs="Arial"/>
                <w:lang w:val="mk-MK" w:eastAsia="en-US"/>
              </w:rPr>
              <w:t>2,56</w:t>
            </w:r>
          </w:p>
        </w:tc>
        <w:tc>
          <w:tcPr>
            <w:tcW w:w="1134" w:type="dxa"/>
            <w:tcBorders>
              <w:top w:val="single" w:sz="4" w:space="0" w:color="000000"/>
              <w:left w:val="single" w:sz="4" w:space="0" w:color="000000"/>
              <w:bottom w:val="single" w:sz="4" w:space="0" w:color="000000"/>
              <w:right w:val="single" w:sz="4" w:space="0" w:color="000000"/>
            </w:tcBorders>
          </w:tcPr>
          <w:p w:rsidR="00CD7A4B" w:rsidRPr="00E160F0" w:rsidRDefault="00CD7A4B" w:rsidP="00CD7A4B">
            <w:pPr>
              <w:jc w:val="both"/>
              <w:rPr>
                <w:rFonts w:ascii="Arial" w:eastAsia="Calibri" w:hAnsi="Arial" w:cs="Arial"/>
                <w:lang w:val="mk-MK" w:eastAsia="en-US"/>
              </w:rPr>
            </w:pPr>
          </w:p>
        </w:tc>
        <w:tc>
          <w:tcPr>
            <w:tcW w:w="1276" w:type="dxa"/>
            <w:tcBorders>
              <w:top w:val="single" w:sz="4" w:space="0" w:color="000000"/>
              <w:left w:val="single" w:sz="4" w:space="0" w:color="000000"/>
              <w:bottom w:val="single" w:sz="4" w:space="0" w:color="000000"/>
              <w:right w:val="single" w:sz="4" w:space="0" w:color="000000"/>
            </w:tcBorders>
          </w:tcPr>
          <w:p w:rsidR="00CD7A4B" w:rsidRPr="00CF4DEE" w:rsidRDefault="00CD7A4B" w:rsidP="00CD7A4B">
            <w:pPr>
              <w:jc w:val="center"/>
              <w:rPr>
                <w:rFonts w:ascii="Arial" w:eastAsia="Calibri" w:hAnsi="Arial" w:cs="Arial"/>
                <w:lang w:val="mk-MK" w:eastAsia="en-US"/>
              </w:rPr>
            </w:pPr>
            <w:r>
              <w:rPr>
                <w:rFonts w:ascii="Arial" w:eastAsia="Calibri" w:hAnsi="Arial" w:cs="Arial"/>
                <w:lang w:val="mk-MK" w:eastAsia="en-US"/>
              </w:rPr>
              <w:t>-0,28</w:t>
            </w:r>
          </w:p>
        </w:tc>
        <w:tc>
          <w:tcPr>
            <w:tcW w:w="1276" w:type="dxa"/>
            <w:tcBorders>
              <w:top w:val="single" w:sz="4" w:space="0" w:color="000000"/>
              <w:left w:val="single" w:sz="4" w:space="0" w:color="000000"/>
              <w:bottom w:val="single" w:sz="4" w:space="0" w:color="000000"/>
              <w:right w:val="single" w:sz="4" w:space="0" w:color="000000"/>
            </w:tcBorders>
            <w:hideMark/>
          </w:tcPr>
          <w:p w:rsidR="00CD7A4B" w:rsidRPr="00CF4DEE" w:rsidRDefault="00CD7A4B" w:rsidP="00CD7A4B">
            <w:pPr>
              <w:jc w:val="center"/>
              <w:rPr>
                <w:rFonts w:ascii="Arial" w:eastAsia="Calibri" w:hAnsi="Arial" w:cs="Arial"/>
                <w:lang w:val="mk-MK" w:eastAsia="en-US"/>
              </w:rPr>
            </w:pPr>
            <w:r>
              <w:rPr>
                <w:rFonts w:ascii="Arial" w:eastAsia="Calibri" w:hAnsi="Arial" w:cs="Arial"/>
                <w:lang w:val="mk-MK" w:eastAsia="en-US"/>
              </w:rPr>
              <w:t>-0,08</w:t>
            </w:r>
          </w:p>
        </w:tc>
        <w:tc>
          <w:tcPr>
            <w:tcW w:w="1310" w:type="dxa"/>
            <w:tcBorders>
              <w:top w:val="single" w:sz="4" w:space="0" w:color="000000"/>
              <w:left w:val="single" w:sz="4" w:space="0" w:color="auto"/>
              <w:bottom w:val="single" w:sz="4" w:space="0" w:color="000000"/>
              <w:right w:val="single" w:sz="4" w:space="0" w:color="000000"/>
            </w:tcBorders>
          </w:tcPr>
          <w:p w:rsidR="00CD7A4B" w:rsidRPr="00CF4DEE" w:rsidRDefault="00CD7A4B" w:rsidP="00CD7A4B">
            <w:pPr>
              <w:jc w:val="center"/>
              <w:rPr>
                <w:rFonts w:ascii="Arial" w:eastAsia="Calibri" w:hAnsi="Arial" w:cs="Arial"/>
                <w:lang w:val="mk-MK" w:eastAsia="en-US"/>
              </w:rPr>
            </w:pPr>
          </w:p>
        </w:tc>
      </w:tr>
      <w:tr w:rsidR="00CD7A4B" w:rsidRPr="00CB17CC" w:rsidTr="00566DD6">
        <w:trPr>
          <w:trHeight w:val="825"/>
        </w:trPr>
        <w:tc>
          <w:tcPr>
            <w:tcW w:w="3085" w:type="dxa"/>
            <w:tcBorders>
              <w:top w:val="single" w:sz="4" w:space="0" w:color="000000"/>
              <w:left w:val="single" w:sz="4" w:space="0" w:color="000000"/>
              <w:bottom w:val="single" w:sz="4" w:space="0" w:color="000000"/>
              <w:right w:val="single" w:sz="4" w:space="0" w:color="000000"/>
            </w:tcBorders>
            <w:hideMark/>
          </w:tcPr>
          <w:p w:rsidR="00CD7A4B" w:rsidRPr="00CB17CC" w:rsidRDefault="00CD7A4B" w:rsidP="00CD7A4B">
            <w:pPr>
              <w:rPr>
                <w:rFonts w:ascii="Arial" w:eastAsia="Calibri" w:hAnsi="Arial" w:cs="Arial"/>
                <w:lang w:val="mk-MK" w:eastAsia="en-US"/>
              </w:rPr>
            </w:pPr>
            <w:r w:rsidRPr="00CB17CC">
              <w:rPr>
                <w:rFonts w:ascii="Arial" w:eastAsia="Calibri" w:hAnsi="Arial" w:cs="Arial"/>
                <w:sz w:val="22"/>
                <w:szCs w:val="22"/>
                <w:lang w:val="mk-MK" w:eastAsia="en-US"/>
              </w:rPr>
              <w:t>Туристичка –угостителска струка</w:t>
            </w:r>
          </w:p>
          <w:p w:rsidR="00CD7A4B" w:rsidRPr="00CB17CC" w:rsidRDefault="00CD7A4B" w:rsidP="00CD7A4B">
            <w:pPr>
              <w:rPr>
                <w:rFonts w:ascii="Arial" w:eastAsia="Calibri" w:hAnsi="Arial" w:cs="Arial"/>
                <w:lang w:val="mk-MK" w:eastAsia="en-US"/>
              </w:rPr>
            </w:pPr>
            <w:r w:rsidRPr="00CB17CC">
              <w:rPr>
                <w:rFonts w:ascii="Arial" w:eastAsia="Calibri" w:hAnsi="Arial" w:cs="Arial"/>
                <w:sz w:val="22"/>
                <w:szCs w:val="22"/>
                <w:lang w:val="mk-MK" w:eastAsia="en-US"/>
              </w:rPr>
              <w:t xml:space="preserve"> II - година</w:t>
            </w:r>
          </w:p>
        </w:tc>
        <w:tc>
          <w:tcPr>
            <w:tcW w:w="1134" w:type="dxa"/>
            <w:tcBorders>
              <w:top w:val="single" w:sz="4" w:space="0" w:color="000000"/>
              <w:left w:val="single" w:sz="4" w:space="0" w:color="000000"/>
              <w:bottom w:val="single" w:sz="4" w:space="0" w:color="000000"/>
              <w:right w:val="single" w:sz="4" w:space="0" w:color="000000"/>
            </w:tcBorders>
            <w:hideMark/>
          </w:tcPr>
          <w:p w:rsidR="00CD7A4B" w:rsidRPr="00E160F0" w:rsidRDefault="00CD7A4B" w:rsidP="00CD7A4B">
            <w:pPr>
              <w:jc w:val="both"/>
              <w:rPr>
                <w:rFonts w:ascii="Arial" w:eastAsia="Calibri" w:hAnsi="Arial" w:cs="Arial"/>
                <w:lang w:val="mk-MK" w:eastAsia="en-US"/>
              </w:rPr>
            </w:pPr>
            <w:r>
              <w:rPr>
                <w:rFonts w:ascii="Arial" w:eastAsia="Calibri" w:hAnsi="Arial" w:cs="Arial"/>
                <w:lang w:val="mk-MK" w:eastAsia="en-US"/>
              </w:rPr>
              <w:t>2,75</w:t>
            </w:r>
          </w:p>
        </w:tc>
        <w:tc>
          <w:tcPr>
            <w:tcW w:w="1134" w:type="dxa"/>
            <w:tcBorders>
              <w:top w:val="single" w:sz="4" w:space="0" w:color="000000"/>
              <w:left w:val="single" w:sz="4" w:space="0" w:color="000000"/>
              <w:bottom w:val="single" w:sz="4" w:space="0" w:color="000000"/>
              <w:right w:val="single" w:sz="4" w:space="0" w:color="000000"/>
            </w:tcBorders>
            <w:hideMark/>
          </w:tcPr>
          <w:p w:rsidR="00CD7A4B" w:rsidRPr="00E160F0" w:rsidRDefault="00CD7A4B" w:rsidP="00CD7A4B">
            <w:pPr>
              <w:jc w:val="both"/>
              <w:rPr>
                <w:rFonts w:ascii="Arial" w:eastAsia="Calibri" w:hAnsi="Arial" w:cs="Arial"/>
                <w:lang w:val="mk-MK" w:eastAsia="en-US"/>
              </w:rPr>
            </w:pPr>
            <w:r>
              <w:rPr>
                <w:rFonts w:ascii="Arial" w:eastAsia="Calibri" w:hAnsi="Arial" w:cs="Arial"/>
                <w:lang w:val="mk-MK" w:eastAsia="en-US"/>
              </w:rPr>
              <w:t>2,76</w:t>
            </w:r>
          </w:p>
        </w:tc>
        <w:tc>
          <w:tcPr>
            <w:tcW w:w="1134" w:type="dxa"/>
            <w:tcBorders>
              <w:top w:val="single" w:sz="4" w:space="0" w:color="000000"/>
              <w:left w:val="single" w:sz="4" w:space="0" w:color="000000"/>
              <w:bottom w:val="single" w:sz="4" w:space="0" w:color="000000"/>
              <w:right w:val="single" w:sz="4" w:space="0" w:color="000000"/>
            </w:tcBorders>
          </w:tcPr>
          <w:p w:rsidR="00CD7A4B" w:rsidRPr="00E160F0" w:rsidRDefault="00CD7A4B" w:rsidP="00CD7A4B">
            <w:pPr>
              <w:jc w:val="both"/>
              <w:rPr>
                <w:rFonts w:ascii="Arial" w:eastAsia="Calibri" w:hAnsi="Arial" w:cs="Arial"/>
                <w:lang w:val="mk-MK" w:eastAsia="en-US"/>
              </w:rPr>
            </w:pPr>
          </w:p>
        </w:tc>
        <w:tc>
          <w:tcPr>
            <w:tcW w:w="1276" w:type="dxa"/>
            <w:tcBorders>
              <w:top w:val="single" w:sz="4" w:space="0" w:color="000000"/>
              <w:left w:val="single" w:sz="4" w:space="0" w:color="000000"/>
              <w:bottom w:val="single" w:sz="4" w:space="0" w:color="000000"/>
              <w:right w:val="single" w:sz="4" w:space="0" w:color="000000"/>
            </w:tcBorders>
          </w:tcPr>
          <w:p w:rsidR="00CD7A4B" w:rsidRPr="00670950" w:rsidRDefault="00CD7A4B" w:rsidP="00CD7A4B">
            <w:pPr>
              <w:jc w:val="center"/>
              <w:rPr>
                <w:rFonts w:ascii="Arial" w:eastAsia="Calibri" w:hAnsi="Arial" w:cs="Arial"/>
                <w:lang w:val="mk-MK" w:eastAsia="en-US"/>
              </w:rPr>
            </w:pPr>
            <w:r>
              <w:rPr>
                <w:rFonts w:ascii="Arial" w:eastAsia="Calibri" w:hAnsi="Arial" w:cs="Arial"/>
                <w:lang w:val="mk-MK" w:eastAsia="en-US"/>
              </w:rPr>
              <w:t>-0,02</w:t>
            </w:r>
          </w:p>
        </w:tc>
        <w:tc>
          <w:tcPr>
            <w:tcW w:w="1276" w:type="dxa"/>
            <w:tcBorders>
              <w:top w:val="single" w:sz="4" w:space="0" w:color="000000"/>
              <w:left w:val="single" w:sz="4" w:space="0" w:color="000000"/>
              <w:bottom w:val="single" w:sz="4" w:space="0" w:color="000000"/>
              <w:right w:val="single" w:sz="4" w:space="0" w:color="000000"/>
            </w:tcBorders>
            <w:hideMark/>
          </w:tcPr>
          <w:p w:rsidR="00CD7A4B" w:rsidRPr="00670950" w:rsidRDefault="00CD7A4B" w:rsidP="00CD7A4B">
            <w:pPr>
              <w:jc w:val="center"/>
              <w:rPr>
                <w:rFonts w:ascii="Arial" w:eastAsia="Calibri" w:hAnsi="Arial" w:cs="Arial"/>
                <w:lang w:val="mk-MK" w:eastAsia="en-US"/>
              </w:rPr>
            </w:pPr>
            <w:r>
              <w:rPr>
                <w:rFonts w:ascii="Arial" w:eastAsia="Calibri" w:hAnsi="Arial" w:cs="Arial"/>
                <w:lang w:val="mk-MK" w:eastAsia="en-US"/>
              </w:rPr>
              <w:t>0,01</w:t>
            </w:r>
          </w:p>
        </w:tc>
        <w:tc>
          <w:tcPr>
            <w:tcW w:w="1310" w:type="dxa"/>
            <w:tcBorders>
              <w:top w:val="single" w:sz="4" w:space="0" w:color="000000"/>
              <w:left w:val="single" w:sz="4" w:space="0" w:color="auto"/>
              <w:bottom w:val="single" w:sz="4" w:space="0" w:color="000000"/>
              <w:right w:val="single" w:sz="4" w:space="0" w:color="000000"/>
            </w:tcBorders>
          </w:tcPr>
          <w:p w:rsidR="00CD7A4B" w:rsidRPr="00670950" w:rsidRDefault="00CD7A4B" w:rsidP="00CD7A4B">
            <w:pPr>
              <w:jc w:val="center"/>
              <w:rPr>
                <w:rFonts w:ascii="Arial" w:eastAsia="Calibri" w:hAnsi="Arial" w:cs="Arial"/>
                <w:lang w:val="mk-MK" w:eastAsia="en-US"/>
              </w:rPr>
            </w:pPr>
          </w:p>
        </w:tc>
      </w:tr>
      <w:tr w:rsidR="00CD7A4B" w:rsidRPr="00CB17CC" w:rsidTr="00566DD6">
        <w:tc>
          <w:tcPr>
            <w:tcW w:w="3085" w:type="dxa"/>
            <w:tcBorders>
              <w:top w:val="single" w:sz="4" w:space="0" w:color="000000"/>
              <w:left w:val="single" w:sz="4" w:space="0" w:color="000000"/>
              <w:bottom w:val="single" w:sz="4" w:space="0" w:color="000000"/>
              <w:right w:val="single" w:sz="4" w:space="0" w:color="000000"/>
            </w:tcBorders>
            <w:hideMark/>
          </w:tcPr>
          <w:p w:rsidR="00CD7A4B" w:rsidRPr="00CB17CC" w:rsidRDefault="00CD7A4B" w:rsidP="00CD7A4B">
            <w:pPr>
              <w:rPr>
                <w:rFonts w:ascii="Arial" w:eastAsia="Calibri" w:hAnsi="Arial" w:cs="Arial"/>
                <w:b/>
                <w:lang w:val="mk-MK" w:eastAsia="en-US"/>
              </w:rPr>
            </w:pPr>
            <w:r w:rsidRPr="00CB17CC">
              <w:rPr>
                <w:rFonts w:ascii="Arial" w:eastAsia="Calibri" w:hAnsi="Arial" w:cs="Arial"/>
                <w:b/>
                <w:sz w:val="22"/>
                <w:szCs w:val="22"/>
                <w:lang w:val="mk-MK" w:eastAsia="en-US"/>
              </w:rPr>
              <w:t>Среден успех на учениците во</w:t>
            </w:r>
          </w:p>
          <w:p w:rsidR="00CD7A4B" w:rsidRPr="00CB17CC" w:rsidRDefault="00CD7A4B" w:rsidP="00CD7A4B">
            <w:pPr>
              <w:rPr>
                <w:rFonts w:ascii="Arial" w:eastAsia="Calibri" w:hAnsi="Arial" w:cs="Arial"/>
                <w:b/>
                <w:lang w:val="mk-MK" w:eastAsia="en-US"/>
              </w:rPr>
            </w:pPr>
            <w:r w:rsidRPr="00CB17CC">
              <w:rPr>
                <w:rFonts w:ascii="Arial" w:eastAsia="Calibri" w:hAnsi="Arial" w:cs="Arial"/>
                <w:b/>
                <w:sz w:val="22"/>
                <w:szCs w:val="22"/>
                <w:lang w:val="mk-MK" w:eastAsia="en-US"/>
              </w:rPr>
              <w:t xml:space="preserve"> II – година</w:t>
            </w:r>
          </w:p>
        </w:tc>
        <w:tc>
          <w:tcPr>
            <w:tcW w:w="1134" w:type="dxa"/>
            <w:tcBorders>
              <w:top w:val="single" w:sz="4" w:space="0" w:color="000000"/>
              <w:left w:val="single" w:sz="4" w:space="0" w:color="000000"/>
              <w:bottom w:val="single" w:sz="4" w:space="0" w:color="000000"/>
              <w:right w:val="single" w:sz="4" w:space="0" w:color="000000"/>
            </w:tcBorders>
            <w:hideMark/>
          </w:tcPr>
          <w:p w:rsidR="00CD7A4B" w:rsidRPr="00E160F0" w:rsidRDefault="00CD7A4B" w:rsidP="00CD7A4B">
            <w:pPr>
              <w:jc w:val="both"/>
              <w:rPr>
                <w:rFonts w:ascii="Arial" w:eastAsia="Calibri" w:hAnsi="Arial" w:cs="Arial"/>
                <w:b/>
                <w:lang w:val="mk-MK" w:eastAsia="en-US"/>
              </w:rPr>
            </w:pPr>
            <w:r>
              <w:rPr>
                <w:rFonts w:ascii="Arial" w:eastAsia="Calibri" w:hAnsi="Arial" w:cs="Arial"/>
                <w:b/>
                <w:lang w:val="mk-MK" w:eastAsia="en-US"/>
              </w:rPr>
              <w:t>2,90</w:t>
            </w:r>
          </w:p>
        </w:tc>
        <w:tc>
          <w:tcPr>
            <w:tcW w:w="1134" w:type="dxa"/>
            <w:tcBorders>
              <w:top w:val="single" w:sz="4" w:space="0" w:color="000000"/>
              <w:left w:val="single" w:sz="4" w:space="0" w:color="000000"/>
              <w:bottom w:val="single" w:sz="4" w:space="0" w:color="000000"/>
              <w:right w:val="single" w:sz="4" w:space="0" w:color="000000"/>
            </w:tcBorders>
            <w:hideMark/>
          </w:tcPr>
          <w:p w:rsidR="00CD7A4B" w:rsidRPr="00E160F0" w:rsidRDefault="00CD7A4B" w:rsidP="00CD7A4B">
            <w:pPr>
              <w:jc w:val="both"/>
              <w:rPr>
                <w:rFonts w:ascii="Arial" w:eastAsia="Calibri" w:hAnsi="Arial" w:cs="Arial"/>
                <w:b/>
                <w:lang w:val="mk-MK" w:eastAsia="en-US"/>
              </w:rPr>
            </w:pPr>
            <w:r>
              <w:rPr>
                <w:rFonts w:ascii="Arial" w:eastAsia="Calibri" w:hAnsi="Arial" w:cs="Arial"/>
                <w:b/>
                <w:lang w:val="mk-MK" w:eastAsia="en-US"/>
              </w:rPr>
              <w:t>2,84</w:t>
            </w:r>
          </w:p>
        </w:tc>
        <w:tc>
          <w:tcPr>
            <w:tcW w:w="1134" w:type="dxa"/>
            <w:tcBorders>
              <w:top w:val="single" w:sz="4" w:space="0" w:color="000000"/>
              <w:left w:val="single" w:sz="4" w:space="0" w:color="000000"/>
              <w:bottom w:val="single" w:sz="4" w:space="0" w:color="000000"/>
              <w:right w:val="single" w:sz="4" w:space="0" w:color="000000"/>
            </w:tcBorders>
          </w:tcPr>
          <w:p w:rsidR="00CD7A4B" w:rsidRPr="00E160F0" w:rsidRDefault="00CD7A4B" w:rsidP="00CD7A4B">
            <w:pPr>
              <w:jc w:val="both"/>
              <w:rPr>
                <w:rFonts w:ascii="Arial" w:eastAsia="Calibri" w:hAnsi="Arial" w:cs="Arial"/>
                <w:b/>
                <w:lang w:val="mk-MK" w:eastAsia="en-US"/>
              </w:rPr>
            </w:pPr>
          </w:p>
        </w:tc>
        <w:tc>
          <w:tcPr>
            <w:tcW w:w="1276" w:type="dxa"/>
            <w:tcBorders>
              <w:top w:val="single" w:sz="4" w:space="0" w:color="000000"/>
              <w:left w:val="single" w:sz="4" w:space="0" w:color="000000"/>
              <w:bottom w:val="single" w:sz="4" w:space="0" w:color="000000"/>
              <w:right w:val="single" w:sz="4" w:space="0" w:color="000000"/>
            </w:tcBorders>
          </w:tcPr>
          <w:p w:rsidR="00CD7A4B" w:rsidRPr="00670950" w:rsidRDefault="00CD7A4B" w:rsidP="00CD7A4B">
            <w:pPr>
              <w:jc w:val="center"/>
              <w:rPr>
                <w:rFonts w:ascii="Arial" w:eastAsia="Calibri" w:hAnsi="Arial" w:cs="Arial"/>
                <w:b/>
                <w:lang w:val="mk-MK" w:eastAsia="en-US"/>
              </w:rPr>
            </w:pPr>
            <w:r>
              <w:rPr>
                <w:rFonts w:ascii="Arial" w:eastAsia="Calibri" w:hAnsi="Arial" w:cs="Arial"/>
                <w:b/>
                <w:lang w:val="mk-MK" w:eastAsia="en-US"/>
              </w:rPr>
              <w:t>-0,19</w:t>
            </w:r>
          </w:p>
        </w:tc>
        <w:tc>
          <w:tcPr>
            <w:tcW w:w="1276" w:type="dxa"/>
            <w:tcBorders>
              <w:top w:val="single" w:sz="4" w:space="0" w:color="000000"/>
              <w:left w:val="single" w:sz="4" w:space="0" w:color="000000"/>
              <w:bottom w:val="single" w:sz="4" w:space="0" w:color="000000"/>
              <w:right w:val="single" w:sz="4" w:space="0" w:color="000000"/>
            </w:tcBorders>
            <w:hideMark/>
          </w:tcPr>
          <w:p w:rsidR="00CD7A4B" w:rsidRPr="00197FC1" w:rsidRDefault="00CD7A4B" w:rsidP="00CD7A4B">
            <w:pPr>
              <w:jc w:val="center"/>
              <w:rPr>
                <w:rFonts w:ascii="Arial" w:eastAsia="Calibri" w:hAnsi="Arial" w:cs="Arial"/>
                <w:b/>
                <w:lang w:val="mk-MK" w:eastAsia="en-US"/>
              </w:rPr>
            </w:pPr>
            <w:r w:rsidRPr="00197FC1">
              <w:rPr>
                <w:rFonts w:ascii="Arial" w:eastAsia="Calibri" w:hAnsi="Arial" w:cs="Arial"/>
                <w:b/>
                <w:lang w:val="mk-MK" w:eastAsia="en-US"/>
              </w:rPr>
              <w:t>-0,06</w:t>
            </w:r>
          </w:p>
        </w:tc>
        <w:tc>
          <w:tcPr>
            <w:tcW w:w="1310" w:type="dxa"/>
            <w:tcBorders>
              <w:top w:val="single" w:sz="4" w:space="0" w:color="000000"/>
              <w:left w:val="single" w:sz="4" w:space="0" w:color="auto"/>
              <w:bottom w:val="single" w:sz="4" w:space="0" w:color="000000"/>
              <w:right w:val="single" w:sz="4" w:space="0" w:color="000000"/>
            </w:tcBorders>
          </w:tcPr>
          <w:p w:rsidR="00CD7A4B" w:rsidRPr="00197FC1" w:rsidRDefault="00CD7A4B" w:rsidP="00CD7A4B">
            <w:pPr>
              <w:jc w:val="center"/>
              <w:rPr>
                <w:rFonts w:ascii="Arial" w:eastAsia="Calibri" w:hAnsi="Arial" w:cs="Arial"/>
                <w:b/>
                <w:lang w:val="mk-MK" w:eastAsia="en-US"/>
              </w:rPr>
            </w:pPr>
          </w:p>
        </w:tc>
      </w:tr>
      <w:tr w:rsidR="00CD7A4B" w:rsidRPr="00CB17CC" w:rsidTr="00566DD6">
        <w:tc>
          <w:tcPr>
            <w:tcW w:w="3085" w:type="dxa"/>
            <w:tcBorders>
              <w:top w:val="single" w:sz="4" w:space="0" w:color="000000"/>
              <w:left w:val="single" w:sz="4" w:space="0" w:color="000000"/>
              <w:bottom w:val="single" w:sz="4" w:space="0" w:color="000000"/>
              <w:right w:val="single" w:sz="4" w:space="0" w:color="000000"/>
            </w:tcBorders>
            <w:hideMark/>
          </w:tcPr>
          <w:p w:rsidR="00CD7A4B" w:rsidRPr="00CB17CC" w:rsidRDefault="00CD7A4B" w:rsidP="00CD7A4B">
            <w:pPr>
              <w:jc w:val="both"/>
              <w:rPr>
                <w:rFonts w:ascii="Arial" w:eastAsia="Calibri" w:hAnsi="Arial" w:cs="Arial"/>
                <w:lang w:val="mk-MK" w:eastAsia="en-US"/>
              </w:rPr>
            </w:pPr>
            <w:r w:rsidRPr="00CB17CC">
              <w:rPr>
                <w:rFonts w:ascii="Arial" w:eastAsia="Calibri" w:hAnsi="Arial" w:cs="Arial"/>
                <w:sz w:val="22"/>
                <w:szCs w:val="22"/>
                <w:lang w:val="mk-MK" w:eastAsia="en-US"/>
              </w:rPr>
              <w:t>Електротехничка струка</w:t>
            </w:r>
          </w:p>
          <w:p w:rsidR="00CD7A4B" w:rsidRPr="00CB17CC" w:rsidRDefault="00CD7A4B" w:rsidP="00CD7A4B">
            <w:pPr>
              <w:jc w:val="both"/>
              <w:rPr>
                <w:rFonts w:ascii="Arial" w:eastAsia="Calibri" w:hAnsi="Arial" w:cs="Arial"/>
                <w:lang w:val="en-US" w:eastAsia="en-US"/>
              </w:rPr>
            </w:pPr>
            <w:r w:rsidRPr="00CB17CC">
              <w:rPr>
                <w:rFonts w:ascii="Arial" w:eastAsia="Calibri" w:hAnsi="Arial" w:cs="Arial"/>
                <w:sz w:val="22"/>
                <w:szCs w:val="22"/>
                <w:lang w:val="mk-MK" w:eastAsia="en-US"/>
              </w:rPr>
              <w:t xml:space="preserve"> III- година</w:t>
            </w:r>
          </w:p>
        </w:tc>
        <w:tc>
          <w:tcPr>
            <w:tcW w:w="1134" w:type="dxa"/>
            <w:tcBorders>
              <w:top w:val="single" w:sz="4" w:space="0" w:color="000000"/>
              <w:left w:val="single" w:sz="4" w:space="0" w:color="000000"/>
              <w:bottom w:val="single" w:sz="4" w:space="0" w:color="000000"/>
              <w:right w:val="single" w:sz="4" w:space="0" w:color="000000"/>
            </w:tcBorders>
            <w:hideMark/>
          </w:tcPr>
          <w:p w:rsidR="00CD7A4B" w:rsidRPr="00826D54" w:rsidRDefault="00CD7A4B" w:rsidP="00CD7A4B">
            <w:pPr>
              <w:jc w:val="both"/>
              <w:rPr>
                <w:rFonts w:ascii="Arial" w:eastAsia="Calibri" w:hAnsi="Arial" w:cs="Arial"/>
                <w:lang w:val="mk-MK" w:eastAsia="en-US"/>
              </w:rPr>
            </w:pPr>
            <w:r>
              <w:rPr>
                <w:rFonts w:ascii="Arial" w:eastAsia="Calibri" w:hAnsi="Arial" w:cs="Arial"/>
                <w:lang w:val="mk-MK" w:eastAsia="en-US"/>
              </w:rPr>
              <w:t>3,06</w:t>
            </w:r>
          </w:p>
        </w:tc>
        <w:tc>
          <w:tcPr>
            <w:tcW w:w="1134" w:type="dxa"/>
            <w:tcBorders>
              <w:top w:val="single" w:sz="4" w:space="0" w:color="000000"/>
              <w:left w:val="single" w:sz="4" w:space="0" w:color="000000"/>
              <w:bottom w:val="single" w:sz="4" w:space="0" w:color="000000"/>
              <w:right w:val="single" w:sz="4" w:space="0" w:color="000000"/>
            </w:tcBorders>
            <w:hideMark/>
          </w:tcPr>
          <w:p w:rsidR="00CD7A4B" w:rsidRPr="00826D54" w:rsidRDefault="00CD7A4B" w:rsidP="00CD7A4B">
            <w:pPr>
              <w:jc w:val="both"/>
              <w:rPr>
                <w:rFonts w:ascii="Arial" w:eastAsia="Calibri" w:hAnsi="Arial" w:cs="Arial"/>
                <w:lang w:val="mk-MK" w:eastAsia="en-US"/>
              </w:rPr>
            </w:pPr>
            <w:r>
              <w:rPr>
                <w:rFonts w:ascii="Arial" w:eastAsia="Calibri" w:hAnsi="Arial" w:cs="Arial"/>
                <w:lang w:val="mk-MK" w:eastAsia="en-US"/>
              </w:rPr>
              <w:t>3,26</w:t>
            </w:r>
          </w:p>
        </w:tc>
        <w:tc>
          <w:tcPr>
            <w:tcW w:w="1134" w:type="dxa"/>
            <w:tcBorders>
              <w:top w:val="single" w:sz="4" w:space="0" w:color="000000"/>
              <w:left w:val="single" w:sz="4" w:space="0" w:color="000000"/>
              <w:bottom w:val="single" w:sz="4" w:space="0" w:color="000000"/>
              <w:right w:val="single" w:sz="4" w:space="0" w:color="000000"/>
            </w:tcBorders>
          </w:tcPr>
          <w:p w:rsidR="00CD7A4B" w:rsidRPr="00826D54" w:rsidRDefault="00CD7A4B" w:rsidP="00CD7A4B">
            <w:pPr>
              <w:jc w:val="both"/>
              <w:rPr>
                <w:rFonts w:ascii="Arial" w:eastAsia="Calibri" w:hAnsi="Arial" w:cs="Arial"/>
                <w:lang w:val="mk-MK" w:eastAsia="en-US"/>
              </w:rPr>
            </w:pPr>
          </w:p>
        </w:tc>
        <w:tc>
          <w:tcPr>
            <w:tcW w:w="1276" w:type="dxa"/>
            <w:tcBorders>
              <w:top w:val="single" w:sz="4" w:space="0" w:color="000000"/>
              <w:left w:val="single" w:sz="4" w:space="0" w:color="000000"/>
              <w:bottom w:val="single" w:sz="4" w:space="0" w:color="000000"/>
              <w:right w:val="single" w:sz="4" w:space="0" w:color="000000"/>
            </w:tcBorders>
          </w:tcPr>
          <w:p w:rsidR="00CD7A4B" w:rsidRPr="003F1DB5" w:rsidRDefault="00CD7A4B" w:rsidP="00CD7A4B">
            <w:pPr>
              <w:jc w:val="center"/>
              <w:rPr>
                <w:rFonts w:ascii="Arial" w:eastAsia="Calibri" w:hAnsi="Arial" w:cs="Arial"/>
                <w:lang w:val="mk-MK" w:eastAsia="en-US"/>
              </w:rPr>
            </w:pPr>
            <w:r>
              <w:rPr>
                <w:rFonts w:ascii="Arial" w:eastAsia="Calibri" w:hAnsi="Arial" w:cs="Arial"/>
                <w:lang w:val="mk-MK" w:eastAsia="en-US"/>
              </w:rPr>
              <w:t>0,12</w:t>
            </w:r>
          </w:p>
        </w:tc>
        <w:tc>
          <w:tcPr>
            <w:tcW w:w="1276" w:type="dxa"/>
            <w:tcBorders>
              <w:top w:val="single" w:sz="4" w:space="0" w:color="000000"/>
              <w:left w:val="single" w:sz="4" w:space="0" w:color="000000"/>
              <w:bottom w:val="single" w:sz="4" w:space="0" w:color="000000"/>
              <w:right w:val="single" w:sz="4" w:space="0" w:color="000000"/>
            </w:tcBorders>
            <w:hideMark/>
          </w:tcPr>
          <w:p w:rsidR="00CD7A4B" w:rsidRPr="003F1DB5" w:rsidRDefault="00CD7A4B" w:rsidP="00CD7A4B">
            <w:pPr>
              <w:jc w:val="center"/>
              <w:rPr>
                <w:rFonts w:ascii="Arial" w:eastAsia="Calibri" w:hAnsi="Arial" w:cs="Arial"/>
                <w:lang w:val="mk-MK" w:eastAsia="en-US"/>
              </w:rPr>
            </w:pPr>
            <w:r>
              <w:rPr>
                <w:rFonts w:ascii="Arial" w:eastAsia="Calibri" w:hAnsi="Arial" w:cs="Arial"/>
                <w:lang w:val="mk-MK" w:eastAsia="en-US"/>
              </w:rPr>
              <w:t>0,2</w:t>
            </w:r>
          </w:p>
        </w:tc>
        <w:tc>
          <w:tcPr>
            <w:tcW w:w="1310" w:type="dxa"/>
            <w:tcBorders>
              <w:top w:val="single" w:sz="4" w:space="0" w:color="000000"/>
              <w:left w:val="single" w:sz="4" w:space="0" w:color="auto"/>
              <w:bottom w:val="single" w:sz="4" w:space="0" w:color="000000"/>
              <w:right w:val="single" w:sz="4" w:space="0" w:color="000000"/>
            </w:tcBorders>
          </w:tcPr>
          <w:p w:rsidR="00CD7A4B" w:rsidRPr="003F1DB5" w:rsidRDefault="00CD7A4B" w:rsidP="00CD7A4B">
            <w:pPr>
              <w:jc w:val="center"/>
              <w:rPr>
                <w:rFonts w:ascii="Arial" w:eastAsia="Calibri" w:hAnsi="Arial" w:cs="Arial"/>
                <w:lang w:val="mk-MK" w:eastAsia="en-US"/>
              </w:rPr>
            </w:pPr>
          </w:p>
        </w:tc>
      </w:tr>
      <w:tr w:rsidR="00CD7A4B" w:rsidRPr="00CB17CC" w:rsidTr="00566DD6">
        <w:tc>
          <w:tcPr>
            <w:tcW w:w="3085" w:type="dxa"/>
            <w:tcBorders>
              <w:top w:val="single" w:sz="4" w:space="0" w:color="000000"/>
              <w:left w:val="single" w:sz="4" w:space="0" w:color="000000"/>
              <w:bottom w:val="single" w:sz="4" w:space="0" w:color="000000"/>
              <w:right w:val="single" w:sz="4" w:space="0" w:color="000000"/>
            </w:tcBorders>
            <w:hideMark/>
          </w:tcPr>
          <w:p w:rsidR="00CD7A4B" w:rsidRPr="00CB17CC" w:rsidRDefault="00CD7A4B" w:rsidP="00CD7A4B">
            <w:pPr>
              <w:jc w:val="both"/>
              <w:rPr>
                <w:rFonts w:ascii="Arial" w:eastAsia="Calibri" w:hAnsi="Arial" w:cs="Arial"/>
                <w:lang w:val="mk-MK" w:eastAsia="en-US"/>
              </w:rPr>
            </w:pPr>
            <w:r w:rsidRPr="00CB17CC">
              <w:rPr>
                <w:rFonts w:ascii="Arial" w:eastAsia="Calibri" w:hAnsi="Arial" w:cs="Arial"/>
                <w:sz w:val="22"/>
                <w:szCs w:val="22"/>
                <w:lang w:val="mk-MK" w:eastAsia="en-US"/>
              </w:rPr>
              <w:t>Машинска струка</w:t>
            </w:r>
          </w:p>
          <w:p w:rsidR="00CD7A4B" w:rsidRPr="00CB17CC" w:rsidRDefault="00CD7A4B" w:rsidP="00CD7A4B">
            <w:pPr>
              <w:jc w:val="both"/>
              <w:rPr>
                <w:rFonts w:ascii="Arial" w:eastAsia="Calibri" w:hAnsi="Arial" w:cs="Arial"/>
                <w:lang w:val="en-US" w:eastAsia="en-US"/>
              </w:rPr>
            </w:pPr>
            <w:r w:rsidRPr="00CB17CC">
              <w:rPr>
                <w:rFonts w:ascii="Arial" w:eastAsia="Calibri" w:hAnsi="Arial" w:cs="Arial"/>
                <w:sz w:val="22"/>
                <w:szCs w:val="22"/>
                <w:lang w:val="mk-MK" w:eastAsia="en-US"/>
              </w:rPr>
              <w:t xml:space="preserve"> III - година</w:t>
            </w:r>
          </w:p>
        </w:tc>
        <w:tc>
          <w:tcPr>
            <w:tcW w:w="1134" w:type="dxa"/>
            <w:tcBorders>
              <w:top w:val="single" w:sz="4" w:space="0" w:color="000000"/>
              <w:left w:val="single" w:sz="4" w:space="0" w:color="000000"/>
              <w:bottom w:val="single" w:sz="4" w:space="0" w:color="000000"/>
              <w:right w:val="single" w:sz="4" w:space="0" w:color="000000"/>
            </w:tcBorders>
            <w:hideMark/>
          </w:tcPr>
          <w:p w:rsidR="00CD7A4B" w:rsidRPr="00826D54" w:rsidRDefault="00CD7A4B" w:rsidP="00CD7A4B">
            <w:pPr>
              <w:jc w:val="both"/>
              <w:rPr>
                <w:rFonts w:ascii="Arial" w:eastAsia="Calibri" w:hAnsi="Arial" w:cs="Arial"/>
                <w:lang w:val="mk-MK" w:eastAsia="en-US"/>
              </w:rPr>
            </w:pPr>
            <w:r>
              <w:rPr>
                <w:rFonts w:ascii="Arial" w:eastAsia="Calibri" w:hAnsi="Arial" w:cs="Arial"/>
                <w:lang w:val="mk-MK" w:eastAsia="en-US"/>
              </w:rPr>
              <w:t>2,45</w:t>
            </w:r>
          </w:p>
        </w:tc>
        <w:tc>
          <w:tcPr>
            <w:tcW w:w="1134" w:type="dxa"/>
            <w:tcBorders>
              <w:top w:val="single" w:sz="4" w:space="0" w:color="000000"/>
              <w:left w:val="single" w:sz="4" w:space="0" w:color="000000"/>
              <w:bottom w:val="single" w:sz="4" w:space="0" w:color="000000"/>
              <w:right w:val="single" w:sz="4" w:space="0" w:color="000000"/>
            </w:tcBorders>
            <w:hideMark/>
          </w:tcPr>
          <w:p w:rsidR="00CD7A4B" w:rsidRPr="00826D54" w:rsidRDefault="00CD7A4B" w:rsidP="00CD7A4B">
            <w:pPr>
              <w:jc w:val="both"/>
              <w:rPr>
                <w:rFonts w:ascii="Arial" w:eastAsia="Calibri" w:hAnsi="Arial" w:cs="Arial"/>
                <w:lang w:val="mk-MK" w:eastAsia="en-US"/>
              </w:rPr>
            </w:pPr>
            <w:r>
              <w:rPr>
                <w:rFonts w:ascii="Arial" w:eastAsia="Calibri" w:hAnsi="Arial" w:cs="Arial"/>
                <w:lang w:val="mk-MK" w:eastAsia="en-US"/>
              </w:rPr>
              <w:t>2,62</w:t>
            </w:r>
          </w:p>
        </w:tc>
        <w:tc>
          <w:tcPr>
            <w:tcW w:w="1134" w:type="dxa"/>
            <w:tcBorders>
              <w:top w:val="single" w:sz="4" w:space="0" w:color="000000"/>
              <w:left w:val="single" w:sz="4" w:space="0" w:color="000000"/>
              <w:bottom w:val="single" w:sz="4" w:space="0" w:color="000000"/>
              <w:right w:val="single" w:sz="4" w:space="0" w:color="000000"/>
            </w:tcBorders>
          </w:tcPr>
          <w:p w:rsidR="00CD7A4B" w:rsidRPr="00826D54" w:rsidRDefault="00CD7A4B" w:rsidP="00CD7A4B">
            <w:pPr>
              <w:jc w:val="both"/>
              <w:rPr>
                <w:rFonts w:ascii="Arial" w:eastAsia="Calibri" w:hAnsi="Arial" w:cs="Arial"/>
                <w:lang w:val="mk-MK" w:eastAsia="en-US"/>
              </w:rPr>
            </w:pPr>
          </w:p>
        </w:tc>
        <w:tc>
          <w:tcPr>
            <w:tcW w:w="1276" w:type="dxa"/>
            <w:tcBorders>
              <w:top w:val="single" w:sz="4" w:space="0" w:color="000000"/>
              <w:left w:val="single" w:sz="4" w:space="0" w:color="000000"/>
              <w:bottom w:val="single" w:sz="4" w:space="0" w:color="000000"/>
              <w:right w:val="single" w:sz="4" w:space="0" w:color="000000"/>
            </w:tcBorders>
          </w:tcPr>
          <w:p w:rsidR="00CD7A4B" w:rsidRPr="003F1DB5" w:rsidRDefault="00CD7A4B" w:rsidP="00CD7A4B">
            <w:pPr>
              <w:jc w:val="center"/>
              <w:rPr>
                <w:rFonts w:ascii="Arial" w:eastAsia="Calibri" w:hAnsi="Arial" w:cs="Arial"/>
                <w:lang w:val="mk-MK" w:eastAsia="en-US"/>
              </w:rPr>
            </w:pPr>
            <w:r>
              <w:rPr>
                <w:rFonts w:ascii="Arial" w:eastAsia="Calibri" w:hAnsi="Arial" w:cs="Arial"/>
                <w:lang w:val="mk-MK" w:eastAsia="en-US"/>
              </w:rPr>
              <w:t>0,01</w:t>
            </w:r>
          </w:p>
        </w:tc>
        <w:tc>
          <w:tcPr>
            <w:tcW w:w="1276" w:type="dxa"/>
            <w:tcBorders>
              <w:top w:val="single" w:sz="4" w:space="0" w:color="000000"/>
              <w:left w:val="single" w:sz="4" w:space="0" w:color="000000"/>
              <w:bottom w:val="single" w:sz="4" w:space="0" w:color="000000"/>
              <w:right w:val="single" w:sz="4" w:space="0" w:color="000000"/>
            </w:tcBorders>
            <w:hideMark/>
          </w:tcPr>
          <w:p w:rsidR="00CD7A4B" w:rsidRPr="003F1DB5" w:rsidRDefault="00CD7A4B" w:rsidP="00CD7A4B">
            <w:pPr>
              <w:jc w:val="center"/>
              <w:rPr>
                <w:rFonts w:ascii="Arial" w:eastAsia="Calibri" w:hAnsi="Arial" w:cs="Arial"/>
                <w:lang w:val="mk-MK" w:eastAsia="en-US"/>
              </w:rPr>
            </w:pPr>
            <w:r>
              <w:rPr>
                <w:rFonts w:ascii="Arial" w:eastAsia="Calibri" w:hAnsi="Arial" w:cs="Arial"/>
                <w:lang w:val="mk-MK" w:eastAsia="en-US"/>
              </w:rPr>
              <w:t>0,17</w:t>
            </w:r>
          </w:p>
        </w:tc>
        <w:tc>
          <w:tcPr>
            <w:tcW w:w="1310" w:type="dxa"/>
            <w:tcBorders>
              <w:top w:val="single" w:sz="4" w:space="0" w:color="000000"/>
              <w:left w:val="single" w:sz="4" w:space="0" w:color="auto"/>
              <w:bottom w:val="single" w:sz="4" w:space="0" w:color="000000"/>
              <w:right w:val="single" w:sz="4" w:space="0" w:color="000000"/>
            </w:tcBorders>
          </w:tcPr>
          <w:p w:rsidR="00CD7A4B" w:rsidRPr="003F1DB5" w:rsidRDefault="00CD7A4B" w:rsidP="00CD7A4B">
            <w:pPr>
              <w:jc w:val="center"/>
              <w:rPr>
                <w:rFonts w:ascii="Arial" w:eastAsia="Calibri" w:hAnsi="Arial" w:cs="Arial"/>
                <w:lang w:val="mk-MK" w:eastAsia="en-US"/>
              </w:rPr>
            </w:pPr>
          </w:p>
        </w:tc>
      </w:tr>
      <w:tr w:rsidR="00CD7A4B" w:rsidRPr="00CB17CC" w:rsidTr="00566DD6">
        <w:tc>
          <w:tcPr>
            <w:tcW w:w="3085" w:type="dxa"/>
            <w:tcBorders>
              <w:top w:val="single" w:sz="4" w:space="0" w:color="000000"/>
              <w:left w:val="single" w:sz="4" w:space="0" w:color="000000"/>
              <w:bottom w:val="single" w:sz="4" w:space="0" w:color="000000"/>
              <w:right w:val="single" w:sz="4" w:space="0" w:color="000000"/>
            </w:tcBorders>
            <w:hideMark/>
          </w:tcPr>
          <w:p w:rsidR="00CD7A4B" w:rsidRPr="00CB17CC" w:rsidRDefault="00CD7A4B" w:rsidP="00CD7A4B">
            <w:pPr>
              <w:jc w:val="both"/>
              <w:rPr>
                <w:rFonts w:ascii="Arial" w:eastAsia="Calibri" w:hAnsi="Arial" w:cs="Arial"/>
                <w:lang w:val="mk-MK" w:eastAsia="en-US"/>
              </w:rPr>
            </w:pPr>
            <w:r w:rsidRPr="00CB17CC">
              <w:rPr>
                <w:rFonts w:ascii="Arial" w:eastAsia="Calibri" w:hAnsi="Arial" w:cs="Arial"/>
                <w:sz w:val="22"/>
                <w:szCs w:val="22"/>
                <w:lang w:val="mk-MK" w:eastAsia="en-US"/>
              </w:rPr>
              <w:t xml:space="preserve">Туристичка–угостителска струка </w:t>
            </w:r>
          </w:p>
          <w:p w:rsidR="00CD7A4B" w:rsidRPr="00CB17CC" w:rsidRDefault="00CD7A4B" w:rsidP="00CD7A4B">
            <w:pPr>
              <w:jc w:val="both"/>
              <w:rPr>
                <w:rFonts w:ascii="Arial" w:eastAsia="Calibri" w:hAnsi="Arial" w:cs="Arial"/>
                <w:lang w:val="mk-MK" w:eastAsia="en-US"/>
              </w:rPr>
            </w:pPr>
            <w:r w:rsidRPr="00CB17CC">
              <w:rPr>
                <w:rFonts w:ascii="Arial" w:eastAsia="Calibri" w:hAnsi="Arial" w:cs="Arial"/>
                <w:sz w:val="22"/>
                <w:szCs w:val="22"/>
                <w:lang w:val="mk-MK" w:eastAsia="en-US"/>
              </w:rPr>
              <w:t>III - година</w:t>
            </w:r>
          </w:p>
        </w:tc>
        <w:tc>
          <w:tcPr>
            <w:tcW w:w="1134" w:type="dxa"/>
            <w:tcBorders>
              <w:top w:val="single" w:sz="4" w:space="0" w:color="000000"/>
              <w:left w:val="single" w:sz="4" w:space="0" w:color="000000"/>
              <w:bottom w:val="single" w:sz="4" w:space="0" w:color="000000"/>
              <w:right w:val="single" w:sz="4" w:space="0" w:color="000000"/>
            </w:tcBorders>
            <w:hideMark/>
          </w:tcPr>
          <w:p w:rsidR="00CD7A4B" w:rsidRPr="00826D54" w:rsidRDefault="00CD7A4B" w:rsidP="00CD7A4B">
            <w:pPr>
              <w:jc w:val="both"/>
              <w:rPr>
                <w:rFonts w:ascii="Arial" w:eastAsia="Calibri" w:hAnsi="Arial" w:cs="Arial"/>
                <w:lang w:val="mk-MK" w:eastAsia="en-US"/>
              </w:rPr>
            </w:pPr>
            <w:r>
              <w:rPr>
                <w:rFonts w:ascii="Arial" w:eastAsia="Calibri" w:hAnsi="Arial" w:cs="Arial"/>
                <w:lang w:val="mk-MK" w:eastAsia="en-US"/>
              </w:rPr>
              <w:t>2,85</w:t>
            </w:r>
          </w:p>
        </w:tc>
        <w:tc>
          <w:tcPr>
            <w:tcW w:w="1134" w:type="dxa"/>
            <w:tcBorders>
              <w:top w:val="single" w:sz="4" w:space="0" w:color="000000"/>
              <w:left w:val="single" w:sz="4" w:space="0" w:color="000000"/>
              <w:bottom w:val="single" w:sz="4" w:space="0" w:color="000000"/>
              <w:right w:val="single" w:sz="4" w:space="0" w:color="000000"/>
            </w:tcBorders>
            <w:hideMark/>
          </w:tcPr>
          <w:p w:rsidR="00CD7A4B" w:rsidRPr="00826D54" w:rsidRDefault="00CD7A4B" w:rsidP="00CD7A4B">
            <w:pPr>
              <w:jc w:val="both"/>
              <w:rPr>
                <w:rFonts w:ascii="Arial" w:eastAsia="Calibri" w:hAnsi="Arial" w:cs="Arial"/>
                <w:lang w:val="mk-MK" w:eastAsia="en-US"/>
              </w:rPr>
            </w:pPr>
            <w:r>
              <w:rPr>
                <w:rFonts w:ascii="Arial" w:eastAsia="Calibri" w:hAnsi="Arial" w:cs="Arial"/>
                <w:lang w:val="mk-MK" w:eastAsia="en-US"/>
              </w:rPr>
              <w:t>2,88</w:t>
            </w:r>
          </w:p>
        </w:tc>
        <w:tc>
          <w:tcPr>
            <w:tcW w:w="1134" w:type="dxa"/>
            <w:tcBorders>
              <w:top w:val="single" w:sz="4" w:space="0" w:color="000000"/>
              <w:left w:val="single" w:sz="4" w:space="0" w:color="000000"/>
              <w:bottom w:val="single" w:sz="4" w:space="0" w:color="000000"/>
              <w:right w:val="single" w:sz="4" w:space="0" w:color="000000"/>
            </w:tcBorders>
          </w:tcPr>
          <w:p w:rsidR="00CD7A4B" w:rsidRPr="00826D54" w:rsidRDefault="00CD7A4B" w:rsidP="00CD7A4B">
            <w:pPr>
              <w:jc w:val="both"/>
              <w:rPr>
                <w:rFonts w:ascii="Arial" w:eastAsia="Calibri" w:hAnsi="Arial" w:cs="Arial"/>
                <w:lang w:val="mk-MK" w:eastAsia="en-US"/>
              </w:rPr>
            </w:pPr>
          </w:p>
        </w:tc>
        <w:tc>
          <w:tcPr>
            <w:tcW w:w="1276" w:type="dxa"/>
            <w:tcBorders>
              <w:top w:val="single" w:sz="4" w:space="0" w:color="000000"/>
              <w:left w:val="single" w:sz="4" w:space="0" w:color="000000"/>
              <w:bottom w:val="single" w:sz="4" w:space="0" w:color="000000"/>
              <w:right w:val="single" w:sz="4" w:space="0" w:color="000000"/>
            </w:tcBorders>
          </w:tcPr>
          <w:p w:rsidR="00CD7A4B" w:rsidRPr="003F1DB5" w:rsidRDefault="00CD7A4B" w:rsidP="00CD7A4B">
            <w:pPr>
              <w:jc w:val="center"/>
              <w:rPr>
                <w:rFonts w:ascii="Arial" w:eastAsia="Calibri" w:hAnsi="Arial" w:cs="Arial"/>
                <w:lang w:val="mk-MK" w:eastAsia="en-US"/>
              </w:rPr>
            </w:pPr>
            <w:r>
              <w:rPr>
                <w:rFonts w:ascii="Arial" w:eastAsia="Calibri" w:hAnsi="Arial" w:cs="Arial"/>
                <w:lang w:val="mk-MK" w:eastAsia="en-US"/>
              </w:rPr>
              <w:t>0,06</w:t>
            </w:r>
          </w:p>
        </w:tc>
        <w:tc>
          <w:tcPr>
            <w:tcW w:w="1276" w:type="dxa"/>
            <w:tcBorders>
              <w:top w:val="single" w:sz="4" w:space="0" w:color="000000"/>
              <w:left w:val="single" w:sz="4" w:space="0" w:color="000000"/>
              <w:bottom w:val="single" w:sz="4" w:space="0" w:color="000000"/>
              <w:right w:val="single" w:sz="4" w:space="0" w:color="000000"/>
            </w:tcBorders>
            <w:hideMark/>
          </w:tcPr>
          <w:p w:rsidR="00CD7A4B" w:rsidRPr="003F1DB5" w:rsidRDefault="00CD7A4B" w:rsidP="00CD7A4B">
            <w:pPr>
              <w:jc w:val="center"/>
              <w:rPr>
                <w:rFonts w:ascii="Arial" w:eastAsia="Calibri" w:hAnsi="Arial" w:cs="Arial"/>
                <w:lang w:val="mk-MK" w:eastAsia="en-US"/>
              </w:rPr>
            </w:pPr>
            <w:r>
              <w:rPr>
                <w:rFonts w:ascii="Arial" w:eastAsia="Calibri" w:hAnsi="Arial" w:cs="Arial"/>
                <w:lang w:val="mk-MK" w:eastAsia="en-US"/>
              </w:rPr>
              <w:t>0,03</w:t>
            </w:r>
          </w:p>
        </w:tc>
        <w:tc>
          <w:tcPr>
            <w:tcW w:w="1310" w:type="dxa"/>
            <w:tcBorders>
              <w:top w:val="single" w:sz="4" w:space="0" w:color="000000"/>
              <w:left w:val="single" w:sz="4" w:space="0" w:color="auto"/>
              <w:bottom w:val="single" w:sz="4" w:space="0" w:color="000000"/>
              <w:right w:val="single" w:sz="4" w:space="0" w:color="000000"/>
            </w:tcBorders>
          </w:tcPr>
          <w:p w:rsidR="00CD7A4B" w:rsidRPr="003F1DB5" w:rsidRDefault="00CD7A4B" w:rsidP="00CD7A4B">
            <w:pPr>
              <w:jc w:val="center"/>
              <w:rPr>
                <w:rFonts w:ascii="Arial" w:eastAsia="Calibri" w:hAnsi="Arial" w:cs="Arial"/>
                <w:lang w:val="mk-MK" w:eastAsia="en-US"/>
              </w:rPr>
            </w:pPr>
          </w:p>
        </w:tc>
      </w:tr>
      <w:tr w:rsidR="00CD7A4B" w:rsidRPr="00CB17CC" w:rsidTr="00566DD6">
        <w:tc>
          <w:tcPr>
            <w:tcW w:w="3085" w:type="dxa"/>
            <w:tcBorders>
              <w:top w:val="single" w:sz="4" w:space="0" w:color="000000"/>
              <w:left w:val="single" w:sz="4" w:space="0" w:color="000000"/>
              <w:bottom w:val="single" w:sz="4" w:space="0" w:color="000000"/>
              <w:right w:val="single" w:sz="4" w:space="0" w:color="000000"/>
            </w:tcBorders>
            <w:hideMark/>
          </w:tcPr>
          <w:p w:rsidR="00CD7A4B" w:rsidRPr="00CB17CC" w:rsidRDefault="00CD7A4B" w:rsidP="00CD7A4B">
            <w:pPr>
              <w:rPr>
                <w:rFonts w:ascii="Arial" w:eastAsia="Calibri" w:hAnsi="Arial" w:cs="Arial"/>
                <w:b/>
                <w:lang w:val="mk-MK" w:eastAsia="en-US"/>
              </w:rPr>
            </w:pPr>
            <w:r w:rsidRPr="00CB17CC">
              <w:rPr>
                <w:rFonts w:ascii="Arial" w:eastAsia="Calibri" w:hAnsi="Arial" w:cs="Arial"/>
                <w:b/>
                <w:sz w:val="22"/>
                <w:szCs w:val="22"/>
                <w:lang w:val="mk-MK" w:eastAsia="en-US"/>
              </w:rPr>
              <w:t>Среден успех на учениците во</w:t>
            </w:r>
          </w:p>
          <w:p w:rsidR="00CD7A4B" w:rsidRPr="00CB17CC" w:rsidRDefault="00CD7A4B" w:rsidP="00CD7A4B">
            <w:pPr>
              <w:jc w:val="both"/>
              <w:rPr>
                <w:rFonts w:ascii="Arial" w:eastAsia="Calibri" w:hAnsi="Arial" w:cs="Arial"/>
                <w:b/>
                <w:lang w:val="mk-MK" w:eastAsia="en-US"/>
              </w:rPr>
            </w:pPr>
            <w:r w:rsidRPr="00CB17CC">
              <w:rPr>
                <w:rFonts w:ascii="Arial" w:eastAsia="Calibri" w:hAnsi="Arial" w:cs="Arial"/>
                <w:b/>
                <w:sz w:val="22"/>
                <w:szCs w:val="22"/>
                <w:lang w:val="mk-MK" w:eastAsia="en-US"/>
              </w:rPr>
              <w:t xml:space="preserve"> III – година</w:t>
            </w:r>
          </w:p>
        </w:tc>
        <w:tc>
          <w:tcPr>
            <w:tcW w:w="1134" w:type="dxa"/>
            <w:tcBorders>
              <w:top w:val="single" w:sz="4" w:space="0" w:color="000000"/>
              <w:left w:val="single" w:sz="4" w:space="0" w:color="000000"/>
              <w:bottom w:val="single" w:sz="4" w:space="0" w:color="000000"/>
              <w:right w:val="single" w:sz="4" w:space="0" w:color="000000"/>
            </w:tcBorders>
            <w:hideMark/>
          </w:tcPr>
          <w:p w:rsidR="00CD7A4B" w:rsidRPr="00826D54" w:rsidRDefault="00CD7A4B" w:rsidP="00CD7A4B">
            <w:pPr>
              <w:jc w:val="both"/>
              <w:rPr>
                <w:rFonts w:ascii="Arial" w:eastAsia="Calibri" w:hAnsi="Arial" w:cs="Arial"/>
                <w:b/>
                <w:lang w:val="mk-MK" w:eastAsia="en-US"/>
              </w:rPr>
            </w:pPr>
            <w:r>
              <w:rPr>
                <w:rFonts w:ascii="Arial" w:eastAsia="Calibri" w:hAnsi="Arial" w:cs="Arial"/>
                <w:b/>
                <w:lang w:val="mk-MK" w:eastAsia="en-US"/>
              </w:rPr>
              <w:t>2,77</w:t>
            </w:r>
          </w:p>
        </w:tc>
        <w:tc>
          <w:tcPr>
            <w:tcW w:w="1134" w:type="dxa"/>
            <w:tcBorders>
              <w:top w:val="single" w:sz="4" w:space="0" w:color="000000"/>
              <w:left w:val="single" w:sz="4" w:space="0" w:color="000000"/>
              <w:bottom w:val="single" w:sz="4" w:space="0" w:color="000000"/>
              <w:right w:val="single" w:sz="4" w:space="0" w:color="000000"/>
            </w:tcBorders>
            <w:hideMark/>
          </w:tcPr>
          <w:p w:rsidR="00CD7A4B" w:rsidRPr="00826D54" w:rsidRDefault="00CD7A4B" w:rsidP="00CD7A4B">
            <w:pPr>
              <w:jc w:val="both"/>
              <w:rPr>
                <w:rFonts w:ascii="Arial" w:eastAsia="Calibri" w:hAnsi="Arial" w:cs="Arial"/>
                <w:b/>
                <w:lang w:val="mk-MK" w:eastAsia="en-US"/>
              </w:rPr>
            </w:pPr>
            <w:r>
              <w:rPr>
                <w:rFonts w:ascii="Arial" w:eastAsia="Calibri" w:hAnsi="Arial" w:cs="Arial"/>
                <w:b/>
                <w:lang w:val="mk-MK" w:eastAsia="en-US"/>
              </w:rPr>
              <w:t>2,97</w:t>
            </w:r>
          </w:p>
        </w:tc>
        <w:tc>
          <w:tcPr>
            <w:tcW w:w="1134" w:type="dxa"/>
            <w:tcBorders>
              <w:top w:val="single" w:sz="4" w:space="0" w:color="000000"/>
              <w:left w:val="single" w:sz="4" w:space="0" w:color="000000"/>
              <w:bottom w:val="single" w:sz="4" w:space="0" w:color="000000"/>
              <w:right w:val="single" w:sz="4" w:space="0" w:color="000000"/>
            </w:tcBorders>
          </w:tcPr>
          <w:p w:rsidR="00CD7A4B" w:rsidRPr="00826D54" w:rsidRDefault="00CD7A4B" w:rsidP="00CD7A4B">
            <w:pPr>
              <w:jc w:val="both"/>
              <w:rPr>
                <w:rFonts w:ascii="Arial" w:eastAsia="Calibri" w:hAnsi="Arial" w:cs="Arial"/>
                <w:b/>
                <w:lang w:val="mk-MK" w:eastAsia="en-US"/>
              </w:rPr>
            </w:pPr>
          </w:p>
        </w:tc>
        <w:tc>
          <w:tcPr>
            <w:tcW w:w="1276" w:type="dxa"/>
            <w:tcBorders>
              <w:top w:val="single" w:sz="4" w:space="0" w:color="000000"/>
              <w:left w:val="single" w:sz="4" w:space="0" w:color="000000"/>
              <w:bottom w:val="single" w:sz="4" w:space="0" w:color="000000"/>
              <w:right w:val="single" w:sz="4" w:space="0" w:color="000000"/>
            </w:tcBorders>
          </w:tcPr>
          <w:p w:rsidR="00CD7A4B" w:rsidRPr="003F1DB5" w:rsidRDefault="00CD7A4B" w:rsidP="00CD7A4B">
            <w:pPr>
              <w:jc w:val="center"/>
              <w:rPr>
                <w:rFonts w:ascii="Arial" w:eastAsia="Calibri" w:hAnsi="Arial" w:cs="Arial"/>
                <w:b/>
                <w:lang w:val="mk-MK" w:eastAsia="en-US"/>
              </w:rPr>
            </w:pPr>
            <w:r>
              <w:rPr>
                <w:rFonts w:ascii="Arial" w:eastAsia="Calibri" w:hAnsi="Arial" w:cs="Arial"/>
                <w:b/>
                <w:lang w:val="mk-MK" w:eastAsia="en-US"/>
              </w:rPr>
              <w:t>0,09</w:t>
            </w:r>
          </w:p>
        </w:tc>
        <w:tc>
          <w:tcPr>
            <w:tcW w:w="1276" w:type="dxa"/>
            <w:tcBorders>
              <w:top w:val="single" w:sz="4" w:space="0" w:color="000000"/>
              <w:left w:val="single" w:sz="4" w:space="0" w:color="000000"/>
              <w:bottom w:val="single" w:sz="4" w:space="0" w:color="000000"/>
              <w:right w:val="single" w:sz="4" w:space="0" w:color="000000"/>
            </w:tcBorders>
            <w:hideMark/>
          </w:tcPr>
          <w:p w:rsidR="00CD7A4B" w:rsidRPr="003F1DB5" w:rsidRDefault="00CD7A4B" w:rsidP="00CD7A4B">
            <w:pPr>
              <w:jc w:val="center"/>
              <w:rPr>
                <w:rFonts w:ascii="Arial" w:eastAsia="Calibri" w:hAnsi="Arial" w:cs="Arial"/>
                <w:b/>
                <w:lang w:val="mk-MK" w:eastAsia="en-US"/>
              </w:rPr>
            </w:pPr>
            <w:r>
              <w:rPr>
                <w:rFonts w:ascii="Arial" w:eastAsia="Calibri" w:hAnsi="Arial" w:cs="Arial"/>
                <w:b/>
                <w:lang w:val="mk-MK" w:eastAsia="en-US"/>
              </w:rPr>
              <w:t>0,2</w:t>
            </w:r>
          </w:p>
        </w:tc>
        <w:tc>
          <w:tcPr>
            <w:tcW w:w="1310" w:type="dxa"/>
            <w:tcBorders>
              <w:top w:val="single" w:sz="4" w:space="0" w:color="000000"/>
              <w:left w:val="single" w:sz="4" w:space="0" w:color="auto"/>
              <w:bottom w:val="single" w:sz="4" w:space="0" w:color="000000"/>
              <w:right w:val="single" w:sz="4" w:space="0" w:color="000000"/>
            </w:tcBorders>
          </w:tcPr>
          <w:p w:rsidR="00CD7A4B" w:rsidRPr="003F1DB5" w:rsidRDefault="00CD7A4B" w:rsidP="00CD7A4B">
            <w:pPr>
              <w:jc w:val="center"/>
              <w:rPr>
                <w:rFonts w:ascii="Arial" w:eastAsia="Calibri" w:hAnsi="Arial" w:cs="Arial"/>
                <w:b/>
                <w:lang w:val="mk-MK" w:eastAsia="en-US"/>
              </w:rPr>
            </w:pPr>
          </w:p>
        </w:tc>
      </w:tr>
      <w:tr w:rsidR="00CD7A4B" w:rsidRPr="00CB17CC" w:rsidTr="00566DD6">
        <w:tc>
          <w:tcPr>
            <w:tcW w:w="3085" w:type="dxa"/>
            <w:tcBorders>
              <w:top w:val="single" w:sz="4" w:space="0" w:color="000000"/>
              <w:left w:val="single" w:sz="4" w:space="0" w:color="000000"/>
              <w:bottom w:val="single" w:sz="4" w:space="0" w:color="000000"/>
              <w:right w:val="single" w:sz="4" w:space="0" w:color="000000"/>
            </w:tcBorders>
            <w:hideMark/>
          </w:tcPr>
          <w:p w:rsidR="00CD7A4B" w:rsidRPr="00CB17CC" w:rsidRDefault="00CD7A4B" w:rsidP="00CD7A4B">
            <w:pPr>
              <w:jc w:val="both"/>
              <w:rPr>
                <w:rFonts w:ascii="Arial" w:eastAsia="Calibri" w:hAnsi="Arial" w:cs="Arial"/>
                <w:lang w:val="mk-MK" w:eastAsia="en-US"/>
              </w:rPr>
            </w:pPr>
            <w:r w:rsidRPr="00CB17CC">
              <w:rPr>
                <w:rFonts w:ascii="Arial" w:eastAsia="Calibri" w:hAnsi="Arial" w:cs="Arial"/>
                <w:sz w:val="22"/>
                <w:szCs w:val="22"/>
                <w:lang w:val="mk-MK" w:eastAsia="en-US"/>
              </w:rPr>
              <w:t>Електротехничка струка</w:t>
            </w:r>
          </w:p>
          <w:p w:rsidR="00CD7A4B" w:rsidRPr="00CB17CC" w:rsidRDefault="00CD7A4B" w:rsidP="00CD7A4B">
            <w:pPr>
              <w:jc w:val="both"/>
              <w:rPr>
                <w:rFonts w:ascii="Arial" w:eastAsia="Calibri" w:hAnsi="Arial" w:cs="Arial"/>
                <w:lang w:val="en-US" w:eastAsia="en-US"/>
              </w:rPr>
            </w:pPr>
            <w:r w:rsidRPr="00CB17CC">
              <w:rPr>
                <w:rFonts w:ascii="Arial" w:eastAsia="Calibri" w:hAnsi="Arial" w:cs="Arial"/>
                <w:sz w:val="22"/>
                <w:szCs w:val="22"/>
                <w:lang w:val="mk-MK" w:eastAsia="en-US"/>
              </w:rPr>
              <w:t xml:space="preserve"> IV- година</w:t>
            </w:r>
          </w:p>
        </w:tc>
        <w:tc>
          <w:tcPr>
            <w:tcW w:w="1134" w:type="dxa"/>
            <w:tcBorders>
              <w:top w:val="single" w:sz="4" w:space="0" w:color="000000"/>
              <w:left w:val="single" w:sz="4" w:space="0" w:color="000000"/>
              <w:bottom w:val="single" w:sz="4" w:space="0" w:color="000000"/>
              <w:right w:val="single" w:sz="4" w:space="0" w:color="000000"/>
            </w:tcBorders>
            <w:hideMark/>
          </w:tcPr>
          <w:p w:rsidR="00CD7A4B" w:rsidRPr="009E12A3" w:rsidRDefault="00CD7A4B" w:rsidP="00CD7A4B">
            <w:pPr>
              <w:jc w:val="both"/>
              <w:rPr>
                <w:rFonts w:ascii="Arial" w:eastAsia="Calibri" w:hAnsi="Arial" w:cs="Arial"/>
                <w:lang w:val="mk-MK" w:eastAsia="en-US"/>
              </w:rPr>
            </w:pPr>
            <w:r>
              <w:rPr>
                <w:rFonts w:ascii="Arial" w:eastAsia="Calibri" w:hAnsi="Arial" w:cs="Arial"/>
                <w:lang w:val="mk-MK" w:eastAsia="en-US"/>
              </w:rPr>
              <w:t>3,43</w:t>
            </w:r>
          </w:p>
        </w:tc>
        <w:tc>
          <w:tcPr>
            <w:tcW w:w="1134" w:type="dxa"/>
            <w:tcBorders>
              <w:top w:val="single" w:sz="4" w:space="0" w:color="000000"/>
              <w:left w:val="single" w:sz="4" w:space="0" w:color="000000"/>
              <w:bottom w:val="single" w:sz="4" w:space="0" w:color="000000"/>
              <w:right w:val="single" w:sz="4" w:space="0" w:color="000000"/>
            </w:tcBorders>
            <w:hideMark/>
          </w:tcPr>
          <w:p w:rsidR="00CD7A4B" w:rsidRPr="009E12A3" w:rsidRDefault="00CD7A4B" w:rsidP="00CD7A4B">
            <w:pPr>
              <w:jc w:val="both"/>
              <w:rPr>
                <w:rFonts w:ascii="Arial" w:eastAsia="Calibri" w:hAnsi="Arial" w:cs="Arial"/>
                <w:lang w:val="mk-MK" w:eastAsia="en-US"/>
              </w:rPr>
            </w:pPr>
            <w:r>
              <w:rPr>
                <w:rFonts w:ascii="Arial" w:eastAsia="Calibri" w:hAnsi="Arial" w:cs="Arial"/>
                <w:lang w:val="mk-MK" w:eastAsia="en-US"/>
              </w:rPr>
              <w:t>3,34</w:t>
            </w:r>
          </w:p>
        </w:tc>
        <w:tc>
          <w:tcPr>
            <w:tcW w:w="1134" w:type="dxa"/>
            <w:tcBorders>
              <w:top w:val="single" w:sz="4" w:space="0" w:color="000000"/>
              <w:left w:val="single" w:sz="4" w:space="0" w:color="000000"/>
              <w:bottom w:val="single" w:sz="4" w:space="0" w:color="000000"/>
              <w:right w:val="single" w:sz="4" w:space="0" w:color="000000"/>
            </w:tcBorders>
          </w:tcPr>
          <w:p w:rsidR="00CD7A4B" w:rsidRPr="009E12A3" w:rsidRDefault="00CD7A4B" w:rsidP="00CD7A4B">
            <w:pPr>
              <w:jc w:val="both"/>
              <w:rPr>
                <w:rFonts w:ascii="Arial" w:eastAsia="Calibri" w:hAnsi="Arial" w:cs="Arial"/>
                <w:lang w:val="mk-MK" w:eastAsia="en-US"/>
              </w:rPr>
            </w:pPr>
          </w:p>
        </w:tc>
        <w:tc>
          <w:tcPr>
            <w:tcW w:w="1276" w:type="dxa"/>
            <w:tcBorders>
              <w:top w:val="single" w:sz="4" w:space="0" w:color="000000"/>
              <w:left w:val="single" w:sz="4" w:space="0" w:color="000000"/>
              <w:bottom w:val="single" w:sz="4" w:space="0" w:color="000000"/>
              <w:right w:val="single" w:sz="4" w:space="0" w:color="000000"/>
            </w:tcBorders>
          </w:tcPr>
          <w:p w:rsidR="00CD7A4B" w:rsidRPr="003F1DB5" w:rsidRDefault="00CD7A4B" w:rsidP="00CD7A4B">
            <w:pPr>
              <w:jc w:val="center"/>
              <w:rPr>
                <w:rFonts w:ascii="Arial" w:eastAsia="Calibri" w:hAnsi="Arial" w:cs="Arial"/>
                <w:lang w:val="mk-MK" w:eastAsia="en-US"/>
              </w:rPr>
            </w:pPr>
            <w:r>
              <w:rPr>
                <w:rFonts w:ascii="Arial" w:eastAsia="Calibri" w:hAnsi="Arial" w:cs="Arial"/>
                <w:lang w:val="mk-MK" w:eastAsia="en-US"/>
              </w:rPr>
              <w:t>0,15</w:t>
            </w:r>
          </w:p>
        </w:tc>
        <w:tc>
          <w:tcPr>
            <w:tcW w:w="1276" w:type="dxa"/>
            <w:tcBorders>
              <w:top w:val="single" w:sz="4" w:space="0" w:color="000000"/>
              <w:left w:val="single" w:sz="4" w:space="0" w:color="000000"/>
              <w:bottom w:val="single" w:sz="4" w:space="0" w:color="000000"/>
              <w:right w:val="single" w:sz="4" w:space="0" w:color="000000"/>
            </w:tcBorders>
            <w:hideMark/>
          </w:tcPr>
          <w:p w:rsidR="00CD7A4B" w:rsidRPr="003F1DB5" w:rsidRDefault="00CD7A4B" w:rsidP="00CD7A4B">
            <w:pPr>
              <w:jc w:val="center"/>
              <w:rPr>
                <w:rFonts w:ascii="Arial" w:eastAsia="Calibri" w:hAnsi="Arial" w:cs="Arial"/>
                <w:lang w:val="mk-MK" w:eastAsia="en-US"/>
              </w:rPr>
            </w:pPr>
            <w:r>
              <w:rPr>
                <w:rFonts w:ascii="Arial" w:eastAsia="Calibri" w:hAnsi="Arial" w:cs="Arial"/>
                <w:lang w:val="mk-MK" w:eastAsia="en-US"/>
              </w:rPr>
              <w:t>-0,09</w:t>
            </w:r>
          </w:p>
        </w:tc>
        <w:tc>
          <w:tcPr>
            <w:tcW w:w="1310" w:type="dxa"/>
            <w:tcBorders>
              <w:top w:val="single" w:sz="4" w:space="0" w:color="000000"/>
              <w:left w:val="single" w:sz="4" w:space="0" w:color="auto"/>
              <w:bottom w:val="single" w:sz="4" w:space="0" w:color="000000"/>
              <w:right w:val="single" w:sz="4" w:space="0" w:color="000000"/>
            </w:tcBorders>
          </w:tcPr>
          <w:p w:rsidR="00CD7A4B" w:rsidRPr="003F1DB5" w:rsidRDefault="00CD7A4B" w:rsidP="00CD7A4B">
            <w:pPr>
              <w:jc w:val="center"/>
              <w:rPr>
                <w:rFonts w:ascii="Arial" w:eastAsia="Calibri" w:hAnsi="Arial" w:cs="Arial"/>
                <w:lang w:val="mk-MK" w:eastAsia="en-US"/>
              </w:rPr>
            </w:pPr>
          </w:p>
        </w:tc>
      </w:tr>
      <w:tr w:rsidR="00CD7A4B" w:rsidRPr="00CB17CC" w:rsidTr="00566DD6">
        <w:tc>
          <w:tcPr>
            <w:tcW w:w="3085" w:type="dxa"/>
            <w:tcBorders>
              <w:top w:val="single" w:sz="4" w:space="0" w:color="000000"/>
              <w:left w:val="single" w:sz="4" w:space="0" w:color="000000"/>
              <w:bottom w:val="single" w:sz="4" w:space="0" w:color="000000"/>
              <w:right w:val="single" w:sz="4" w:space="0" w:color="000000"/>
            </w:tcBorders>
            <w:hideMark/>
          </w:tcPr>
          <w:p w:rsidR="00CD7A4B" w:rsidRPr="00CB17CC" w:rsidRDefault="00CD7A4B" w:rsidP="00CD7A4B">
            <w:pPr>
              <w:jc w:val="both"/>
              <w:rPr>
                <w:rFonts w:ascii="Arial" w:eastAsia="Calibri" w:hAnsi="Arial" w:cs="Arial"/>
                <w:lang w:val="mk-MK" w:eastAsia="en-US"/>
              </w:rPr>
            </w:pPr>
            <w:r w:rsidRPr="00CB17CC">
              <w:rPr>
                <w:rFonts w:ascii="Arial" w:eastAsia="Calibri" w:hAnsi="Arial" w:cs="Arial"/>
                <w:sz w:val="22"/>
                <w:szCs w:val="22"/>
                <w:lang w:val="mk-MK" w:eastAsia="en-US"/>
              </w:rPr>
              <w:t>Машинска струка</w:t>
            </w:r>
          </w:p>
          <w:p w:rsidR="00CD7A4B" w:rsidRPr="00CB17CC" w:rsidRDefault="00CD7A4B" w:rsidP="00CD7A4B">
            <w:pPr>
              <w:jc w:val="both"/>
              <w:rPr>
                <w:rFonts w:ascii="Arial" w:eastAsia="Calibri" w:hAnsi="Arial" w:cs="Arial"/>
                <w:lang w:val="en-US" w:eastAsia="en-US"/>
              </w:rPr>
            </w:pPr>
            <w:r w:rsidRPr="00CB17CC">
              <w:rPr>
                <w:rFonts w:ascii="Arial" w:eastAsia="Calibri" w:hAnsi="Arial" w:cs="Arial"/>
                <w:sz w:val="22"/>
                <w:szCs w:val="22"/>
                <w:lang w:val="mk-MK" w:eastAsia="en-US"/>
              </w:rPr>
              <w:t xml:space="preserve"> IV - година</w:t>
            </w:r>
          </w:p>
        </w:tc>
        <w:tc>
          <w:tcPr>
            <w:tcW w:w="1134" w:type="dxa"/>
            <w:tcBorders>
              <w:top w:val="single" w:sz="4" w:space="0" w:color="000000"/>
              <w:left w:val="single" w:sz="4" w:space="0" w:color="000000"/>
              <w:bottom w:val="single" w:sz="4" w:space="0" w:color="000000"/>
              <w:right w:val="single" w:sz="4" w:space="0" w:color="000000"/>
            </w:tcBorders>
            <w:hideMark/>
          </w:tcPr>
          <w:p w:rsidR="00CD7A4B" w:rsidRPr="009E12A3" w:rsidRDefault="00CD7A4B" w:rsidP="00CD7A4B">
            <w:pPr>
              <w:jc w:val="both"/>
              <w:rPr>
                <w:rFonts w:ascii="Arial" w:eastAsia="Calibri" w:hAnsi="Arial" w:cs="Arial"/>
                <w:lang w:val="mk-MK" w:eastAsia="en-US"/>
              </w:rPr>
            </w:pPr>
            <w:r>
              <w:rPr>
                <w:rFonts w:ascii="Arial" w:eastAsia="Calibri" w:hAnsi="Arial" w:cs="Arial"/>
                <w:lang w:val="mk-MK" w:eastAsia="en-US"/>
              </w:rPr>
              <w:t>2,69</w:t>
            </w:r>
          </w:p>
        </w:tc>
        <w:tc>
          <w:tcPr>
            <w:tcW w:w="1134" w:type="dxa"/>
            <w:tcBorders>
              <w:top w:val="single" w:sz="4" w:space="0" w:color="000000"/>
              <w:left w:val="single" w:sz="4" w:space="0" w:color="000000"/>
              <w:bottom w:val="single" w:sz="4" w:space="0" w:color="000000"/>
              <w:right w:val="single" w:sz="4" w:space="0" w:color="000000"/>
            </w:tcBorders>
            <w:hideMark/>
          </w:tcPr>
          <w:p w:rsidR="00CD7A4B" w:rsidRPr="009E12A3" w:rsidRDefault="00CD7A4B" w:rsidP="00CD7A4B">
            <w:pPr>
              <w:jc w:val="both"/>
              <w:rPr>
                <w:rFonts w:ascii="Arial" w:eastAsia="Calibri" w:hAnsi="Arial" w:cs="Arial"/>
                <w:lang w:val="mk-MK" w:eastAsia="en-US"/>
              </w:rPr>
            </w:pPr>
            <w:r>
              <w:rPr>
                <w:rFonts w:ascii="Arial" w:eastAsia="Calibri" w:hAnsi="Arial" w:cs="Arial"/>
                <w:lang w:val="mk-MK" w:eastAsia="en-US"/>
              </w:rPr>
              <w:t>2,83</w:t>
            </w:r>
          </w:p>
        </w:tc>
        <w:tc>
          <w:tcPr>
            <w:tcW w:w="1134" w:type="dxa"/>
            <w:tcBorders>
              <w:top w:val="single" w:sz="4" w:space="0" w:color="000000"/>
              <w:left w:val="single" w:sz="4" w:space="0" w:color="000000"/>
              <w:bottom w:val="single" w:sz="4" w:space="0" w:color="000000"/>
              <w:right w:val="single" w:sz="4" w:space="0" w:color="000000"/>
            </w:tcBorders>
          </w:tcPr>
          <w:p w:rsidR="00CD7A4B" w:rsidRPr="009E12A3" w:rsidRDefault="00CD7A4B" w:rsidP="00CD7A4B">
            <w:pPr>
              <w:jc w:val="both"/>
              <w:rPr>
                <w:rFonts w:ascii="Arial" w:eastAsia="Calibri" w:hAnsi="Arial" w:cs="Arial"/>
                <w:lang w:val="mk-MK" w:eastAsia="en-US"/>
              </w:rPr>
            </w:pPr>
          </w:p>
        </w:tc>
        <w:tc>
          <w:tcPr>
            <w:tcW w:w="1276" w:type="dxa"/>
            <w:tcBorders>
              <w:top w:val="single" w:sz="4" w:space="0" w:color="000000"/>
              <w:left w:val="single" w:sz="4" w:space="0" w:color="000000"/>
              <w:bottom w:val="single" w:sz="4" w:space="0" w:color="000000"/>
              <w:right w:val="single" w:sz="4" w:space="0" w:color="000000"/>
            </w:tcBorders>
          </w:tcPr>
          <w:p w:rsidR="00CD7A4B" w:rsidRPr="003F1DB5" w:rsidRDefault="00CD7A4B" w:rsidP="00CD7A4B">
            <w:pPr>
              <w:jc w:val="center"/>
              <w:rPr>
                <w:rFonts w:ascii="Arial" w:eastAsia="Calibri" w:hAnsi="Arial" w:cs="Arial"/>
                <w:lang w:val="mk-MK" w:eastAsia="en-US"/>
              </w:rPr>
            </w:pPr>
            <w:r>
              <w:rPr>
                <w:rFonts w:ascii="Arial" w:eastAsia="Calibri" w:hAnsi="Arial" w:cs="Arial"/>
                <w:lang w:val="mk-MK" w:eastAsia="en-US"/>
              </w:rPr>
              <w:t>0,22</w:t>
            </w:r>
          </w:p>
        </w:tc>
        <w:tc>
          <w:tcPr>
            <w:tcW w:w="1276" w:type="dxa"/>
            <w:tcBorders>
              <w:top w:val="single" w:sz="4" w:space="0" w:color="000000"/>
              <w:left w:val="single" w:sz="4" w:space="0" w:color="000000"/>
              <w:bottom w:val="single" w:sz="4" w:space="0" w:color="000000"/>
              <w:right w:val="single" w:sz="4" w:space="0" w:color="000000"/>
            </w:tcBorders>
            <w:hideMark/>
          </w:tcPr>
          <w:p w:rsidR="00CD7A4B" w:rsidRPr="003F1DB5" w:rsidRDefault="00CD7A4B" w:rsidP="00CD7A4B">
            <w:pPr>
              <w:jc w:val="center"/>
              <w:rPr>
                <w:rFonts w:ascii="Arial" w:eastAsia="Calibri" w:hAnsi="Arial" w:cs="Arial"/>
                <w:lang w:val="mk-MK" w:eastAsia="en-US"/>
              </w:rPr>
            </w:pPr>
            <w:r>
              <w:rPr>
                <w:rFonts w:ascii="Arial" w:eastAsia="Calibri" w:hAnsi="Arial" w:cs="Arial"/>
                <w:lang w:val="mk-MK" w:eastAsia="en-US"/>
              </w:rPr>
              <w:t>0,14</w:t>
            </w:r>
          </w:p>
        </w:tc>
        <w:tc>
          <w:tcPr>
            <w:tcW w:w="1310" w:type="dxa"/>
            <w:tcBorders>
              <w:top w:val="single" w:sz="4" w:space="0" w:color="000000"/>
              <w:left w:val="single" w:sz="4" w:space="0" w:color="auto"/>
              <w:bottom w:val="single" w:sz="4" w:space="0" w:color="000000"/>
              <w:right w:val="single" w:sz="4" w:space="0" w:color="000000"/>
            </w:tcBorders>
          </w:tcPr>
          <w:p w:rsidR="00CD7A4B" w:rsidRPr="003F1DB5" w:rsidRDefault="00CD7A4B" w:rsidP="00CD7A4B">
            <w:pPr>
              <w:jc w:val="center"/>
              <w:rPr>
                <w:rFonts w:ascii="Arial" w:eastAsia="Calibri" w:hAnsi="Arial" w:cs="Arial"/>
                <w:lang w:val="mk-MK" w:eastAsia="en-US"/>
              </w:rPr>
            </w:pPr>
          </w:p>
        </w:tc>
      </w:tr>
      <w:tr w:rsidR="00CD7A4B" w:rsidRPr="00CB17CC" w:rsidTr="00566DD6">
        <w:tc>
          <w:tcPr>
            <w:tcW w:w="3085" w:type="dxa"/>
            <w:tcBorders>
              <w:top w:val="single" w:sz="4" w:space="0" w:color="000000"/>
              <w:left w:val="single" w:sz="4" w:space="0" w:color="000000"/>
              <w:bottom w:val="single" w:sz="4" w:space="0" w:color="000000"/>
              <w:right w:val="single" w:sz="4" w:space="0" w:color="000000"/>
            </w:tcBorders>
            <w:hideMark/>
          </w:tcPr>
          <w:p w:rsidR="00CD7A4B" w:rsidRPr="001651CD" w:rsidRDefault="00CD7A4B" w:rsidP="00CD7A4B">
            <w:pPr>
              <w:rPr>
                <w:rFonts w:ascii="Arial" w:eastAsia="Calibri" w:hAnsi="Arial" w:cs="Arial"/>
                <w:b/>
                <w:lang w:val="en-US" w:eastAsia="en-US"/>
              </w:rPr>
            </w:pPr>
            <w:r w:rsidRPr="00CB17CC">
              <w:rPr>
                <w:rFonts w:ascii="Arial" w:eastAsia="Calibri" w:hAnsi="Arial" w:cs="Arial"/>
                <w:b/>
                <w:sz w:val="22"/>
                <w:szCs w:val="22"/>
                <w:lang w:val="mk-MK" w:eastAsia="en-US"/>
              </w:rPr>
              <w:t>Среден успех на учениците  IV – годин</w:t>
            </w:r>
            <w:r>
              <w:rPr>
                <w:rFonts w:ascii="Arial" w:eastAsia="Calibri" w:hAnsi="Arial" w:cs="Arial"/>
                <w:b/>
                <w:sz w:val="22"/>
                <w:szCs w:val="22"/>
                <w:lang w:val="en-US" w:eastAsia="en-US"/>
              </w:rPr>
              <w:t>a</w:t>
            </w:r>
          </w:p>
        </w:tc>
        <w:tc>
          <w:tcPr>
            <w:tcW w:w="1134" w:type="dxa"/>
            <w:tcBorders>
              <w:top w:val="single" w:sz="4" w:space="0" w:color="000000"/>
              <w:left w:val="single" w:sz="4" w:space="0" w:color="000000"/>
              <w:bottom w:val="single" w:sz="4" w:space="0" w:color="000000"/>
              <w:right w:val="single" w:sz="4" w:space="0" w:color="000000"/>
            </w:tcBorders>
            <w:hideMark/>
          </w:tcPr>
          <w:p w:rsidR="00CD7A4B" w:rsidRPr="009E12A3" w:rsidRDefault="00CD7A4B" w:rsidP="00CD7A4B">
            <w:pPr>
              <w:jc w:val="both"/>
              <w:rPr>
                <w:rFonts w:ascii="Arial" w:eastAsia="Calibri" w:hAnsi="Arial" w:cs="Arial"/>
                <w:b/>
                <w:lang w:val="mk-MK" w:eastAsia="en-US"/>
              </w:rPr>
            </w:pPr>
            <w:r>
              <w:rPr>
                <w:rFonts w:ascii="Arial" w:eastAsia="Calibri" w:hAnsi="Arial" w:cs="Arial"/>
                <w:b/>
                <w:lang w:val="mk-MK" w:eastAsia="en-US"/>
              </w:rPr>
              <w:t>3,19</w:t>
            </w:r>
          </w:p>
        </w:tc>
        <w:tc>
          <w:tcPr>
            <w:tcW w:w="1134" w:type="dxa"/>
            <w:tcBorders>
              <w:top w:val="single" w:sz="4" w:space="0" w:color="000000"/>
              <w:left w:val="single" w:sz="4" w:space="0" w:color="000000"/>
              <w:bottom w:val="single" w:sz="4" w:space="0" w:color="000000"/>
              <w:right w:val="single" w:sz="4" w:space="0" w:color="000000"/>
            </w:tcBorders>
            <w:hideMark/>
          </w:tcPr>
          <w:p w:rsidR="00CD7A4B" w:rsidRPr="009E12A3" w:rsidRDefault="00CD7A4B" w:rsidP="00CD7A4B">
            <w:pPr>
              <w:jc w:val="both"/>
              <w:rPr>
                <w:rFonts w:ascii="Arial" w:eastAsia="Calibri" w:hAnsi="Arial" w:cs="Arial"/>
                <w:b/>
                <w:lang w:val="mk-MK" w:eastAsia="en-US"/>
              </w:rPr>
            </w:pPr>
            <w:r>
              <w:rPr>
                <w:rFonts w:ascii="Arial" w:eastAsia="Calibri" w:hAnsi="Arial" w:cs="Arial"/>
                <w:b/>
                <w:lang w:val="mk-MK" w:eastAsia="en-US"/>
              </w:rPr>
              <w:t>3,17</w:t>
            </w:r>
          </w:p>
        </w:tc>
        <w:tc>
          <w:tcPr>
            <w:tcW w:w="1134" w:type="dxa"/>
            <w:tcBorders>
              <w:top w:val="single" w:sz="4" w:space="0" w:color="000000"/>
              <w:left w:val="single" w:sz="4" w:space="0" w:color="000000"/>
              <w:bottom w:val="single" w:sz="4" w:space="0" w:color="000000"/>
              <w:right w:val="single" w:sz="4" w:space="0" w:color="000000"/>
            </w:tcBorders>
          </w:tcPr>
          <w:p w:rsidR="00CD7A4B" w:rsidRPr="009E12A3" w:rsidRDefault="00CD7A4B" w:rsidP="00CD7A4B">
            <w:pPr>
              <w:jc w:val="both"/>
              <w:rPr>
                <w:rFonts w:ascii="Arial" w:eastAsia="Calibri" w:hAnsi="Arial" w:cs="Arial"/>
                <w:b/>
                <w:lang w:val="mk-MK" w:eastAsia="en-US"/>
              </w:rPr>
            </w:pPr>
          </w:p>
        </w:tc>
        <w:tc>
          <w:tcPr>
            <w:tcW w:w="1276" w:type="dxa"/>
            <w:tcBorders>
              <w:top w:val="single" w:sz="4" w:space="0" w:color="000000"/>
              <w:left w:val="single" w:sz="4" w:space="0" w:color="000000"/>
              <w:bottom w:val="single" w:sz="4" w:space="0" w:color="000000"/>
              <w:right w:val="single" w:sz="4" w:space="0" w:color="000000"/>
            </w:tcBorders>
          </w:tcPr>
          <w:p w:rsidR="00CD7A4B" w:rsidRPr="003F1DB5" w:rsidRDefault="00CD7A4B" w:rsidP="00CD7A4B">
            <w:pPr>
              <w:jc w:val="center"/>
              <w:rPr>
                <w:rFonts w:ascii="Arial" w:eastAsia="Calibri" w:hAnsi="Arial" w:cs="Arial"/>
                <w:b/>
                <w:lang w:val="mk-MK" w:eastAsia="en-US"/>
              </w:rPr>
            </w:pPr>
            <w:r>
              <w:rPr>
                <w:rFonts w:ascii="Arial" w:eastAsia="Calibri" w:hAnsi="Arial" w:cs="Arial"/>
                <w:b/>
                <w:lang w:val="mk-MK" w:eastAsia="en-US"/>
              </w:rPr>
              <w:t>0,04</w:t>
            </w:r>
          </w:p>
        </w:tc>
        <w:tc>
          <w:tcPr>
            <w:tcW w:w="1276" w:type="dxa"/>
            <w:tcBorders>
              <w:top w:val="single" w:sz="4" w:space="0" w:color="000000"/>
              <w:left w:val="single" w:sz="4" w:space="0" w:color="000000"/>
              <w:bottom w:val="single" w:sz="4" w:space="0" w:color="000000"/>
              <w:right w:val="single" w:sz="4" w:space="0" w:color="000000"/>
            </w:tcBorders>
            <w:hideMark/>
          </w:tcPr>
          <w:p w:rsidR="00CD7A4B" w:rsidRPr="003F1DB5" w:rsidRDefault="00CD7A4B" w:rsidP="00CD7A4B">
            <w:pPr>
              <w:jc w:val="center"/>
              <w:rPr>
                <w:rFonts w:ascii="Arial" w:eastAsia="Calibri" w:hAnsi="Arial" w:cs="Arial"/>
                <w:b/>
                <w:lang w:val="mk-MK" w:eastAsia="en-US"/>
              </w:rPr>
            </w:pPr>
            <w:r>
              <w:rPr>
                <w:rFonts w:ascii="Arial" w:eastAsia="Calibri" w:hAnsi="Arial" w:cs="Arial"/>
                <w:lang w:val="mk-MK" w:eastAsia="en-US"/>
              </w:rPr>
              <w:t>-0,02</w:t>
            </w:r>
          </w:p>
        </w:tc>
        <w:tc>
          <w:tcPr>
            <w:tcW w:w="1310" w:type="dxa"/>
            <w:tcBorders>
              <w:top w:val="single" w:sz="4" w:space="0" w:color="000000"/>
              <w:left w:val="single" w:sz="4" w:space="0" w:color="auto"/>
              <w:bottom w:val="single" w:sz="4" w:space="0" w:color="000000"/>
              <w:right w:val="single" w:sz="4" w:space="0" w:color="000000"/>
            </w:tcBorders>
          </w:tcPr>
          <w:p w:rsidR="00CD7A4B" w:rsidRPr="003F1DB5" w:rsidRDefault="00CD7A4B" w:rsidP="00CD7A4B">
            <w:pPr>
              <w:jc w:val="center"/>
              <w:rPr>
                <w:rFonts w:ascii="Arial" w:eastAsia="Calibri" w:hAnsi="Arial" w:cs="Arial"/>
                <w:b/>
                <w:lang w:val="mk-MK" w:eastAsia="en-US"/>
              </w:rPr>
            </w:pPr>
          </w:p>
        </w:tc>
      </w:tr>
    </w:tbl>
    <w:p w:rsidR="0008106C" w:rsidRDefault="0008106C" w:rsidP="002526A7">
      <w:pPr>
        <w:tabs>
          <w:tab w:val="left" w:pos="6806"/>
        </w:tabs>
        <w:jc w:val="center"/>
        <w:rPr>
          <w:rFonts w:ascii="Arial" w:hAnsi="Arial" w:cs="Arial"/>
          <w:b/>
          <w:color w:val="C00000"/>
          <w:sz w:val="28"/>
          <w:szCs w:val="28"/>
          <w:lang w:val="mk-MK"/>
        </w:rPr>
      </w:pPr>
    </w:p>
    <w:p w:rsidR="0008106C" w:rsidRDefault="0008106C" w:rsidP="002526A7">
      <w:pPr>
        <w:tabs>
          <w:tab w:val="left" w:pos="6806"/>
        </w:tabs>
        <w:jc w:val="center"/>
        <w:rPr>
          <w:rFonts w:ascii="Arial" w:hAnsi="Arial" w:cs="Arial"/>
          <w:b/>
          <w:color w:val="C00000"/>
          <w:sz w:val="28"/>
          <w:szCs w:val="28"/>
          <w:lang w:val="mk-MK"/>
        </w:rPr>
      </w:pPr>
    </w:p>
    <w:p w:rsidR="00BB05AB" w:rsidRDefault="00BB05AB" w:rsidP="002526A7">
      <w:pPr>
        <w:tabs>
          <w:tab w:val="left" w:pos="6806"/>
        </w:tabs>
        <w:jc w:val="center"/>
        <w:rPr>
          <w:rFonts w:ascii="Arial" w:hAnsi="Arial" w:cs="Arial"/>
          <w:b/>
          <w:color w:val="C00000"/>
          <w:sz w:val="28"/>
          <w:szCs w:val="28"/>
          <w:lang w:val="mk-MK"/>
        </w:rPr>
      </w:pPr>
      <w:r>
        <w:rPr>
          <w:rFonts w:ascii="Arial" w:hAnsi="Arial" w:cs="Arial"/>
          <w:b/>
          <w:color w:val="C00000"/>
          <w:sz w:val="28"/>
          <w:szCs w:val="28"/>
          <w:lang w:val="mk-MK"/>
        </w:rPr>
        <w:lastRenderedPageBreak/>
        <w:t xml:space="preserve">Извештај за реализирани активности на </w:t>
      </w:r>
    </w:p>
    <w:p w:rsidR="00FB44EE" w:rsidRPr="0089240B" w:rsidRDefault="00FF652E" w:rsidP="002526A7">
      <w:pPr>
        <w:tabs>
          <w:tab w:val="left" w:pos="6806"/>
        </w:tabs>
        <w:jc w:val="center"/>
        <w:rPr>
          <w:rFonts w:ascii="Arial" w:hAnsi="Arial" w:cs="Arial"/>
          <w:b/>
          <w:color w:val="C00000"/>
          <w:sz w:val="28"/>
          <w:szCs w:val="28"/>
          <w:lang w:val="mk-MK"/>
        </w:rPr>
      </w:pPr>
      <w:r w:rsidRPr="0089240B">
        <w:rPr>
          <w:rFonts w:ascii="Arial" w:hAnsi="Arial" w:cs="Arial"/>
          <w:b/>
          <w:color w:val="C00000"/>
          <w:sz w:val="28"/>
          <w:szCs w:val="28"/>
          <w:lang w:val="mk-MK"/>
        </w:rPr>
        <w:t>Д</w:t>
      </w:r>
      <w:r w:rsidR="00AE3E95" w:rsidRPr="0089240B">
        <w:rPr>
          <w:rFonts w:ascii="Arial" w:hAnsi="Arial" w:cs="Arial"/>
          <w:b/>
          <w:color w:val="C00000"/>
          <w:sz w:val="28"/>
          <w:szCs w:val="28"/>
          <w:lang w:val="mk-MK"/>
        </w:rPr>
        <w:t>иректорот на училиштето</w:t>
      </w:r>
    </w:p>
    <w:p w:rsidR="00FB44EE" w:rsidRDefault="00FB44EE" w:rsidP="00FB44EE">
      <w:pPr>
        <w:tabs>
          <w:tab w:val="left" w:pos="6806"/>
        </w:tabs>
        <w:rPr>
          <w:rFonts w:ascii="Arial" w:hAnsi="Arial" w:cs="Arial"/>
          <w:lang w:val="mk-MK"/>
        </w:rPr>
      </w:pPr>
    </w:p>
    <w:p w:rsidR="002F056C" w:rsidRPr="002F056C" w:rsidRDefault="002F056C" w:rsidP="005C5FF4">
      <w:pPr>
        <w:tabs>
          <w:tab w:val="left" w:pos="842"/>
          <w:tab w:val="left" w:pos="1545"/>
        </w:tabs>
        <w:spacing w:line="276" w:lineRule="auto"/>
        <w:jc w:val="both"/>
        <w:rPr>
          <w:rFonts w:ascii="Arial" w:hAnsi="Arial" w:cs="Arial"/>
          <w:lang w:val="mk-MK"/>
        </w:rPr>
      </w:pPr>
      <w:r>
        <w:rPr>
          <w:rFonts w:ascii="Arial" w:hAnsi="Arial" w:cs="Arial"/>
          <w:b/>
          <w:lang w:val="mk-MK"/>
        </w:rPr>
        <w:tab/>
      </w:r>
      <w:r w:rsidR="00533809">
        <w:rPr>
          <w:rFonts w:ascii="Arial" w:hAnsi="Arial" w:cs="Arial"/>
          <w:lang w:val="mk-MK"/>
        </w:rPr>
        <w:t>Работата на и</w:t>
      </w:r>
      <w:r w:rsidRPr="002F056C">
        <w:rPr>
          <w:rFonts w:ascii="Arial" w:hAnsi="Arial" w:cs="Arial"/>
          <w:lang w:val="mk-MK"/>
        </w:rPr>
        <w:t>ндивидуалниот работода</w:t>
      </w:r>
      <w:r w:rsidR="00B66D6B">
        <w:rPr>
          <w:rFonts w:ascii="Arial" w:hAnsi="Arial" w:cs="Arial"/>
          <w:lang w:val="mk-MK"/>
        </w:rPr>
        <w:t xml:space="preserve">вен орган на </w:t>
      </w:r>
      <w:r w:rsidRPr="002F056C">
        <w:rPr>
          <w:rFonts w:ascii="Arial" w:hAnsi="Arial" w:cs="Arial"/>
          <w:lang w:val="mk-MK"/>
        </w:rPr>
        <w:t>СОУ “Коле Нехтенин”, покрај утврдените зада</w:t>
      </w:r>
      <w:r w:rsidR="00BC4FE3">
        <w:rPr>
          <w:rFonts w:ascii="Arial" w:hAnsi="Arial" w:cs="Arial"/>
          <w:lang w:val="mk-MK"/>
        </w:rPr>
        <w:t>чи со Законот и Актите на Учили</w:t>
      </w:r>
      <w:r w:rsidR="00FF40D1">
        <w:rPr>
          <w:rFonts w:ascii="Arial" w:hAnsi="Arial" w:cs="Arial"/>
          <w:lang w:val="mk-MK"/>
        </w:rPr>
        <w:t>ш</w:t>
      </w:r>
      <w:r w:rsidRPr="002F056C">
        <w:rPr>
          <w:rFonts w:ascii="Arial" w:hAnsi="Arial" w:cs="Arial"/>
          <w:lang w:val="mk-MK"/>
        </w:rPr>
        <w:t>тето, се засновуваат и вр</w:t>
      </w:r>
      <w:r w:rsidR="00D14612">
        <w:rPr>
          <w:rFonts w:ascii="Arial" w:hAnsi="Arial" w:cs="Arial"/>
          <w:lang w:val="mk-MK"/>
        </w:rPr>
        <w:t xml:space="preserve">з </w:t>
      </w:r>
      <w:r>
        <w:rPr>
          <w:rFonts w:ascii="Arial" w:hAnsi="Arial" w:cs="Arial"/>
          <w:lang w:val="mk-MK"/>
        </w:rPr>
        <w:t>Програмата за работа во училиш</w:t>
      </w:r>
      <w:r w:rsidRPr="002F056C">
        <w:rPr>
          <w:rFonts w:ascii="Arial" w:hAnsi="Arial" w:cs="Arial"/>
          <w:lang w:val="mk-MK"/>
        </w:rPr>
        <w:t>тето во целост.</w:t>
      </w:r>
    </w:p>
    <w:p w:rsidR="002F056C" w:rsidRDefault="000349E0" w:rsidP="005C5FF4">
      <w:pPr>
        <w:tabs>
          <w:tab w:val="left" w:pos="842"/>
          <w:tab w:val="left" w:pos="1545"/>
        </w:tabs>
        <w:spacing w:line="276" w:lineRule="auto"/>
        <w:jc w:val="both"/>
        <w:rPr>
          <w:rFonts w:ascii="Arial" w:hAnsi="Arial" w:cs="Arial"/>
          <w:lang w:val="mk-MK"/>
        </w:rPr>
      </w:pPr>
      <w:r>
        <w:rPr>
          <w:rFonts w:ascii="Arial" w:hAnsi="Arial" w:cs="Arial"/>
          <w:lang w:val="mk-MK"/>
        </w:rPr>
        <w:t>Во текот на учебната 2017</w:t>
      </w:r>
      <w:r w:rsidR="002F056C">
        <w:rPr>
          <w:rFonts w:ascii="Arial" w:hAnsi="Arial" w:cs="Arial"/>
          <w:lang w:val="mk-MK"/>
        </w:rPr>
        <w:t>/</w:t>
      </w:r>
      <w:r>
        <w:rPr>
          <w:rFonts w:ascii="Arial" w:hAnsi="Arial" w:cs="Arial"/>
          <w:lang w:val="mk-MK"/>
        </w:rPr>
        <w:t>2018</w:t>
      </w:r>
      <w:r w:rsidR="002F056C" w:rsidRPr="002F056C">
        <w:rPr>
          <w:rFonts w:ascii="Arial" w:hAnsi="Arial" w:cs="Arial"/>
          <w:lang w:val="mk-MK"/>
        </w:rPr>
        <w:t xml:space="preserve"> директорот учествуваше во активностите поврзани со:</w:t>
      </w:r>
    </w:p>
    <w:p w:rsidR="00885EF1" w:rsidRPr="002F056C" w:rsidRDefault="00885EF1" w:rsidP="005C5FF4">
      <w:pPr>
        <w:tabs>
          <w:tab w:val="left" w:pos="842"/>
          <w:tab w:val="left" w:pos="1545"/>
        </w:tabs>
        <w:spacing w:line="276" w:lineRule="auto"/>
        <w:jc w:val="both"/>
        <w:rPr>
          <w:rFonts w:ascii="Arial" w:hAnsi="Arial" w:cs="Arial"/>
          <w:lang w:val="mk-MK"/>
        </w:rPr>
      </w:pPr>
    </w:p>
    <w:p w:rsidR="002F056C" w:rsidRPr="00885EF1" w:rsidRDefault="00371B9D" w:rsidP="005C5FF4">
      <w:pPr>
        <w:tabs>
          <w:tab w:val="left" w:pos="842"/>
          <w:tab w:val="left" w:pos="1545"/>
        </w:tabs>
        <w:spacing w:line="276" w:lineRule="auto"/>
        <w:jc w:val="both"/>
        <w:rPr>
          <w:rFonts w:ascii="Arial" w:hAnsi="Arial" w:cs="Arial"/>
          <w:b/>
          <w:u w:val="single"/>
          <w:lang w:val="mk-MK"/>
        </w:rPr>
      </w:pPr>
      <w:r w:rsidRPr="00885EF1">
        <w:rPr>
          <w:rFonts w:ascii="Arial" w:hAnsi="Arial" w:cs="Arial"/>
          <w:b/>
          <w:u w:val="single"/>
          <w:lang w:val="mk-MK"/>
        </w:rPr>
        <w:t>1.</w:t>
      </w:r>
      <w:r w:rsidR="005B5E2F">
        <w:rPr>
          <w:rFonts w:ascii="Arial" w:hAnsi="Arial" w:cs="Arial"/>
          <w:b/>
          <w:u w:val="single"/>
          <w:lang w:val="mk-MK"/>
        </w:rPr>
        <w:t>Програмско-концепц</w:t>
      </w:r>
      <w:r w:rsidR="005F1C87" w:rsidRPr="00885EF1">
        <w:rPr>
          <w:rFonts w:ascii="Arial" w:hAnsi="Arial" w:cs="Arial"/>
          <w:b/>
          <w:u w:val="single"/>
          <w:lang w:val="mk-MK"/>
        </w:rPr>
        <w:t>иско подрачје</w:t>
      </w:r>
    </w:p>
    <w:p w:rsidR="00303C86" w:rsidRPr="00BF3192" w:rsidRDefault="00303C86" w:rsidP="005C5FF4">
      <w:pPr>
        <w:tabs>
          <w:tab w:val="left" w:pos="842"/>
          <w:tab w:val="left" w:pos="1545"/>
        </w:tabs>
        <w:spacing w:line="276" w:lineRule="auto"/>
        <w:jc w:val="both"/>
        <w:rPr>
          <w:rFonts w:ascii="Arial" w:hAnsi="Arial" w:cs="Arial"/>
          <w:lang w:val="mk-MK"/>
        </w:rPr>
      </w:pPr>
    </w:p>
    <w:p w:rsidR="002F056C" w:rsidRPr="002F056C" w:rsidRDefault="002F056C" w:rsidP="005C5FF4">
      <w:pPr>
        <w:tabs>
          <w:tab w:val="left" w:pos="842"/>
          <w:tab w:val="left" w:pos="1545"/>
        </w:tabs>
        <w:spacing w:line="276" w:lineRule="auto"/>
        <w:jc w:val="both"/>
        <w:rPr>
          <w:rFonts w:ascii="Arial" w:hAnsi="Arial" w:cs="Arial"/>
          <w:lang w:val="mk-MK"/>
        </w:rPr>
      </w:pPr>
      <w:r w:rsidRPr="002F056C">
        <w:rPr>
          <w:rFonts w:ascii="Arial" w:hAnsi="Arial" w:cs="Arial"/>
          <w:lang w:val="mk-MK"/>
        </w:rPr>
        <w:t>Годишна програма за работа на училиштето;</w:t>
      </w:r>
    </w:p>
    <w:p w:rsidR="002F056C" w:rsidRPr="002F056C" w:rsidRDefault="002F056C" w:rsidP="005C5FF4">
      <w:pPr>
        <w:tabs>
          <w:tab w:val="left" w:pos="842"/>
          <w:tab w:val="left" w:pos="1545"/>
        </w:tabs>
        <w:spacing w:line="276" w:lineRule="auto"/>
        <w:jc w:val="both"/>
        <w:rPr>
          <w:rFonts w:ascii="Arial" w:hAnsi="Arial" w:cs="Arial"/>
          <w:lang w:val="mk-MK"/>
        </w:rPr>
      </w:pPr>
      <w:r w:rsidRPr="002F056C">
        <w:rPr>
          <w:rFonts w:ascii="Arial" w:hAnsi="Arial" w:cs="Arial"/>
          <w:lang w:val="mk-MK"/>
        </w:rPr>
        <w:t>Годишна програма за работа на директорот;</w:t>
      </w:r>
    </w:p>
    <w:p w:rsidR="002F056C" w:rsidRPr="002F056C" w:rsidRDefault="002F056C" w:rsidP="005C5FF4">
      <w:pPr>
        <w:tabs>
          <w:tab w:val="left" w:pos="842"/>
          <w:tab w:val="left" w:pos="1545"/>
        </w:tabs>
        <w:spacing w:line="276" w:lineRule="auto"/>
        <w:jc w:val="both"/>
        <w:rPr>
          <w:rFonts w:ascii="Arial" w:hAnsi="Arial" w:cs="Arial"/>
          <w:lang w:val="mk-MK"/>
        </w:rPr>
      </w:pPr>
      <w:r w:rsidRPr="002F056C">
        <w:rPr>
          <w:rFonts w:ascii="Arial" w:hAnsi="Arial" w:cs="Arial"/>
          <w:lang w:val="mk-MK"/>
        </w:rPr>
        <w:t xml:space="preserve">Годишна програма за работа на наставничкиот совет и </w:t>
      </w:r>
      <w:r w:rsidR="00C9158A">
        <w:rPr>
          <w:rFonts w:ascii="Arial" w:hAnsi="Arial" w:cs="Arial"/>
          <w:lang w:val="mk-MK"/>
        </w:rPr>
        <w:t>советот на паралелка</w:t>
      </w:r>
      <w:r w:rsidRPr="002F056C">
        <w:rPr>
          <w:rFonts w:ascii="Arial" w:hAnsi="Arial" w:cs="Arial"/>
          <w:lang w:val="mk-MK"/>
        </w:rPr>
        <w:t>;</w:t>
      </w:r>
    </w:p>
    <w:p w:rsidR="002F056C" w:rsidRPr="002F056C" w:rsidRDefault="002F056C" w:rsidP="005C5FF4">
      <w:pPr>
        <w:tabs>
          <w:tab w:val="left" w:pos="842"/>
          <w:tab w:val="left" w:pos="1545"/>
        </w:tabs>
        <w:spacing w:line="276" w:lineRule="auto"/>
        <w:jc w:val="both"/>
        <w:rPr>
          <w:rFonts w:ascii="Arial" w:hAnsi="Arial" w:cs="Arial"/>
          <w:lang w:val="mk-MK"/>
        </w:rPr>
      </w:pPr>
      <w:r w:rsidRPr="002F056C">
        <w:rPr>
          <w:rFonts w:ascii="Arial" w:hAnsi="Arial" w:cs="Arial"/>
          <w:lang w:val="mk-MK"/>
        </w:rPr>
        <w:t>Распределба на наставни предмети;</w:t>
      </w:r>
    </w:p>
    <w:p w:rsidR="002F056C" w:rsidRPr="002F056C" w:rsidRDefault="00371B9D" w:rsidP="005C5FF4">
      <w:pPr>
        <w:tabs>
          <w:tab w:val="left" w:pos="842"/>
          <w:tab w:val="left" w:pos="1545"/>
        </w:tabs>
        <w:spacing w:line="276" w:lineRule="auto"/>
        <w:jc w:val="both"/>
        <w:rPr>
          <w:rFonts w:ascii="Arial" w:hAnsi="Arial" w:cs="Arial"/>
          <w:lang w:val="mk-MK"/>
        </w:rPr>
      </w:pPr>
      <w:r>
        <w:rPr>
          <w:rFonts w:ascii="Arial" w:hAnsi="Arial" w:cs="Arial"/>
          <w:lang w:val="mk-MK"/>
        </w:rPr>
        <w:t xml:space="preserve">Класни </w:t>
      </w:r>
      <w:r w:rsidR="002F056C" w:rsidRPr="002F056C">
        <w:rPr>
          <w:rFonts w:ascii="Arial" w:hAnsi="Arial" w:cs="Arial"/>
          <w:lang w:val="mk-MK"/>
        </w:rPr>
        <w:t>раководства;</w:t>
      </w:r>
    </w:p>
    <w:p w:rsidR="002F056C" w:rsidRPr="002F056C" w:rsidRDefault="002F056C" w:rsidP="005C5FF4">
      <w:pPr>
        <w:tabs>
          <w:tab w:val="left" w:pos="842"/>
          <w:tab w:val="left" w:pos="1545"/>
        </w:tabs>
        <w:spacing w:line="276" w:lineRule="auto"/>
        <w:jc w:val="both"/>
        <w:rPr>
          <w:rFonts w:ascii="Arial" w:hAnsi="Arial" w:cs="Arial"/>
          <w:lang w:val="mk-MK"/>
        </w:rPr>
      </w:pPr>
      <w:r w:rsidRPr="002F056C">
        <w:rPr>
          <w:rFonts w:ascii="Arial" w:hAnsi="Arial" w:cs="Arial"/>
          <w:lang w:val="mk-MK"/>
        </w:rPr>
        <w:t>Раководители на стручни активи;</w:t>
      </w:r>
    </w:p>
    <w:p w:rsidR="002F056C" w:rsidRPr="002F056C" w:rsidRDefault="002F056C" w:rsidP="005C5FF4">
      <w:pPr>
        <w:tabs>
          <w:tab w:val="left" w:pos="842"/>
          <w:tab w:val="left" w:pos="1545"/>
        </w:tabs>
        <w:spacing w:line="276" w:lineRule="auto"/>
        <w:jc w:val="both"/>
        <w:rPr>
          <w:rFonts w:ascii="Arial" w:hAnsi="Arial" w:cs="Arial"/>
          <w:lang w:val="mk-MK"/>
        </w:rPr>
      </w:pPr>
      <w:r w:rsidRPr="002F056C">
        <w:rPr>
          <w:rFonts w:ascii="Arial" w:hAnsi="Arial" w:cs="Arial"/>
          <w:lang w:val="mk-MK"/>
        </w:rPr>
        <w:t>Одговорни наставници, ученички организации, соработка со локалната средина;</w:t>
      </w:r>
    </w:p>
    <w:p w:rsidR="002F056C" w:rsidRPr="002F056C" w:rsidRDefault="002F056C" w:rsidP="005C5FF4">
      <w:pPr>
        <w:tabs>
          <w:tab w:val="left" w:pos="842"/>
          <w:tab w:val="left" w:pos="1545"/>
        </w:tabs>
        <w:spacing w:line="276" w:lineRule="auto"/>
        <w:jc w:val="both"/>
        <w:rPr>
          <w:rFonts w:ascii="Arial" w:hAnsi="Arial" w:cs="Arial"/>
          <w:lang w:val="mk-MK"/>
        </w:rPr>
      </w:pPr>
      <w:r w:rsidRPr="002F056C">
        <w:rPr>
          <w:rFonts w:ascii="Arial" w:hAnsi="Arial" w:cs="Arial"/>
          <w:lang w:val="mk-MK"/>
        </w:rPr>
        <w:t xml:space="preserve">Поттикнување на стручна педагошки разговори на иновирање на наставата;                      </w:t>
      </w:r>
      <w:r w:rsidR="00B57C7A">
        <w:rPr>
          <w:rFonts w:ascii="Arial" w:hAnsi="Arial" w:cs="Arial"/>
          <w:lang w:val="mk-MK"/>
        </w:rPr>
        <w:t xml:space="preserve">                              </w:t>
      </w:r>
    </w:p>
    <w:p w:rsidR="007B20B3" w:rsidRPr="00885EF1" w:rsidRDefault="007B20B3" w:rsidP="00D857A8">
      <w:pPr>
        <w:tabs>
          <w:tab w:val="left" w:pos="842"/>
          <w:tab w:val="left" w:pos="1545"/>
        </w:tabs>
        <w:spacing w:line="276" w:lineRule="auto"/>
        <w:rPr>
          <w:rFonts w:ascii="Arial" w:hAnsi="Arial" w:cs="Arial"/>
          <w:lang w:val="mk-MK"/>
        </w:rPr>
      </w:pPr>
    </w:p>
    <w:p w:rsidR="00371B9D" w:rsidRPr="00885EF1" w:rsidRDefault="007B20B3" w:rsidP="00D857A8">
      <w:pPr>
        <w:tabs>
          <w:tab w:val="left" w:pos="842"/>
          <w:tab w:val="left" w:pos="1545"/>
        </w:tabs>
        <w:spacing w:line="276" w:lineRule="auto"/>
        <w:rPr>
          <w:rFonts w:ascii="Arial" w:hAnsi="Arial" w:cs="Arial"/>
          <w:b/>
          <w:u w:val="single"/>
          <w:lang w:val="mk-MK"/>
        </w:rPr>
      </w:pPr>
      <w:r w:rsidRPr="00885EF1">
        <w:rPr>
          <w:rFonts w:ascii="Arial" w:hAnsi="Arial" w:cs="Arial"/>
          <w:b/>
          <w:u w:val="single"/>
          <w:lang w:val="mk-MK"/>
        </w:rPr>
        <w:t>2.Следење на стручно-педагошката работа во училиштето</w:t>
      </w:r>
    </w:p>
    <w:p w:rsidR="007B20B3" w:rsidRDefault="007B20B3" w:rsidP="00D857A8">
      <w:pPr>
        <w:tabs>
          <w:tab w:val="left" w:pos="842"/>
          <w:tab w:val="left" w:pos="1545"/>
        </w:tabs>
        <w:spacing w:line="276" w:lineRule="auto"/>
        <w:rPr>
          <w:rFonts w:ascii="Arial" w:hAnsi="Arial" w:cs="Arial"/>
          <w:lang w:val="mk-MK"/>
        </w:rPr>
      </w:pPr>
    </w:p>
    <w:p w:rsidR="002F056C" w:rsidRPr="002F056C" w:rsidRDefault="002F056C" w:rsidP="005C5FF4">
      <w:pPr>
        <w:tabs>
          <w:tab w:val="left" w:pos="842"/>
          <w:tab w:val="left" w:pos="1545"/>
        </w:tabs>
        <w:spacing w:line="276" w:lineRule="auto"/>
        <w:jc w:val="both"/>
        <w:rPr>
          <w:rFonts w:ascii="Arial" w:hAnsi="Arial" w:cs="Arial"/>
          <w:lang w:val="mk-MK"/>
        </w:rPr>
      </w:pPr>
      <w:r w:rsidRPr="002F056C">
        <w:rPr>
          <w:rFonts w:ascii="Arial" w:hAnsi="Arial" w:cs="Arial"/>
          <w:lang w:val="mk-MK"/>
        </w:rPr>
        <w:t>Увид, следење, координирање и насочување на планирањето и програмирањето на наставата и другата воспитно образовната дејност од страна на наставниците (годишни, дневни, тематски и друг вид планирања)</w:t>
      </w:r>
    </w:p>
    <w:p w:rsidR="002F056C" w:rsidRPr="002F056C" w:rsidRDefault="002F056C" w:rsidP="005C5FF4">
      <w:pPr>
        <w:tabs>
          <w:tab w:val="left" w:pos="842"/>
          <w:tab w:val="left" w:pos="1545"/>
        </w:tabs>
        <w:spacing w:line="276" w:lineRule="auto"/>
        <w:jc w:val="both"/>
        <w:rPr>
          <w:rFonts w:ascii="Arial" w:hAnsi="Arial" w:cs="Arial"/>
          <w:lang w:val="mk-MK"/>
        </w:rPr>
      </w:pPr>
      <w:r w:rsidRPr="002F056C">
        <w:rPr>
          <w:rFonts w:ascii="Arial" w:hAnsi="Arial" w:cs="Arial"/>
          <w:lang w:val="mk-MK"/>
        </w:rPr>
        <w:t>Следење на непосредна реализација на содржините на наставната и вон наставната воспитно образовна дејност, преку посета на часови со примена на образовна технологија</w:t>
      </w:r>
    </w:p>
    <w:p w:rsidR="002F056C" w:rsidRPr="002F056C" w:rsidRDefault="002F056C" w:rsidP="005C5FF4">
      <w:pPr>
        <w:tabs>
          <w:tab w:val="left" w:pos="842"/>
          <w:tab w:val="left" w:pos="1545"/>
        </w:tabs>
        <w:spacing w:line="276" w:lineRule="auto"/>
        <w:jc w:val="both"/>
        <w:rPr>
          <w:rFonts w:ascii="Arial" w:hAnsi="Arial" w:cs="Arial"/>
          <w:lang w:val="mk-MK"/>
        </w:rPr>
      </w:pPr>
      <w:r w:rsidRPr="002F056C">
        <w:rPr>
          <w:rFonts w:ascii="Arial" w:hAnsi="Arial" w:cs="Arial"/>
          <w:lang w:val="mk-MK"/>
        </w:rPr>
        <w:t>Увид во програмите со нејзино следење во додатната, дополнителната и настава</w:t>
      </w:r>
    </w:p>
    <w:p w:rsidR="002F056C" w:rsidRPr="002F056C" w:rsidRDefault="002F056C" w:rsidP="005C5FF4">
      <w:pPr>
        <w:tabs>
          <w:tab w:val="left" w:pos="842"/>
          <w:tab w:val="left" w:pos="1545"/>
        </w:tabs>
        <w:spacing w:line="276" w:lineRule="auto"/>
        <w:jc w:val="both"/>
        <w:rPr>
          <w:rFonts w:ascii="Arial" w:hAnsi="Arial" w:cs="Arial"/>
          <w:lang w:val="mk-MK"/>
        </w:rPr>
      </w:pPr>
      <w:r w:rsidRPr="002F056C">
        <w:rPr>
          <w:rFonts w:ascii="Arial" w:hAnsi="Arial" w:cs="Arial"/>
          <w:lang w:val="mk-MK"/>
        </w:rPr>
        <w:t>Увид во педагошката евиденција и документација</w:t>
      </w:r>
    </w:p>
    <w:p w:rsidR="002F056C" w:rsidRPr="002F056C" w:rsidRDefault="002F056C" w:rsidP="005C5FF4">
      <w:pPr>
        <w:tabs>
          <w:tab w:val="left" w:pos="842"/>
          <w:tab w:val="left" w:pos="1545"/>
        </w:tabs>
        <w:spacing w:line="276" w:lineRule="auto"/>
        <w:jc w:val="both"/>
        <w:rPr>
          <w:rFonts w:ascii="Arial" w:hAnsi="Arial" w:cs="Arial"/>
          <w:lang w:val="mk-MK"/>
        </w:rPr>
      </w:pPr>
      <w:r w:rsidRPr="002F056C">
        <w:rPr>
          <w:rFonts w:ascii="Arial" w:hAnsi="Arial" w:cs="Arial"/>
          <w:lang w:val="mk-MK"/>
        </w:rPr>
        <w:t>Активно следење на реализацијата на програмските задачи на сите органи, организации и комисии во училиштето</w:t>
      </w:r>
    </w:p>
    <w:p w:rsidR="002F056C" w:rsidRPr="002F056C" w:rsidRDefault="002F056C" w:rsidP="005C5FF4">
      <w:pPr>
        <w:tabs>
          <w:tab w:val="left" w:pos="842"/>
          <w:tab w:val="left" w:pos="1545"/>
        </w:tabs>
        <w:spacing w:line="276" w:lineRule="auto"/>
        <w:jc w:val="both"/>
        <w:rPr>
          <w:rFonts w:ascii="Arial" w:hAnsi="Arial" w:cs="Arial"/>
          <w:lang w:val="mk-MK"/>
        </w:rPr>
      </w:pPr>
      <w:r w:rsidRPr="002F056C">
        <w:rPr>
          <w:rFonts w:ascii="Arial" w:hAnsi="Arial" w:cs="Arial"/>
          <w:lang w:val="mk-MK"/>
        </w:rPr>
        <w:t>Координирање, насочување и следење на активностите на воспитната функција во училиштето</w:t>
      </w:r>
    </w:p>
    <w:p w:rsidR="00371B9D" w:rsidRDefault="00371B9D" w:rsidP="00D857A8">
      <w:pPr>
        <w:tabs>
          <w:tab w:val="left" w:pos="842"/>
          <w:tab w:val="left" w:pos="1545"/>
        </w:tabs>
        <w:spacing w:line="276" w:lineRule="auto"/>
        <w:rPr>
          <w:rFonts w:ascii="Arial" w:hAnsi="Arial" w:cs="Arial"/>
          <w:lang w:val="mk-MK"/>
        </w:rPr>
      </w:pPr>
    </w:p>
    <w:p w:rsidR="00371B9D" w:rsidRPr="00885EF1" w:rsidRDefault="00F537C0" w:rsidP="00D857A8">
      <w:pPr>
        <w:tabs>
          <w:tab w:val="left" w:pos="842"/>
          <w:tab w:val="left" w:pos="1545"/>
        </w:tabs>
        <w:spacing w:line="276" w:lineRule="auto"/>
        <w:rPr>
          <w:rFonts w:ascii="Arial" w:hAnsi="Arial" w:cs="Arial"/>
          <w:b/>
          <w:u w:val="single"/>
          <w:lang w:val="mk-MK"/>
        </w:rPr>
      </w:pPr>
      <w:r w:rsidRPr="00885EF1">
        <w:rPr>
          <w:rFonts w:ascii="Arial" w:hAnsi="Arial" w:cs="Arial"/>
          <w:b/>
          <w:u w:val="single"/>
          <w:lang w:val="mk-MK"/>
        </w:rPr>
        <w:t>3. Перманентно, стручно,</w:t>
      </w:r>
      <w:r w:rsidR="009A3B54" w:rsidRPr="00885EF1">
        <w:rPr>
          <w:rFonts w:ascii="Arial" w:hAnsi="Arial" w:cs="Arial"/>
          <w:b/>
          <w:u w:val="single"/>
          <w:lang w:val="mk-MK"/>
        </w:rPr>
        <w:t xml:space="preserve"> </w:t>
      </w:r>
      <w:r w:rsidRPr="00885EF1">
        <w:rPr>
          <w:rFonts w:ascii="Arial" w:hAnsi="Arial" w:cs="Arial"/>
          <w:b/>
          <w:u w:val="single"/>
          <w:lang w:val="mk-MK"/>
        </w:rPr>
        <w:t>педагошко-психолошко усовршување на наставниот кадар</w:t>
      </w:r>
    </w:p>
    <w:p w:rsidR="000B5195" w:rsidRDefault="000B5195" w:rsidP="00D857A8">
      <w:pPr>
        <w:tabs>
          <w:tab w:val="left" w:pos="842"/>
          <w:tab w:val="left" w:pos="1545"/>
        </w:tabs>
        <w:spacing w:line="276" w:lineRule="auto"/>
        <w:rPr>
          <w:rFonts w:ascii="Arial" w:hAnsi="Arial" w:cs="Arial"/>
          <w:lang w:val="mk-MK"/>
        </w:rPr>
      </w:pPr>
    </w:p>
    <w:p w:rsidR="002F056C" w:rsidRPr="002F056C" w:rsidRDefault="002F056C" w:rsidP="00D857A8">
      <w:pPr>
        <w:tabs>
          <w:tab w:val="left" w:pos="842"/>
          <w:tab w:val="left" w:pos="1545"/>
        </w:tabs>
        <w:spacing w:line="276" w:lineRule="auto"/>
        <w:rPr>
          <w:rFonts w:ascii="Arial" w:hAnsi="Arial" w:cs="Arial"/>
          <w:lang w:val="mk-MK"/>
        </w:rPr>
      </w:pPr>
      <w:r w:rsidRPr="002F056C">
        <w:rPr>
          <w:rFonts w:ascii="Arial" w:hAnsi="Arial" w:cs="Arial"/>
          <w:lang w:val="mk-MK"/>
        </w:rPr>
        <w:t>Следење и координирање на планирањето, програмирањето и реализација на потребите на воспитно-образовниот кадар за стручно усовршување</w:t>
      </w:r>
    </w:p>
    <w:p w:rsidR="002F056C" w:rsidRPr="002F056C" w:rsidRDefault="002F056C" w:rsidP="00D857A8">
      <w:pPr>
        <w:tabs>
          <w:tab w:val="left" w:pos="842"/>
          <w:tab w:val="left" w:pos="1545"/>
        </w:tabs>
        <w:spacing w:line="276" w:lineRule="auto"/>
        <w:rPr>
          <w:rFonts w:ascii="Arial" w:hAnsi="Arial" w:cs="Arial"/>
          <w:lang w:val="mk-MK"/>
        </w:rPr>
      </w:pPr>
      <w:r w:rsidRPr="002F056C">
        <w:rPr>
          <w:rFonts w:ascii="Arial" w:hAnsi="Arial" w:cs="Arial"/>
          <w:lang w:val="mk-MK"/>
        </w:rPr>
        <w:t>Оспособување на наставниците за самостојно усовршување</w:t>
      </w:r>
    </w:p>
    <w:p w:rsidR="002F056C" w:rsidRPr="002F056C" w:rsidRDefault="002F056C" w:rsidP="00D857A8">
      <w:pPr>
        <w:tabs>
          <w:tab w:val="left" w:pos="842"/>
          <w:tab w:val="left" w:pos="1545"/>
        </w:tabs>
        <w:spacing w:line="276" w:lineRule="auto"/>
        <w:rPr>
          <w:rFonts w:ascii="Arial" w:hAnsi="Arial" w:cs="Arial"/>
          <w:lang w:val="mk-MK"/>
        </w:rPr>
      </w:pPr>
      <w:r w:rsidRPr="002F056C">
        <w:rPr>
          <w:rFonts w:ascii="Arial" w:hAnsi="Arial" w:cs="Arial"/>
          <w:lang w:val="mk-MK"/>
        </w:rPr>
        <w:t>Усовршување на формите за соработка со родителите на учениците</w:t>
      </w:r>
    </w:p>
    <w:p w:rsidR="002F056C" w:rsidRPr="002F056C" w:rsidRDefault="002F056C" w:rsidP="005C5FF4">
      <w:pPr>
        <w:tabs>
          <w:tab w:val="left" w:pos="842"/>
          <w:tab w:val="left" w:pos="1545"/>
        </w:tabs>
        <w:spacing w:line="276" w:lineRule="auto"/>
        <w:jc w:val="both"/>
        <w:rPr>
          <w:rFonts w:ascii="Arial" w:hAnsi="Arial" w:cs="Arial"/>
          <w:lang w:val="mk-MK"/>
        </w:rPr>
      </w:pPr>
      <w:r w:rsidRPr="002F056C">
        <w:rPr>
          <w:rFonts w:ascii="Arial" w:hAnsi="Arial" w:cs="Arial"/>
          <w:lang w:val="mk-MK"/>
        </w:rPr>
        <w:lastRenderedPageBreak/>
        <w:t>Усовршување на методите за работа на  ученички организации</w:t>
      </w:r>
    </w:p>
    <w:p w:rsidR="00885EF1" w:rsidRDefault="00885EF1" w:rsidP="005C5FF4">
      <w:pPr>
        <w:tabs>
          <w:tab w:val="left" w:pos="842"/>
          <w:tab w:val="left" w:pos="1545"/>
        </w:tabs>
        <w:spacing w:line="276" w:lineRule="auto"/>
        <w:jc w:val="both"/>
        <w:rPr>
          <w:rFonts w:ascii="Arial" w:hAnsi="Arial" w:cs="Arial"/>
          <w:b/>
          <w:i/>
          <w:u w:val="single"/>
          <w:lang w:val="mk-MK"/>
        </w:rPr>
      </w:pPr>
    </w:p>
    <w:p w:rsidR="002F056C" w:rsidRPr="00885EF1" w:rsidRDefault="00B31D1C" w:rsidP="005C5FF4">
      <w:pPr>
        <w:tabs>
          <w:tab w:val="left" w:pos="842"/>
          <w:tab w:val="left" w:pos="1545"/>
        </w:tabs>
        <w:spacing w:line="276" w:lineRule="auto"/>
        <w:jc w:val="both"/>
        <w:rPr>
          <w:rFonts w:ascii="Arial" w:hAnsi="Arial" w:cs="Arial"/>
          <w:b/>
          <w:u w:val="single"/>
          <w:lang w:val="mk-MK"/>
        </w:rPr>
      </w:pPr>
      <w:r>
        <w:rPr>
          <w:rFonts w:ascii="Arial" w:hAnsi="Arial" w:cs="Arial"/>
          <w:b/>
          <w:u w:val="single"/>
          <w:lang w:val="mk-MK"/>
        </w:rPr>
        <w:t>4</w:t>
      </w:r>
      <w:r w:rsidR="00885EF1">
        <w:rPr>
          <w:rFonts w:ascii="Arial" w:hAnsi="Arial" w:cs="Arial"/>
          <w:b/>
          <w:u w:val="single"/>
          <w:lang w:val="mk-MK"/>
        </w:rPr>
        <w:t>.</w:t>
      </w:r>
      <w:r w:rsidR="009A3B54" w:rsidRPr="00885EF1">
        <w:rPr>
          <w:rFonts w:ascii="Arial" w:hAnsi="Arial" w:cs="Arial"/>
          <w:b/>
          <w:u w:val="single"/>
          <w:lang w:val="mk-MK"/>
        </w:rPr>
        <w:t>Работа со наставниците почетници</w:t>
      </w:r>
      <w:r w:rsidR="002F056C" w:rsidRPr="00885EF1">
        <w:rPr>
          <w:rFonts w:ascii="Arial" w:hAnsi="Arial" w:cs="Arial"/>
          <w:b/>
          <w:u w:val="single"/>
          <w:lang w:val="mk-MK"/>
        </w:rPr>
        <w:t xml:space="preserve">              </w:t>
      </w:r>
    </w:p>
    <w:p w:rsidR="000B5195" w:rsidRDefault="000B5195" w:rsidP="005C5FF4">
      <w:pPr>
        <w:tabs>
          <w:tab w:val="left" w:pos="842"/>
          <w:tab w:val="left" w:pos="1545"/>
        </w:tabs>
        <w:spacing w:line="276" w:lineRule="auto"/>
        <w:jc w:val="both"/>
        <w:rPr>
          <w:rFonts w:ascii="Arial" w:hAnsi="Arial" w:cs="Arial"/>
          <w:lang w:val="mk-MK"/>
        </w:rPr>
      </w:pPr>
    </w:p>
    <w:p w:rsidR="002F056C" w:rsidRPr="002F056C" w:rsidRDefault="002F056C" w:rsidP="005C5FF4">
      <w:pPr>
        <w:tabs>
          <w:tab w:val="left" w:pos="842"/>
          <w:tab w:val="left" w:pos="1545"/>
        </w:tabs>
        <w:spacing w:line="276" w:lineRule="auto"/>
        <w:jc w:val="both"/>
        <w:rPr>
          <w:rFonts w:ascii="Arial" w:hAnsi="Arial" w:cs="Arial"/>
          <w:lang w:val="mk-MK"/>
        </w:rPr>
      </w:pPr>
      <w:r w:rsidRPr="002F056C">
        <w:rPr>
          <w:rFonts w:ascii="Arial" w:hAnsi="Arial" w:cs="Arial"/>
          <w:lang w:val="mk-MK"/>
        </w:rPr>
        <w:t>Определување ментор на наставникот – почетник и запознавање со неговите обврски</w:t>
      </w:r>
    </w:p>
    <w:p w:rsidR="00885EF1" w:rsidRDefault="00885EF1" w:rsidP="005C5FF4">
      <w:pPr>
        <w:tabs>
          <w:tab w:val="left" w:pos="842"/>
          <w:tab w:val="left" w:pos="1545"/>
        </w:tabs>
        <w:spacing w:line="276" w:lineRule="auto"/>
        <w:jc w:val="both"/>
        <w:rPr>
          <w:rFonts w:ascii="Arial" w:hAnsi="Arial" w:cs="Arial"/>
          <w:b/>
          <w:i/>
          <w:u w:val="single"/>
          <w:lang w:val="mk-MK"/>
        </w:rPr>
      </w:pPr>
    </w:p>
    <w:p w:rsidR="002F056C" w:rsidRPr="00885EF1" w:rsidRDefault="00B31D1C" w:rsidP="005C5FF4">
      <w:pPr>
        <w:tabs>
          <w:tab w:val="left" w:pos="842"/>
          <w:tab w:val="left" w:pos="1545"/>
        </w:tabs>
        <w:spacing w:line="276" w:lineRule="auto"/>
        <w:jc w:val="both"/>
        <w:rPr>
          <w:rFonts w:ascii="Arial" w:hAnsi="Arial" w:cs="Arial"/>
          <w:lang w:val="mk-MK"/>
        </w:rPr>
      </w:pPr>
      <w:r>
        <w:rPr>
          <w:rFonts w:ascii="Arial" w:hAnsi="Arial" w:cs="Arial"/>
          <w:b/>
          <w:u w:val="single"/>
          <w:lang w:val="mk-MK"/>
        </w:rPr>
        <w:t>5</w:t>
      </w:r>
      <w:r w:rsidR="002F056C" w:rsidRPr="00885EF1">
        <w:rPr>
          <w:rFonts w:ascii="Arial" w:hAnsi="Arial" w:cs="Arial"/>
          <w:b/>
          <w:u w:val="single"/>
          <w:lang w:val="mk-MK"/>
        </w:rPr>
        <w:t xml:space="preserve">. </w:t>
      </w:r>
      <w:r w:rsidR="009A3B54" w:rsidRPr="00885EF1">
        <w:rPr>
          <w:rFonts w:ascii="Arial" w:hAnsi="Arial" w:cs="Arial"/>
          <w:b/>
          <w:u w:val="single"/>
          <w:lang w:val="mk-MK"/>
        </w:rPr>
        <w:t>Работа со стручните органи во училиштето</w:t>
      </w:r>
    </w:p>
    <w:p w:rsidR="000B5195" w:rsidRDefault="000B5195" w:rsidP="005C5FF4">
      <w:pPr>
        <w:tabs>
          <w:tab w:val="left" w:pos="842"/>
          <w:tab w:val="left" w:pos="1545"/>
        </w:tabs>
        <w:spacing w:line="276" w:lineRule="auto"/>
        <w:jc w:val="both"/>
        <w:rPr>
          <w:rFonts w:ascii="Arial" w:hAnsi="Arial" w:cs="Arial"/>
          <w:lang w:val="mk-MK"/>
        </w:rPr>
      </w:pPr>
    </w:p>
    <w:p w:rsidR="002F056C" w:rsidRPr="002F056C" w:rsidRDefault="002F056C" w:rsidP="005C5FF4">
      <w:pPr>
        <w:tabs>
          <w:tab w:val="left" w:pos="842"/>
          <w:tab w:val="left" w:pos="1545"/>
        </w:tabs>
        <w:spacing w:line="276" w:lineRule="auto"/>
        <w:jc w:val="both"/>
        <w:rPr>
          <w:rFonts w:ascii="Arial" w:hAnsi="Arial" w:cs="Arial"/>
          <w:lang w:val="mk-MK"/>
        </w:rPr>
      </w:pPr>
      <w:r w:rsidRPr="002F056C">
        <w:rPr>
          <w:rFonts w:ascii="Arial" w:hAnsi="Arial" w:cs="Arial"/>
          <w:lang w:val="mk-MK"/>
        </w:rPr>
        <w:t>Запознавање со соодветните законски акти за дејноста</w:t>
      </w:r>
    </w:p>
    <w:p w:rsidR="002F056C" w:rsidRPr="002F056C" w:rsidRDefault="002F056C" w:rsidP="005C5FF4">
      <w:pPr>
        <w:tabs>
          <w:tab w:val="left" w:pos="842"/>
          <w:tab w:val="left" w:pos="1545"/>
        </w:tabs>
        <w:spacing w:line="276" w:lineRule="auto"/>
        <w:jc w:val="both"/>
        <w:rPr>
          <w:rFonts w:ascii="Arial" w:hAnsi="Arial" w:cs="Arial"/>
          <w:lang w:val="mk-MK"/>
        </w:rPr>
      </w:pPr>
      <w:r w:rsidRPr="002F056C">
        <w:rPr>
          <w:rFonts w:ascii="Arial" w:hAnsi="Arial" w:cs="Arial"/>
          <w:lang w:val="mk-MK"/>
        </w:rPr>
        <w:t>Редовно следење на литература за организацијата на работа на стручните органи во училиштето</w:t>
      </w:r>
    </w:p>
    <w:p w:rsidR="002F056C" w:rsidRPr="002F056C" w:rsidRDefault="002F056C" w:rsidP="005C5FF4">
      <w:pPr>
        <w:tabs>
          <w:tab w:val="left" w:pos="842"/>
          <w:tab w:val="left" w:pos="1545"/>
        </w:tabs>
        <w:spacing w:line="276" w:lineRule="auto"/>
        <w:jc w:val="both"/>
        <w:rPr>
          <w:rFonts w:ascii="Arial" w:hAnsi="Arial" w:cs="Arial"/>
          <w:lang w:val="mk-MK"/>
        </w:rPr>
      </w:pPr>
      <w:r w:rsidRPr="002F056C">
        <w:rPr>
          <w:rFonts w:ascii="Arial" w:hAnsi="Arial" w:cs="Arial"/>
          <w:lang w:val="mk-MK"/>
        </w:rPr>
        <w:t>Редовно присуство на сите седници на стручните активи во училиштето</w:t>
      </w:r>
    </w:p>
    <w:p w:rsidR="002F056C" w:rsidRPr="002F056C" w:rsidRDefault="002F056C" w:rsidP="005C5FF4">
      <w:pPr>
        <w:tabs>
          <w:tab w:val="left" w:pos="842"/>
          <w:tab w:val="left" w:pos="1545"/>
        </w:tabs>
        <w:spacing w:line="276" w:lineRule="auto"/>
        <w:jc w:val="both"/>
        <w:rPr>
          <w:rFonts w:ascii="Arial" w:hAnsi="Arial" w:cs="Arial"/>
          <w:lang w:val="mk-MK"/>
        </w:rPr>
      </w:pPr>
      <w:r w:rsidRPr="002F056C">
        <w:rPr>
          <w:rFonts w:ascii="Arial" w:hAnsi="Arial" w:cs="Arial"/>
          <w:lang w:val="mk-MK"/>
        </w:rPr>
        <w:t>Поттикнување стручни и целосни расправи по сите прашања кои се на дневен ред на состаноците</w:t>
      </w:r>
    </w:p>
    <w:p w:rsidR="002F056C" w:rsidRPr="002F056C" w:rsidRDefault="002F056C" w:rsidP="005C5FF4">
      <w:pPr>
        <w:tabs>
          <w:tab w:val="left" w:pos="842"/>
          <w:tab w:val="left" w:pos="1545"/>
        </w:tabs>
        <w:spacing w:line="276" w:lineRule="auto"/>
        <w:jc w:val="both"/>
        <w:rPr>
          <w:rFonts w:ascii="Arial" w:hAnsi="Arial" w:cs="Arial"/>
          <w:lang w:val="mk-MK"/>
        </w:rPr>
      </w:pPr>
      <w:r w:rsidRPr="002F056C">
        <w:rPr>
          <w:rFonts w:ascii="Arial" w:hAnsi="Arial" w:cs="Arial"/>
          <w:lang w:val="mk-MK"/>
        </w:rPr>
        <w:t>Подготвување и водење на седниците на Наставничкиот совет и настојување да се реализираат донесените заклучоци</w:t>
      </w:r>
    </w:p>
    <w:p w:rsidR="005469C3" w:rsidRPr="002F056C" w:rsidRDefault="002F056C" w:rsidP="005C5FF4">
      <w:pPr>
        <w:tabs>
          <w:tab w:val="left" w:pos="842"/>
          <w:tab w:val="left" w:pos="1545"/>
        </w:tabs>
        <w:spacing w:line="276" w:lineRule="auto"/>
        <w:jc w:val="both"/>
        <w:rPr>
          <w:rFonts w:ascii="Arial" w:hAnsi="Arial" w:cs="Arial"/>
          <w:lang w:val="mk-MK"/>
        </w:rPr>
      </w:pPr>
      <w:r w:rsidRPr="002F056C">
        <w:rPr>
          <w:rFonts w:ascii="Arial" w:hAnsi="Arial" w:cs="Arial"/>
          <w:lang w:val="mk-MK"/>
        </w:rPr>
        <w:t>Поднесување извештаи  пред Наставнички совет за превземените мерки во врска со унапредувањето на воспитно</w:t>
      </w:r>
      <w:r w:rsidR="0062335F">
        <w:rPr>
          <w:rFonts w:ascii="Arial" w:hAnsi="Arial" w:cs="Arial"/>
          <w:lang w:val="mk-MK"/>
        </w:rPr>
        <w:t xml:space="preserve"> -</w:t>
      </w:r>
      <w:r w:rsidRPr="002F056C">
        <w:rPr>
          <w:rFonts w:ascii="Arial" w:hAnsi="Arial" w:cs="Arial"/>
          <w:lang w:val="mk-MK"/>
        </w:rPr>
        <w:t xml:space="preserve"> образовната работа во училиштето</w:t>
      </w:r>
      <w:r w:rsidRPr="002F056C">
        <w:rPr>
          <w:rFonts w:ascii="Arial" w:hAnsi="Arial" w:cs="Arial"/>
          <w:lang w:val="mk-MK"/>
        </w:rPr>
        <w:tab/>
      </w:r>
    </w:p>
    <w:p w:rsidR="002F056C" w:rsidRPr="002F056C" w:rsidRDefault="002F056C" w:rsidP="005C5FF4">
      <w:pPr>
        <w:tabs>
          <w:tab w:val="left" w:pos="1545"/>
        </w:tabs>
        <w:spacing w:line="276" w:lineRule="auto"/>
        <w:jc w:val="both"/>
        <w:rPr>
          <w:rFonts w:ascii="Arial" w:hAnsi="Arial" w:cs="Arial"/>
          <w:lang w:val="mk-MK"/>
        </w:rPr>
      </w:pPr>
    </w:p>
    <w:p w:rsidR="002F056C" w:rsidRDefault="002F056C" w:rsidP="005C5FF4">
      <w:pPr>
        <w:tabs>
          <w:tab w:val="left" w:pos="1545"/>
        </w:tabs>
        <w:spacing w:line="276" w:lineRule="auto"/>
        <w:jc w:val="both"/>
        <w:rPr>
          <w:rFonts w:ascii="Arial" w:hAnsi="Arial" w:cs="Arial"/>
          <w:b/>
          <w:lang w:val="mk-MK"/>
        </w:rPr>
      </w:pPr>
    </w:p>
    <w:p w:rsidR="002F056C" w:rsidRDefault="002F056C" w:rsidP="005C5FF4">
      <w:pPr>
        <w:tabs>
          <w:tab w:val="left" w:pos="1545"/>
        </w:tabs>
        <w:spacing w:line="276" w:lineRule="auto"/>
        <w:jc w:val="both"/>
        <w:rPr>
          <w:rFonts w:ascii="Arial" w:hAnsi="Arial" w:cs="Arial"/>
          <w:b/>
          <w:lang w:val="mk-MK"/>
        </w:rPr>
      </w:pPr>
    </w:p>
    <w:p w:rsidR="002F056C" w:rsidRDefault="002F056C" w:rsidP="005C5FF4">
      <w:pPr>
        <w:tabs>
          <w:tab w:val="left" w:pos="1545"/>
        </w:tabs>
        <w:spacing w:line="276" w:lineRule="auto"/>
        <w:jc w:val="both"/>
        <w:rPr>
          <w:rFonts w:ascii="Arial" w:hAnsi="Arial" w:cs="Arial"/>
          <w:b/>
          <w:lang w:val="mk-MK"/>
        </w:rPr>
      </w:pPr>
    </w:p>
    <w:p w:rsidR="002F056C" w:rsidRDefault="002F056C" w:rsidP="005C5FF4">
      <w:pPr>
        <w:tabs>
          <w:tab w:val="left" w:pos="1545"/>
        </w:tabs>
        <w:spacing w:line="276" w:lineRule="auto"/>
        <w:jc w:val="both"/>
        <w:rPr>
          <w:rFonts w:ascii="Arial" w:hAnsi="Arial" w:cs="Arial"/>
          <w:b/>
          <w:lang w:val="mk-MK"/>
        </w:rPr>
      </w:pPr>
    </w:p>
    <w:p w:rsidR="002F056C" w:rsidRDefault="002F056C" w:rsidP="005C5FF4">
      <w:pPr>
        <w:tabs>
          <w:tab w:val="left" w:pos="1545"/>
        </w:tabs>
        <w:spacing w:line="276" w:lineRule="auto"/>
        <w:jc w:val="both"/>
        <w:rPr>
          <w:rFonts w:ascii="Arial" w:hAnsi="Arial" w:cs="Arial"/>
          <w:b/>
          <w:lang w:val="mk-MK"/>
        </w:rPr>
      </w:pPr>
    </w:p>
    <w:p w:rsidR="002F056C" w:rsidRDefault="002F056C" w:rsidP="005C5FF4">
      <w:pPr>
        <w:tabs>
          <w:tab w:val="left" w:pos="1545"/>
        </w:tabs>
        <w:spacing w:line="276" w:lineRule="auto"/>
        <w:jc w:val="both"/>
        <w:rPr>
          <w:rFonts w:ascii="Arial" w:hAnsi="Arial" w:cs="Arial"/>
          <w:b/>
          <w:lang w:val="mk-MK"/>
        </w:rPr>
      </w:pPr>
    </w:p>
    <w:p w:rsidR="002F056C" w:rsidRDefault="002F056C" w:rsidP="005C5FF4">
      <w:pPr>
        <w:tabs>
          <w:tab w:val="left" w:pos="1545"/>
        </w:tabs>
        <w:spacing w:line="276" w:lineRule="auto"/>
        <w:jc w:val="both"/>
        <w:rPr>
          <w:rFonts w:ascii="Arial" w:hAnsi="Arial" w:cs="Arial"/>
          <w:b/>
          <w:lang w:val="mk-MK"/>
        </w:rPr>
      </w:pPr>
    </w:p>
    <w:p w:rsidR="002F056C" w:rsidRDefault="002F056C" w:rsidP="005C5FF4">
      <w:pPr>
        <w:tabs>
          <w:tab w:val="left" w:pos="1545"/>
        </w:tabs>
        <w:spacing w:line="276" w:lineRule="auto"/>
        <w:jc w:val="both"/>
        <w:rPr>
          <w:rFonts w:ascii="Arial" w:hAnsi="Arial" w:cs="Arial"/>
          <w:b/>
          <w:lang w:val="mk-MK"/>
        </w:rPr>
      </w:pPr>
    </w:p>
    <w:p w:rsidR="002F056C" w:rsidRDefault="002F056C" w:rsidP="00D857A8">
      <w:pPr>
        <w:tabs>
          <w:tab w:val="left" w:pos="1545"/>
        </w:tabs>
        <w:spacing w:line="276" w:lineRule="auto"/>
        <w:jc w:val="center"/>
        <w:rPr>
          <w:rFonts w:ascii="Arial" w:hAnsi="Arial" w:cs="Arial"/>
          <w:b/>
          <w:lang w:val="mk-MK"/>
        </w:rPr>
      </w:pPr>
    </w:p>
    <w:p w:rsidR="002F056C" w:rsidRDefault="002F056C" w:rsidP="00D857A8">
      <w:pPr>
        <w:tabs>
          <w:tab w:val="left" w:pos="1545"/>
        </w:tabs>
        <w:spacing w:line="276" w:lineRule="auto"/>
        <w:jc w:val="center"/>
        <w:rPr>
          <w:rFonts w:ascii="Arial" w:hAnsi="Arial" w:cs="Arial"/>
          <w:b/>
          <w:lang w:val="mk-MK"/>
        </w:rPr>
      </w:pPr>
    </w:p>
    <w:p w:rsidR="002F056C" w:rsidRDefault="002F056C" w:rsidP="00D857A8">
      <w:pPr>
        <w:tabs>
          <w:tab w:val="left" w:pos="1545"/>
        </w:tabs>
        <w:spacing w:line="276" w:lineRule="auto"/>
        <w:jc w:val="center"/>
        <w:rPr>
          <w:rFonts w:ascii="Arial" w:hAnsi="Arial" w:cs="Arial"/>
          <w:b/>
          <w:lang w:val="mk-MK"/>
        </w:rPr>
      </w:pPr>
    </w:p>
    <w:p w:rsidR="002F056C" w:rsidRDefault="002F056C" w:rsidP="00D857A8">
      <w:pPr>
        <w:tabs>
          <w:tab w:val="left" w:pos="1545"/>
        </w:tabs>
        <w:spacing w:line="276" w:lineRule="auto"/>
        <w:jc w:val="center"/>
        <w:rPr>
          <w:rFonts w:ascii="Arial" w:hAnsi="Arial" w:cs="Arial"/>
          <w:b/>
          <w:lang w:val="mk-MK"/>
        </w:rPr>
      </w:pPr>
    </w:p>
    <w:p w:rsidR="002F056C" w:rsidRDefault="002F056C" w:rsidP="00D857A8">
      <w:pPr>
        <w:tabs>
          <w:tab w:val="left" w:pos="1545"/>
        </w:tabs>
        <w:spacing w:line="276" w:lineRule="auto"/>
        <w:jc w:val="center"/>
        <w:rPr>
          <w:rFonts w:ascii="Arial" w:hAnsi="Arial" w:cs="Arial"/>
          <w:b/>
          <w:lang w:val="mk-MK"/>
        </w:rPr>
      </w:pPr>
    </w:p>
    <w:p w:rsidR="002F056C" w:rsidRDefault="002F056C" w:rsidP="00D857A8">
      <w:pPr>
        <w:tabs>
          <w:tab w:val="left" w:pos="1545"/>
        </w:tabs>
        <w:spacing w:line="276" w:lineRule="auto"/>
        <w:jc w:val="center"/>
        <w:rPr>
          <w:rFonts w:ascii="Arial" w:hAnsi="Arial" w:cs="Arial"/>
          <w:b/>
          <w:lang w:val="mk-MK"/>
        </w:rPr>
      </w:pPr>
    </w:p>
    <w:p w:rsidR="002F056C" w:rsidRDefault="002F056C" w:rsidP="00D857A8">
      <w:pPr>
        <w:tabs>
          <w:tab w:val="left" w:pos="1545"/>
        </w:tabs>
        <w:spacing w:line="276" w:lineRule="auto"/>
        <w:jc w:val="center"/>
        <w:rPr>
          <w:rFonts w:ascii="Arial" w:hAnsi="Arial" w:cs="Arial"/>
          <w:b/>
          <w:lang w:val="mk-MK"/>
        </w:rPr>
      </w:pPr>
    </w:p>
    <w:p w:rsidR="002F056C" w:rsidRDefault="002F056C" w:rsidP="00D857A8">
      <w:pPr>
        <w:tabs>
          <w:tab w:val="left" w:pos="1545"/>
        </w:tabs>
        <w:spacing w:line="276" w:lineRule="auto"/>
        <w:jc w:val="center"/>
        <w:rPr>
          <w:rFonts w:ascii="Arial" w:hAnsi="Arial" w:cs="Arial"/>
          <w:b/>
          <w:lang w:val="mk-MK"/>
        </w:rPr>
      </w:pPr>
    </w:p>
    <w:p w:rsidR="002F056C" w:rsidRDefault="002F056C" w:rsidP="00D857A8">
      <w:pPr>
        <w:tabs>
          <w:tab w:val="left" w:pos="1545"/>
        </w:tabs>
        <w:spacing w:line="276" w:lineRule="auto"/>
        <w:jc w:val="center"/>
        <w:rPr>
          <w:rFonts w:ascii="Arial" w:hAnsi="Arial" w:cs="Arial"/>
          <w:b/>
          <w:lang w:val="mk-MK"/>
        </w:rPr>
      </w:pPr>
    </w:p>
    <w:p w:rsidR="0083717C" w:rsidRDefault="0083717C" w:rsidP="000669D4">
      <w:pPr>
        <w:tabs>
          <w:tab w:val="left" w:pos="1545"/>
        </w:tabs>
        <w:spacing w:line="276" w:lineRule="auto"/>
        <w:jc w:val="center"/>
        <w:rPr>
          <w:rFonts w:ascii="Arial" w:hAnsi="Arial" w:cs="Arial"/>
          <w:b/>
          <w:sz w:val="28"/>
          <w:szCs w:val="28"/>
          <w:lang w:val="mk-MK"/>
        </w:rPr>
      </w:pPr>
    </w:p>
    <w:p w:rsidR="0083717C" w:rsidRDefault="0083717C" w:rsidP="000669D4">
      <w:pPr>
        <w:tabs>
          <w:tab w:val="left" w:pos="1545"/>
        </w:tabs>
        <w:spacing w:line="276" w:lineRule="auto"/>
        <w:jc w:val="center"/>
        <w:rPr>
          <w:rFonts w:ascii="Arial" w:hAnsi="Arial" w:cs="Arial"/>
          <w:b/>
          <w:sz w:val="28"/>
          <w:szCs w:val="28"/>
          <w:lang w:val="mk-MK"/>
        </w:rPr>
      </w:pPr>
    </w:p>
    <w:p w:rsidR="0083717C" w:rsidRDefault="0083717C" w:rsidP="000669D4">
      <w:pPr>
        <w:tabs>
          <w:tab w:val="left" w:pos="1545"/>
        </w:tabs>
        <w:spacing w:line="276" w:lineRule="auto"/>
        <w:jc w:val="center"/>
        <w:rPr>
          <w:rFonts w:ascii="Arial" w:hAnsi="Arial" w:cs="Arial"/>
          <w:b/>
          <w:sz w:val="28"/>
          <w:szCs w:val="28"/>
          <w:lang w:val="mk-MK"/>
        </w:rPr>
      </w:pPr>
    </w:p>
    <w:p w:rsidR="0083717C" w:rsidRDefault="0083717C" w:rsidP="000669D4">
      <w:pPr>
        <w:tabs>
          <w:tab w:val="left" w:pos="1545"/>
        </w:tabs>
        <w:spacing w:line="276" w:lineRule="auto"/>
        <w:jc w:val="center"/>
        <w:rPr>
          <w:rFonts w:ascii="Arial" w:hAnsi="Arial" w:cs="Arial"/>
          <w:b/>
          <w:sz w:val="28"/>
          <w:szCs w:val="28"/>
          <w:lang w:val="mk-MK"/>
        </w:rPr>
      </w:pPr>
    </w:p>
    <w:p w:rsidR="00DC7BE4" w:rsidRDefault="00DC7BE4" w:rsidP="000669D4">
      <w:pPr>
        <w:tabs>
          <w:tab w:val="left" w:pos="1545"/>
        </w:tabs>
        <w:spacing w:line="276" w:lineRule="auto"/>
        <w:jc w:val="center"/>
        <w:rPr>
          <w:rFonts w:ascii="Arial" w:hAnsi="Arial" w:cs="Arial"/>
          <w:b/>
          <w:sz w:val="28"/>
          <w:szCs w:val="28"/>
          <w:lang w:val="mk-MK"/>
        </w:rPr>
      </w:pPr>
    </w:p>
    <w:p w:rsidR="00BB05AB" w:rsidRDefault="00BB05AB" w:rsidP="00BB05AB">
      <w:pPr>
        <w:tabs>
          <w:tab w:val="left" w:pos="6806"/>
        </w:tabs>
        <w:jc w:val="center"/>
        <w:rPr>
          <w:rFonts w:ascii="Arial" w:hAnsi="Arial" w:cs="Arial"/>
          <w:b/>
          <w:color w:val="C00000"/>
          <w:sz w:val="28"/>
          <w:szCs w:val="28"/>
          <w:lang w:val="mk-MK"/>
        </w:rPr>
      </w:pPr>
      <w:r>
        <w:rPr>
          <w:rFonts w:ascii="Arial" w:hAnsi="Arial" w:cs="Arial"/>
          <w:b/>
          <w:color w:val="C00000"/>
          <w:sz w:val="28"/>
          <w:szCs w:val="28"/>
          <w:lang w:val="mk-MK"/>
        </w:rPr>
        <w:lastRenderedPageBreak/>
        <w:t xml:space="preserve">Извештај за реализирани активности на </w:t>
      </w:r>
    </w:p>
    <w:p w:rsidR="009B1631" w:rsidRPr="00BF0846" w:rsidRDefault="00BB05AB" w:rsidP="00BB05AB">
      <w:pPr>
        <w:tabs>
          <w:tab w:val="left" w:pos="1545"/>
        </w:tabs>
        <w:spacing w:line="276" w:lineRule="auto"/>
        <w:jc w:val="center"/>
        <w:rPr>
          <w:rFonts w:ascii="Arial" w:hAnsi="Arial" w:cs="Arial"/>
          <w:b/>
          <w:color w:val="C00000"/>
          <w:sz w:val="28"/>
          <w:szCs w:val="28"/>
          <w:lang w:val="mk-MK"/>
        </w:rPr>
      </w:pPr>
      <w:r>
        <w:rPr>
          <w:rFonts w:ascii="Arial" w:hAnsi="Arial" w:cs="Arial"/>
          <w:b/>
          <w:color w:val="C00000"/>
          <w:sz w:val="28"/>
          <w:szCs w:val="28"/>
          <w:lang w:val="mk-MK"/>
        </w:rPr>
        <w:t>п</w:t>
      </w:r>
      <w:r w:rsidR="00506420" w:rsidRPr="00BF0846">
        <w:rPr>
          <w:rFonts w:ascii="Arial" w:hAnsi="Arial" w:cs="Arial"/>
          <w:b/>
          <w:color w:val="C00000"/>
          <w:sz w:val="28"/>
          <w:szCs w:val="28"/>
          <w:lang w:val="mk-MK"/>
        </w:rPr>
        <w:t>едагошката служба во училиштето</w:t>
      </w:r>
    </w:p>
    <w:p w:rsidR="009B1631" w:rsidRPr="00BF0846" w:rsidRDefault="009B1631" w:rsidP="00D857A8">
      <w:pPr>
        <w:spacing w:line="276" w:lineRule="auto"/>
        <w:rPr>
          <w:rFonts w:ascii="Arial" w:hAnsi="Arial" w:cs="Arial"/>
          <w:color w:val="C00000"/>
          <w:lang w:val="mk-MK"/>
        </w:rPr>
      </w:pPr>
    </w:p>
    <w:p w:rsidR="009B1631" w:rsidRDefault="009B1631" w:rsidP="005C5FF4">
      <w:pPr>
        <w:spacing w:line="276" w:lineRule="auto"/>
        <w:jc w:val="both"/>
        <w:rPr>
          <w:rFonts w:ascii="Arial" w:hAnsi="Arial" w:cs="Arial"/>
          <w:lang w:val="mk-MK"/>
        </w:rPr>
      </w:pPr>
      <w:r>
        <w:rPr>
          <w:rFonts w:ascii="Arial" w:hAnsi="Arial" w:cs="Arial"/>
          <w:lang w:val="mk-MK"/>
        </w:rPr>
        <w:t>Годишниот извештај за работата на педагошката служба е направен согласно:</w:t>
      </w:r>
    </w:p>
    <w:p w:rsidR="009B1631" w:rsidRDefault="009B1631" w:rsidP="005C5FF4">
      <w:pPr>
        <w:pStyle w:val="ListParagraph"/>
        <w:spacing w:after="200" w:line="360" w:lineRule="auto"/>
        <w:ind w:left="360"/>
        <w:contextualSpacing/>
        <w:jc w:val="both"/>
        <w:rPr>
          <w:rFonts w:ascii="Arial" w:hAnsi="Arial" w:cs="Arial"/>
          <w:lang w:val="mk-MK"/>
        </w:rPr>
      </w:pPr>
    </w:p>
    <w:p w:rsidR="009B1631" w:rsidRDefault="005A7124" w:rsidP="002D5CFB">
      <w:pPr>
        <w:pStyle w:val="ListParagraph"/>
        <w:numPr>
          <w:ilvl w:val="0"/>
          <w:numId w:val="1"/>
        </w:numPr>
        <w:spacing w:after="200" w:line="360" w:lineRule="auto"/>
        <w:contextualSpacing/>
        <w:jc w:val="both"/>
        <w:rPr>
          <w:rFonts w:ascii="Arial" w:hAnsi="Arial" w:cs="Arial"/>
          <w:lang w:val="mk-MK"/>
        </w:rPr>
      </w:pPr>
      <w:r>
        <w:rPr>
          <w:rFonts w:ascii="Arial" w:hAnsi="Arial" w:cs="Arial"/>
          <w:lang w:val="mk-MK"/>
        </w:rPr>
        <w:t>Годишниот и оперативниот план</w:t>
      </w:r>
      <w:r w:rsidR="009B1631">
        <w:rPr>
          <w:rFonts w:ascii="Arial" w:hAnsi="Arial" w:cs="Arial"/>
          <w:lang w:val="mk-MK"/>
        </w:rPr>
        <w:t xml:space="preserve"> за работа на педагошката служба;</w:t>
      </w:r>
    </w:p>
    <w:p w:rsidR="009B1631" w:rsidRDefault="009B1631" w:rsidP="002D5CFB">
      <w:pPr>
        <w:pStyle w:val="ListParagraph"/>
        <w:numPr>
          <w:ilvl w:val="0"/>
          <w:numId w:val="1"/>
        </w:numPr>
        <w:spacing w:after="200" w:line="360" w:lineRule="auto"/>
        <w:contextualSpacing/>
        <w:jc w:val="both"/>
        <w:rPr>
          <w:rFonts w:ascii="Arial" w:hAnsi="Arial" w:cs="Arial"/>
          <w:lang w:val="mk-MK"/>
        </w:rPr>
      </w:pPr>
      <w:r>
        <w:rPr>
          <w:rFonts w:ascii="Arial" w:hAnsi="Arial" w:cs="Arial"/>
          <w:lang w:val="mk-MK"/>
        </w:rPr>
        <w:t>Годишната програма за работ</w:t>
      </w:r>
      <w:r w:rsidR="00303C86">
        <w:rPr>
          <w:rFonts w:ascii="Arial" w:hAnsi="Arial" w:cs="Arial"/>
          <w:lang w:val="mk-MK"/>
        </w:rPr>
        <w:t xml:space="preserve">а на училиштето за </w:t>
      </w:r>
      <w:r w:rsidR="00BF0846">
        <w:rPr>
          <w:rFonts w:ascii="Arial" w:hAnsi="Arial" w:cs="Arial"/>
          <w:lang w:val="mk-MK"/>
        </w:rPr>
        <w:t>учебната 2017/2018</w:t>
      </w:r>
      <w:r>
        <w:rPr>
          <w:rFonts w:ascii="Arial" w:hAnsi="Arial" w:cs="Arial"/>
          <w:lang w:val="mk-MK"/>
        </w:rPr>
        <w:t xml:space="preserve"> год.;</w:t>
      </w:r>
    </w:p>
    <w:p w:rsidR="009B1631" w:rsidRDefault="009B1631" w:rsidP="002D5CFB">
      <w:pPr>
        <w:pStyle w:val="ListParagraph"/>
        <w:numPr>
          <w:ilvl w:val="0"/>
          <w:numId w:val="1"/>
        </w:numPr>
        <w:spacing w:after="200" w:line="360" w:lineRule="auto"/>
        <w:contextualSpacing/>
        <w:jc w:val="both"/>
        <w:rPr>
          <w:rFonts w:ascii="Arial" w:hAnsi="Arial" w:cs="Arial"/>
          <w:lang w:val="mk-MK"/>
        </w:rPr>
      </w:pPr>
      <w:r>
        <w:rPr>
          <w:rFonts w:ascii="Arial" w:hAnsi="Arial" w:cs="Arial"/>
          <w:lang w:val="mk-MK"/>
        </w:rPr>
        <w:t>Дневниците за работа на педагошката служба и друга евиденција и документација, како и задолженијата и обврските кои</w:t>
      </w:r>
      <w:r w:rsidR="007429A3">
        <w:rPr>
          <w:rFonts w:ascii="Arial" w:hAnsi="Arial" w:cs="Arial"/>
          <w:lang w:val="mk-MK"/>
        </w:rPr>
        <w:t xml:space="preserve"> произлегуваат од секојдневното работење на </w:t>
      </w:r>
      <w:r>
        <w:rPr>
          <w:rFonts w:ascii="Arial" w:hAnsi="Arial" w:cs="Arial"/>
          <w:lang w:val="mk-MK"/>
        </w:rPr>
        <w:t>училиштето.</w:t>
      </w:r>
    </w:p>
    <w:p w:rsidR="009B1631" w:rsidRDefault="009B1631" w:rsidP="005C5FF4">
      <w:pPr>
        <w:spacing w:line="360" w:lineRule="auto"/>
        <w:ind w:firstLine="360"/>
        <w:jc w:val="both"/>
        <w:rPr>
          <w:rFonts w:ascii="Arial" w:hAnsi="Arial" w:cs="Arial"/>
          <w:lang w:val="mk-MK"/>
        </w:rPr>
      </w:pPr>
      <w:r>
        <w:rPr>
          <w:rFonts w:ascii="Arial" w:hAnsi="Arial" w:cs="Arial"/>
          <w:lang w:val="mk-MK"/>
        </w:rPr>
        <w:t>Годишниот извештај за работата на педагошката служба</w:t>
      </w:r>
      <w:r w:rsidR="006345E4">
        <w:rPr>
          <w:rFonts w:ascii="Arial" w:hAnsi="Arial" w:cs="Arial"/>
          <w:lang w:val="mk-MK"/>
        </w:rPr>
        <w:t xml:space="preserve"> ги опфаќа реализираните  содржини по програмски подрачја и тоа</w:t>
      </w:r>
      <w:r>
        <w:rPr>
          <w:rFonts w:ascii="Arial" w:hAnsi="Arial" w:cs="Arial"/>
          <w:lang w:val="mk-MK"/>
        </w:rPr>
        <w:t>:</w:t>
      </w:r>
    </w:p>
    <w:p w:rsidR="009B1631" w:rsidRDefault="009B1631" w:rsidP="005C5FF4">
      <w:pPr>
        <w:spacing w:line="360" w:lineRule="auto"/>
        <w:jc w:val="both"/>
        <w:rPr>
          <w:rFonts w:ascii="Arial" w:hAnsi="Arial" w:cs="Arial"/>
          <w:lang w:val="mk-MK"/>
        </w:rPr>
      </w:pPr>
    </w:p>
    <w:p w:rsidR="00821009" w:rsidRPr="002F48D8" w:rsidRDefault="002F48D8" w:rsidP="005C5FF4">
      <w:pPr>
        <w:spacing w:line="360" w:lineRule="auto"/>
        <w:contextualSpacing/>
        <w:jc w:val="both"/>
        <w:rPr>
          <w:rFonts w:ascii="Arial" w:hAnsi="Arial" w:cs="Arial"/>
          <w:b/>
          <w:u w:val="single"/>
          <w:lang w:val="mk-MK"/>
        </w:rPr>
      </w:pPr>
      <w:r>
        <w:rPr>
          <w:rFonts w:ascii="Arial" w:hAnsi="Arial" w:cs="Arial"/>
          <w:b/>
          <w:u w:val="single"/>
          <w:lang w:val="mk-MK"/>
        </w:rPr>
        <w:t>1.</w:t>
      </w:r>
      <w:r w:rsidR="00DE3F64">
        <w:rPr>
          <w:rFonts w:ascii="Arial" w:hAnsi="Arial" w:cs="Arial"/>
          <w:b/>
          <w:u w:val="single"/>
          <w:lang w:val="mk-MK"/>
        </w:rPr>
        <w:t xml:space="preserve">  </w:t>
      </w:r>
      <w:r w:rsidR="00821009" w:rsidRPr="002F48D8">
        <w:rPr>
          <w:rFonts w:ascii="Arial" w:hAnsi="Arial" w:cs="Arial"/>
          <w:b/>
          <w:u w:val="single"/>
          <w:lang w:val="mk-MK"/>
        </w:rPr>
        <w:t>Планирање,програмирање и организирање на воспитно-образовната работа</w:t>
      </w:r>
    </w:p>
    <w:p w:rsidR="004A5250" w:rsidRPr="002F48D8" w:rsidRDefault="00A326CB" w:rsidP="002D5CFB">
      <w:pPr>
        <w:pStyle w:val="ListParagraph"/>
        <w:numPr>
          <w:ilvl w:val="0"/>
          <w:numId w:val="37"/>
        </w:numPr>
        <w:spacing w:line="360" w:lineRule="auto"/>
        <w:ind w:left="284" w:firstLine="0"/>
        <w:contextualSpacing/>
        <w:jc w:val="both"/>
        <w:rPr>
          <w:rFonts w:ascii="Arial" w:hAnsi="Arial" w:cs="Arial"/>
          <w:b/>
          <w:lang w:val="mk-MK"/>
        </w:rPr>
      </w:pPr>
      <w:r>
        <w:rPr>
          <w:rFonts w:ascii="Arial" w:hAnsi="Arial" w:cs="Arial"/>
          <w:lang w:val="mk-MK"/>
        </w:rPr>
        <w:t>И</w:t>
      </w:r>
      <w:r w:rsidR="00C34404" w:rsidRPr="002F48D8">
        <w:rPr>
          <w:rFonts w:ascii="Arial" w:hAnsi="Arial" w:cs="Arial"/>
          <w:lang w:val="mk-MK"/>
        </w:rPr>
        <w:t>зготвувањето на Годишната програма за работ</w:t>
      </w:r>
      <w:r w:rsidR="00303C86" w:rsidRPr="002F48D8">
        <w:rPr>
          <w:rFonts w:ascii="Arial" w:hAnsi="Arial" w:cs="Arial"/>
          <w:lang w:val="mk-MK"/>
        </w:rPr>
        <w:t xml:space="preserve">а на училиштето за </w:t>
      </w:r>
    </w:p>
    <w:p w:rsidR="004A5250" w:rsidRDefault="004A5250" w:rsidP="005C5FF4">
      <w:pPr>
        <w:spacing w:line="360" w:lineRule="auto"/>
        <w:contextualSpacing/>
        <w:jc w:val="both"/>
        <w:rPr>
          <w:rFonts w:ascii="Arial" w:hAnsi="Arial" w:cs="Arial"/>
          <w:b/>
          <w:lang w:val="mk-MK"/>
        </w:rPr>
      </w:pPr>
      <w:r>
        <w:rPr>
          <w:rFonts w:ascii="Arial" w:hAnsi="Arial" w:cs="Arial"/>
          <w:lang w:val="mk-MK"/>
        </w:rPr>
        <w:t xml:space="preserve">           </w:t>
      </w:r>
      <w:r w:rsidR="00522E81">
        <w:rPr>
          <w:rFonts w:ascii="Arial" w:hAnsi="Arial" w:cs="Arial"/>
          <w:lang w:val="mk-MK"/>
        </w:rPr>
        <w:t>учебната 201</w:t>
      </w:r>
      <w:r w:rsidR="00246D6F">
        <w:rPr>
          <w:rFonts w:ascii="Arial" w:hAnsi="Arial" w:cs="Arial"/>
          <w:lang w:val="mk-MK"/>
        </w:rPr>
        <w:t>7/2018</w:t>
      </w:r>
      <w:r w:rsidR="00C34404" w:rsidRPr="004A5250">
        <w:rPr>
          <w:rFonts w:ascii="Arial" w:hAnsi="Arial" w:cs="Arial"/>
          <w:lang w:val="mk-MK"/>
        </w:rPr>
        <w:t xml:space="preserve"> година;</w:t>
      </w:r>
    </w:p>
    <w:p w:rsidR="004A5250" w:rsidRPr="004A5250" w:rsidRDefault="00C34404" w:rsidP="002D5CFB">
      <w:pPr>
        <w:pStyle w:val="ListParagraph"/>
        <w:numPr>
          <w:ilvl w:val="0"/>
          <w:numId w:val="27"/>
        </w:numPr>
        <w:spacing w:after="200" w:line="360" w:lineRule="auto"/>
        <w:contextualSpacing/>
        <w:jc w:val="both"/>
        <w:rPr>
          <w:rFonts w:ascii="Arial" w:hAnsi="Arial" w:cs="Arial"/>
          <w:b/>
          <w:lang w:val="mk-MK"/>
        </w:rPr>
      </w:pPr>
      <w:r w:rsidRPr="004A5250">
        <w:rPr>
          <w:rFonts w:ascii="Arial" w:hAnsi="Arial" w:cs="Arial"/>
          <w:lang w:val="mk-MK"/>
        </w:rPr>
        <w:t>изготвување на оперативна програма за работа на педагошката служба;</w:t>
      </w:r>
    </w:p>
    <w:p w:rsidR="00D960AA" w:rsidRPr="00D960AA" w:rsidRDefault="00981469" w:rsidP="002D5CFB">
      <w:pPr>
        <w:pStyle w:val="ListParagraph"/>
        <w:numPr>
          <w:ilvl w:val="0"/>
          <w:numId w:val="26"/>
        </w:numPr>
        <w:spacing w:after="200" w:line="360" w:lineRule="auto"/>
        <w:contextualSpacing/>
        <w:jc w:val="both"/>
        <w:rPr>
          <w:rFonts w:ascii="Arial" w:hAnsi="Arial" w:cs="Arial"/>
          <w:b/>
          <w:lang w:val="mk-MK"/>
        </w:rPr>
      </w:pPr>
      <w:r w:rsidRPr="004A5250">
        <w:rPr>
          <w:rFonts w:ascii="Arial" w:hAnsi="Arial" w:cs="Arial"/>
          <w:lang w:val="mk-MK"/>
        </w:rPr>
        <w:t>изготвување на три</w:t>
      </w:r>
      <w:r w:rsidR="00C34404" w:rsidRPr="004A5250">
        <w:rPr>
          <w:rFonts w:ascii="Arial" w:hAnsi="Arial" w:cs="Arial"/>
          <w:lang w:val="mk-MK"/>
        </w:rPr>
        <w:t>месечни,полугодишни и годишни извештаи за работата на училиштето</w:t>
      </w:r>
    </w:p>
    <w:p w:rsidR="00D960AA" w:rsidRPr="00D960AA" w:rsidRDefault="00981469" w:rsidP="002D5CFB">
      <w:pPr>
        <w:pStyle w:val="ListParagraph"/>
        <w:numPr>
          <w:ilvl w:val="0"/>
          <w:numId w:val="26"/>
        </w:numPr>
        <w:spacing w:after="200" w:line="360" w:lineRule="auto"/>
        <w:contextualSpacing/>
        <w:jc w:val="both"/>
        <w:rPr>
          <w:rFonts w:ascii="Arial" w:hAnsi="Arial" w:cs="Arial"/>
          <w:b/>
          <w:lang w:val="mk-MK"/>
        </w:rPr>
      </w:pPr>
      <w:r w:rsidRPr="004A5250">
        <w:rPr>
          <w:rFonts w:ascii="Arial" w:hAnsi="Arial" w:cs="Arial"/>
          <w:lang w:val="mk-MK"/>
        </w:rPr>
        <w:t>изготвување на три</w:t>
      </w:r>
      <w:r w:rsidR="00043F85" w:rsidRPr="004A5250">
        <w:rPr>
          <w:rFonts w:ascii="Arial" w:hAnsi="Arial" w:cs="Arial"/>
          <w:lang w:val="mk-MK"/>
        </w:rPr>
        <w:t>месечен, полугодишен и годишен извештај за работата на педагошката служба;</w:t>
      </w:r>
    </w:p>
    <w:p w:rsidR="00043F85" w:rsidRPr="002F48D8" w:rsidRDefault="00043F85" w:rsidP="002D5CFB">
      <w:pPr>
        <w:pStyle w:val="ListParagraph"/>
        <w:numPr>
          <w:ilvl w:val="0"/>
          <w:numId w:val="26"/>
        </w:numPr>
        <w:spacing w:after="200" w:line="360" w:lineRule="auto"/>
        <w:contextualSpacing/>
        <w:jc w:val="both"/>
        <w:rPr>
          <w:rFonts w:ascii="Arial" w:hAnsi="Arial" w:cs="Arial"/>
          <w:b/>
          <w:lang w:val="mk-MK"/>
        </w:rPr>
      </w:pPr>
      <w:r w:rsidRPr="00D960AA">
        <w:rPr>
          <w:rFonts w:ascii="Arial" w:hAnsi="Arial" w:cs="Arial"/>
          <w:lang w:val="mk-MK"/>
        </w:rPr>
        <w:t>изготвување на насоки и задолженија за годишните планирања на наставниците и работата на стручните активи, родителски средби и др.</w:t>
      </w:r>
    </w:p>
    <w:p w:rsidR="002F48D8" w:rsidRPr="00D960AA" w:rsidRDefault="002F48D8" w:rsidP="00A326CB">
      <w:pPr>
        <w:pStyle w:val="ListParagraph"/>
        <w:spacing w:after="200" w:line="360" w:lineRule="auto"/>
        <w:ind w:left="426"/>
        <w:contextualSpacing/>
        <w:jc w:val="both"/>
        <w:rPr>
          <w:rFonts w:ascii="Arial" w:hAnsi="Arial" w:cs="Arial"/>
          <w:b/>
          <w:lang w:val="mk-MK"/>
        </w:rPr>
      </w:pPr>
    </w:p>
    <w:p w:rsidR="00D91612" w:rsidRPr="00DE3F64" w:rsidRDefault="00DE3F64" w:rsidP="005C5FF4">
      <w:pPr>
        <w:spacing w:line="360" w:lineRule="auto"/>
        <w:contextualSpacing/>
        <w:jc w:val="both"/>
        <w:rPr>
          <w:rFonts w:ascii="Arial" w:hAnsi="Arial" w:cs="Arial"/>
          <w:b/>
          <w:u w:val="single"/>
          <w:lang w:val="mk-MK"/>
        </w:rPr>
      </w:pPr>
      <w:r>
        <w:rPr>
          <w:rFonts w:ascii="Arial" w:hAnsi="Arial" w:cs="Arial"/>
          <w:b/>
          <w:u w:val="single"/>
          <w:lang w:val="mk-MK"/>
        </w:rPr>
        <w:t>2.</w:t>
      </w:r>
      <w:r w:rsidR="00D07986" w:rsidRPr="00DE3F64">
        <w:rPr>
          <w:rFonts w:ascii="Arial" w:hAnsi="Arial" w:cs="Arial"/>
          <w:b/>
          <w:u w:val="single"/>
          <w:lang w:val="mk-MK"/>
        </w:rPr>
        <w:t xml:space="preserve">Следење на воспитно - </w:t>
      </w:r>
      <w:r w:rsidR="00043F85" w:rsidRPr="00DE3F64">
        <w:rPr>
          <w:rFonts w:ascii="Arial" w:hAnsi="Arial" w:cs="Arial"/>
          <w:b/>
          <w:u w:val="single"/>
          <w:lang w:val="mk-MK"/>
        </w:rPr>
        <w:t>образовната работа</w:t>
      </w:r>
    </w:p>
    <w:p w:rsidR="00D960AA" w:rsidRPr="00D91612" w:rsidRDefault="002C3AD5" w:rsidP="005C5FF4">
      <w:pPr>
        <w:spacing w:line="360" w:lineRule="auto"/>
        <w:contextualSpacing/>
        <w:jc w:val="both"/>
        <w:rPr>
          <w:rFonts w:ascii="Arial" w:hAnsi="Arial" w:cs="Arial"/>
          <w:b/>
          <w:i/>
          <w:u w:val="single"/>
          <w:lang w:val="mk-MK"/>
        </w:rPr>
      </w:pPr>
      <w:r w:rsidRPr="00D91612">
        <w:rPr>
          <w:rFonts w:ascii="Arial" w:hAnsi="Arial" w:cs="Arial"/>
          <w:lang w:val="mk-MK"/>
        </w:rPr>
        <w:t>учество во уписот</w:t>
      </w:r>
      <w:r w:rsidR="00D03186" w:rsidRPr="00D91612">
        <w:rPr>
          <w:rFonts w:ascii="Arial" w:hAnsi="Arial" w:cs="Arial"/>
          <w:lang w:val="mk-MK"/>
        </w:rPr>
        <w:t xml:space="preserve"> и приемот на учениците во прва година </w:t>
      </w:r>
      <w:r w:rsidRPr="00D91612">
        <w:rPr>
          <w:rFonts w:ascii="Arial" w:hAnsi="Arial" w:cs="Arial"/>
          <w:lang w:val="mk-MK"/>
        </w:rPr>
        <w:t xml:space="preserve"> и формирањето на паралелките;</w:t>
      </w:r>
    </w:p>
    <w:p w:rsidR="00D960AA" w:rsidRDefault="002C3AD5" w:rsidP="002D5CFB">
      <w:pPr>
        <w:pStyle w:val="ListParagraph"/>
        <w:numPr>
          <w:ilvl w:val="0"/>
          <w:numId w:val="28"/>
        </w:numPr>
        <w:spacing w:after="200" w:line="360" w:lineRule="auto"/>
        <w:contextualSpacing/>
        <w:jc w:val="both"/>
        <w:rPr>
          <w:rFonts w:ascii="Arial" w:hAnsi="Arial" w:cs="Arial"/>
          <w:lang w:val="mk-MK"/>
        </w:rPr>
      </w:pPr>
      <w:r w:rsidRPr="00D960AA">
        <w:rPr>
          <w:rFonts w:ascii="Arial" w:hAnsi="Arial" w:cs="Arial"/>
          <w:lang w:val="mk-MK"/>
        </w:rPr>
        <w:t>следење</w:t>
      </w:r>
      <w:r w:rsidR="00D03186" w:rsidRPr="00D960AA">
        <w:rPr>
          <w:rFonts w:ascii="Arial" w:hAnsi="Arial" w:cs="Arial"/>
          <w:lang w:val="mk-MK"/>
        </w:rPr>
        <w:t xml:space="preserve"> и пружање помош</w:t>
      </w:r>
      <w:r w:rsidRPr="00D960AA">
        <w:rPr>
          <w:rFonts w:ascii="Arial" w:hAnsi="Arial" w:cs="Arial"/>
          <w:lang w:val="mk-MK"/>
        </w:rPr>
        <w:t xml:space="preserve"> </w:t>
      </w:r>
      <w:r w:rsidR="00D03186" w:rsidRPr="00D960AA">
        <w:rPr>
          <w:rFonts w:ascii="Arial" w:hAnsi="Arial" w:cs="Arial"/>
          <w:lang w:val="mk-MK"/>
        </w:rPr>
        <w:t>при</w:t>
      </w:r>
      <w:r w:rsidRPr="00D960AA">
        <w:rPr>
          <w:rFonts w:ascii="Arial" w:hAnsi="Arial" w:cs="Arial"/>
          <w:lang w:val="mk-MK"/>
        </w:rPr>
        <w:t xml:space="preserve"> адаптација</w:t>
      </w:r>
      <w:r w:rsidR="00D03186" w:rsidRPr="00D960AA">
        <w:rPr>
          <w:rFonts w:ascii="Arial" w:hAnsi="Arial" w:cs="Arial"/>
          <w:lang w:val="mk-MK"/>
        </w:rPr>
        <w:t>та на</w:t>
      </w:r>
      <w:r w:rsidR="00E81588" w:rsidRPr="00D960AA">
        <w:rPr>
          <w:rFonts w:ascii="Arial" w:hAnsi="Arial" w:cs="Arial"/>
          <w:lang w:val="mk-MK"/>
        </w:rPr>
        <w:t xml:space="preserve"> учениците во прва година;</w:t>
      </w:r>
    </w:p>
    <w:p w:rsidR="00D960AA" w:rsidRDefault="00954217" w:rsidP="002D5CFB">
      <w:pPr>
        <w:pStyle w:val="ListParagraph"/>
        <w:numPr>
          <w:ilvl w:val="0"/>
          <w:numId w:val="28"/>
        </w:numPr>
        <w:spacing w:after="200" w:line="360" w:lineRule="auto"/>
        <w:contextualSpacing/>
        <w:jc w:val="both"/>
        <w:rPr>
          <w:rFonts w:ascii="Arial" w:hAnsi="Arial" w:cs="Arial"/>
          <w:lang w:val="mk-MK"/>
        </w:rPr>
      </w:pPr>
      <w:r w:rsidRPr="00D960AA">
        <w:rPr>
          <w:rFonts w:ascii="Arial" w:hAnsi="Arial" w:cs="Arial"/>
          <w:lang w:val="mk-MK"/>
        </w:rPr>
        <w:t>следење на</w:t>
      </w:r>
      <w:r w:rsidR="004A0469" w:rsidRPr="00D960AA">
        <w:rPr>
          <w:rFonts w:ascii="Arial" w:hAnsi="Arial" w:cs="Arial"/>
          <w:lang w:val="mk-MK"/>
        </w:rPr>
        <w:t xml:space="preserve"> реализацијата на наставата преку посета на часови;</w:t>
      </w:r>
    </w:p>
    <w:p w:rsidR="00D960AA" w:rsidRDefault="004F4554" w:rsidP="002D5CFB">
      <w:pPr>
        <w:pStyle w:val="ListParagraph"/>
        <w:numPr>
          <w:ilvl w:val="0"/>
          <w:numId w:val="28"/>
        </w:numPr>
        <w:spacing w:after="200" w:line="360" w:lineRule="auto"/>
        <w:contextualSpacing/>
        <w:jc w:val="both"/>
        <w:rPr>
          <w:rFonts w:ascii="Arial" w:hAnsi="Arial" w:cs="Arial"/>
          <w:lang w:val="mk-MK"/>
        </w:rPr>
      </w:pPr>
      <w:r w:rsidRPr="00D960AA">
        <w:rPr>
          <w:rFonts w:ascii="Arial" w:hAnsi="Arial" w:cs="Arial"/>
          <w:lang w:val="mk-MK"/>
        </w:rPr>
        <w:t>следење на работата на стручните активи и прибирање податоци за нивната работа;</w:t>
      </w:r>
    </w:p>
    <w:p w:rsidR="00D960AA" w:rsidRDefault="004F4554" w:rsidP="002D5CFB">
      <w:pPr>
        <w:pStyle w:val="ListParagraph"/>
        <w:numPr>
          <w:ilvl w:val="0"/>
          <w:numId w:val="28"/>
        </w:numPr>
        <w:spacing w:after="200" w:line="360" w:lineRule="auto"/>
        <w:contextualSpacing/>
        <w:jc w:val="both"/>
        <w:rPr>
          <w:rFonts w:ascii="Arial" w:hAnsi="Arial" w:cs="Arial"/>
          <w:lang w:val="mk-MK"/>
        </w:rPr>
      </w:pPr>
      <w:r w:rsidRPr="00D960AA">
        <w:rPr>
          <w:rFonts w:ascii="Arial" w:hAnsi="Arial" w:cs="Arial"/>
          <w:lang w:val="mk-MK"/>
        </w:rPr>
        <w:lastRenderedPageBreak/>
        <w:t>вршење увид во педагошката евиденција на наставниците и укажување на неправилностите;</w:t>
      </w:r>
    </w:p>
    <w:p w:rsidR="00D960AA" w:rsidRDefault="0027008D" w:rsidP="002D5CFB">
      <w:pPr>
        <w:pStyle w:val="ListParagraph"/>
        <w:numPr>
          <w:ilvl w:val="0"/>
          <w:numId w:val="28"/>
        </w:numPr>
        <w:spacing w:after="200" w:line="360" w:lineRule="auto"/>
        <w:contextualSpacing/>
        <w:jc w:val="both"/>
        <w:rPr>
          <w:rFonts w:ascii="Arial" w:hAnsi="Arial" w:cs="Arial"/>
          <w:lang w:val="mk-MK"/>
        </w:rPr>
      </w:pPr>
      <w:r w:rsidRPr="00D960AA">
        <w:rPr>
          <w:rFonts w:ascii="Arial" w:hAnsi="Arial" w:cs="Arial"/>
          <w:lang w:val="mk-MK"/>
        </w:rPr>
        <w:t>водење евиденција за начинот на водење на професионалното досие</w:t>
      </w:r>
      <w:r w:rsidR="00E1162B" w:rsidRPr="00D960AA">
        <w:rPr>
          <w:rFonts w:ascii="Arial" w:hAnsi="Arial" w:cs="Arial"/>
          <w:lang w:val="mk-MK"/>
        </w:rPr>
        <w:t xml:space="preserve"> </w:t>
      </w:r>
      <w:r w:rsidR="00C724DA" w:rsidRPr="00D960AA">
        <w:rPr>
          <w:rFonts w:ascii="Arial" w:hAnsi="Arial" w:cs="Arial"/>
          <w:lang w:val="mk-MK"/>
        </w:rPr>
        <w:t>и неговото значење како доказ за личниот професионален развој како и професионалниот развој на наставниците;</w:t>
      </w:r>
    </w:p>
    <w:p w:rsidR="00D960AA" w:rsidRDefault="007E0956" w:rsidP="002D5CFB">
      <w:pPr>
        <w:pStyle w:val="ListParagraph"/>
        <w:numPr>
          <w:ilvl w:val="0"/>
          <w:numId w:val="28"/>
        </w:numPr>
        <w:spacing w:after="200" w:line="360" w:lineRule="auto"/>
        <w:contextualSpacing/>
        <w:jc w:val="both"/>
        <w:rPr>
          <w:rFonts w:ascii="Arial" w:hAnsi="Arial" w:cs="Arial"/>
          <w:lang w:val="mk-MK"/>
        </w:rPr>
      </w:pPr>
      <w:r w:rsidRPr="00D960AA">
        <w:rPr>
          <w:rFonts w:ascii="Arial" w:hAnsi="Arial" w:cs="Arial"/>
          <w:lang w:val="mk-MK"/>
        </w:rPr>
        <w:t>следење</w:t>
      </w:r>
      <w:r w:rsidR="00981469" w:rsidRPr="00D960AA">
        <w:rPr>
          <w:rFonts w:ascii="Arial" w:hAnsi="Arial" w:cs="Arial"/>
          <w:lang w:val="mk-MK"/>
        </w:rPr>
        <w:t xml:space="preserve"> и учество  во </w:t>
      </w:r>
      <w:r w:rsidRPr="00D960AA">
        <w:rPr>
          <w:rFonts w:ascii="Arial" w:hAnsi="Arial" w:cs="Arial"/>
          <w:lang w:val="mk-MK"/>
        </w:rPr>
        <w:t>работата на воннаставните активности во училиштето</w:t>
      </w:r>
      <w:r w:rsidR="00C724DA" w:rsidRPr="00D960AA">
        <w:rPr>
          <w:rFonts w:ascii="Arial" w:hAnsi="Arial" w:cs="Arial"/>
          <w:lang w:val="mk-MK"/>
        </w:rPr>
        <w:t xml:space="preserve"> </w:t>
      </w:r>
      <w:r w:rsidR="00880768" w:rsidRPr="00D960AA">
        <w:rPr>
          <w:rFonts w:ascii="Arial" w:hAnsi="Arial" w:cs="Arial"/>
          <w:lang w:val="mk-MK"/>
        </w:rPr>
        <w:t xml:space="preserve"> </w:t>
      </w:r>
      <w:r w:rsidR="00981469" w:rsidRPr="00D960AA">
        <w:rPr>
          <w:rFonts w:ascii="Arial" w:hAnsi="Arial" w:cs="Arial"/>
          <w:lang w:val="mk-MK"/>
        </w:rPr>
        <w:t xml:space="preserve">     </w:t>
      </w:r>
      <w:r w:rsidR="00A326CB">
        <w:rPr>
          <w:rFonts w:ascii="Arial" w:hAnsi="Arial" w:cs="Arial"/>
          <w:lang w:val="mk-MK"/>
        </w:rPr>
        <w:t xml:space="preserve">       ( Младинска организација</w:t>
      </w:r>
      <w:r w:rsidR="00A326CB" w:rsidRPr="00D960AA">
        <w:rPr>
          <w:rFonts w:ascii="Arial" w:hAnsi="Arial" w:cs="Arial"/>
          <w:lang w:val="mk-MK"/>
        </w:rPr>
        <w:t xml:space="preserve"> </w:t>
      </w:r>
      <w:r w:rsidR="00981469" w:rsidRPr="00D960AA">
        <w:rPr>
          <w:rFonts w:ascii="Arial" w:hAnsi="Arial" w:cs="Arial"/>
          <w:lang w:val="mk-MK"/>
        </w:rPr>
        <w:t>,  Кари</w:t>
      </w:r>
      <w:r w:rsidR="009526A3">
        <w:rPr>
          <w:rFonts w:ascii="Arial" w:hAnsi="Arial" w:cs="Arial"/>
          <w:lang w:val="mk-MK"/>
        </w:rPr>
        <w:t>е</w:t>
      </w:r>
      <w:r w:rsidR="00981469" w:rsidRPr="00D960AA">
        <w:rPr>
          <w:rFonts w:ascii="Arial" w:hAnsi="Arial" w:cs="Arial"/>
          <w:lang w:val="mk-MK"/>
        </w:rPr>
        <w:t>рен центар при училиштето</w:t>
      </w:r>
      <w:r w:rsidR="00634780" w:rsidRPr="00D960AA">
        <w:rPr>
          <w:rFonts w:ascii="Arial" w:hAnsi="Arial" w:cs="Arial"/>
          <w:lang w:val="mk-MK"/>
        </w:rPr>
        <w:t>).</w:t>
      </w:r>
    </w:p>
    <w:p w:rsidR="00D960AA" w:rsidRDefault="00D960AA" w:rsidP="002D5CFB">
      <w:pPr>
        <w:pStyle w:val="ListParagraph"/>
        <w:numPr>
          <w:ilvl w:val="0"/>
          <w:numId w:val="28"/>
        </w:numPr>
        <w:spacing w:after="200" w:line="360" w:lineRule="auto"/>
        <w:contextualSpacing/>
        <w:jc w:val="both"/>
        <w:rPr>
          <w:rFonts w:ascii="Arial" w:hAnsi="Arial" w:cs="Arial"/>
          <w:lang w:val="mk-MK"/>
        </w:rPr>
      </w:pPr>
      <w:r>
        <w:rPr>
          <w:rFonts w:ascii="Arial" w:hAnsi="Arial" w:cs="Arial"/>
          <w:lang w:val="mk-MK"/>
        </w:rPr>
        <w:t>с</w:t>
      </w:r>
      <w:r w:rsidR="00E96749" w:rsidRPr="00D960AA">
        <w:rPr>
          <w:rFonts w:ascii="Arial" w:hAnsi="Arial" w:cs="Arial"/>
          <w:lang w:val="mk-MK"/>
        </w:rPr>
        <w:t xml:space="preserve">ледење на соработката на родителите со </w:t>
      </w:r>
      <w:r w:rsidR="00954EC9" w:rsidRPr="00D960AA">
        <w:rPr>
          <w:rFonts w:ascii="Arial" w:hAnsi="Arial" w:cs="Arial"/>
          <w:lang w:val="mk-MK"/>
        </w:rPr>
        <w:t>училиштето со учество во С</w:t>
      </w:r>
      <w:r w:rsidR="00107F6F" w:rsidRPr="00D960AA">
        <w:rPr>
          <w:rFonts w:ascii="Arial" w:hAnsi="Arial" w:cs="Arial"/>
          <w:lang w:val="mk-MK"/>
        </w:rPr>
        <w:t>оветот на родители, увид во реализацијата на родителски</w:t>
      </w:r>
      <w:r w:rsidR="00C5295E" w:rsidRPr="00D960AA">
        <w:rPr>
          <w:rFonts w:ascii="Arial" w:hAnsi="Arial" w:cs="Arial"/>
          <w:lang w:val="mk-MK"/>
        </w:rPr>
        <w:t>те средби,</w:t>
      </w:r>
      <w:r w:rsidR="00954EC9" w:rsidRPr="00D960AA">
        <w:rPr>
          <w:rFonts w:ascii="Arial" w:hAnsi="Arial" w:cs="Arial"/>
          <w:lang w:val="mk-MK"/>
        </w:rPr>
        <w:t xml:space="preserve"> </w:t>
      </w:r>
      <w:r w:rsidR="00C5295E" w:rsidRPr="00D960AA">
        <w:rPr>
          <w:rFonts w:ascii="Arial" w:hAnsi="Arial" w:cs="Arial"/>
          <w:lang w:val="mk-MK"/>
        </w:rPr>
        <w:t>индивидуални сре</w:t>
      </w:r>
      <w:r w:rsidR="00596F39" w:rsidRPr="00D960AA">
        <w:rPr>
          <w:rFonts w:ascii="Arial" w:hAnsi="Arial" w:cs="Arial"/>
          <w:lang w:val="mk-MK"/>
        </w:rPr>
        <w:t>д</w:t>
      </w:r>
      <w:r w:rsidR="00C5295E" w:rsidRPr="00D960AA">
        <w:rPr>
          <w:rFonts w:ascii="Arial" w:hAnsi="Arial" w:cs="Arial"/>
          <w:lang w:val="mk-MK"/>
        </w:rPr>
        <w:t xml:space="preserve">би со наставниците и </w:t>
      </w:r>
      <w:r w:rsidR="00542AA7" w:rsidRPr="00D960AA">
        <w:rPr>
          <w:rFonts w:ascii="Arial" w:hAnsi="Arial" w:cs="Arial"/>
          <w:lang w:val="mk-MK"/>
        </w:rPr>
        <w:t xml:space="preserve">педагошката </w:t>
      </w:r>
      <w:r w:rsidR="00982EBB" w:rsidRPr="00D960AA">
        <w:rPr>
          <w:rFonts w:ascii="Arial" w:hAnsi="Arial" w:cs="Arial"/>
          <w:lang w:val="mk-MK"/>
        </w:rPr>
        <w:t>, неделни средби со класните раководители</w:t>
      </w:r>
      <w:r w:rsidR="00542AA7" w:rsidRPr="00D960AA">
        <w:rPr>
          <w:rFonts w:ascii="Arial" w:hAnsi="Arial" w:cs="Arial"/>
          <w:lang w:val="mk-MK"/>
        </w:rPr>
        <w:t xml:space="preserve"> и реализација на Програмата за сове</w:t>
      </w:r>
      <w:r w:rsidR="00954EC9" w:rsidRPr="00D960AA">
        <w:rPr>
          <w:rFonts w:ascii="Arial" w:hAnsi="Arial" w:cs="Arial"/>
          <w:lang w:val="mk-MK"/>
        </w:rPr>
        <w:t>т</w:t>
      </w:r>
      <w:r w:rsidR="00542AA7" w:rsidRPr="00D960AA">
        <w:rPr>
          <w:rFonts w:ascii="Arial" w:hAnsi="Arial" w:cs="Arial"/>
          <w:lang w:val="mk-MK"/>
        </w:rPr>
        <w:t>ување на родител</w:t>
      </w:r>
      <w:r w:rsidR="006042F8">
        <w:rPr>
          <w:rFonts w:ascii="Arial" w:hAnsi="Arial" w:cs="Arial"/>
          <w:lang w:val="mk-MK"/>
        </w:rPr>
        <w:t>и</w:t>
      </w:r>
      <w:r w:rsidR="006E7D54">
        <w:rPr>
          <w:rFonts w:ascii="Arial" w:hAnsi="Arial" w:cs="Arial"/>
          <w:lang w:val="mk-MK"/>
        </w:rPr>
        <w:t>;</w:t>
      </w:r>
    </w:p>
    <w:p w:rsidR="006042F8" w:rsidRDefault="0034440B" w:rsidP="002D5CFB">
      <w:pPr>
        <w:pStyle w:val="ListParagraph"/>
        <w:numPr>
          <w:ilvl w:val="0"/>
          <w:numId w:val="28"/>
        </w:numPr>
        <w:spacing w:after="200" w:line="360" w:lineRule="auto"/>
        <w:contextualSpacing/>
        <w:jc w:val="both"/>
        <w:rPr>
          <w:rFonts w:ascii="Arial" w:hAnsi="Arial" w:cs="Arial"/>
          <w:lang w:val="mk-MK"/>
        </w:rPr>
      </w:pPr>
      <w:r w:rsidRPr="00D960AA">
        <w:rPr>
          <w:rFonts w:ascii="Arial" w:hAnsi="Arial" w:cs="Arial"/>
          <w:lang w:val="mk-MK"/>
        </w:rPr>
        <w:t>следење на напредокот на учениците кои имаат повеќе слаби о</w:t>
      </w:r>
      <w:r w:rsidR="00607884" w:rsidRPr="00D960AA">
        <w:rPr>
          <w:rFonts w:ascii="Arial" w:hAnsi="Arial" w:cs="Arial"/>
          <w:lang w:val="mk-MK"/>
        </w:rPr>
        <w:t>цени за надминување на состојбата</w:t>
      </w:r>
      <w:r w:rsidRPr="00D960AA">
        <w:rPr>
          <w:rFonts w:ascii="Arial" w:hAnsi="Arial" w:cs="Arial"/>
          <w:lang w:val="mk-MK"/>
        </w:rPr>
        <w:t>;</w:t>
      </w:r>
    </w:p>
    <w:p w:rsidR="006042F8" w:rsidRDefault="004D1E9E" w:rsidP="002D5CFB">
      <w:pPr>
        <w:pStyle w:val="ListParagraph"/>
        <w:numPr>
          <w:ilvl w:val="0"/>
          <w:numId w:val="28"/>
        </w:numPr>
        <w:spacing w:after="200" w:line="360" w:lineRule="auto"/>
        <w:contextualSpacing/>
        <w:jc w:val="both"/>
        <w:rPr>
          <w:rFonts w:ascii="Arial" w:hAnsi="Arial" w:cs="Arial"/>
          <w:lang w:val="mk-MK"/>
        </w:rPr>
      </w:pPr>
      <w:r w:rsidRPr="006042F8">
        <w:rPr>
          <w:rFonts w:ascii="Arial" w:hAnsi="Arial" w:cs="Arial"/>
          <w:lang w:val="mk-MK"/>
        </w:rPr>
        <w:t>континуирано работење со учениците кои покажуваат девијантно однесување и соработка со нивните родители;</w:t>
      </w:r>
    </w:p>
    <w:p w:rsidR="006042F8" w:rsidRDefault="004A0F6E" w:rsidP="002D5CFB">
      <w:pPr>
        <w:pStyle w:val="ListParagraph"/>
        <w:numPr>
          <w:ilvl w:val="0"/>
          <w:numId w:val="28"/>
        </w:numPr>
        <w:spacing w:after="200" w:line="360" w:lineRule="auto"/>
        <w:contextualSpacing/>
        <w:jc w:val="both"/>
        <w:rPr>
          <w:rFonts w:ascii="Arial" w:hAnsi="Arial" w:cs="Arial"/>
          <w:lang w:val="mk-MK"/>
        </w:rPr>
      </w:pPr>
      <w:r w:rsidRPr="006042F8">
        <w:rPr>
          <w:rFonts w:ascii="Arial" w:hAnsi="Arial" w:cs="Arial"/>
          <w:lang w:val="mk-MK"/>
        </w:rPr>
        <w:t xml:space="preserve">при посета на часови </w:t>
      </w:r>
      <w:r w:rsidR="00077AC3" w:rsidRPr="006042F8">
        <w:rPr>
          <w:rFonts w:ascii="Arial" w:hAnsi="Arial" w:cs="Arial"/>
          <w:lang w:val="mk-MK"/>
        </w:rPr>
        <w:t>се вршеше увид во за реализацијата на еко програмите интегрирани во планираните наставни содржини;</w:t>
      </w:r>
    </w:p>
    <w:p w:rsidR="006042F8" w:rsidRDefault="00226087" w:rsidP="002D5CFB">
      <w:pPr>
        <w:pStyle w:val="ListParagraph"/>
        <w:numPr>
          <w:ilvl w:val="0"/>
          <w:numId w:val="28"/>
        </w:numPr>
        <w:spacing w:after="200" w:line="360" w:lineRule="auto"/>
        <w:contextualSpacing/>
        <w:jc w:val="both"/>
        <w:rPr>
          <w:rFonts w:ascii="Arial" w:hAnsi="Arial" w:cs="Arial"/>
          <w:lang w:val="mk-MK"/>
        </w:rPr>
      </w:pPr>
      <w:r w:rsidRPr="006042F8">
        <w:rPr>
          <w:rFonts w:ascii="Arial" w:hAnsi="Arial" w:cs="Arial"/>
          <w:lang w:val="mk-MK"/>
        </w:rPr>
        <w:t xml:space="preserve">континуирано следење на редовноста на учениците </w:t>
      </w:r>
      <w:r w:rsidR="00FA1A9D" w:rsidRPr="006042F8">
        <w:rPr>
          <w:rFonts w:ascii="Arial" w:hAnsi="Arial" w:cs="Arial"/>
          <w:lang w:val="mk-MK"/>
        </w:rPr>
        <w:t>по класови преку редовни средби со класните раководители и во соработка со наставниците и родителите преземање на активности за надминување на проблемите;</w:t>
      </w:r>
    </w:p>
    <w:p w:rsidR="00FA1A9D" w:rsidRPr="006042F8" w:rsidRDefault="00E81A0B" w:rsidP="002D5CFB">
      <w:pPr>
        <w:pStyle w:val="ListParagraph"/>
        <w:numPr>
          <w:ilvl w:val="0"/>
          <w:numId w:val="28"/>
        </w:numPr>
        <w:spacing w:after="200" w:line="360" w:lineRule="auto"/>
        <w:contextualSpacing/>
        <w:jc w:val="both"/>
        <w:rPr>
          <w:rFonts w:ascii="Arial" w:hAnsi="Arial" w:cs="Arial"/>
          <w:lang w:val="mk-MK"/>
        </w:rPr>
      </w:pPr>
      <w:r w:rsidRPr="006042F8">
        <w:rPr>
          <w:rFonts w:ascii="Arial" w:hAnsi="Arial" w:cs="Arial"/>
          <w:lang w:val="mk-MK"/>
        </w:rPr>
        <w:t>следењ</w:t>
      </w:r>
      <w:r w:rsidR="00892E35" w:rsidRPr="006042F8">
        <w:rPr>
          <w:rFonts w:ascii="Arial" w:hAnsi="Arial" w:cs="Arial"/>
          <w:lang w:val="mk-MK"/>
        </w:rPr>
        <w:t xml:space="preserve">е </w:t>
      </w:r>
      <w:r w:rsidRPr="006042F8">
        <w:rPr>
          <w:rFonts w:ascii="Arial" w:hAnsi="Arial" w:cs="Arial"/>
          <w:lang w:val="mk-MK"/>
        </w:rPr>
        <w:t xml:space="preserve"> на </w:t>
      </w:r>
      <w:r w:rsidR="00892E35" w:rsidRPr="006042F8">
        <w:rPr>
          <w:rFonts w:ascii="Arial" w:hAnsi="Arial" w:cs="Arial"/>
          <w:lang w:val="mk-MK"/>
        </w:rPr>
        <w:t>реализацијата на класните часови;</w:t>
      </w:r>
    </w:p>
    <w:p w:rsidR="005446A7" w:rsidRDefault="005446A7" w:rsidP="005C5FF4">
      <w:pPr>
        <w:spacing w:after="200" w:line="360" w:lineRule="auto"/>
        <w:contextualSpacing/>
        <w:jc w:val="both"/>
        <w:rPr>
          <w:rFonts w:ascii="Arial" w:hAnsi="Arial" w:cs="Arial"/>
          <w:b/>
          <w:i/>
          <w:u w:val="single"/>
          <w:lang w:val="mk-MK"/>
        </w:rPr>
      </w:pPr>
    </w:p>
    <w:p w:rsidR="001D76F3" w:rsidRPr="002F48D8" w:rsidRDefault="00EF2981" w:rsidP="005C5FF4">
      <w:pPr>
        <w:spacing w:after="200" w:line="360" w:lineRule="auto"/>
        <w:contextualSpacing/>
        <w:jc w:val="both"/>
        <w:rPr>
          <w:rFonts w:ascii="Arial" w:hAnsi="Arial" w:cs="Arial"/>
          <w:b/>
          <w:u w:val="single"/>
          <w:lang w:val="mk-MK"/>
        </w:rPr>
      </w:pPr>
      <w:r w:rsidRPr="002F48D8">
        <w:rPr>
          <w:rFonts w:ascii="Arial" w:hAnsi="Arial" w:cs="Arial"/>
          <w:b/>
          <w:u w:val="single"/>
          <w:lang w:val="mk-MK"/>
        </w:rPr>
        <w:t>3.Советодавно-инструктивна работа</w:t>
      </w:r>
    </w:p>
    <w:p w:rsidR="00F0604E" w:rsidRPr="002F48D8" w:rsidRDefault="00EF2981" w:rsidP="005C5FF4">
      <w:pPr>
        <w:spacing w:after="200" w:line="360" w:lineRule="auto"/>
        <w:contextualSpacing/>
        <w:jc w:val="both"/>
        <w:rPr>
          <w:rFonts w:ascii="Arial" w:hAnsi="Arial" w:cs="Arial"/>
          <w:b/>
          <w:u w:val="single"/>
          <w:lang w:val="mk-MK"/>
        </w:rPr>
      </w:pPr>
      <w:r w:rsidRPr="002F48D8">
        <w:rPr>
          <w:rFonts w:ascii="Arial" w:hAnsi="Arial" w:cs="Arial"/>
          <w:b/>
          <w:u w:val="single"/>
          <w:lang w:val="mk-MK"/>
        </w:rPr>
        <w:t>3.1 Советодавно</w:t>
      </w:r>
      <w:r w:rsidR="005E2573" w:rsidRPr="002F48D8">
        <w:rPr>
          <w:rFonts w:ascii="Arial" w:hAnsi="Arial" w:cs="Arial"/>
          <w:b/>
          <w:u w:val="single"/>
          <w:lang w:val="mk-MK"/>
        </w:rPr>
        <w:t>-инструктивна работа со наставниците</w:t>
      </w:r>
    </w:p>
    <w:p w:rsidR="006042F8" w:rsidRPr="00D91612" w:rsidRDefault="004A3A9C" w:rsidP="002D5CFB">
      <w:pPr>
        <w:pStyle w:val="ListParagraph"/>
        <w:numPr>
          <w:ilvl w:val="0"/>
          <w:numId w:val="34"/>
        </w:numPr>
        <w:spacing w:after="200" w:line="360" w:lineRule="auto"/>
        <w:contextualSpacing/>
        <w:jc w:val="both"/>
        <w:rPr>
          <w:rFonts w:ascii="Arial" w:hAnsi="Arial" w:cs="Arial"/>
          <w:lang w:val="mk-MK"/>
        </w:rPr>
      </w:pPr>
      <w:r w:rsidRPr="00D91612">
        <w:rPr>
          <w:rFonts w:ascii="Arial" w:hAnsi="Arial" w:cs="Arial"/>
          <w:lang w:val="mk-MK"/>
        </w:rPr>
        <w:t xml:space="preserve">на почетокот на учебната година беа изготвени насоки и задолженија на наставниците за изработка на </w:t>
      </w:r>
      <w:r w:rsidR="00DC0FB7" w:rsidRPr="00D91612">
        <w:rPr>
          <w:rFonts w:ascii="Arial" w:hAnsi="Arial" w:cs="Arial"/>
          <w:lang w:val="mk-MK"/>
        </w:rPr>
        <w:t>планирањата, на содржините, работата на активите, родителските средби;</w:t>
      </w:r>
    </w:p>
    <w:p w:rsidR="006042F8" w:rsidRDefault="00F054F2" w:rsidP="002D5CFB">
      <w:pPr>
        <w:pStyle w:val="ListParagraph"/>
        <w:numPr>
          <w:ilvl w:val="0"/>
          <w:numId w:val="29"/>
        </w:numPr>
        <w:spacing w:after="200" w:line="360" w:lineRule="auto"/>
        <w:contextualSpacing/>
        <w:jc w:val="both"/>
        <w:rPr>
          <w:rFonts w:ascii="Arial" w:hAnsi="Arial" w:cs="Arial"/>
          <w:lang w:val="mk-MK"/>
        </w:rPr>
      </w:pPr>
      <w:r w:rsidRPr="006042F8">
        <w:rPr>
          <w:rFonts w:ascii="Arial" w:hAnsi="Arial" w:cs="Arial"/>
          <w:lang w:val="mk-MK"/>
        </w:rPr>
        <w:t xml:space="preserve">педагошката служба вршеше </w:t>
      </w:r>
      <w:r w:rsidR="00AC7CE4" w:rsidRPr="006042F8">
        <w:rPr>
          <w:rFonts w:ascii="Arial" w:hAnsi="Arial" w:cs="Arial"/>
          <w:lang w:val="mk-MK"/>
        </w:rPr>
        <w:t>советодавна работа со наставниците почетници и останатите наставници во врска со правилното водење на педагошката евиденција и документација и реализација на програмата;</w:t>
      </w:r>
    </w:p>
    <w:p w:rsidR="006042F8" w:rsidRDefault="006A69A0" w:rsidP="002D5CFB">
      <w:pPr>
        <w:pStyle w:val="ListParagraph"/>
        <w:numPr>
          <w:ilvl w:val="0"/>
          <w:numId w:val="29"/>
        </w:numPr>
        <w:spacing w:after="200" w:line="360" w:lineRule="auto"/>
        <w:contextualSpacing/>
        <w:jc w:val="both"/>
        <w:rPr>
          <w:rFonts w:ascii="Arial" w:hAnsi="Arial" w:cs="Arial"/>
          <w:lang w:val="mk-MK"/>
        </w:rPr>
      </w:pPr>
      <w:r w:rsidRPr="006042F8">
        <w:rPr>
          <w:rFonts w:ascii="Arial" w:hAnsi="Arial" w:cs="Arial"/>
          <w:lang w:val="mk-MK"/>
        </w:rPr>
        <w:lastRenderedPageBreak/>
        <w:t>континуирано следење на редовноста и напредувањет</w:t>
      </w:r>
      <w:r w:rsidR="001B7D4B" w:rsidRPr="006042F8">
        <w:rPr>
          <w:rFonts w:ascii="Arial" w:hAnsi="Arial" w:cs="Arial"/>
          <w:lang w:val="mk-MK"/>
        </w:rPr>
        <w:t>о  на учениците по класови прек</w:t>
      </w:r>
      <w:r w:rsidRPr="006042F8">
        <w:rPr>
          <w:rFonts w:ascii="Arial" w:hAnsi="Arial" w:cs="Arial"/>
          <w:lang w:val="mk-MK"/>
        </w:rPr>
        <w:t>у групни средби со класните раководители</w:t>
      </w:r>
      <w:r w:rsidR="009D2D27" w:rsidRPr="006042F8">
        <w:rPr>
          <w:rFonts w:ascii="Arial" w:hAnsi="Arial" w:cs="Arial"/>
          <w:lang w:val="mk-MK"/>
        </w:rPr>
        <w:t xml:space="preserve"> и навремено решања на други проблеми;</w:t>
      </w:r>
    </w:p>
    <w:p w:rsidR="006042F8" w:rsidRDefault="009D2D27" w:rsidP="002D5CFB">
      <w:pPr>
        <w:pStyle w:val="ListParagraph"/>
        <w:numPr>
          <w:ilvl w:val="0"/>
          <w:numId w:val="29"/>
        </w:numPr>
        <w:spacing w:after="200" w:line="360" w:lineRule="auto"/>
        <w:contextualSpacing/>
        <w:jc w:val="both"/>
        <w:rPr>
          <w:rFonts w:ascii="Arial" w:hAnsi="Arial" w:cs="Arial"/>
          <w:lang w:val="mk-MK"/>
        </w:rPr>
      </w:pPr>
      <w:r w:rsidRPr="006042F8">
        <w:rPr>
          <w:rFonts w:ascii="Arial" w:hAnsi="Arial" w:cs="Arial"/>
          <w:lang w:val="mk-MK"/>
        </w:rPr>
        <w:t>индивидуални средби со наставниците или класните раководители за надминување на проблемите</w:t>
      </w:r>
      <w:r w:rsidR="006A69A0" w:rsidRPr="006042F8">
        <w:rPr>
          <w:rFonts w:ascii="Arial" w:hAnsi="Arial" w:cs="Arial"/>
          <w:lang w:val="mk-MK"/>
        </w:rPr>
        <w:t>;</w:t>
      </w:r>
    </w:p>
    <w:p w:rsidR="006042F8" w:rsidRDefault="003D4899" w:rsidP="002D5CFB">
      <w:pPr>
        <w:pStyle w:val="ListParagraph"/>
        <w:numPr>
          <w:ilvl w:val="0"/>
          <w:numId w:val="29"/>
        </w:numPr>
        <w:spacing w:after="200" w:line="360" w:lineRule="auto"/>
        <w:contextualSpacing/>
        <w:jc w:val="both"/>
        <w:rPr>
          <w:rFonts w:ascii="Arial" w:hAnsi="Arial" w:cs="Arial"/>
          <w:lang w:val="mk-MK"/>
        </w:rPr>
      </w:pPr>
      <w:r w:rsidRPr="006042F8">
        <w:rPr>
          <w:rFonts w:ascii="Arial" w:hAnsi="Arial" w:cs="Arial"/>
          <w:lang w:val="mk-MK"/>
        </w:rPr>
        <w:t>соработка со наставниците одговорни за вон наставните активности во учил</w:t>
      </w:r>
      <w:r w:rsidR="00B07E04" w:rsidRPr="006042F8">
        <w:rPr>
          <w:rFonts w:ascii="Arial" w:hAnsi="Arial" w:cs="Arial"/>
          <w:lang w:val="mk-MK"/>
        </w:rPr>
        <w:t>и</w:t>
      </w:r>
      <w:r w:rsidR="006042F8">
        <w:rPr>
          <w:rFonts w:ascii="Arial" w:hAnsi="Arial" w:cs="Arial"/>
          <w:lang w:val="mk-MK"/>
        </w:rPr>
        <w:t>штето  (</w:t>
      </w:r>
      <w:r w:rsidR="00D92349" w:rsidRPr="002F0547">
        <w:rPr>
          <w:rFonts w:ascii="Arial" w:hAnsi="Arial" w:cs="Arial"/>
          <w:lang w:val="mk-MK"/>
        </w:rPr>
        <w:t xml:space="preserve"> </w:t>
      </w:r>
      <w:r w:rsidR="007C16DD">
        <w:rPr>
          <w:rFonts w:ascii="Arial" w:hAnsi="Arial" w:cs="Arial"/>
          <w:lang w:val="mk-MK"/>
        </w:rPr>
        <w:t>Младинска организација</w:t>
      </w:r>
      <w:r w:rsidR="006042F8">
        <w:rPr>
          <w:rFonts w:ascii="Arial" w:hAnsi="Arial" w:cs="Arial"/>
          <w:lang w:val="mk-MK"/>
        </w:rPr>
        <w:t>, Кариерниот центар</w:t>
      </w:r>
      <w:r w:rsidR="004D5A5C">
        <w:rPr>
          <w:rFonts w:ascii="Arial" w:hAnsi="Arial" w:cs="Arial"/>
          <w:lang w:val="mk-MK"/>
        </w:rPr>
        <w:t>, Англиски дебатен клуб, Литературно – рецитаторска секција, Ученички совет, Драмска секција</w:t>
      </w:r>
      <w:r w:rsidR="006319D9">
        <w:rPr>
          <w:rFonts w:ascii="Arial" w:hAnsi="Arial" w:cs="Arial"/>
          <w:lang w:val="mk-MK"/>
        </w:rPr>
        <w:t>);</w:t>
      </w:r>
      <w:r w:rsidRPr="006042F8">
        <w:rPr>
          <w:rFonts w:ascii="Arial" w:hAnsi="Arial" w:cs="Arial"/>
          <w:lang w:val="mk-MK"/>
        </w:rPr>
        <w:t xml:space="preserve"> </w:t>
      </w:r>
    </w:p>
    <w:p w:rsidR="006042F8" w:rsidRDefault="001B7D4B" w:rsidP="002D5CFB">
      <w:pPr>
        <w:pStyle w:val="ListParagraph"/>
        <w:numPr>
          <w:ilvl w:val="0"/>
          <w:numId w:val="29"/>
        </w:numPr>
        <w:spacing w:after="200" w:line="360" w:lineRule="auto"/>
        <w:contextualSpacing/>
        <w:jc w:val="both"/>
        <w:rPr>
          <w:rFonts w:ascii="Arial" w:hAnsi="Arial" w:cs="Arial"/>
          <w:lang w:val="mk-MK"/>
        </w:rPr>
      </w:pPr>
      <w:r w:rsidRPr="006042F8">
        <w:rPr>
          <w:rFonts w:ascii="Arial" w:hAnsi="Arial" w:cs="Arial"/>
          <w:lang w:val="mk-MK"/>
        </w:rPr>
        <w:t>посета на ч</w:t>
      </w:r>
      <w:r w:rsidR="00912B42" w:rsidRPr="006042F8">
        <w:rPr>
          <w:rFonts w:ascii="Arial" w:hAnsi="Arial" w:cs="Arial"/>
          <w:lang w:val="mk-MK"/>
        </w:rPr>
        <w:t>асови и вршење на консултативни разговори со наставниците;</w:t>
      </w:r>
      <w:r w:rsidRPr="006042F8">
        <w:rPr>
          <w:rFonts w:ascii="Arial" w:hAnsi="Arial" w:cs="Arial"/>
          <w:lang w:val="mk-MK"/>
        </w:rPr>
        <w:t xml:space="preserve"> </w:t>
      </w:r>
    </w:p>
    <w:p w:rsidR="006042F8" w:rsidRDefault="00E5176E" w:rsidP="002D5CFB">
      <w:pPr>
        <w:pStyle w:val="ListParagraph"/>
        <w:numPr>
          <w:ilvl w:val="0"/>
          <w:numId w:val="29"/>
        </w:numPr>
        <w:spacing w:after="200" w:line="360" w:lineRule="auto"/>
        <w:contextualSpacing/>
        <w:jc w:val="both"/>
        <w:rPr>
          <w:rFonts w:ascii="Arial" w:hAnsi="Arial" w:cs="Arial"/>
          <w:lang w:val="mk-MK"/>
        </w:rPr>
      </w:pPr>
      <w:r w:rsidRPr="006042F8">
        <w:rPr>
          <w:rFonts w:ascii="Arial" w:hAnsi="Arial" w:cs="Arial"/>
          <w:lang w:val="mk-MK"/>
        </w:rPr>
        <w:t>работа со наставниците</w:t>
      </w:r>
      <w:r w:rsidR="00F72CC4" w:rsidRPr="006042F8">
        <w:rPr>
          <w:rFonts w:ascii="Arial" w:hAnsi="Arial" w:cs="Arial"/>
          <w:lang w:val="mk-MK"/>
        </w:rPr>
        <w:t xml:space="preserve"> и класните раководители при откривање и решавање на проблеми со однесувањето на одредени ученици и нивно надминување;</w:t>
      </w:r>
    </w:p>
    <w:p w:rsidR="006042F8" w:rsidRDefault="00F72CC4" w:rsidP="002D5CFB">
      <w:pPr>
        <w:pStyle w:val="ListParagraph"/>
        <w:numPr>
          <w:ilvl w:val="0"/>
          <w:numId w:val="29"/>
        </w:numPr>
        <w:spacing w:after="200" w:line="360" w:lineRule="auto"/>
        <w:contextualSpacing/>
        <w:jc w:val="both"/>
        <w:rPr>
          <w:rFonts w:ascii="Arial" w:hAnsi="Arial" w:cs="Arial"/>
          <w:lang w:val="mk-MK"/>
        </w:rPr>
      </w:pPr>
      <w:r w:rsidRPr="006042F8">
        <w:rPr>
          <w:rFonts w:ascii="Arial" w:hAnsi="Arial" w:cs="Arial"/>
          <w:lang w:val="mk-MK"/>
        </w:rPr>
        <w:t>за учениците кои нередовно ја посетуваат наставата</w:t>
      </w:r>
      <w:r w:rsidR="00376942" w:rsidRPr="006042F8">
        <w:rPr>
          <w:rFonts w:ascii="Arial" w:hAnsi="Arial" w:cs="Arial"/>
          <w:lang w:val="mk-MK"/>
        </w:rPr>
        <w:t xml:space="preserve"> или</w:t>
      </w:r>
      <w:r w:rsidRPr="006042F8">
        <w:rPr>
          <w:rFonts w:ascii="Arial" w:hAnsi="Arial" w:cs="Arial"/>
          <w:lang w:val="mk-MK"/>
        </w:rPr>
        <w:t xml:space="preserve"> им</w:t>
      </w:r>
      <w:r w:rsidR="00376942" w:rsidRPr="006042F8">
        <w:rPr>
          <w:rFonts w:ascii="Arial" w:hAnsi="Arial" w:cs="Arial"/>
          <w:lang w:val="mk-MK"/>
        </w:rPr>
        <w:t>аат поголем број на слаби оцени, педагошката служба ја реализираше Програмата за советување на родители;</w:t>
      </w:r>
    </w:p>
    <w:p w:rsidR="006042F8" w:rsidRDefault="00B708C5" w:rsidP="002D5CFB">
      <w:pPr>
        <w:pStyle w:val="ListParagraph"/>
        <w:numPr>
          <w:ilvl w:val="0"/>
          <w:numId w:val="29"/>
        </w:numPr>
        <w:spacing w:after="200" w:line="360" w:lineRule="auto"/>
        <w:contextualSpacing/>
        <w:jc w:val="both"/>
        <w:rPr>
          <w:rFonts w:ascii="Arial" w:hAnsi="Arial" w:cs="Arial"/>
          <w:lang w:val="mk-MK"/>
        </w:rPr>
      </w:pPr>
      <w:r w:rsidRPr="006042F8">
        <w:rPr>
          <w:rFonts w:ascii="Arial" w:hAnsi="Arial" w:cs="Arial"/>
          <w:lang w:val="mk-MK"/>
        </w:rPr>
        <w:t>педагошката служба учествуваше во изрекувањето на педагошки мерки</w:t>
      </w:r>
      <w:r w:rsidR="00AD5CC7" w:rsidRPr="006042F8">
        <w:rPr>
          <w:rFonts w:ascii="Arial" w:hAnsi="Arial" w:cs="Arial"/>
          <w:lang w:val="mk-MK"/>
        </w:rPr>
        <w:t xml:space="preserve"> на ученици и работеше со нив и нивните родители;</w:t>
      </w:r>
    </w:p>
    <w:p w:rsidR="006042F8" w:rsidRDefault="00AD5CC7" w:rsidP="002D5CFB">
      <w:pPr>
        <w:pStyle w:val="ListParagraph"/>
        <w:numPr>
          <w:ilvl w:val="0"/>
          <w:numId w:val="29"/>
        </w:numPr>
        <w:spacing w:after="200" w:line="360" w:lineRule="auto"/>
        <w:contextualSpacing/>
        <w:jc w:val="both"/>
        <w:rPr>
          <w:rFonts w:ascii="Arial" w:hAnsi="Arial" w:cs="Arial"/>
          <w:lang w:val="mk-MK"/>
        </w:rPr>
      </w:pPr>
      <w:r w:rsidRPr="006042F8">
        <w:rPr>
          <w:rFonts w:ascii="Arial" w:hAnsi="Arial" w:cs="Arial"/>
          <w:lang w:val="mk-MK"/>
        </w:rPr>
        <w:t xml:space="preserve"> с</w:t>
      </w:r>
      <w:r w:rsidR="009B1631" w:rsidRPr="006042F8">
        <w:rPr>
          <w:rFonts w:ascii="Arial" w:hAnsi="Arial" w:cs="Arial"/>
          <w:lang w:val="mk-MK"/>
        </w:rPr>
        <w:t>оработка со класните раководители при изготвувањето на годишната програма</w:t>
      </w:r>
      <w:r w:rsidR="002E1AA9" w:rsidRPr="006042F8">
        <w:rPr>
          <w:rFonts w:ascii="Arial" w:hAnsi="Arial" w:cs="Arial"/>
          <w:lang w:val="mk-MK"/>
        </w:rPr>
        <w:t xml:space="preserve"> за реализација на класните часови според </w:t>
      </w:r>
      <w:r w:rsidRPr="006042F8">
        <w:rPr>
          <w:rFonts w:ascii="Arial" w:hAnsi="Arial" w:cs="Arial"/>
          <w:lang w:val="mk-MK"/>
        </w:rPr>
        <w:t>прирачникот за Животни вештини;</w:t>
      </w:r>
    </w:p>
    <w:p w:rsidR="0020760C" w:rsidRDefault="00C12BEC" w:rsidP="002D5CFB">
      <w:pPr>
        <w:pStyle w:val="ListParagraph"/>
        <w:numPr>
          <w:ilvl w:val="0"/>
          <w:numId w:val="29"/>
        </w:numPr>
        <w:spacing w:after="200" w:line="360" w:lineRule="auto"/>
        <w:contextualSpacing/>
        <w:jc w:val="both"/>
        <w:rPr>
          <w:rFonts w:ascii="Arial" w:hAnsi="Arial" w:cs="Arial"/>
          <w:lang w:val="mk-MK"/>
        </w:rPr>
      </w:pPr>
      <w:r w:rsidRPr="006042F8">
        <w:rPr>
          <w:rFonts w:ascii="Arial" w:hAnsi="Arial" w:cs="Arial"/>
          <w:lang w:val="mk-MK"/>
        </w:rPr>
        <w:t>п</w:t>
      </w:r>
      <w:r w:rsidR="009B1631" w:rsidRPr="006042F8">
        <w:rPr>
          <w:rFonts w:ascii="Arial" w:hAnsi="Arial" w:cs="Arial"/>
          <w:lang w:val="mk-MK"/>
        </w:rPr>
        <w:t>рисуство на родителски средби и класни часови ( по потреба  и на барање на класните раководители )</w:t>
      </w:r>
    </w:p>
    <w:p w:rsidR="009B1631" w:rsidRPr="00331A02" w:rsidRDefault="00C7276D" w:rsidP="002D5CFB">
      <w:pPr>
        <w:pStyle w:val="ListParagraph"/>
        <w:numPr>
          <w:ilvl w:val="0"/>
          <w:numId w:val="29"/>
        </w:numPr>
        <w:spacing w:after="200" w:line="360" w:lineRule="auto"/>
        <w:contextualSpacing/>
        <w:jc w:val="both"/>
        <w:rPr>
          <w:rFonts w:ascii="Arial" w:hAnsi="Arial" w:cs="Arial"/>
          <w:lang w:val="mk-MK"/>
        </w:rPr>
      </w:pPr>
      <w:r w:rsidRPr="0020760C">
        <w:rPr>
          <w:rFonts w:ascii="Arial" w:hAnsi="Arial" w:cs="Arial"/>
          <w:lang w:val="mk-MK"/>
        </w:rPr>
        <w:t>учество и с</w:t>
      </w:r>
      <w:r w:rsidR="009B1631" w:rsidRPr="0020760C">
        <w:rPr>
          <w:rFonts w:ascii="Arial" w:hAnsi="Arial" w:cs="Arial"/>
          <w:lang w:val="mk-MK"/>
        </w:rPr>
        <w:t>ледење на работата на Советот на родители;</w:t>
      </w:r>
    </w:p>
    <w:p w:rsidR="009B1631" w:rsidRPr="004F7AE2" w:rsidRDefault="009B1631" w:rsidP="005C5FF4">
      <w:pPr>
        <w:spacing w:line="360" w:lineRule="auto"/>
        <w:jc w:val="both"/>
        <w:rPr>
          <w:rFonts w:ascii="Arial" w:hAnsi="Arial" w:cs="Arial"/>
          <w:b/>
          <w:lang w:val="mk-MK"/>
        </w:rPr>
      </w:pPr>
    </w:p>
    <w:p w:rsidR="00F92D36" w:rsidRPr="002F48D8" w:rsidRDefault="003C77E4" w:rsidP="005C5FF4">
      <w:pPr>
        <w:spacing w:line="360" w:lineRule="auto"/>
        <w:jc w:val="both"/>
        <w:rPr>
          <w:rFonts w:ascii="Arial" w:hAnsi="Arial" w:cs="Arial"/>
          <w:b/>
          <w:u w:val="single"/>
          <w:lang w:val="mk-MK"/>
        </w:rPr>
      </w:pPr>
      <w:r w:rsidRPr="002F48D8">
        <w:rPr>
          <w:rFonts w:ascii="Arial" w:hAnsi="Arial" w:cs="Arial"/>
          <w:b/>
          <w:u w:val="single"/>
          <w:lang w:val="mk-MK"/>
        </w:rPr>
        <w:t>3.2</w:t>
      </w:r>
      <w:r w:rsidR="00A20F97" w:rsidRPr="002F48D8">
        <w:rPr>
          <w:rFonts w:ascii="Arial" w:hAnsi="Arial" w:cs="Arial"/>
          <w:b/>
          <w:u w:val="single"/>
          <w:lang w:val="mk-MK"/>
        </w:rPr>
        <w:t>.Советодавно-инструктивна работа со учениците</w:t>
      </w:r>
    </w:p>
    <w:p w:rsidR="00F92D36" w:rsidRPr="00D96A83" w:rsidRDefault="003015AE" w:rsidP="002D5CFB">
      <w:pPr>
        <w:pStyle w:val="ListParagraph"/>
        <w:numPr>
          <w:ilvl w:val="0"/>
          <w:numId w:val="37"/>
        </w:numPr>
        <w:spacing w:line="360" w:lineRule="auto"/>
        <w:jc w:val="both"/>
        <w:rPr>
          <w:rFonts w:ascii="Arial" w:hAnsi="Arial" w:cs="Arial"/>
          <w:b/>
          <w:i/>
          <w:u w:val="single"/>
          <w:lang w:val="mk-MK"/>
        </w:rPr>
      </w:pPr>
      <w:r w:rsidRPr="002F48D8">
        <w:rPr>
          <w:rFonts w:ascii="Arial" w:hAnsi="Arial" w:cs="Arial"/>
          <w:lang w:val="mk-MK"/>
        </w:rPr>
        <w:t>педагошката служба</w:t>
      </w:r>
      <w:r w:rsidR="0067364B" w:rsidRPr="002F48D8">
        <w:rPr>
          <w:rFonts w:ascii="Arial" w:hAnsi="Arial" w:cs="Arial"/>
          <w:lang w:val="mk-MK"/>
        </w:rPr>
        <w:t xml:space="preserve"> во текот на годината работе</w:t>
      </w:r>
      <w:r w:rsidR="004B3E44" w:rsidRPr="002F48D8">
        <w:rPr>
          <w:rFonts w:ascii="Arial" w:hAnsi="Arial" w:cs="Arial"/>
          <w:lang w:val="mk-MK"/>
        </w:rPr>
        <w:t xml:space="preserve">ше </w:t>
      </w:r>
      <w:r w:rsidR="0067364B" w:rsidRPr="002F48D8">
        <w:rPr>
          <w:rFonts w:ascii="Arial" w:hAnsi="Arial" w:cs="Arial"/>
          <w:lang w:val="mk-MK"/>
        </w:rPr>
        <w:t xml:space="preserve">со учениците кои имаат </w:t>
      </w:r>
      <w:r w:rsidR="00F8244C" w:rsidRPr="002F48D8">
        <w:rPr>
          <w:rFonts w:ascii="Arial" w:hAnsi="Arial" w:cs="Arial"/>
          <w:lang w:val="mk-MK"/>
        </w:rPr>
        <w:t>п</w:t>
      </w:r>
      <w:r w:rsidR="0067364B" w:rsidRPr="002F48D8">
        <w:rPr>
          <w:rFonts w:ascii="Arial" w:hAnsi="Arial" w:cs="Arial"/>
          <w:lang w:val="mk-MK"/>
        </w:rPr>
        <w:t>роблеми со учењето,</w:t>
      </w:r>
      <w:r w:rsidR="00D96A83">
        <w:rPr>
          <w:rFonts w:ascii="Arial" w:hAnsi="Arial" w:cs="Arial"/>
          <w:lang w:val="mk-MK"/>
        </w:rPr>
        <w:t xml:space="preserve"> </w:t>
      </w:r>
      <w:r w:rsidR="0067364B" w:rsidRPr="002F48D8">
        <w:rPr>
          <w:rFonts w:ascii="Arial" w:hAnsi="Arial" w:cs="Arial"/>
          <w:lang w:val="mk-MK"/>
        </w:rPr>
        <w:t>однесувањето ( пушење,</w:t>
      </w:r>
      <w:r w:rsidR="00D96A83">
        <w:rPr>
          <w:rFonts w:ascii="Arial" w:hAnsi="Arial" w:cs="Arial"/>
          <w:lang w:val="mk-MK"/>
        </w:rPr>
        <w:t xml:space="preserve"> </w:t>
      </w:r>
      <w:r w:rsidR="0067364B" w:rsidRPr="002F48D8">
        <w:rPr>
          <w:rFonts w:ascii="Arial" w:hAnsi="Arial" w:cs="Arial"/>
          <w:lang w:val="mk-MK"/>
        </w:rPr>
        <w:t>агресивно однесување, изостаноци, слаб успех и др.)</w:t>
      </w:r>
      <w:r w:rsidR="004F003D" w:rsidRPr="002F48D8">
        <w:rPr>
          <w:rFonts w:ascii="Arial" w:hAnsi="Arial" w:cs="Arial"/>
          <w:lang w:val="mk-MK"/>
        </w:rPr>
        <w:t xml:space="preserve"> </w:t>
      </w:r>
    </w:p>
    <w:p w:rsidR="00F92D36" w:rsidRPr="00F92D36" w:rsidRDefault="00233A2D" w:rsidP="002D5CFB">
      <w:pPr>
        <w:pStyle w:val="ListParagraph"/>
        <w:numPr>
          <w:ilvl w:val="0"/>
          <w:numId w:val="30"/>
        </w:numPr>
        <w:spacing w:line="360" w:lineRule="auto"/>
        <w:jc w:val="both"/>
        <w:rPr>
          <w:rFonts w:ascii="Arial" w:hAnsi="Arial" w:cs="Arial"/>
          <w:b/>
          <w:i/>
          <w:u w:val="single"/>
          <w:lang w:val="mk-MK"/>
        </w:rPr>
      </w:pPr>
      <w:r w:rsidRPr="00F92D36">
        <w:rPr>
          <w:rFonts w:ascii="Arial" w:hAnsi="Arial" w:cs="Arial"/>
          <w:lang w:val="mk-MK"/>
        </w:rPr>
        <w:t xml:space="preserve">на светскиот ден за борба против сидата 01.декември беше организирано едукативно предавање на </w:t>
      </w:r>
      <w:r w:rsidR="002E1AA9" w:rsidRPr="00F92D36">
        <w:rPr>
          <w:rFonts w:ascii="Arial" w:hAnsi="Arial" w:cs="Arial"/>
          <w:lang w:val="mk-MK"/>
        </w:rPr>
        <w:t xml:space="preserve">учениците на тема сида и дрога. </w:t>
      </w:r>
    </w:p>
    <w:p w:rsidR="00F92D36" w:rsidRPr="00F92D36" w:rsidRDefault="00F92D36" w:rsidP="002D5CFB">
      <w:pPr>
        <w:pStyle w:val="ListParagraph"/>
        <w:numPr>
          <w:ilvl w:val="0"/>
          <w:numId w:val="30"/>
        </w:numPr>
        <w:spacing w:line="360" w:lineRule="auto"/>
        <w:jc w:val="both"/>
        <w:rPr>
          <w:rFonts w:ascii="Arial" w:hAnsi="Arial" w:cs="Arial"/>
          <w:b/>
          <w:i/>
          <w:u w:val="single"/>
          <w:lang w:val="mk-MK"/>
        </w:rPr>
      </w:pPr>
      <w:r>
        <w:rPr>
          <w:rFonts w:ascii="Arial" w:hAnsi="Arial" w:cs="Arial"/>
          <w:lang w:val="mk-MK"/>
        </w:rPr>
        <w:t>педагошката служ</w:t>
      </w:r>
      <w:r w:rsidR="00950A0F" w:rsidRPr="00F92D36">
        <w:rPr>
          <w:rFonts w:ascii="Arial" w:hAnsi="Arial" w:cs="Arial"/>
          <w:lang w:val="mk-MK"/>
        </w:rPr>
        <w:t>ба учествуваше и во организирање на хуманитарни акции во училиштето</w:t>
      </w:r>
      <w:r w:rsidR="00631583">
        <w:rPr>
          <w:rFonts w:ascii="Arial" w:hAnsi="Arial" w:cs="Arial"/>
          <w:lang w:val="mk-MK"/>
        </w:rPr>
        <w:t>;</w:t>
      </w:r>
      <w:r w:rsidR="00950A0F" w:rsidRPr="00F92D36">
        <w:rPr>
          <w:rFonts w:ascii="Arial" w:hAnsi="Arial" w:cs="Arial"/>
          <w:lang w:val="mk-MK"/>
        </w:rPr>
        <w:t xml:space="preserve"> </w:t>
      </w:r>
    </w:p>
    <w:p w:rsidR="00F92D36" w:rsidRPr="00F92D36" w:rsidRDefault="001551AD" w:rsidP="002D5CFB">
      <w:pPr>
        <w:pStyle w:val="ListParagraph"/>
        <w:numPr>
          <w:ilvl w:val="0"/>
          <w:numId w:val="30"/>
        </w:numPr>
        <w:spacing w:line="360" w:lineRule="auto"/>
        <w:jc w:val="both"/>
        <w:rPr>
          <w:rFonts w:ascii="Arial" w:hAnsi="Arial" w:cs="Arial"/>
          <w:b/>
          <w:i/>
          <w:u w:val="single"/>
          <w:lang w:val="mk-MK"/>
        </w:rPr>
      </w:pPr>
      <w:r w:rsidRPr="00F92D36">
        <w:rPr>
          <w:rFonts w:ascii="Arial" w:hAnsi="Arial" w:cs="Arial"/>
          <w:lang w:val="mk-MK"/>
        </w:rPr>
        <w:lastRenderedPageBreak/>
        <w:t>педагошката служба континуирано работеш</w:t>
      </w:r>
      <w:r w:rsidR="008944EE" w:rsidRPr="00F92D36">
        <w:rPr>
          <w:rFonts w:ascii="Arial" w:hAnsi="Arial" w:cs="Arial"/>
          <w:lang w:val="mk-MK"/>
        </w:rPr>
        <w:t>е</w:t>
      </w:r>
      <w:r w:rsidRPr="00F92D36">
        <w:rPr>
          <w:rFonts w:ascii="Arial" w:hAnsi="Arial" w:cs="Arial"/>
          <w:lang w:val="mk-MK"/>
        </w:rPr>
        <w:t xml:space="preserve"> со учениците кои покажуваат слаб успех и го реализираше советувањето на родители на тие ученици;</w:t>
      </w:r>
    </w:p>
    <w:p w:rsidR="00F92D36" w:rsidRPr="00F92D36" w:rsidRDefault="001551AD" w:rsidP="002D5CFB">
      <w:pPr>
        <w:pStyle w:val="ListParagraph"/>
        <w:numPr>
          <w:ilvl w:val="0"/>
          <w:numId w:val="30"/>
        </w:numPr>
        <w:spacing w:line="360" w:lineRule="auto"/>
        <w:jc w:val="both"/>
        <w:rPr>
          <w:rFonts w:ascii="Arial" w:hAnsi="Arial" w:cs="Arial"/>
          <w:b/>
          <w:i/>
          <w:u w:val="single"/>
          <w:lang w:val="mk-MK"/>
        </w:rPr>
      </w:pPr>
      <w:r w:rsidRPr="00F92D36">
        <w:rPr>
          <w:rFonts w:ascii="Arial" w:hAnsi="Arial" w:cs="Arial"/>
          <w:lang w:val="mk-MK"/>
        </w:rPr>
        <w:t xml:space="preserve"> </w:t>
      </w:r>
      <w:r w:rsidR="005E0981" w:rsidRPr="00F92D36">
        <w:rPr>
          <w:rFonts w:ascii="Arial" w:hAnsi="Arial" w:cs="Arial"/>
          <w:lang w:val="mk-MK"/>
        </w:rPr>
        <w:t>активно учествуваше во организирањето на патрониот пра</w:t>
      </w:r>
      <w:r w:rsidR="00AE19EA" w:rsidRPr="00F92D36">
        <w:rPr>
          <w:rFonts w:ascii="Arial" w:hAnsi="Arial" w:cs="Arial"/>
          <w:lang w:val="mk-MK"/>
        </w:rPr>
        <w:t>зник и други културни манифестации во училиштето.</w:t>
      </w:r>
    </w:p>
    <w:p w:rsidR="008944EE" w:rsidRPr="00F92D36" w:rsidRDefault="008944EE" w:rsidP="002D5CFB">
      <w:pPr>
        <w:pStyle w:val="ListParagraph"/>
        <w:numPr>
          <w:ilvl w:val="0"/>
          <w:numId w:val="30"/>
        </w:numPr>
        <w:spacing w:line="360" w:lineRule="auto"/>
        <w:jc w:val="both"/>
        <w:rPr>
          <w:rFonts w:ascii="Arial" w:hAnsi="Arial" w:cs="Arial"/>
          <w:b/>
          <w:i/>
          <w:u w:val="single"/>
          <w:lang w:val="mk-MK"/>
        </w:rPr>
      </w:pPr>
      <w:r w:rsidRPr="00F92D36">
        <w:rPr>
          <w:rFonts w:ascii="Arial" w:hAnsi="Arial" w:cs="Arial"/>
          <w:lang w:val="mk-MK"/>
        </w:rPr>
        <w:t xml:space="preserve">реализација на програмата за </w:t>
      </w:r>
      <w:r w:rsidR="00737572" w:rsidRPr="00F92D36">
        <w:rPr>
          <w:rFonts w:ascii="Arial" w:hAnsi="Arial" w:cs="Arial"/>
          <w:lang w:val="mk-MK"/>
        </w:rPr>
        <w:t xml:space="preserve">групно или индивидуално </w:t>
      </w:r>
      <w:r w:rsidRPr="00F92D36">
        <w:rPr>
          <w:rFonts w:ascii="Arial" w:hAnsi="Arial" w:cs="Arial"/>
          <w:lang w:val="mk-MK"/>
        </w:rPr>
        <w:t xml:space="preserve">советување </w:t>
      </w:r>
      <w:r w:rsidR="00737572" w:rsidRPr="00F92D36">
        <w:rPr>
          <w:rFonts w:ascii="Arial" w:hAnsi="Arial" w:cs="Arial"/>
          <w:lang w:val="mk-MK"/>
        </w:rPr>
        <w:t>на учениците.</w:t>
      </w:r>
    </w:p>
    <w:p w:rsidR="005E0981" w:rsidRDefault="005E0981" w:rsidP="005C5FF4">
      <w:pPr>
        <w:spacing w:line="360" w:lineRule="auto"/>
        <w:jc w:val="both"/>
        <w:rPr>
          <w:rFonts w:ascii="Arial" w:hAnsi="Arial" w:cs="Arial"/>
          <w:lang w:val="mk-MK"/>
        </w:rPr>
      </w:pPr>
    </w:p>
    <w:p w:rsidR="005E0981" w:rsidRDefault="009D1DC7" w:rsidP="005C5FF4">
      <w:pPr>
        <w:spacing w:line="360" w:lineRule="auto"/>
        <w:jc w:val="both"/>
        <w:rPr>
          <w:rFonts w:ascii="Arial" w:hAnsi="Arial" w:cs="Arial"/>
          <w:b/>
          <w:u w:val="single"/>
          <w:lang w:val="mk-MK"/>
        </w:rPr>
      </w:pPr>
      <w:r w:rsidRPr="002F48D8">
        <w:rPr>
          <w:rFonts w:ascii="Arial" w:hAnsi="Arial" w:cs="Arial"/>
          <w:b/>
          <w:lang w:val="mk-MK"/>
        </w:rPr>
        <w:t>3.3</w:t>
      </w:r>
      <w:r w:rsidR="003C77E4" w:rsidRPr="002F48D8">
        <w:rPr>
          <w:rFonts w:ascii="Arial" w:hAnsi="Arial" w:cs="Arial"/>
          <w:b/>
          <w:u w:val="single"/>
          <w:lang w:val="mk-MK"/>
        </w:rPr>
        <w:t xml:space="preserve"> </w:t>
      </w:r>
      <w:r w:rsidR="005E0981" w:rsidRPr="002F48D8">
        <w:rPr>
          <w:rFonts w:ascii="Arial" w:hAnsi="Arial" w:cs="Arial"/>
          <w:b/>
          <w:u w:val="single"/>
          <w:lang w:val="mk-MK"/>
        </w:rPr>
        <w:t>Работа со родители</w:t>
      </w:r>
    </w:p>
    <w:p w:rsidR="007D5E12" w:rsidRDefault="002E7A3D" w:rsidP="005C5FF4">
      <w:pPr>
        <w:spacing w:line="360" w:lineRule="auto"/>
        <w:jc w:val="both"/>
        <w:rPr>
          <w:rFonts w:ascii="Arial" w:hAnsi="Arial" w:cs="Arial"/>
          <w:lang w:val="mk-MK"/>
        </w:rPr>
      </w:pPr>
      <w:r w:rsidRPr="002E7A3D">
        <w:rPr>
          <w:rFonts w:ascii="Arial" w:hAnsi="Arial" w:cs="Arial"/>
          <w:lang w:val="mk-MK"/>
        </w:rPr>
        <w:t>Работа со родители на учениците кои имаат проблем со редовноста и слабиот успех</w:t>
      </w:r>
      <w:r w:rsidR="008944EE">
        <w:rPr>
          <w:rFonts w:ascii="Arial" w:hAnsi="Arial" w:cs="Arial"/>
          <w:lang w:val="mk-MK"/>
        </w:rPr>
        <w:t xml:space="preserve"> преку индиви</w:t>
      </w:r>
      <w:r w:rsidR="00F92D36">
        <w:rPr>
          <w:rFonts w:ascii="Arial" w:hAnsi="Arial" w:cs="Arial"/>
          <w:lang w:val="mk-MK"/>
        </w:rPr>
        <w:t>дуални и групни средби и реализ</w:t>
      </w:r>
      <w:r w:rsidR="008944EE">
        <w:rPr>
          <w:rFonts w:ascii="Arial" w:hAnsi="Arial" w:cs="Arial"/>
          <w:lang w:val="mk-MK"/>
        </w:rPr>
        <w:t xml:space="preserve">ација на </w:t>
      </w:r>
      <w:r w:rsidR="00407CE3">
        <w:rPr>
          <w:rFonts w:ascii="Arial" w:hAnsi="Arial" w:cs="Arial"/>
          <w:lang w:val="mk-MK"/>
        </w:rPr>
        <w:t xml:space="preserve"> Програмата за советување на родители.</w:t>
      </w:r>
      <w:r w:rsidR="00AB4A91" w:rsidRPr="00AB4A91">
        <w:rPr>
          <w:rFonts w:ascii="Arial" w:hAnsi="Arial" w:cs="Arial"/>
          <w:lang w:val="mk-MK"/>
        </w:rPr>
        <w:t xml:space="preserve"> </w:t>
      </w:r>
    </w:p>
    <w:p w:rsidR="00446320" w:rsidRPr="002F48D8" w:rsidRDefault="00446320" w:rsidP="005C5FF4">
      <w:pPr>
        <w:spacing w:line="360" w:lineRule="auto"/>
        <w:jc w:val="both"/>
        <w:rPr>
          <w:rFonts w:ascii="Arial" w:hAnsi="Arial" w:cs="Arial"/>
          <w:b/>
          <w:lang w:val="mk-MK"/>
        </w:rPr>
      </w:pPr>
    </w:p>
    <w:p w:rsidR="005E0981" w:rsidRDefault="00D23B03" w:rsidP="005C5FF4">
      <w:pPr>
        <w:spacing w:line="360" w:lineRule="auto"/>
        <w:jc w:val="both"/>
        <w:rPr>
          <w:rFonts w:ascii="Arial" w:hAnsi="Arial" w:cs="Arial"/>
          <w:b/>
          <w:u w:val="single"/>
          <w:lang w:val="mk-MK"/>
        </w:rPr>
      </w:pPr>
      <w:r>
        <w:rPr>
          <w:rFonts w:ascii="Arial" w:hAnsi="Arial" w:cs="Arial"/>
          <w:b/>
          <w:u w:val="single"/>
          <w:lang w:val="mk-MK"/>
        </w:rPr>
        <w:t>4.</w:t>
      </w:r>
      <w:r w:rsidR="005D2FFA" w:rsidRPr="002F48D8">
        <w:rPr>
          <w:rFonts w:ascii="Arial" w:hAnsi="Arial" w:cs="Arial"/>
          <w:b/>
          <w:u w:val="single"/>
          <w:lang w:val="mk-MK"/>
        </w:rPr>
        <w:t>Аналитичко - истражувачка работа</w:t>
      </w:r>
    </w:p>
    <w:p w:rsidR="00F92D36" w:rsidRPr="002F48D8" w:rsidRDefault="005F4C40" w:rsidP="002D5CFB">
      <w:pPr>
        <w:pStyle w:val="ListParagraph"/>
        <w:numPr>
          <w:ilvl w:val="0"/>
          <w:numId w:val="37"/>
        </w:numPr>
        <w:spacing w:line="360" w:lineRule="auto"/>
        <w:jc w:val="both"/>
        <w:rPr>
          <w:rFonts w:ascii="Arial" w:hAnsi="Arial" w:cs="Arial"/>
          <w:lang w:val="mk-MK"/>
        </w:rPr>
      </w:pPr>
      <w:r w:rsidRPr="002F48D8">
        <w:rPr>
          <w:rFonts w:ascii="Arial" w:hAnsi="Arial" w:cs="Arial"/>
          <w:lang w:val="mk-MK"/>
        </w:rPr>
        <w:t>Педагошката служба вршеше компаративна анализа на постигнатиот успех на учениц</w:t>
      </w:r>
      <w:r w:rsidR="00E4392F" w:rsidRPr="002F48D8">
        <w:rPr>
          <w:rFonts w:ascii="Arial" w:hAnsi="Arial" w:cs="Arial"/>
          <w:lang w:val="mk-MK"/>
        </w:rPr>
        <w:t>ите на три</w:t>
      </w:r>
      <w:r w:rsidR="0002236B" w:rsidRPr="002F48D8">
        <w:rPr>
          <w:rFonts w:ascii="Arial" w:hAnsi="Arial" w:cs="Arial"/>
          <w:lang w:val="mk-MK"/>
        </w:rPr>
        <w:t>месечи</w:t>
      </w:r>
      <w:r w:rsidR="00EB7280" w:rsidRPr="002F48D8">
        <w:rPr>
          <w:rFonts w:ascii="Arial" w:hAnsi="Arial" w:cs="Arial"/>
          <w:lang w:val="mk-MK"/>
        </w:rPr>
        <w:t>а, полугоди</w:t>
      </w:r>
      <w:r w:rsidR="00E4392F" w:rsidRPr="002F48D8">
        <w:rPr>
          <w:rFonts w:ascii="Arial" w:hAnsi="Arial" w:cs="Arial"/>
          <w:lang w:val="mk-MK"/>
        </w:rPr>
        <w:t>ја за последните неколку години</w:t>
      </w:r>
      <w:r w:rsidR="00EB7280" w:rsidRPr="002F48D8">
        <w:rPr>
          <w:rFonts w:ascii="Arial" w:hAnsi="Arial" w:cs="Arial"/>
          <w:lang w:val="mk-MK"/>
        </w:rPr>
        <w:t>;</w:t>
      </w:r>
    </w:p>
    <w:p w:rsidR="00F92D36" w:rsidRDefault="00E07588" w:rsidP="002D5CFB">
      <w:pPr>
        <w:pStyle w:val="ListParagraph"/>
        <w:numPr>
          <w:ilvl w:val="0"/>
          <w:numId w:val="31"/>
        </w:numPr>
        <w:spacing w:line="360" w:lineRule="auto"/>
        <w:jc w:val="both"/>
        <w:rPr>
          <w:rFonts w:ascii="Arial" w:hAnsi="Arial" w:cs="Arial"/>
          <w:lang w:val="mk-MK"/>
        </w:rPr>
      </w:pPr>
      <w:r w:rsidRPr="00F92D36">
        <w:rPr>
          <w:rFonts w:ascii="Arial" w:hAnsi="Arial" w:cs="Arial"/>
          <w:lang w:val="mk-MK"/>
        </w:rPr>
        <w:t xml:space="preserve">се вршеше анализа на редовноста на </w:t>
      </w:r>
      <w:r w:rsidR="00581EA4" w:rsidRPr="00F92D36">
        <w:rPr>
          <w:rFonts w:ascii="Arial" w:hAnsi="Arial" w:cs="Arial"/>
          <w:lang w:val="mk-MK"/>
        </w:rPr>
        <w:t>учениците од претходната година;</w:t>
      </w:r>
    </w:p>
    <w:p w:rsidR="00F92D36" w:rsidRDefault="00581EA4" w:rsidP="002D5CFB">
      <w:pPr>
        <w:pStyle w:val="ListParagraph"/>
        <w:numPr>
          <w:ilvl w:val="0"/>
          <w:numId w:val="31"/>
        </w:numPr>
        <w:spacing w:line="360" w:lineRule="auto"/>
        <w:jc w:val="both"/>
        <w:rPr>
          <w:rFonts w:ascii="Arial" w:hAnsi="Arial" w:cs="Arial"/>
          <w:lang w:val="mk-MK"/>
        </w:rPr>
      </w:pPr>
      <w:r w:rsidRPr="00F92D36">
        <w:rPr>
          <w:rFonts w:ascii="Arial" w:hAnsi="Arial" w:cs="Arial"/>
          <w:lang w:val="mk-MK"/>
        </w:rPr>
        <w:t>се реализираше анкета за учениците во делот на професионалната ориентација;</w:t>
      </w:r>
    </w:p>
    <w:p w:rsidR="00E4392F" w:rsidRPr="00F8244C" w:rsidRDefault="00E4392F" w:rsidP="002D5CFB">
      <w:pPr>
        <w:pStyle w:val="ListParagraph"/>
        <w:numPr>
          <w:ilvl w:val="0"/>
          <w:numId w:val="31"/>
        </w:numPr>
        <w:spacing w:line="360" w:lineRule="auto"/>
        <w:jc w:val="both"/>
        <w:rPr>
          <w:rFonts w:ascii="Arial" w:hAnsi="Arial" w:cs="Arial"/>
          <w:lang w:val="mk-MK"/>
        </w:rPr>
      </w:pPr>
      <w:r w:rsidRPr="00F8244C">
        <w:rPr>
          <w:rFonts w:ascii="Arial" w:hAnsi="Arial" w:cs="Arial"/>
          <w:lang w:val="mk-MK"/>
        </w:rPr>
        <w:t>учествуваше во изготвување на Самоевалуација на училиштето.</w:t>
      </w:r>
    </w:p>
    <w:p w:rsidR="00D23B03" w:rsidRDefault="00D23B03" w:rsidP="005C5FF4">
      <w:pPr>
        <w:tabs>
          <w:tab w:val="left" w:pos="5597"/>
        </w:tabs>
        <w:spacing w:line="360" w:lineRule="auto"/>
        <w:jc w:val="both"/>
        <w:rPr>
          <w:rFonts w:ascii="Arial" w:hAnsi="Arial" w:cs="Arial"/>
          <w:lang w:val="mk-MK"/>
        </w:rPr>
      </w:pPr>
    </w:p>
    <w:p w:rsidR="00B048F3" w:rsidRPr="002F48D8" w:rsidRDefault="00D23B03" w:rsidP="005C5FF4">
      <w:pPr>
        <w:tabs>
          <w:tab w:val="left" w:pos="5597"/>
        </w:tabs>
        <w:spacing w:line="360" w:lineRule="auto"/>
        <w:jc w:val="both"/>
        <w:rPr>
          <w:rFonts w:ascii="Arial" w:hAnsi="Arial" w:cs="Arial"/>
          <w:b/>
          <w:u w:val="single"/>
          <w:lang w:val="mk-MK"/>
        </w:rPr>
      </w:pPr>
      <w:r>
        <w:rPr>
          <w:rFonts w:ascii="Arial" w:hAnsi="Arial" w:cs="Arial"/>
          <w:b/>
          <w:u w:val="single"/>
          <w:lang w:val="mk-MK"/>
        </w:rPr>
        <w:t>5.</w:t>
      </w:r>
      <w:r w:rsidR="0007726F" w:rsidRPr="002F48D8">
        <w:rPr>
          <w:rFonts w:ascii="Arial" w:hAnsi="Arial" w:cs="Arial"/>
          <w:b/>
          <w:u w:val="single"/>
          <w:lang w:val="mk-MK"/>
        </w:rPr>
        <w:t>Педаг</w:t>
      </w:r>
      <w:r w:rsidR="00B048F3" w:rsidRPr="002F48D8">
        <w:rPr>
          <w:rFonts w:ascii="Arial" w:hAnsi="Arial" w:cs="Arial"/>
          <w:b/>
          <w:u w:val="single"/>
          <w:lang w:val="mk-MK"/>
        </w:rPr>
        <w:t>ошка евиденција и документација</w:t>
      </w:r>
    </w:p>
    <w:p w:rsidR="008C3568" w:rsidRPr="00B048F3" w:rsidRDefault="007215AB" w:rsidP="002D5CFB">
      <w:pPr>
        <w:pStyle w:val="ListParagraph"/>
        <w:numPr>
          <w:ilvl w:val="0"/>
          <w:numId w:val="35"/>
        </w:numPr>
        <w:tabs>
          <w:tab w:val="left" w:pos="5597"/>
        </w:tabs>
        <w:spacing w:line="360" w:lineRule="auto"/>
        <w:jc w:val="both"/>
        <w:rPr>
          <w:rFonts w:ascii="Arial" w:hAnsi="Arial" w:cs="Arial"/>
          <w:b/>
          <w:i/>
          <w:u w:val="single"/>
          <w:lang w:val="mk-MK"/>
        </w:rPr>
      </w:pPr>
      <w:r w:rsidRPr="00B048F3">
        <w:rPr>
          <w:rFonts w:ascii="Arial" w:hAnsi="Arial" w:cs="Arial"/>
          <w:lang w:val="mk-MK"/>
        </w:rPr>
        <w:t>годишна програма за работа на педагошка служба</w:t>
      </w:r>
      <w:r w:rsidR="00331F8A" w:rsidRPr="00B048F3">
        <w:rPr>
          <w:rFonts w:ascii="Arial" w:hAnsi="Arial" w:cs="Arial"/>
          <w:lang w:val="mk-MK"/>
        </w:rPr>
        <w:t>;</w:t>
      </w:r>
    </w:p>
    <w:p w:rsidR="008C3568" w:rsidRDefault="00344372" w:rsidP="002D5CFB">
      <w:pPr>
        <w:pStyle w:val="ListParagraph"/>
        <w:numPr>
          <w:ilvl w:val="0"/>
          <w:numId w:val="32"/>
        </w:numPr>
        <w:tabs>
          <w:tab w:val="left" w:pos="5597"/>
        </w:tabs>
        <w:spacing w:line="360" w:lineRule="auto"/>
        <w:jc w:val="both"/>
        <w:rPr>
          <w:rFonts w:ascii="Arial" w:hAnsi="Arial" w:cs="Arial"/>
          <w:lang w:val="mk-MK"/>
        </w:rPr>
      </w:pPr>
      <w:r w:rsidRPr="008C3568">
        <w:rPr>
          <w:rFonts w:ascii="Arial" w:hAnsi="Arial" w:cs="Arial"/>
          <w:lang w:val="mk-MK"/>
        </w:rPr>
        <w:t xml:space="preserve"> </w:t>
      </w:r>
      <w:r w:rsidR="007215AB" w:rsidRPr="008C3568">
        <w:rPr>
          <w:rFonts w:ascii="Arial" w:hAnsi="Arial" w:cs="Arial"/>
          <w:lang w:val="mk-MK"/>
        </w:rPr>
        <w:t>годишен извештај за работа на педагошка служба</w:t>
      </w:r>
      <w:r w:rsidR="00331F8A" w:rsidRPr="008C3568">
        <w:rPr>
          <w:rFonts w:ascii="Arial" w:hAnsi="Arial" w:cs="Arial"/>
          <w:lang w:val="mk-MK"/>
        </w:rPr>
        <w:t>;</w:t>
      </w:r>
    </w:p>
    <w:p w:rsidR="008C3568" w:rsidRDefault="00331F8A" w:rsidP="002D5CFB">
      <w:pPr>
        <w:pStyle w:val="ListParagraph"/>
        <w:numPr>
          <w:ilvl w:val="0"/>
          <w:numId w:val="32"/>
        </w:numPr>
        <w:tabs>
          <w:tab w:val="left" w:pos="5597"/>
        </w:tabs>
        <w:spacing w:line="360" w:lineRule="auto"/>
        <w:jc w:val="both"/>
        <w:rPr>
          <w:rFonts w:ascii="Arial" w:hAnsi="Arial" w:cs="Arial"/>
          <w:lang w:val="mk-MK"/>
        </w:rPr>
      </w:pPr>
      <w:r w:rsidRPr="008C3568">
        <w:rPr>
          <w:rFonts w:ascii="Arial" w:hAnsi="Arial" w:cs="Arial"/>
          <w:lang w:val="mk-MK"/>
        </w:rPr>
        <w:t>дневник за работа со ученици и родители;</w:t>
      </w:r>
    </w:p>
    <w:p w:rsidR="008C3568" w:rsidRDefault="00331F8A" w:rsidP="002D5CFB">
      <w:pPr>
        <w:pStyle w:val="ListParagraph"/>
        <w:numPr>
          <w:ilvl w:val="0"/>
          <w:numId w:val="32"/>
        </w:numPr>
        <w:tabs>
          <w:tab w:val="left" w:pos="5597"/>
        </w:tabs>
        <w:spacing w:line="360" w:lineRule="auto"/>
        <w:jc w:val="both"/>
        <w:rPr>
          <w:rFonts w:ascii="Arial" w:hAnsi="Arial" w:cs="Arial"/>
          <w:lang w:val="mk-MK"/>
        </w:rPr>
      </w:pPr>
      <w:r w:rsidRPr="008C3568">
        <w:rPr>
          <w:rFonts w:ascii="Arial" w:hAnsi="Arial" w:cs="Arial"/>
          <w:lang w:val="mk-MK"/>
        </w:rPr>
        <w:t>евидентни листови и решенија за погрешен упис во дневникот на паралелка или главна книга;</w:t>
      </w:r>
    </w:p>
    <w:p w:rsidR="008C3568" w:rsidRDefault="006B1A7C" w:rsidP="002D5CFB">
      <w:pPr>
        <w:pStyle w:val="ListParagraph"/>
        <w:numPr>
          <w:ilvl w:val="0"/>
          <w:numId w:val="32"/>
        </w:numPr>
        <w:tabs>
          <w:tab w:val="left" w:pos="5597"/>
        </w:tabs>
        <w:spacing w:line="360" w:lineRule="auto"/>
        <w:jc w:val="both"/>
        <w:rPr>
          <w:rFonts w:ascii="Arial" w:hAnsi="Arial" w:cs="Arial"/>
          <w:lang w:val="mk-MK"/>
        </w:rPr>
      </w:pPr>
      <w:r>
        <w:rPr>
          <w:rFonts w:ascii="Arial" w:hAnsi="Arial" w:cs="Arial"/>
          <w:lang w:val="mk-MK"/>
        </w:rPr>
        <w:t>докумен</w:t>
      </w:r>
      <w:r w:rsidR="004D0929">
        <w:rPr>
          <w:rFonts w:ascii="Arial" w:hAnsi="Arial" w:cs="Arial"/>
          <w:lang w:val="mk-MK"/>
        </w:rPr>
        <w:t>тац</w:t>
      </w:r>
      <w:r w:rsidR="00094BD7" w:rsidRPr="008C3568">
        <w:rPr>
          <w:rFonts w:ascii="Arial" w:hAnsi="Arial" w:cs="Arial"/>
          <w:lang w:val="mk-MK"/>
        </w:rPr>
        <w:t>ија за упис и испис на ученици;</w:t>
      </w:r>
    </w:p>
    <w:p w:rsidR="008C3568" w:rsidRDefault="00CB4DEA" w:rsidP="002D5CFB">
      <w:pPr>
        <w:pStyle w:val="ListParagraph"/>
        <w:numPr>
          <w:ilvl w:val="0"/>
          <w:numId w:val="32"/>
        </w:numPr>
        <w:tabs>
          <w:tab w:val="left" w:pos="5597"/>
        </w:tabs>
        <w:spacing w:line="360" w:lineRule="auto"/>
        <w:jc w:val="both"/>
        <w:rPr>
          <w:rFonts w:ascii="Arial" w:hAnsi="Arial" w:cs="Arial"/>
          <w:lang w:val="mk-MK"/>
        </w:rPr>
      </w:pPr>
      <w:r w:rsidRPr="008C3568">
        <w:rPr>
          <w:rFonts w:ascii="Arial" w:hAnsi="Arial" w:cs="Arial"/>
          <w:lang w:val="mk-MK"/>
        </w:rPr>
        <w:t>евиденција за одржани родителски средби;</w:t>
      </w:r>
    </w:p>
    <w:p w:rsidR="008C3568" w:rsidRDefault="00CB4DEA" w:rsidP="002D5CFB">
      <w:pPr>
        <w:pStyle w:val="ListParagraph"/>
        <w:numPr>
          <w:ilvl w:val="0"/>
          <w:numId w:val="32"/>
        </w:numPr>
        <w:tabs>
          <w:tab w:val="left" w:pos="5597"/>
        </w:tabs>
        <w:spacing w:line="360" w:lineRule="auto"/>
        <w:jc w:val="both"/>
        <w:rPr>
          <w:rFonts w:ascii="Arial" w:hAnsi="Arial" w:cs="Arial"/>
          <w:lang w:val="mk-MK"/>
        </w:rPr>
      </w:pPr>
      <w:r w:rsidRPr="008C3568">
        <w:rPr>
          <w:rFonts w:ascii="Arial" w:hAnsi="Arial" w:cs="Arial"/>
          <w:lang w:val="mk-MK"/>
        </w:rPr>
        <w:t>евиденција за состаноци со класни раководители;</w:t>
      </w:r>
    </w:p>
    <w:p w:rsidR="00D40AED" w:rsidRDefault="00CB4DEA" w:rsidP="002D5CFB">
      <w:pPr>
        <w:pStyle w:val="ListParagraph"/>
        <w:numPr>
          <w:ilvl w:val="0"/>
          <w:numId w:val="32"/>
        </w:numPr>
        <w:tabs>
          <w:tab w:val="left" w:pos="5597"/>
        </w:tabs>
        <w:spacing w:line="360" w:lineRule="auto"/>
        <w:jc w:val="both"/>
        <w:rPr>
          <w:rFonts w:ascii="Arial" w:hAnsi="Arial" w:cs="Arial"/>
          <w:lang w:val="mk-MK"/>
        </w:rPr>
      </w:pPr>
      <w:r w:rsidRPr="008C3568">
        <w:rPr>
          <w:rFonts w:ascii="Arial" w:hAnsi="Arial" w:cs="Arial"/>
          <w:lang w:val="mk-MK"/>
        </w:rPr>
        <w:t>евиденција за работа со наставници;</w:t>
      </w:r>
    </w:p>
    <w:p w:rsidR="00D40AED" w:rsidRDefault="00CB4DEA" w:rsidP="002D5CFB">
      <w:pPr>
        <w:pStyle w:val="ListParagraph"/>
        <w:numPr>
          <w:ilvl w:val="0"/>
          <w:numId w:val="32"/>
        </w:numPr>
        <w:tabs>
          <w:tab w:val="left" w:pos="5597"/>
        </w:tabs>
        <w:spacing w:line="360" w:lineRule="auto"/>
        <w:jc w:val="both"/>
        <w:rPr>
          <w:rFonts w:ascii="Arial" w:hAnsi="Arial" w:cs="Arial"/>
          <w:lang w:val="mk-MK"/>
        </w:rPr>
      </w:pPr>
      <w:r w:rsidRPr="00D40AED">
        <w:rPr>
          <w:rFonts w:ascii="Arial" w:hAnsi="Arial" w:cs="Arial"/>
          <w:lang w:val="mk-MK"/>
        </w:rPr>
        <w:t xml:space="preserve"> документација за одржани советувања со родители;</w:t>
      </w:r>
    </w:p>
    <w:p w:rsidR="00D40AED" w:rsidRDefault="00E4392F" w:rsidP="002D5CFB">
      <w:pPr>
        <w:pStyle w:val="ListParagraph"/>
        <w:numPr>
          <w:ilvl w:val="0"/>
          <w:numId w:val="32"/>
        </w:numPr>
        <w:tabs>
          <w:tab w:val="left" w:pos="5597"/>
        </w:tabs>
        <w:spacing w:line="360" w:lineRule="auto"/>
        <w:jc w:val="both"/>
        <w:rPr>
          <w:rFonts w:ascii="Arial" w:hAnsi="Arial" w:cs="Arial"/>
          <w:lang w:val="mk-MK"/>
        </w:rPr>
      </w:pPr>
      <w:r w:rsidRPr="00D40AED">
        <w:rPr>
          <w:rFonts w:ascii="Arial" w:hAnsi="Arial" w:cs="Arial"/>
          <w:lang w:val="mk-MK"/>
        </w:rPr>
        <w:lastRenderedPageBreak/>
        <w:t xml:space="preserve"> документација за одржани советувања со ученици</w:t>
      </w:r>
      <w:r w:rsidR="00054BBC" w:rsidRPr="00D40AED">
        <w:rPr>
          <w:rFonts w:ascii="Arial" w:hAnsi="Arial" w:cs="Arial"/>
          <w:lang w:val="mk-MK"/>
        </w:rPr>
        <w:t>;</w:t>
      </w:r>
    </w:p>
    <w:p w:rsidR="00D40AED" w:rsidRDefault="00CB4DEA" w:rsidP="002D5CFB">
      <w:pPr>
        <w:pStyle w:val="ListParagraph"/>
        <w:numPr>
          <w:ilvl w:val="0"/>
          <w:numId w:val="32"/>
        </w:numPr>
        <w:tabs>
          <w:tab w:val="left" w:pos="5597"/>
        </w:tabs>
        <w:spacing w:line="360" w:lineRule="auto"/>
        <w:jc w:val="both"/>
        <w:rPr>
          <w:rFonts w:ascii="Arial" w:hAnsi="Arial" w:cs="Arial"/>
          <w:lang w:val="mk-MK"/>
        </w:rPr>
      </w:pPr>
      <w:r w:rsidRPr="00D40AED">
        <w:rPr>
          <w:rFonts w:ascii="Arial" w:hAnsi="Arial" w:cs="Arial"/>
          <w:lang w:val="mk-MK"/>
        </w:rPr>
        <w:t>евиденција за извршена посета на час;</w:t>
      </w:r>
    </w:p>
    <w:p w:rsidR="00D40AED" w:rsidRDefault="009E4741" w:rsidP="002D5CFB">
      <w:pPr>
        <w:pStyle w:val="ListParagraph"/>
        <w:numPr>
          <w:ilvl w:val="0"/>
          <w:numId w:val="32"/>
        </w:numPr>
        <w:tabs>
          <w:tab w:val="left" w:pos="5597"/>
        </w:tabs>
        <w:spacing w:line="360" w:lineRule="auto"/>
        <w:jc w:val="both"/>
        <w:rPr>
          <w:rFonts w:ascii="Arial" w:hAnsi="Arial" w:cs="Arial"/>
          <w:lang w:val="mk-MK"/>
        </w:rPr>
      </w:pPr>
      <w:r w:rsidRPr="00D40AED">
        <w:rPr>
          <w:rFonts w:ascii="Arial" w:hAnsi="Arial" w:cs="Arial"/>
          <w:lang w:val="mk-MK"/>
        </w:rPr>
        <w:t>записници од одржани</w:t>
      </w:r>
      <w:r w:rsidR="00894074" w:rsidRPr="00D40AED">
        <w:rPr>
          <w:rFonts w:ascii="Arial" w:hAnsi="Arial" w:cs="Arial"/>
          <w:lang w:val="mk-MK"/>
        </w:rPr>
        <w:t xml:space="preserve"> состаноци на активите;</w:t>
      </w:r>
    </w:p>
    <w:p w:rsidR="00D40AED" w:rsidRDefault="00C9717B" w:rsidP="002D5CFB">
      <w:pPr>
        <w:pStyle w:val="ListParagraph"/>
        <w:numPr>
          <w:ilvl w:val="0"/>
          <w:numId w:val="32"/>
        </w:numPr>
        <w:tabs>
          <w:tab w:val="left" w:pos="5597"/>
        </w:tabs>
        <w:spacing w:line="360" w:lineRule="auto"/>
        <w:jc w:val="both"/>
        <w:rPr>
          <w:rFonts w:ascii="Arial" w:hAnsi="Arial" w:cs="Arial"/>
          <w:lang w:val="mk-MK"/>
        </w:rPr>
      </w:pPr>
      <w:r w:rsidRPr="00D40AED">
        <w:rPr>
          <w:rFonts w:ascii="Arial" w:hAnsi="Arial" w:cs="Arial"/>
          <w:lang w:val="mk-MK"/>
        </w:rPr>
        <w:t>статистички податоци за успехот на учениците;</w:t>
      </w:r>
    </w:p>
    <w:p w:rsidR="00D40AED" w:rsidRDefault="00C9717B" w:rsidP="002D5CFB">
      <w:pPr>
        <w:pStyle w:val="ListParagraph"/>
        <w:numPr>
          <w:ilvl w:val="0"/>
          <w:numId w:val="32"/>
        </w:numPr>
        <w:tabs>
          <w:tab w:val="left" w:pos="5597"/>
        </w:tabs>
        <w:spacing w:line="360" w:lineRule="auto"/>
        <w:jc w:val="both"/>
        <w:rPr>
          <w:rFonts w:ascii="Arial" w:hAnsi="Arial" w:cs="Arial"/>
          <w:lang w:val="mk-MK"/>
        </w:rPr>
      </w:pPr>
      <w:r w:rsidRPr="00D40AED">
        <w:rPr>
          <w:rFonts w:ascii="Arial" w:hAnsi="Arial" w:cs="Arial"/>
          <w:lang w:val="mk-MK"/>
        </w:rPr>
        <w:t>статистички податоци за поведението на учениците;</w:t>
      </w:r>
    </w:p>
    <w:p w:rsidR="00D40AED" w:rsidRDefault="00995231" w:rsidP="002D5CFB">
      <w:pPr>
        <w:pStyle w:val="ListParagraph"/>
        <w:numPr>
          <w:ilvl w:val="0"/>
          <w:numId w:val="32"/>
        </w:numPr>
        <w:tabs>
          <w:tab w:val="left" w:pos="5597"/>
        </w:tabs>
        <w:spacing w:line="360" w:lineRule="auto"/>
        <w:jc w:val="both"/>
        <w:rPr>
          <w:rFonts w:ascii="Arial" w:hAnsi="Arial" w:cs="Arial"/>
          <w:lang w:val="mk-MK"/>
        </w:rPr>
      </w:pPr>
      <w:r w:rsidRPr="00D40AED">
        <w:rPr>
          <w:rFonts w:ascii="Arial" w:hAnsi="Arial" w:cs="Arial"/>
          <w:lang w:val="mk-MK"/>
        </w:rPr>
        <w:t>евиденција за неоценети ученици;</w:t>
      </w:r>
    </w:p>
    <w:p w:rsidR="00D40AED" w:rsidRDefault="00995231" w:rsidP="002D5CFB">
      <w:pPr>
        <w:pStyle w:val="ListParagraph"/>
        <w:numPr>
          <w:ilvl w:val="0"/>
          <w:numId w:val="32"/>
        </w:numPr>
        <w:tabs>
          <w:tab w:val="left" w:pos="5597"/>
        </w:tabs>
        <w:spacing w:line="360" w:lineRule="auto"/>
        <w:jc w:val="both"/>
        <w:rPr>
          <w:rFonts w:ascii="Arial" w:hAnsi="Arial" w:cs="Arial"/>
          <w:lang w:val="mk-MK"/>
        </w:rPr>
      </w:pPr>
      <w:r w:rsidRPr="00D40AED">
        <w:rPr>
          <w:rFonts w:ascii="Arial" w:hAnsi="Arial" w:cs="Arial"/>
          <w:lang w:val="mk-MK"/>
        </w:rPr>
        <w:t>евиденција за вонредни ученици;</w:t>
      </w:r>
    </w:p>
    <w:p w:rsidR="00D40AED" w:rsidRDefault="00344372" w:rsidP="002D5CFB">
      <w:pPr>
        <w:pStyle w:val="ListParagraph"/>
        <w:numPr>
          <w:ilvl w:val="0"/>
          <w:numId w:val="32"/>
        </w:numPr>
        <w:tabs>
          <w:tab w:val="left" w:pos="5597"/>
        </w:tabs>
        <w:spacing w:line="360" w:lineRule="auto"/>
        <w:jc w:val="both"/>
        <w:rPr>
          <w:rFonts w:ascii="Arial" w:hAnsi="Arial" w:cs="Arial"/>
          <w:lang w:val="mk-MK"/>
        </w:rPr>
      </w:pPr>
      <w:r w:rsidRPr="00D40AED">
        <w:rPr>
          <w:rFonts w:ascii="Arial" w:hAnsi="Arial" w:cs="Arial"/>
          <w:lang w:val="mk-MK"/>
        </w:rPr>
        <w:t xml:space="preserve"> </w:t>
      </w:r>
      <w:r w:rsidR="00995231" w:rsidRPr="00D40AED">
        <w:rPr>
          <w:rFonts w:ascii="Arial" w:hAnsi="Arial" w:cs="Arial"/>
          <w:lang w:val="mk-MK"/>
        </w:rPr>
        <w:t>евиденција за ученици кои преминуваат од редовни во вонредни ученици;</w:t>
      </w:r>
    </w:p>
    <w:p w:rsidR="00D40AED" w:rsidRDefault="00995231" w:rsidP="002D5CFB">
      <w:pPr>
        <w:pStyle w:val="ListParagraph"/>
        <w:numPr>
          <w:ilvl w:val="0"/>
          <w:numId w:val="32"/>
        </w:numPr>
        <w:tabs>
          <w:tab w:val="left" w:pos="5597"/>
        </w:tabs>
        <w:spacing w:line="360" w:lineRule="auto"/>
        <w:jc w:val="both"/>
        <w:rPr>
          <w:rFonts w:ascii="Arial" w:hAnsi="Arial" w:cs="Arial"/>
          <w:lang w:val="mk-MK"/>
        </w:rPr>
      </w:pPr>
      <w:r w:rsidRPr="00D40AED">
        <w:rPr>
          <w:rFonts w:ascii="Arial" w:hAnsi="Arial" w:cs="Arial"/>
          <w:lang w:val="mk-MK"/>
        </w:rPr>
        <w:t>евиденција за освоени награди и признанија на учениците;</w:t>
      </w:r>
    </w:p>
    <w:p w:rsidR="00D40AED" w:rsidRDefault="008800DB" w:rsidP="002D5CFB">
      <w:pPr>
        <w:pStyle w:val="ListParagraph"/>
        <w:numPr>
          <w:ilvl w:val="0"/>
          <w:numId w:val="32"/>
        </w:numPr>
        <w:tabs>
          <w:tab w:val="left" w:pos="5597"/>
        </w:tabs>
        <w:spacing w:line="360" w:lineRule="auto"/>
        <w:jc w:val="both"/>
        <w:rPr>
          <w:rFonts w:ascii="Arial" w:hAnsi="Arial" w:cs="Arial"/>
          <w:lang w:val="mk-MK"/>
        </w:rPr>
      </w:pPr>
      <w:r w:rsidRPr="00D40AED">
        <w:rPr>
          <w:rFonts w:ascii="Arial" w:hAnsi="Arial" w:cs="Arial"/>
          <w:lang w:val="mk-MK"/>
        </w:rPr>
        <w:t>евиденција за професионален развој на наставниците;</w:t>
      </w:r>
    </w:p>
    <w:p w:rsidR="00D40AED" w:rsidRDefault="00344372" w:rsidP="002D5CFB">
      <w:pPr>
        <w:pStyle w:val="ListParagraph"/>
        <w:numPr>
          <w:ilvl w:val="0"/>
          <w:numId w:val="32"/>
        </w:numPr>
        <w:tabs>
          <w:tab w:val="left" w:pos="5597"/>
        </w:tabs>
        <w:spacing w:line="360" w:lineRule="auto"/>
        <w:jc w:val="both"/>
        <w:rPr>
          <w:rFonts w:ascii="Arial" w:hAnsi="Arial" w:cs="Arial"/>
          <w:lang w:val="mk-MK"/>
        </w:rPr>
      </w:pPr>
      <w:r w:rsidRPr="00D40AED">
        <w:rPr>
          <w:rFonts w:ascii="Arial" w:hAnsi="Arial" w:cs="Arial"/>
          <w:lang w:val="mk-MK"/>
        </w:rPr>
        <w:t xml:space="preserve"> </w:t>
      </w:r>
      <w:r w:rsidR="008800DB" w:rsidRPr="00D40AED">
        <w:rPr>
          <w:rFonts w:ascii="Arial" w:hAnsi="Arial" w:cs="Arial"/>
          <w:lang w:val="mk-MK"/>
        </w:rPr>
        <w:t>евиденција за професионален развој на стручната служба во училиштето;</w:t>
      </w:r>
    </w:p>
    <w:p w:rsidR="00D40AED" w:rsidRDefault="000A1B18" w:rsidP="002D5CFB">
      <w:pPr>
        <w:pStyle w:val="ListParagraph"/>
        <w:numPr>
          <w:ilvl w:val="0"/>
          <w:numId w:val="32"/>
        </w:numPr>
        <w:tabs>
          <w:tab w:val="left" w:pos="5597"/>
        </w:tabs>
        <w:spacing w:line="360" w:lineRule="auto"/>
        <w:jc w:val="both"/>
        <w:rPr>
          <w:rFonts w:ascii="Arial" w:hAnsi="Arial" w:cs="Arial"/>
          <w:lang w:val="mk-MK"/>
        </w:rPr>
      </w:pPr>
      <w:r w:rsidRPr="00D40AED">
        <w:rPr>
          <w:rFonts w:ascii="Arial" w:hAnsi="Arial" w:cs="Arial"/>
          <w:lang w:val="mk-MK"/>
        </w:rPr>
        <w:t xml:space="preserve"> записници од  извршен увид во дневници на паралелка и главни книги;</w:t>
      </w:r>
    </w:p>
    <w:p w:rsidR="00D40AED" w:rsidRDefault="00AF75C0" w:rsidP="002D5CFB">
      <w:pPr>
        <w:pStyle w:val="ListParagraph"/>
        <w:numPr>
          <w:ilvl w:val="0"/>
          <w:numId w:val="32"/>
        </w:numPr>
        <w:tabs>
          <w:tab w:val="left" w:pos="5597"/>
        </w:tabs>
        <w:spacing w:line="360" w:lineRule="auto"/>
        <w:jc w:val="both"/>
        <w:rPr>
          <w:rFonts w:ascii="Arial" w:hAnsi="Arial" w:cs="Arial"/>
          <w:lang w:val="mk-MK"/>
        </w:rPr>
      </w:pPr>
      <w:r w:rsidRPr="00D40AED">
        <w:rPr>
          <w:rFonts w:ascii="Arial" w:hAnsi="Arial" w:cs="Arial"/>
          <w:lang w:val="mk-MK"/>
        </w:rPr>
        <w:t>професионално досие на наставници и стручни соработници;</w:t>
      </w:r>
    </w:p>
    <w:p w:rsidR="00D40AED" w:rsidRDefault="00AF75C0" w:rsidP="002D5CFB">
      <w:pPr>
        <w:pStyle w:val="ListParagraph"/>
        <w:numPr>
          <w:ilvl w:val="0"/>
          <w:numId w:val="32"/>
        </w:numPr>
        <w:tabs>
          <w:tab w:val="left" w:pos="5597"/>
        </w:tabs>
        <w:spacing w:line="360" w:lineRule="auto"/>
        <w:jc w:val="both"/>
        <w:rPr>
          <w:rFonts w:ascii="Arial" w:hAnsi="Arial" w:cs="Arial"/>
          <w:lang w:val="mk-MK"/>
        </w:rPr>
      </w:pPr>
      <w:r w:rsidRPr="00D40AED">
        <w:rPr>
          <w:rFonts w:ascii="Arial" w:hAnsi="Arial" w:cs="Arial"/>
          <w:lang w:val="mk-MK"/>
        </w:rPr>
        <w:t>годишни и тематски планирања на наставници;</w:t>
      </w:r>
    </w:p>
    <w:p w:rsidR="00D40AED" w:rsidRDefault="00AF75C0" w:rsidP="002D5CFB">
      <w:pPr>
        <w:pStyle w:val="ListParagraph"/>
        <w:numPr>
          <w:ilvl w:val="0"/>
          <w:numId w:val="32"/>
        </w:numPr>
        <w:tabs>
          <w:tab w:val="left" w:pos="5597"/>
        </w:tabs>
        <w:spacing w:line="360" w:lineRule="auto"/>
        <w:jc w:val="both"/>
        <w:rPr>
          <w:rFonts w:ascii="Arial" w:hAnsi="Arial" w:cs="Arial"/>
          <w:lang w:val="mk-MK"/>
        </w:rPr>
      </w:pPr>
      <w:r w:rsidRPr="00D40AED">
        <w:rPr>
          <w:rFonts w:ascii="Arial" w:hAnsi="Arial" w:cs="Arial"/>
          <w:lang w:val="mk-MK"/>
        </w:rPr>
        <w:t>евиденција за реализирани тестови;</w:t>
      </w:r>
    </w:p>
    <w:p w:rsidR="00D40AED" w:rsidRDefault="00344372" w:rsidP="002D5CFB">
      <w:pPr>
        <w:pStyle w:val="ListParagraph"/>
        <w:numPr>
          <w:ilvl w:val="0"/>
          <w:numId w:val="32"/>
        </w:numPr>
        <w:tabs>
          <w:tab w:val="left" w:pos="5597"/>
        </w:tabs>
        <w:spacing w:line="360" w:lineRule="auto"/>
        <w:jc w:val="both"/>
        <w:rPr>
          <w:rFonts w:ascii="Arial" w:hAnsi="Arial" w:cs="Arial"/>
          <w:lang w:val="mk-MK"/>
        </w:rPr>
      </w:pPr>
      <w:r w:rsidRPr="00D40AED">
        <w:rPr>
          <w:rFonts w:ascii="Arial" w:hAnsi="Arial" w:cs="Arial"/>
          <w:lang w:val="mk-MK"/>
        </w:rPr>
        <w:t>документација за изречени педагошки мерки на учениците;</w:t>
      </w:r>
    </w:p>
    <w:p w:rsidR="00D40AED" w:rsidRDefault="00344372" w:rsidP="002D5CFB">
      <w:pPr>
        <w:pStyle w:val="ListParagraph"/>
        <w:numPr>
          <w:ilvl w:val="0"/>
          <w:numId w:val="32"/>
        </w:numPr>
        <w:tabs>
          <w:tab w:val="left" w:pos="5597"/>
        </w:tabs>
        <w:spacing w:line="360" w:lineRule="auto"/>
        <w:jc w:val="both"/>
        <w:rPr>
          <w:rFonts w:ascii="Arial" w:hAnsi="Arial" w:cs="Arial"/>
          <w:lang w:val="mk-MK"/>
        </w:rPr>
      </w:pPr>
      <w:r w:rsidRPr="00D40AED">
        <w:rPr>
          <w:rFonts w:ascii="Arial" w:hAnsi="Arial" w:cs="Arial"/>
          <w:lang w:val="mk-MK"/>
        </w:rPr>
        <w:t>документација за реализирање на анкетни прашалници;</w:t>
      </w:r>
    </w:p>
    <w:p w:rsidR="00D40AED" w:rsidRDefault="00344372" w:rsidP="002D5CFB">
      <w:pPr>
        <w:pStyle w:val="ListParagraph"/>
        <w:numPr>
          <w:ilvl w:val="0"/>
          <w:numId w:val="32"/>
        </w:numPr>
        <w:tabs>
          <w:tab w:val="left" w:pos="5597"/>
        </w:tabs>
        <w:spacing w:line="360" w:lineRule="auto"/>
        <w:jc w:val="both"/>
        <w:rPr>
          <w:rFonts w:ascii="Arial" w:hAnsi="Arial" w:cs="Arial"/>
          <w:lang w:val="mk-MK"/>
        </w:rPr>
      </w:pPr>
      <w:r w:rsidRPr="00D40AED">
        <w:rPr>
          <w:rFonts w:ascii="Arial" w:hAnsi="Arial" w:cs="Arial"/>
          <w:lang w:val="mk-MK"/>
        </w:rPr>
        <w:t>документација за изборни предмети;</w:t>
      </w:r>
      <w:r w:rsidR="00077449" w:rsidRPr="00D40AED">
        <w:rPr>
          <w:rFonts w:ascii="Arial" w:hAnsi="Arial" w:cs="Arial"/>
          <w:lang w:val="mk-MK"/>
        </w:rPr>
        <w:t xml:space="preserve"> </w:t>
      </w:r>
    </w:p>
    <w:p w:rsidR="00D40AED" w:rsidRDefault="00077449" w:rsidP="002D5CFB">
      <w:pPr>
        <w:pStyle w:val="ListParagraph"/>
        <w:numPr>
          <w:ilvl w:val="0"/>
          <w:numId w:val="32"/>
        </w:numPr>
        <w:tabs>
          <w:tab w:val="left" w:pos="5597"/>
        </w:tabs>
        <w:spacing w:line="360" w:lineRule="auto"/>
        <w:jc w:val="both"/>
        <w:rPr>
          <w:rFonts w:ascii="Arial" w:hAnsi="Arial" w:cs="Arial"/>
          <w:lang w:val="mk-MK"/>
        </w:rPr>
      </w:pPr>
      <w:r w:rsidRPr="00D40AED">
        <w:rPr>
          <w:rFonts w:ascii="Arial" w:hAnsi="Arial" w:cs="Arial"/>
          <w:lang w:val="mk-MK"/>
        </w:rPr>
        <w:t>документација за соопштенија и наредби;</w:t>
      </w:r>
    </w:p>
    <w:p w:rsidR="00D40AED" w:rsidRDefault="00077449" w:rsidP="002D5CFB">
      <w:pPr>
        <w:pStyle w:val="ListParagraph"/>
        <w:numPr>
          <w:ilvl w:val="0"/>
          <w:numId w:val="32"/>
        </w:numPr>
        <w:tabs>
          <w:tab w:val="left" w:pos="5597"/>
        </w:tabs>
        <w:spacing w:line="360" w:lineRule="auto"/>
        <w:jc w:val="both"/>
        <w:rPr>
          <w:rFonts w:ascii="Arial" w:hAnsi="Arial" w:cs="Arial"/>
          <w:lang w:val="mk-MK"/>
        </w:rPr>
      </w:pPr>
      <w:r w:rsidRPr="00D40AED">
        <w:rPr>
          <w:rFonts w:ascii="Arial" w:hAnsi="Arial" w:cs="Arial"/>
          <w:lang w:val="mk-MK"/>
        </w:rPr>
        <w:t>водење евиденција за учениците кои вонредно се школуваат;</w:t>
      </w:r>
    </w:p>
    <w:p w:rsidR="00D40AED" w:rsidRDefault="008B43C2" w:rsidP="002D5CFB">
      <w:pPr>
        <w:pStyle w:val="ListParagraph"/>
        <w:numPr>
          <w:ilvl w:val="0"/>
          <w:numId w:val="32"/>
        </w:numPr>
        <w:tabs>
          <w:tab w:val="left" w:pos="5597"/>
        </w:tabs>
        <w:spacing w:line="360" w:lineRule="auto"/>
        <w:jc w:val="both"/>
        <w:rPr>
          <w:rFonts w:ascii="Arial" w:hAnsi="Arial" w:cs="Arial"/>
          <w:lang w:val="mk-MK"/>
        </w:rPr>
      </w:pPr>
      <w:r w:rsidRPr="00D40AED">
        <w:rPr>
          <w:rFonts w:ascii="Arial" w:hAnsi="Arial" w:cs="Arial"/>
          <w:lang w:val="mk-MK"/>
        </w:rPr>
        <w:t>Записници од работата на Младинската организација.</w:t>
      </w:r>
    </w:p>
    <w:p w:rsidR="00D40AED" w:rsidRDefault="00EF1359" w:rsidP="002D5CFB">
      <w:pPr>
        <w:pStyle w:val="ListParagraph"/>
        <w:numPr>
          <w:ilvl w:val="0"/>
          <w:numId w:val="32"/>
        </w:numPr>
        <w:tabs>
          <w:tab w:val="left" w:pos="5597"/>
        </w:tabs>
        <w:spacing w:line="360" w:lineRule="auto"/>
        <w:jc w:val="both"/>
        <w:rPr>
          <w:rFonts w:ascii="Arial" w:hAnsi="Arial" w:cs="Arial"/>
          <w:lang w:val="mk-MK"/>
        </w:rPr>
      </w:pPr>
      <w:r w:rsidRPr="00D40AED">
        <w:rPr>
          <w:rFonts w:ascii="Arial" w:hAnsi="Arial" w:cs="Arial"/>
          <w:lang w:val="mk-MK"/>
        </w:rPr>
        <w:t>Записници од Наставнички совет;</w:t>
      </w:r>
    </w:p>
    <w:p w:rsidR="00EF1359" w:rsidRPr="00D40AED" w:rsidRDefault="00EF1359" w:rsidP="002D5CFB">
      <w:pPr>
        <w:pStyle w:val="ListParagraph"/>
        <w:numPr>
          <w:ilvl w:val="0"/>
          <w:numId w:val="32"/>
        </w:numPr>
        <w:tabs>
          <w:tab w:val="left" w:pos="5597"/>
        </w:tabs>
        <w:spacing w:line="360" w:lineRule="auto"/>
        <w:jc w:val="both"/>
        <w:rPr>
          <w:rFonts w:ascii="Arial" w:hAnsi="Arial" w:cs="Arial"/>
          <w:lang w:val="mk-MK"/>
        </w:rPr>
      </w:pPr>
      <w:r w:rsidRPr="00D40AED">
        <w:rPr>
          <w:rFonts w:ascii="Arial" w:hAnsi="Arial" w:cs="Arial"/>
          <w:lang w:val="mk-MK"/>
        </w:rPr>
        <w:t>Записници од Совет на паралелка;</w:t>
      </w:r>
    </w:p>
    <w:p w:rsidR="00BE0903" w:rsidRDefault="00BE0903" w:rsidP="005C5FF4">
      <w:pPr>
        <w:spacing w:line="360" w:lineRule="auto"/>
        <w:jc w:val="both"/>
        <w:rPr>
          <w:rFonts w:ascii="Arial" w:hAnsi="Arial" w:cs="Arial"/>
          <w:b/>
          <w:u w:val="single"/>
          <w:lang w:val="mk-MK"/>
        </w:rPr>
      </w:pPr>
    </w:p>
    <w:p w:rsidR="005E0981" w:rsidRPr="002F48D8" w:rsidRDefault="00C553DA" w:rsidP="005C5FF4">
      <w:pPr>
        <w:spacing w:line="360" w:lineRule="auto"/>
        <w:jc w:val="both"/>
        <w:rPr>
          <w:rFonts w:ascii="Arial" w:hAnsi="Arial" w:cs="Arial"/>
          <w:b/>
          <w:u w:val="single"/>
          <w:lang w:val="mk-MK"/>
        </w:rPr>
      </w:pPr>
      <w:r w:rsidRPr="002F48D8">
        <w:rPr>
          <w:rFonts w:ascii="Arial" w:hAnsi="Arial" w:cs="Arial"/>
          <w:b/>
          <w:u w:val="single"/>
          <w:lang w:val="mk-MK"/>
        </w:rPr>
        <w:t>6.</w:t>
      </w:r>
      <w:r w:rsidR="009E4741" w:rsidRPr="002F48D8">
        <w:rPr>
          <w:rFonts w:ascii="Arial" w:hAnsi="Arial" w:cs="Arial"/>
          <w:b/>
          <w:u w:val="single"/>
          <w:lang w:val="mk-MK"/>
        </w:rPr>
        <w:t>Стручно-усовршување на наставниците</w:t>
      </w:r>
    </w:p>
    <w:p w:rsidR="00B81DA2" w:rsidRDefault="0075459E" w:rsidP="004D0929">
      <w:pPr>
        <w:spacing w:line="360" w:lineRule="auto"/>
        <w:ind w:firstLine="720"/>
        <w:jc w:val="both"/>
        <w:rPr>
          <w:rFonts w:ascii="Arial" w:hAnsi="Arial" w:cs="Arial"/>
          <w:lang w:val="mk-MK"/>
        </w:rPr>
      </w:pPr>
      <w:r>
        <w:rPr>
          <w:rFonts w:ascii="Arial" w:hAnsi="Arial" w:cs="Arial"/>
          <w:lang w:val="mk-MK"/>
        </w:rPr>
        <w:t>Во оваа учебна година</w:t>
      </w:r>
      <w:r w:rsidR="00B81DA2">
        <w:rPr>
          <w:rFonts w:ascii="Arial" w:hAnsi="Arial" w:cs="Arial"/>
          <w:lang w:val="mk-MK"/>
        </w:rPr>
        <w:t xml:space="preserve"> се вршеше индивидуално стручно усовршување преку институции, консултации и совети, заеднички анализи </w:t>
      </w:r>
      <w:r w:rsidR="00A97727">
        <w:rPr>
          <w:rFonts w:ascii="Arial" w:hAnsi="Arial" w:cs="Arial"/>
          <w:lang w:val="mk-MK"/>
        </w:rPr>
        <w:t>на стручните тела на училиштето.</w:t>
      </w:r>
      <w:r w:rsidR="005C72E7">
        <w:rPr>
          <w:rFonts w:ascii="Arial" w:hAnsi="Arial" w:cs="Arial"/>
          <w:lang w:val="mk-MK"/>
        </w:rPr>
        <w:t xml:space="preserve"> </w:t>
      </w:r>
      <w:r w:rsidR="0085786C">
        <w:rPr>
          <w:rFonts w:ascii="Arial" w:hAnsi="Arial" w:cs="Arial"/>
          <w:lang w:val="mk-MK"/>
        </w:rPr>
        <w:t>Во текот на целата година педагошката служба укажуваше и даваше насоки на наставниците се со цел унапредување на нивната работа и професионално усовршување.</w:t>
      </w:r>
    </w:p>
    <w:p w:rsidR="009B1631" w:rsidRPr="002F48D8" w:rsidRDefault="00C553DA" w:rsidP="005C5FF4">
      <w:pPr>
        <w:spacing w:line="360" w:lineRule="auto"/>
        <w:jc w:val="both"/>
        <w:rPr>
          <w:rFonts w:ascii="Arial" w:hAnsi="Arial" w:cs="Arial"/>
          <w:b/>
          <w:u w:val="single"/>
          <w:lang w:val="mk-MK"/>
        </w:rPr>
      </w:pPr>
      <w:r w:rsidRPr="002F48D8">
        <w:rPr>
          <w:rFonts w:ascii="Arial" w:hAnsi="Arial" w:cs="Arial"/>
          <w:b/>
          <w:u w:val="single"/>
          <w:lang w:val="mk-MK"/>
        </w:rPr>
        <w:t>7.</w:t>
      </w:r>
      <w:r w:rsidR="00FD5C6D" w:rsidRPr="002F48D8">
        <w:rPr>
          <w:rFonts w:ascii="Arial" w:hAnsi="Arial" w:cs="Arial"/>
          <w:b/>
          <w:u w:val="single"/>
          <w:lang w:val="mk-MK"/>
        </w:rPr>
        <w:t>Соработка со Локалната самоуправа и други институции</w:t>
      </w:r>
    </w:p>
    <w:p w:rsidR="00637DA4" w:rsidRPr="008F5320" w:rsidRDefault="009B1631" w:rsidP="002D5CFB">
      <w:pPr>
        <w:pStyle w:val="ListParagraph"/>
        <w:numPr>
          <w:ilvl w:val="0"/>
          <w:numId w:val="36"/>
        </w:numPr>
        <w:spacing w:line="360" w:lineRule="auto"/>
        <w:jc w:val="both"/>
        <w:rPr>
          <w:rFonts w:ascii="Arial" w:hAnsi="Arial" w:cs="Arial"/>
          <w:lang w:val="mk-MK"/>
        </w:rPr>
      </w:pPr>
      <w:r w:rsidRPr="008F5320">
        <w:rPr>
          <w:rFonts w:ascii="Arial" w:hAnsi="Arial" w:cs="Arial"/>
          <w:lang w:val="mk-MK"/>
        </w:rPr>
        <w:lastRenderedPageBreak/>
        <w:t>Соработката на педагошката служба со Локалната самоуправа како и</w:t>
      </w:r>
      <w:r w:rsidR="00637DA4" w:rsidRPr="008F5320">
        <w:rPr>
          <w:rFonts w:ascii="Arial" w:hAnsi="Arial" w:cs="Arial"/>
          <w:lang w:val="mk-MK"/>
        </w:rPr>
        <w:t xml:space="preserve"> </w:t>
      </w:r>
    </w:p>
    <w:p w:rsidR="002B06B2" w:rsidRDefault="00C306C5" w:rsidP="005C5FF4">
      <w:pPr>
        <w:spacing w:line="360" w:lineRule="auto"/>
        <w:jc w:val="both"/>
        <w:rPr>
          <w:rFonts w:ascii="Arial" w:hAnsi="Arial" w:cs="Arial"/>
          <w:lang w:val="mk-MK"/>
        </w:rPr>
      </w:pPr>
      <w:r>
        <w:rPr>
          <w:rFonts w:ascii="Arial" w:hAnsi="Arial" w:cs="Arial"/>
          <w:lang w:val="mk-MK"/>
        </w:rPr>
        <w:t xml:space="preserve">  </w:t>
      </w:r>
      <w:r w:rsidR="009B1631" w:rsidRPr="00637DA4">
        <w:rPr>
          <w:rFonts w:ascii="Arial" w:hAnsi="Arial" w:cs="Arial"/>
          <w:lang w:val="mk-MK"/>
        </w:rPr>
        <w:t>Одделението за образование  е на високо ниво, искористувајќи ги притоа сите мож</w:t>
      </w:r>
      <w:r w:rsidR="00441542">
        <w:rPr>
          <w:rFonts w:ascii="Arial" w:hAnsi="Arial" w:cs="Arial"/>
          <w:lang w:val="mk-MK"/>
        </w:rPr>
        <w:t>ности кои ги нудат</w:t>
      </w:r>
      <w:r w:rsidR="009B1631" w:rsidRPr="00637DA4">
        <w:rPr>
          <w:rFonts w:ascii="Arial" w:hAnsi="Arial" w:cs="Arial"/>
          <w:lang w:val="mk-MK"/>
        </w:rPr>
        <w:t xml:space="preserve">. </w:t>
      </w:r>
    </w:p>
    <w:p w:rsidR="00637DA4" w:rsidRPr="002B06B2" w:rsidRDefault="009B1631" w:rsidP="002D5CFB">
      <w:pPr>
        <w:pStyle w:val="ListParagraph"/>
        <w:numPr>
          <w:ilvl w:val="0"/>
          <w:numId w:val="9"/>
        </w:numPr>
        <w:spacing w:line="360" w:lineRule="auto"/>
        <w:jc w:val="both"/>
        <w:rPr>
          <w:rFonts w:ascii="Arial" w:hAnsi="Arial" w:cs="Arial"/>
          <w:lang w:val="mk-MK"/>
        </w:rPr>
      </w:pPr>
      <w:r w:rsidRPr="002B06B2">
        <w:rPr>
          <w:rFonts w:ascii="Arial" w:hAnsi="Arial" w:cs="Arial"/>
          <w:lang w:val="mk-MK"/>
        </w:rPr>
        <w:t>Соработката  со Центрите за социјална раб</w:t>
      </w:r>
      <w:r w:rsidR="00637DA4" w:rsidRPr="002B06B2">
        <w:rPr>
          <w:rFonts w:ascii="Arial" w:hAnsi="Arial" w:cs="Arial"/>
          <w:lang w:val="mk-MK"/>
        </w:rPr>
        <w:t>ота, се изведува со учениците</w:t>
      </w:r>
    </w:p>
    <w:p w:rsidR="002B06B2" w:rsidRDefault="009B1631" w:rsidP="005C5FF4">
      <w:pPr>
        <w:spacing w:line="360" w:lineRule="auto"/>
        <w:jc w:val="both"/>
        <w:rPr>
          <w:rFonts w:ascii="Arial" w:hAnsi="Arial" w:cs="Arial"/>
          <w:lang w:val="mk-MK"/>
        </w:rPr>
      </w:pPr>
      <w:r w:rsidRPr="00637DA4">
        <w:rPr>
          <w:rFonts w:ascii="Arial" w:hAnsi="Arial" w:cs="Arial"/>
          <w:lang w:val="mk-MK"/>
        </w:rPr>
        <w:t>родителите кои имаа проблеми од различна природа, со цел разрешување и надминување на проблемите.</w:t>
      </w:r>
    </w:p>
    <w:p w:rsidR="00637DA4" w:rsidRPr="002B06B2" w:rsidRDefault="009B1631" w:rsidP="002D5CFB">
      <w:pPr>
        <w:pStyle w:val="ListParagraph"/>
        <w:numPr>
          <w:ilvl w:val="0"/>
          <w:numId w:val="9"/>
        </w:numPr>
        <w:spacing w:line="360" w:lineRule="auto"/>
        <w:jc w:val="both"/>
        <w:rPr>
          <w:rFonts w:ascii="Arial" w:hAnsi="Arial" w:cs="Arial"/>
          <w:lang w:val="mk-MK"/>
        </w:rPr>
      </w:pPr>
      <w:r w:rsidRPr="002B06B2">
        <w:rPr>
          <w:rFonts w:ascii="Arial" w:hAnsi="Arial" w:cs="Arial"/>
          <w:lang w:val="mk-MK"/>
        </w:rPr>
        <w:t xml:space="preserve">Соработка со Центарот на јавно здравје </w:t>
      </w:r>
      <w:r w:rsidR="00637DA4" w:rsidRPr="002B06B2">
        <w:rPr>
          <w:rFonts w:ascii="Arial" w:hAnsi="Arial" w:cs="Arial"/>
          <w:lang w:val="mk-MK"/>
        </w:rPr>
        <w:t>преку одржување на предавања за</w:t>
      </w:r>
    </w:p>
    <w:p w:rsidR="002B06B2" w:rsidRDefault="009B1631" w:rsidP="005C5FF4">
      <w:pPr>
        <w:spacing w:line="360" w:lineRule="auto"/>
        <w:jc w:val="both"/>
        <w:rPr>
          <w:rFonts w:ascii="Arial" w:hAnsi="Arial" w:cs="Arial"/>
          <w:lang w:val="mk-MK"/>
        </w:rPr>
      </w:pPr>
      <w:r w:rsidRPr="00637DA4">
        <w:rPr>
          <w:rFonts w:ascii="Arial" w:hAnsi="Arial" w:cs="Arial"/>
          <w:lang w:val="mk-MK"/>
        </w:rPr>
        <w:t>актуелни  теми од секојдневниот живот на  младите: борба против сидата, сексуално и репродуктивно здравје на младите.</w:t>
      </w:r>
    </w:p>
    <w:p w:rsidR="00637DA4" w:rsidRPr="002B06B2" w:rsidRDefault="009B1631" w:rsidP="002D5CFB">
      <w:pPr>
        <w:pStyle w:val="ListParagraph"/>
        <w:numPr>
          <w:ilvl w:val="0"/>
          <w:numId w:val="9"/>
        </w:numPr>
        <w:spacing w:line="360" w:lineRule="auto"/>
        <w:jc w:val="both"/>
        <w:rPr>
          <w:rFonts w:ascii="Arial" w:hAnsi="Arial" w:cs="Arial"/>
          <w:lang w:val="mk-MK"/>
        </w:rPr>
      </w:pPr>
      <w:r w:rsidRPr="002B06B2">
        <w:rPr>
          <w:rFonts w:ascii="Arial" w:hAnsi="Arial" w:cs="Arial"/>
          <w:lang w:val="mk-MK"/>
        </w:rPr>
        <w:t xml:space="preserve">Соработка со други стручни </w:t>
      </w:r>
      <w:r w:rsidR="002B06B2">
        <w:rPr>
          <w:rFonts w:ascii="Arial" w:hAnsi="Arial" w:cs="Arial"/>
          <w:lang w:val="mk-MK"/>
        </w:rPr>
        <w:t>училишта во градот и пошироко</w:t>
      </w:r>
      <w:r w:rsidRPr="002B06B2">
        <w:rPr>
          <w:rFonts w:ascii="Arial" w:hAnsi="Arial" w:cs="Arial"/>
          <w:lang w:val="mk-MK"/>
        </w:rPr>
        <w:t xml:space="preserve"> со</w:t>
      </w:r>
      <w:r w:rsidR="00637DA4" w:rsidRPr="002B06B2">
        <w:rPr>
          <w:rFonts w:ascii="Arial" w:hAnsi="Arial" w:cs="Arial"/>
          <w:lang w:val="mk-MK"/>
        </w:rPr>
        <w:t xml:space="preserve"> цел размена</w:t>
      </w:r>
    </w:p>
    <w:p w:rsidR="008F6B4D" w:rsidRDefault="009B1631" w:rsidP="005C5FF4">
      <w:pPr>
        <w:spacing w:line="360" w:lineRule="auto"/>
        <w:jc w:val="both"/>
        <w:rPr>
          <w:rFonts w:ascii="Arial" w:hAnsi="Arial" w:cs="Arial"/>
          <w:lang w:val="mk-MK"/>
        </w:rPr>
      </w:pPr>
      <w:r w:rsidRPr="00637DA4">
        <w:rPr>
          <w:rFonts w:ascii="Arial" w:hAnsi="Arial" w:cs="Arial"/>
          <w:lang w:val="mk-MK"/>
        </w:rPr>
        <w:t>на искуства.</w:t>
      </w:r>
    </w:p>
    <w:p w:rsidR="00233179" w:rsidRDefault="00E01A73" w:rsidP="002D5CFB">
      <w:pPr>
        <w:pStyle w:val="ListParagraph"/>
        <w:numPr>
          <w:ilvl w:val="0"/>
          <w:numId w:val="9"/>
        </w:numPr>
        <w:spacing w:line="360" w:lineRule="auto"/>
        <w:jc w:val="both"/>
        <w:rPr>
          <w:rFonts w:ascii="Arial" w:hAnsi="Arial" w:cs="Arial"/>
          <w:lang w:val="mk-MK"/>
        </w:rPr>
      </w:pPr>
      <w:r>
        <w:rPr>
          <w:rFonts w:ascii="Arial" w:hAnsi="Arial" w:cs="Arial"/>
          <w:lang w:val="mk-MK"/>
        </w:rPr>
        <w:t>Соработка со Управата на јавни приходи и одржување предава</w:t>
      </w:r>
      <w:r w:rsidR="00233179">
        <w:rPr>
          <w:rFonts w:ascii="Arial" w:hAnsi="Arial" w:cs="Arial"/>
          <w:lang w:val="mk-MK"/>
        </w:rPr>
        <w:t>ња од страна на</w:t>
      </w:r>
    </w:p>
    <w:p w:rsidR="00E01A73" w:rsidRDefault="00233179" w:rsidP="005C5FF4">
      <w:pPr>
        <w:spacing w:line="360" w:lineRule="auto"/>
        <w:jc w:val="both"/>
        <w:rPr>
          <w:rFonts w:ascii="Arial" w:hAnsi="Arial" w:cs="Arial"/>
          <w:lang w:val="mk-MK"/>
        </w:rPr>
      </w:pPr>
      <w:r w:rsidRPr="00233179">
        <w:rPr>
          <w:rFonts w:ascii="Arial" w:hAnsi="Arial" w:cs="Arial"/>
          <w:lang w:val="mk-MK"/>
        </w:rPr>
        <w:t>стручни лица на тема “</w:t>
      </w:r>
      <w:r w:rsidR="0002236B">
        <w:rPr>
          <w:rFonts w:ascii="Arial" w:hAnsi="Arial" w:cs="Arial"/>
          <w:lang w:val="mk-MK"/>
        </w:rPr>
        <w:t>Фискална едукација кај младите" и "Одби</w:t>
      </w:r>
      <w:r w:rsidR="00DB2696">
        <w:rPr>
          <w:rFonts w:ascii="Arial" w:hAnsi="Arial" w:cs="Arial"/>
          <w:lang w:val="mk-MK"/>
        </w:rPr>
        <w:t xml:space="preserve">ј </w:t>
      </w:r>
      <w:r w:rsidR="0002236B">
        <w:rPr>
          <w:rFonts w:ascii="Arial" w:hAnsi="Arial" w:cs="Arial"/>
          <w:lang w:val="mk-MK"/>
        </w:rPr>
        <w:t xml:space="preserve"> работа на црно".</w:t>
      </w:r>
    </w:p>
    <w:p w:rsidR="000A3D0B" w:rsidRDefault="0028365A" w:rsidP="002D5CFB">
      <w:pPr>
        <w:pStyle w:val="ListParagraph"/>
        <w:numPr>
          <w:ilvl w:val="0"/>
          <w:numId w:val="37"/>
        </w:numPr>
        <w:spacing w:line="360" w:lineRule="auto"/>
        <w:jc w:val="both"/>
        <w:rPr>
          <w:rFonts w:ascii="Arial" w:hAnsi="Arial" w:cs="Arial"/>
          <w:lang w:val="mk-MK"/>
        </w:rPr>
      </w:pPr>
      <w:r w:rsidRPr="008F5320">
        <w:rPr>
          <w:rFonts w:ascii="Arial" w:hAnsi="Arial" w:cs="Arial"/>
          <w:lang w:val="mk-MK"/>
        </w:rPr>
        <w:t>Соработката</w:t>
      </w:r>
      <w:r w:rsidR="00E727EA">
        <w:rPr>
          <w:rFonts w:ascii="Arial" w:hAnsi="Arial" w:cs="Arial"/>
          <w:lang w:val="mk-MK"/>
        </w:rPr>
        <w:t xml:space="preserve"> со </w:t>
      </w:r>
      <w:r>
        <w:rPr>
          <w:rFonts w:ascii="Arial" w:hAnsi="Arial" w:cs="Arial"/>
          <w:lang w:val="mk-MK"/>
        </w:rPr>
        <w:t xml:space="preserve"> </w:t>
      </w:r>
      <w:r w:rsidR="000A3D0B">
        <w:rPr>
          <w:rFonts w:ascii="Arial" w:hAnsi="Arial" w:cs="Arial"/>
          <w:lang w:val="mk-MK"/>
        </w:rPr>
        <w:t xml:space="preserve">Локалната самоуправа, </w:t>
      </w:r>
      <w:r>
        <w:rPr>
          <w:rFonts w:ascii="Arial" w:hAnsi="Arial" w:cs="Arial"/>
          <w:lang w:val="mk-MK"/>
        </w:rPr>
        <w:t xml:space="preserve">со Асоцијацијата за здравствена </w:t>
      </w:r>
    </w:p>
    <w:p w:rsidR="0028365A" w:rsidRDefault="0028365A" w:rsidP="000A3D0B">
      <w:pPr>
        <w:spacing w:line="360" w:lineRule="auto"/>
        <w:jc w:val="both"/>
        <w:rPr>
          <w:rFonts w:ascii="Arial" w:hAnsi="Arial" w:cs="Arial"/>
          <w:lang w:val="mk-MK"/>
        </w:rPr>
      </w:pPr>
      <w:r w:rsidRPr="000A3D0B">
        <w:rPr>
          <w:rFonts w:ascii="Arial" w:hAnsi="Arial" w:cs="Arial"/>
          <w:lang w:val="mk-MK"/>
        </w:rPr>
        <w:t>едукација и истражување – Хера</w:t>
      </w:r>
      <w:r w:rsidR="00E727EA">
        <w:rPr>
          <w:rFonts w:ascii="Arial" w:hAnsi="Arial" w:cs="Arial"/>
          <w:lang w:val="mk-MK"/>
        </w:rPr>
        <w:t xml:space="preserve"> </w:t>
      </w:r>
      <w:r w:rsidRPr="000A3D0B">
        <w:rPr>
          <w:rFonts w:ascii="Arial" w:hAnsi="Arial" w:cs="Arial"/>
          <w:lang w:val="mk-MK"/>
        </w:rPr>
        <w:t xml:space="preserve">и </w:t>
      </w:r>
      <w:r w:rsidR="000A3D0B" w:rsidRPr="000A3D0B">
        <w:rPr>
          <w:rFonts w:ascii="Arial" w:hAnsi="Arial" w:cs="Arial"/>
          <w:lang w:val="mk-MK"/>
        </w:rPr>
        <w:t xml:space="preserve">Коалицијата </w:t>
      </w:r>
      <w:r w:rsidR="00194889" w:rsidRPr="000C1824">
        <w:rPr>
          <w:rFonts w:ascii="Arial" w:hAnsi="Arial" w:cs="Arial"/>
          <w:lang w:val="mk-MK"/>
        </w:rPr>
        <w:t xml:space="preserve"> </w:t>
      </w:r>
      <w:r w:rsidR="00194889">
        <w:rPr>
          <w:rFonts w:ascii="Arial" w:hAnsi="Arial" w:cs="Arial"/>
          <w:lang w:val="mk-MK"/>
        </w:rPr>
        <w:t xml:space="preserve">за </w:t>
      </w:r>
      <w:r w:rsidR="000A3D0B">
        <w:rPr>
          <w:rFonts w:ascii="Arial" w:hAnsi="Arial" w:cs="Arial"/>
          <w:lang w:val="mk-MK"/>
        </w:rPr>
        <w:t xml:space="preserve">Сексуални и здравствени права на маргинализираните заедници </w:t>
      </w:r>
      <w:r w:rsidR="0018337A">
        <w:rPr>
          <w:rFonts w:ascii="Arial" w:hAnsi="Arial" w:cs="Arial"/>
          <w:lang w:val="mk-MK"/>
        </w:rPr>
        <w:t xml:space="preserve">на тема: </w:t>
      </w:r>
      <w:r w:rsidR="0018337A">
        <w:rPr>
          <w:rFonts w:ascii="MAC C Times" w:hAnsi="MAC C Times" w:cs="Arial"/>
          <w:lang w:val="mk-MK"/>
        </w:rPr>
        <w:t>"</w:t>
      </w:r>
      <w:r w:rsidR="0018337A">
        <w:rPr>
          <w:rFonts w:ascii="Arial" w:hAnsi="Arial" w:cs="Arial"/>
          <w:lang w:val="mk-MK"/>
        </w:rPr>
        <w:t xml:space="preserve">Унапредување </w:t>
      </w:r>
      <w:r w:rsidR="00F502C2">
        <w:rPr>
          <w:rFonts w:ascii="Arial" w:hAnsi="Arial" w:cs="Arial"/>
          <w:lang w:val="mk-MK"/>
        </w:rPr>
        <w:t>за заштита од дискриминација на локално ниво во Општина Штип</w:t>
      </w:r>
      <w:r w:rsidR="007B26E5">
        <w:rPr>
          <w:rFonts w:ascii="MAC C Times" w:hAnsi="MAC C Times" w:cs="Arial"/>
          <w:lang w:val="mk-MK"/>
        </w:rPr>
        <w:t>"</w:t>
      </w:r>
      <w:r w:rsidR="007B26E5">
        <w:rPr>
          <w:rFonts w:ascii="Arial" w:hAnsi="Arial" w:cs="Arial"/>
          <w:lang w:val="mk-MK"/>
        </w:rPr>
        <w:t>.</w:t>
      </w:r>
    </w:p>
    <w:p w:rsidR="00134863" w:rsidRPr="00134863" w:rsidRDefault="00134863" w:rsidP="002D5CFB">
      <w:pPr>
        <w:pStyle w:val="ListParagraph"/>
        <w:numPr>
          <w:ilvl w:val="0"/>
          <w:numId w:val="37"/>
        </w:numPr>
        <w:spacing w:line="360" w:lineRule="auto"/>
        <w:jc w:val="both"/>
        <w:rPr>
          <w:rFonts w:ascii="Arial" w:hAnsi="Arial" w:cs="Arial"/>
          <w:lang w:val="mk-MK"/>
        </w:rPr>
      </w:pPr>
      <w:r>
        <w:rPr>
          <w:rFonts w:ascii="Arial" w:hAnsi="Arial" w:cs="Arial"/>
          <w:lang w:val="mk-MK"/>
        </w:rPr>
        <w:t>Соработка со Советот на млади при Општина Штип.</w:t>
      </w:r>
    </w:p>
    <w:p w:rsidR="00EA2783" w:rsidRDefault="00EA2783" w:rsidP="0065281F">
      <w:pPr>
        <w:tabs>
          <w:tab w:val="left" w:pos="2242"/>
          <w:tab w:val="left" w:pos="6806"/>
        </w:tabs>
        <w:spacing w:line="360" w:lineRule="auto"/>
        <w:jc w:val="center"/>
        <w:rPr>
          <w:rFonts w:ascii="Arial" w:hAnsi="Arial" w:cs="Arial"/>
          <w:b/>
          <w:color w:val="C00000"/>
          <w:sz w:val="28"/>
          <w:szCs w:val="28"/>
          <w:lang w:val="mk-MK"/>
        </w:rPr>
      </w:pPr>
    </w:p>
    <w:p w:rsidR="00EA2783" w:rsidRDefault="00EA2783" w:rsidP="0065281F">
      <w:pPr>
        <w:tabs>
          <w:tab w:val="left" w:pos="2242"/>
          <w:tab w:val="left" w:pos="6806"/>
        </w:tabs>
        <w:spacing w:line="360" w:lineRule="auto"/>
        <w:jc w:val="center"/>
        <w:rPr>
          <w:rFonts w:ascii="Arial" w:hAnsi="Arial" w:cs="Arial"/>
          <w:b/>
          <w:color w:val="C00000"/>
          <w:sz w:val="28"/>
          <w:szCs w:val="28"/>
          <w:lang w:val="mk-MK"/>
        </w:rPr>
      </w:pPr>
    </w:p>
    <w:p w:rsidR="00EA2783" w:rsidRDefault="00EA2783" w:rsidP="0065281F">
      <w:pPr>
        <w:tabs>
          <w:tab w:val="left" w:pos="2242"/>
          <w:tab w:val="left" w:pos="6806"/>
        </w:tabs>
        <w:spacing w:line="360" w:lineRule="auto"/>
        <w:jc w:val="center"/>
        <w:rPr>
          <w:rFonts w:ascii="Arial" w:hAnsi="Arial" w:cs="Arial"/>
          <w:b/>
          <w:color w:val="C00000"/>
          <w:sz w:val="28"/>
          <w:szCs w:val="28"/>
          <w:lang w:val="mk-MK"/>
        </w:rPr>
      </w:pPr>
    </w:p>
    <w:p w:rsidR="00EA2783" w:rsidRDefault="00EA2783" w:rsidP="0065281F">
      <w:pPr>
        <w:tabs>
          <w:tab w:val="left" w:pos="2242"/>
          <w:tab w:val="left" w:pos="6806"/>
        </w:tabs>
        <w:spacing w:line="360" w:lineRule="auto"/>
        <w:jc w:val="center"/>
        <w:rPr>
          <w:rFonts w:ascii="Arial" w:hAnsi="Arial" w:cs="Arial"/>
          <w:b/>
          <w:color w:val="C00000"/>
          <w:sz w:val="28"/>
          <w:szCs w:val="28"/>
          <w:lang w:val="mk-MK"/>
        </w:rPr>
      </w:pPr>
    </w:p>
    <w:p w:rsidR="00EA2783" w:rsidRDefault="00EA2783" w:rsidP="0065281F">
      <w:pPr>
        <w:tabs>
          <w:tab w:val="left" w:pos="2242"/>
          <w:tab w:val="left" w:pos="6806"/>
        </w:tabs>
        <w:spacing w:line="360" w:lineRule="auto"/>
        <w:jc w:val="center"/>
        <w:rPr>
          <w:rFonts w:ascii="Arial" w:hAnsi="Arial" w:cs="Arial"/>
          <w:b/>
          <w:color w:val="C00000"/>
          <w:sz w:val="28"/>
          <w:szCs w:val="28"/>
          <w:lang w:val="mk-MK"/>
        </w:rPr>
      </w:pPr>
    </w:p>
    <w:p w:rsidR="00EA2783" w:rsidRDefault="00EA2783" w:rsidP="0065281F">
      <w:pPr>
        <w:tabs>
          <w:tab w:val="left" w:pos="2242"/>
          <w:tab w:val="left" w:pos="6806"/>
        </w:tabs>
        <w:spacing w:line="360" w:lineRule="auto"/>
        <w:jc w:val="center"/>
        <w:rPr>
          <w:rFonts w:ascii="Arial" w:hAnsi="Arial" w:cs="Arial"/>
          <w:b/>
          <w:color w:val="C00000"/>
          <w:sz w:val="28"/>
          <w:szCs w:val="28"/>
          <w:lang w:val="mk-MK"/>
        </w:rPr>
      </w:pPr>
    </w:p>
    <w:p w:rsidR="00134863" w:rsidRDefault="00134863" w:rsidP="00D9236E">
      <w:pPr>
        <w:tabs>
          <w:tab w:val="left" w:pos="2242"/>
          <w:tab w:val="left" w:pos="6806"/>
        </w:tabs>
        <w:spacing w:line="360" w:lineRule="auto"/>
        <w:jc w:val="center"/>
        <w:rPr>
          <w:rFonts w:ascii="Arial" w:hAnsi="Arial" w:cs="Arial"/>
          <w:b/>
          <w:color w:val="C00000"/>
          <w:sz w:val="28"/>
          <w:szCs w:val="28"/>
          <w:lang w:val="mk-MK"/>
        </w:rPr>
      </w:pPr>
    </w:p>
    <w:p w:rsidR="00134863" w:rsidRDefault="00134863" w:rsidP="00D9236E">
      <w:pPr>
        <w:tabs>
          <w:tab w:val="left" w:pos="2242"/>
          <w:tab w:val="left" w:pos="6806"/>
        </w:tabs>
        <w:spacing w:line="360" w:lineRule="auto"/>
        <w:jc w:val="center"/>
        <w:rPr>
          <w:rFonts w:ascii="Arial" w:hAnsi="Arial" w:cs="Arial"/>
          <w:b/>
          <w:color w:val="C00000"/>
          <w:sz w:val="28"/>
          <w:szCs w:val="28"/>
          <w:lang w:val="mk-MK"/>
        </w:rPr>
      </w:pPr>
    </w:p>
    <w:p w:rsidR="00134863" w:rsidRDefault="00134863" w:rsidP="00D9236E">
      <w:pPr>
        <w:tabs>
          <w:tab w:val="left" w:pos="2242"/>
          <w:tab w:val="left" w:pos="6806"/>
        </w:tabs>
        <w:spacing w:line="360" w:lineRule="auto"/>
        <w:jc w:val="center"/>
        <w:rPr>
          <w:rFonts w:ascii="Arial" w:hAnsi="Arial" w:cs="Arial"/>
          <w:b/>
          <w:color w:val="C00000"/>
          <w:sz w:val="28"/>
          <w:szCs w:val="28"/>
          <w:lang w:val="mk-MK"/>
        </w:rPr>
      </w:pPr>
    </w:p>
    <w:p w:rsidR="00674E10" w:rsidRDefault="00674E10" w:rsidP="004D0929">
      <w:pPr>
        <w:tabs>
          <w:tab w:val="left" w:pos="1740"/>
          <w:tab w:val="left" w:pos="2242"/>
          <w:tab w:val="left" w:pos="6806"/>
        </w:tabs>
        <w:spacing w:line="360" w:lineRule="auto"/>
        <w:jc w:val="center"/>
        <w:rPr>
          <w:rFonts w:ascii="Arial" w:hAnsi="Arial" w:cs="Arial"/>
          <w:b/>
          <w:color w:val="C00000"/>
          <w:sz w:val="28"/>
          <w:szCs w:val="28"/>
          <w:lang w:val="mk-MK"/>
        </w:rPr>
      </w:pPr>
    </w:p>
    <w:p w:rsidR="00EF1C34" w:rsidRDefault="00EF1C34" w:rsidP="004D0929">
      <w:pPr>
        <w:tabs>
          <w:tab w:val="left" w:pos="1740"/>
          <w:tab w:val="left" w:pos="2242"/>
          <w:tab w:val="left" w:pos="6806"/>
        </w:tabs>
        <w:spacing w:line="360" w:lineRule="auto"/>
        <w:jc w:val="center"/>
        <w:rPr>
          <w:rFonts w:ascii="Arial" w:hAnsi="Arial" w:cs="Arial"/>
          <w:b/>
          <w:sz w:val="28"/>
          <w:szCs w:val="28"/>
          <w:lang w:val="mk-MK"/>
        </w:rPr>
      </w:pPr>
    </w:p>
    <w:p w:rsidR="00EF1C34" w:rsidRDefault="00EF1C34" w:rsidP="004D0929">
      <w:pPr>
        <w:tabs>
          <w:tab w:val="left" w:pos="1740"/>
          <w:tab w:val="left" w:pos="2242"/>
          <w:tab w:val="left" w:pos="6806"/>
        </w:tabs>
        <w:spacing w:line="360" w:lineRule="auto"/>
        <w:jc w:val="center"/>
        <w:rPr>
          <w:rFonts w:ascii="Arial" w:hAnsi="Arial" w:cs="Arial"/>
          <w:b/>
          <w:sz w:val="28"/>
          <w:szCs w:val="28"/>
          <w:lang w:val="mk-MK"/>
        </w:rPr>
      </w:pPr>
    </w:p>
    <w:p w:rsidR="00D67F36" w:rsidRDefault="00D67F36" w:rsidP="00D67F36">
      <w:pPr>
        <w:tabs>
          <w:tab w:val="left" w:pos="6806"/>
        </w:tabs>
        <w:jc w:val="center"/>
        <w:rPr>
          <w:rFonts w:ascii="Arial" w:hAnsi="Arial" w:cs="Arial"/>
          <w:b/>
          <w:color w:val="C00000"/>
          <w:sz w:val="28"/>
          <w:szCs w:val="28"/>
          <w:lang w:val="mk-MK"/>
        </w:rPr>
      </w:pPr>
      <w:r>
        <w:rPr>
          <w:rFonts w:ascii="Arial" w:hAnsi="Arial" w:cs="Arial"/>
          <w:b/>
          <w:color w:val="C00000"/>
          <w:sz w:val="28"/>
          <w:szCs w:val="28"/>
          <w:lang w:val="mk-MK"/>
        </w:rPr>
        <w:lastRenderedPageBreak/>
        <w:t xml:space="preserve">Извештај за реализирани активности на </w:t>
      </w:r>
    </w:p>
    <w:p w:rsidR="004D0929" w:rsidRPr="00265C63" w:rsidRDefault="00537799" w:rsidP="004D0929">
      <w:pPr>
        <w:tabs>
          <w:tab w:val="left" w:pos="1740"/>
          <w:tab w:val="left" w:pos="2242"/>
          <w:tab w:val="left" w:pos="6806"/>
        </w:tabs>
        <w:spacing w:line="360" w:lineRule="auto"/>
        <w:jc w:val="center"/>
        <w:rPr>
          <w:rFonts w:ascii="Arial" w:hAnsi="Arial" w:cs="Arial"/>
          <w:b/>
          <w:color w:val="C00000"/>
          <w:sz w:val="28"/>
          <w:szCs w:val="28"/>
          <w:lang w:val="mk-MK"/>
        </w:rPr>
      </w:pPr>
      <w:r w:rsidRPr="00265C63">
        <w:rPr>
          <w:rFonts w:ascii="Arial" w:hAnsi="Arial" w:cs="Arial"/>
          <w:b/>
          <w:color w:val="C00000"/>
          <w:sz w:val="28"/>
          <w:szCs w:val="28"/>
          <w:lang w:val="mk-MK"/>
        </w:rPr>
        <w:t>Дефектолог</w:t>
      </w:r>
    </w:p>
    <w:p w:rsidR="0007104C" w:rsidRPr="00674E10" w:rsidRDefault="0007104C" w:rsidP="004D0929">
      <w:pPr>
        <w:tabs>
          <w:tab w:val="left" w:pos="1740"/>
          <w:tab w:val="left" w:pos="2242"/>
          <w:tab w:val="left" w:pos="6806"/>
        </w:tabs>
        <w:spacing w:line="360" w:lineRule="auto"/>
        <w:jc w:val="center"/>
        <w:rPr>
          <w:rFonts w:ascii="Arial" w:hAnsi="Arial" w:cs="Arial"/>
          <w:b/>
          <w:sz w:val="28"/>
          <w:szCs w:val="28"/>
          <w:lang w:val="mk-MK"/>
        </w:rPr>
      </w:pPr>
    </w:p>
    <w:p w:rsidR="00265C63" w:rsidRPr="00E01D70" w:rsidRDefault="00674E10" w:rsidP="0080305A">
      <w:pPr>
        <w:spacing w:line="276" w:lineRule="auto"/>
        <w:jc w:val="both"/>
        <w:rPr>
          <w:rFonts w:ascii="Arial" w:eastAsia="Calibri" w:hAnsi="Arial" w:cs="Arial"/>
          <w:lang w:val="mk-MK"/>
        </w:rPr>
      </w:pPr>
      <w:r>
        <w:rPr>
          <w:rFonts w:ascii="Arial" w:hAnsi="Arial" w:cs="Arial"/>
          <w:b/>
          <w:color w:val="C00000"/>
          <w:sz w:val="28"/>
          <w:szCs w:val="28"/>
          <w:lang w:val="mk-MK"/>
        </w:rPr>
        <w:tab/>
      </w:r>
      <w:r w:rsidR="00265C63" w:rsidRPr="00E01D70">
        <w:rPr>
          <w:rFonts w:ascii="Arial" w:eastAsia="Calibri" w:hAnsi="Arial" w:cs="Arial"/>
          <w:lang w:val="mk-MK"/>
        </w:rPr>
        <w:t>Согласно Годишната програма за работа на училиш</w:t>
      </w:r>
      <w:r w:rsidR="00265C63" w:rsidRPr="00E01D70">
        <w:rPr>
          <w:rFonts w:ascii="Arial" w:hAnsi="Arial" w:cs="Arial"/>
          <w:lang w:val="mk-MK"/>
        </w:rPr>
        <w:t>тето и програмата за работа на дефектологот</w:t>
      </w:r>
      <w:r w:rsidR="00265C63" w:rsidRPr="00E01D70">
        <w:rPr>
          <w:rFonts w:ascii="Arial" w:eastAsia="Calibri" w:hAnsi="Arial" w:cs="Arial"/>
          <w:lang w:val="mk-MK"/>
        </w:rPr>
        <w:t>,  од предвидените содржини и активности за овој период реализирани се следните:</w:t>
      </w:r>
    </w:p>
    <w:p w:rsidR="00265C63" w:rsidRPr="00E01D70" w:rsidRDefault="00265C63" w:rsidP="0080305A">
      <w:pPr>
        <w:spacing w:line="276" w:lineRule="auto"/>
        <w:jc w:val="both"/>
        <w:rPr>
          <w:rFonts w:ascii="Arial" w:hAnsi="Arial" w:cs="Arial"/>
          <w:lang w:val="mk-MK"/>
        </w:rPr>
      </w:pPr>
    </w:p>
    <w:p w:rsidR="00265C63" w:rsidRPr="00E01D70" w:rsidRDefault="00265C63" w:rsidP="0080305A">
      <w:pPr>
        <w:spacing w:line="276" w:lineRule="auto"/>
        <w:jc w:val="both"/>
        <w:rPr>
          <w:rFonts w:ascii="Arial" w:hAnsi="Arial" w:cs="Arial"/>
          <w:b/>
          <w:lang w:val="mk-MK"/>
        </w:rPr>
      </w:pPr>
      <w:r w:rsidRPr="00E01D70">
        <w:rPr>
          <w:rFonts w:ascii="Arial" w:hAnsi="Arial" w:cs="Arial"/>
          <w:b/>
          <w:lang w:val="mk-MK"/>
        </w:rPr>
        <w:t xml:space="preserve">1.Планирање и програмирање  на воспитно-образовната работа   </w:t>
      </w:r>
    </w:p>
    <w:p w:rsidR="00265C63" w:rsidRPr="00E01D70" w:rsidRDefault="00265C63" w:rsidP="0080305A">
      <w:pPr>
        <w:spacing w:line="276" w:lineRule="auto"/>
        <w:jc w:val="both"/>
        <w:rPr>
          <w:rFonts w:ascii="Arial" w:hAnsi="Arial" w:cs="Arial"/>
          <w:b/>
          <w:lang w:val="mk-MK"/>
        </w:rPr>
      </w:pPr>
    </w:p>
    <w:p w:rsidR="00265C63" w:rsidRPr="00E01D70" w:rsidRDefault="00265C63" w:rsidP="0080305A">
      <w:pPr>
        <w:spacing w:line="276" w:lineRule="auto"/>
        <w:jc w:val="both"/>
        <w:rPr>
          <w:rFonts w:ascii="Arial" w:eastAsia="Calibri" w:hAnsi="Arial" w:cs="Arial"/>
          <w:lang w:val="mk-MK"/>
        </w:rPr>
      </w:pPr>
      <w:r w:rsidRPr="00E01D70">
        <w:rPr>
          <w:rFonts w:ascii="Arial" w:eastAsia="Calibri" w:hAnsi="Arial" w:cs="Arial"/>
          <w:lang w:val="mk-MK"/>
        </w:rPr>
        <w:t>Учество во изготвување на годишната програма за работа на училиштето</w:t>
      </w:r>
      <w:r w:rsidRPr="00A27BCF">
        <w:rPr>
          <w:rFonts w:ascii="Arial" w:eastAsia="Calibri" w:hAnsi="Arial" w:cs="Arial"/>
          <w:lang w:val="mk-MK"/>
        </w:rPr>
        <w:t xml:space="preserve"> </w:t>
      </w:r>
      <w:r w:rsidRPr="00E01D70">
        <w:rPr>
          <w:rFonts w:ascii="Arial" w:hAnsi="Arial" w:cs="Arial"/>
          <w:lang w:val="mk-MK"/>
        </w:rPr>
        <w:t>во учебната 2017-2018</w:t>
      </w:r>
      <w:r w:rsidRPr="00E01D70">
        <w:rPr>
          <w:rFonts w:ascii="Arial" w:eastAsia="Calibri" w:hAnsi="Arial" w:cs="Arial"/>
          <w:lang w:val="mk-MK"/>
        </w:rPr>
        <w:t xml:space="preserve"> год.;</w:t>
      </w:r>
    </w:p>
    <w:p w:rsidR="00265C63" w:rsidRPr="00A27BCF" w:rsidRDefault="00265C63" w:rsidP="0080305A">
      <w:pPr>
        <w:spacing w:line="276" w:lineRule="auto"/>
        <w:jc w:val="both"/>
        <w:rPr>
          <w:rFonts w:ascii="Arial" w:eastAsia="Calibri" w:hAnsi="Arial" w:cs="Arial"/>
          <w:lang w:val="mk-MK"/>
        </w:rPr>
      </w:pPr>
      <w:r w:rsidRPr="00E01D70">
        <w:rPr>
          <w:rFonts w:ascii="Arial" w:eastAsia="Calibri" w:hAnsi="Arial" w:cs="Arial"/>
          <w:lang w:val="mk-MK"/>
        </w:rPr>
        <w:t>Изготвување на сопствена годишна програма;</w:t>
      </w:r>
    </w:p>
    <w:p w:rsidR="00265C63" w:rsidRPr="00E01D70" w:rsidRDefault="00265C63" w:rsidP="0080305A">
      <w:pPr>
        <w:spacing w:line="276" w:lineRule="auto"/>
        <w:jc w:val="both"/>
        <w:rPr>
          <w:rFonts w:ascii="Arial" w:eastAsia="Calibri" w:hAnsi="Arial" w:cs="Arial"/>
          <w:lang w:val="mk-MK"/>
        </w:rPr>
      </w:pPr>
      <w:r w:rsidRPr="00E01D70">
        <w:rPr>
          <w:rFonts w:ascii="Arial" w:eastAsia="Calibri" w:hAnsi="Arial" w:cs="Arial"/>
          <w:lang w:val="mk-MK"/>
        </w:rPr>
        <w:t>Изготвување на годишна програма на инклузивниот тим на училиштето;</w:t>
      </w:r>
    </w:p>
    <w:p w:rsidR="00265C63" w:rsidRPr="00E01D70" w:rsidRDefault="00265C63" w:rsidP="0080305A">
      <w:pPr>
        <w:spacing w:line="276" w:lineRule="auto"/>
        <w:jc w:val="both"/>
        <w:rPr>
          <w:rFonts w:ascii="Arial" w:eastAsia="Calibri" w:hAnsi="Arial" w:cs="Arial"/>
          <w:lang w:val="mk-MK"/>
        </w:rPr>
      </w:pPr>
      <w:r w:rsidRPr="00E01D70">
        <w:rPr>
          <w:rFonts w:ascii="Arial" w:eastAsia="Calibri" w:hAnsi="Arial" w:cs="Arial"/>
          <w:lang w:val="mk-MK"/>
        </w:rPr>
        <w:t>Консултации и поддршка на наставниците при планирањето на наставните содржини за учениците со посебни образовни потреби (ПОП).</w:t>
      </w:r>
    </w:p>
    <w:p w:rsidR="00265C63" w:rsidRPr="00E01D70" w:rsidRDefault="00265C63" w:rsidP="0080305A">
      <w:pPr>
        <w:spacing w:line="276" w:lineRule="auto"/>
        <w:jc w:val="both"/>
        <w:rPr>
          <w:rFonts w:ascii="Arial" w:hAnsi="Arial" w:cs="Arial"/>
          <w:lang w:val="mk-MK"/>
        </w:rPr>
      </w:pPr>
    </w:p>
    <w:p w:rsidR="00265C63" w:rsidRPr="00E01D70" w:rsidRDefault="00265C63" w:rsidP="0080305A">
      <w:pPr>
        <w:spacing w:line="276" w:lineRule="auto"/>
        <w:jc w:val="both"/>
        <w:rPr>
          <w:rFonts w:ascii="Arial" w:hAnsi="Arial" w:cs="Arial"/>
          <w:b/>
          <w:lang w:val="mk-MK"/>
        </w:rPr>
      </w:pPr>
      <w:r w:rsidRPr="00E01D70">
        <w:rPr>
          <w:rFonts w:ascii="Arial" w:hAnsi="Arial" w:cs="Arial"/>
          <w:b/>
          <w:lang w:val="mk-MK"/>
        </w:rPr>
        <w:t>2.Следење и унапредување на воспитно-образовната работа со учениците со ПОП</w:t>
      </w:r>
    </w:p>
    <w:p w:rsidR="00265C63" w:rsidRPr="00E01D70" w:rsidRDefault="00265C63" w:rsidP="0080305A">
      <w:pPr>
        <w:spacing w:line="276" w:lineRule="auto"/>
        <w:jc w:val="both"/>
        <w:rPr>
          <w:rFonts w:ascii="Arial" w:hAnsi="Arial" w:cs="Arial"/>
          <w:b/>
          <w:lang w:val="mk-MK"/>
        </w:rPr>
      </w:pPr>
    </w:p>
    <w:p w:rsidR="00265C63" w:rsidRPr="00E01D70" w:rsidRDefault="00265C63" w:rsidP="0080305A">
      <w:pPr>
        <w:spacing w:line="276" w:lineRule="auto"/>
        <w:jc w:val="both"/>
        <w:rPr>
          <w:rFonts w:ascii="Arial" w:hAnsi="Arial" w:cs="Arial"/>
          <w:lang w:val="mk-MK"/>
        </w:rPr>
      </w:pPr>
      <w:r w:rsidRPr="00E01D70">
        <w:rPr>
          <w:rFonts w:ascii="Arial" w:hAnsi="Arial" w:cs="Arial"/>
          <w:lang w:val="mk-MK"/>
        </w:rPr>
        <w:t>Утврдување на видот и степенот на дополнителна поддршка за учениците со ПОП;</w:t>
      </w:r>
    </w:p>
    <w:p w:rsidR="00265C63" w:rsidRPr="00E01D70" w:rsidRDefault="00265C63" w:rsidP="0080305A">
      <w:pPr>
        <w:spacing w:line="276" w:lineRule="auto"/>
        <w:jc w:val="both"/>
        <w:rPr>
          <w:rFonts w:ascii="Arial" w:hAnsi="Arial" w:cs="Arial"/>
          <w:lang w:val="mk-MK"/>
        </w:rPr>
      </w:pPr>
      <w:r w:rsidRPr="00E01D70">
        <w:rPr>
          <w:rFonts w:ascii="Arial" w:hAnsi="Arial" w:cs="Arial"/>
          <w:lang w:val="mk-MK"/>
        </w:rPr>
        <w:t>Утврдување на степенот на интегрираност на учениците со ПОП;</w:t>
      </w:r>
    </w:p>
    <w:p w:rsidR="00265C63" w:rsidRPr="00E01D70" w:rsidRDefault="00265C63" w:rsidP="0080305A">
      <w:pPr>
        <w:spacing w:line="276" w:lineRule="auto"/>
        <w:jc w:val="both"/>
        <w:rPr>
          <w:rFonts w:ascii="Arial" w:hAnsi="Arial" w:cs="Arial"/>
          <w:lang w:val="mk-MK"/>
        </w:rPr>
      </w:pPr>
      <w:r w:rsidRPr="00E01D70">
        <w:rPr>
          <w:rFonts w:ascii="Arial" w:hAnsi="Arial" w:cs="Arial"/>
          <w:lang w:val="mk-MK"/>
        </w:rPr>
        <w:t>Стручна помош на наставниците при изготвувањето на индивидуалните образовни планови за учениците со ПОП и конкретизирање на наставните содржини;</w:t>
      </w:r>
    </w:p>
    <w:p w:rsidR="00265C63" w:rsidRPr="00A27BCF" w:rsidRDefault="00265C63" w:rsidP="0080305A">
      <w:pPr>
        <w:spacing w:line="276" w:lineRule="auto"/>
        <w:jc w:val="both"/>
        <w:rPr>
          <w:rFonts w:ascii="Arial" w:hAnsi="Arial" w:cs="Arial"/>
          <w:lang w:val="mk-MK"/>
        </w:rPr>
      </w:pPr>
      <w:r w:rsidRPr="00E01D70">
        <w:rPr>
          <w:rFonts w:ascii="Arial" w:hAnsi="Arial" w:cs="Arial"/>
          <w:lang w:val="mk-MK"/>
        </w:rPr>
        <w:t>Посета на часови во класовите каде има ученици со ПОП</w:t>
      </w:r>
      <w:r w:rsidRPr="00A27BCF">
        <w:rPr>
          <w:rFonts w:ascii="Arial" w:hAnsi="Arial" w:cs="Arial"/>
          <w:lang w:val="mk-MK"/>
        </w:rPr>
        <w:t>.</w:t>
      </w:r>
    </w:p>
    <w:p w:rsidR="00265C63" w:rsidRPr="00E01D70" w:rsidRDefault="00265C63" w:rsidP="0080305A">
      <w:pPr>
        <w:spacing w:line="276" w:lineRule="auto"/>
        <w:jc w:val="both"/>
        <w:rPr>
          <w:rFonts w:ascii="Arial" w:hAnsi="Arial" w:cs="Arial"/>
          <w:lang w:val="mk-MK"/>
        </w:rPr>
      </w:pPr>
    </w:p>
    <w:p w:rsidR="00265C63" w:rsidRPr="00E01D70" w:rsidRDefault="00265C63" w:rsidP="0080305A">
      <w:pPr>
        <w:spacing w:line="276" w:lineRule="auto"/>
        <w:jc w:val="both"/>
        <w:rPr>
          <w:rFonts w:ascii="Arial" w:hAnsi="Arial" w:cs="Arial"/>
          <w:b/>
          <w:lang w:val="mk-MK"/>
        </w:rPr>
      </w:pPr>
      <w:r w:rsidRPr="00E01D70">
        <w:rPr>
          <w:rFonts w:ascii="Arial" w:eastAsia="Calibri" w:hAnsi="Arial" w:cs="Arial"/>
          <w:b/>
          <w:lang w:val="mk-MK"/>
        </w:rPr>
        <w:t>3.Советодавн</w:t>
      </w:r>
      <w:r w:rsidRPr="00A27BCF">
        <w:rPr>
          <w:rFonts w:ascii="Arial" w:eastAsia="Calibri" w:hAnsi="Arial" w:cs="Arial"/>
          <w:b/>
          <w:lang w:val="mk-MK"/>
        </w:rPr>
        <w:t>o</w:t>
      </w:r>
      <w:r w:rsidRPr="00E01D70">
        <w:rPr>
          <w:rFonts w:ascii="Arial" w:eastAsia="Calibri" w:hAnsi="Arial" w:cs="Arial"/>
          <w:b/>
          <w:lang w:val="mk-MK"/>
        </w:rPr>
        <w:t>-консултативна работа со учениците</w:t>
      </w:r>
      <w:r w:rsidRPr="00E01D70">
        <w:rPr>
          <w:rFonts w:ascii="Arial" w:hAnsi="Arial" w:cs="Arial"/>
          <w:b/>
          <w:lang w:val="mk-MK"/>
        </w:rPr>
        <w:t xml:space="preserve">  со посебни образовни потреби, </w:t>
      </w:r>
      <w:r w:rsidRPr="00E01D70">
        <w:rPr>
          <w:rFonts w:ascii="Arial" w:eastAsia="Calibri" w:hAnsi="Arial" w:cs="Arial"/>
          <w:b/>
          <w:lang w:val="mk-MK"/>
        </w:rPr>
        <w:t>наставниците и родителите</w:t>
      </w:r>
      <w:r w:rsidRPr="00E01D70">
        <w:rPr>
          <w:rFonts w:ascii="Arial" w:hAnsi="Arial" w:cs="Arial"/>
          <w:b/>
          <w:lang w:val="mk-MK"/>
        </w:rPr>
        <w:t xml:space="preserve"> </w:t>
      </w:r>
    </w:p>
    <w:p w:rsidR="00265C63" w:rsidRPr="00E01D70" w:rsidRDefault="00265C63" w:rsidP="0080305A">
      <w:pPr>
        <w:spacing w:line="276" w:lineRule="auto"/>
        <w:jc w:val="both"/>
        <w:rPr>
          <w:rFonts w:ascii="Arial" w:hAnsi="Arial" w:cs="Arial"/>
          <w:lang w:val="mk-MK"/>
        </w:rPr>
      </w:pPr>
    </w:p>
    <w:p w:rsidR="00265C63" w:rsidRPr="00E01D70" w:rsidRDefault="00265C63" w:rsidP="0080305A">
      <w:pPr>
        <w:spacing w:line="276" w:lineRule="auto"/>
        <w:jc w:val="both"/>
        <w:rPr>
          <w:rFonts w:ascii="Arial" w:hAnsi="Arial" w:cs="Arial"/>
          <w:b/>
          <w:lang w:val="mk-MK"/>
        </w:rPr>
      </w:pPr>
      <w:r w:rsidRPr="00E01D70">
        <w:rPr>
          <w:rFonts w:ascii="Arial" w:hAnsi="Arial" w:cs="Arial"/>
          <w:lang w:val="mk-MK"/>
        </w:rPr>
        <w:t>Индивидуална работа со учениците со ПОП-</w:t>
      </w:r>
      <w:r w:rsidRPr="00A27BCF">
        <w:rPr>
          <w:rFonts w:ascii="Arial" w:hAnsi="Arial" w:cs="Arial"/>
          <w:lang w:val="mk-MK"/>
        </w:rPr>
        <w:t xml:space="preserve"> </w:t>
      </w:r>
      <w:r w:rsidRPr="00E01D70">
        <w:rPr>
          <w:rFonts w:ascii="Arial" w:hAnsi="Arial" w:cs="Arial"/>
          <w:lang w:val="mk-MK"/>
        </w:rPr>
        <w:t>класичен дефектолошки третман;</w:t>
      </w:r>
    </w:p>
    <w:p w:rsidR="00265C63" w:rsidRPr="00E01D70" w:rsidRDefault="00265C63" w:rsidP="0080305A">
      <w:pPr>
        <w:spacing w:line="276" w:lineRule="auto"/>
        <w:jc w:val="both"/>
        <w:rPr>
          <w:rFonts w:ascii="Arial" w:hAnsi="Arial" w:cs="Arial"/>
          <w:lang w:val="mk-MK"/>
        </w:rPr>
      </w:pPr>
      <w:r w:rsidRPr="00E01D70">
        <w:rPr>
          <w:rFonts w:ascii="Arial" w:hAnsi="Arial" w:cs="Arial"/>
          <w:lang w:val="mk-MK"/>
        </w:rPr>
        <w:t>Дефектолошка ре-проценка на учениците со ПОП;</w:t>
      </w:r>
    </w:p>
    <w:p w:rsidR="00265C63" w:rsidRPr="00E01D70" w:rsidRDefault="00265C63" w:rsidP="0080305A">
      <w:pPr>
        <w:spacing w:line="276" w:lineRule="auto"/>
        <w:jc w:val="both"/>
        <w:rPr>
          <w:rFonts w:ascii="Arial" w:hAnsi="Arial" w:cs="Arial"/>
          <w:lang w:val="mk-MK"/>
        </w:rPr>
      </w:pPr>
      <w:r w:rsidRPr="00E01D70">
        <w:rPr>
          <w:rFonts w:ascii="Arial" w:hAnsi="Arial" w:cs="Arial"/>
          <w:lang w:val="mk-MK"/>
        </w:rPr>
        <w:t>Изготвување на индивидуални образовни планови(годишни и тематски);</w:t>
      </w:r>
    </w:p>
    <w:p w:rsidR="00265C63" w:rsidRPr="00E01D70" w:rsidRDefault="00265C63" w:rsidP="0080305A">
      <w:pPr>
        <w:spacing w:line="276" w:lineRule="auto"/>
        <w:jc w:val="both"/>
        <w:rPr>
          <w:rFonts w:ascii="Arial" w:hAnsi="Arial" w:cs="Arial"/>
          <w:lang w:val="mk-MK"/>
        </w:rPr>
      </w:pPr>
      <w:r w:rsidRPr="00E01D70">
        <w:rPr>
          <w:rFonts w:ascii="Arial" w:hAnsi="Arial" w:cs="Arial"/>
          <w:lang w:val="mk-MK"/>
        </w:rPr>
        <w:t>Изготвување на насоки за реализирање на одредени наставни содржини од соодветни наставни предмети;</w:t>
      </w:r>
    </w:p>
    <w:p w:rsidR="00265C63" w:rsidRPr="00E01D70" w:rsidRDefault="00265C63" w:rsidP="0080305A">
      <w:pPr>
        <w:spacing w:line="276" w:lineRule="auto"/>
        <w:jc w:val="both"/>
        <w:rPr>
          <w:rFonts w:ascii="Arial" w:hAnsi="Arial" w:cs="Arial"/>
          <w:lang w:val="mk-MK"/>
        </w:rPr>
      </w:pPr>
      <w:r w:rsidRPr="00E01D70">
        <w:rPr>
          <w:rFonts w:ascii="Arial" w:hAnsi="Arial" w:cs="Arial"/>
          <w:lang w:val="mk-MK"/>
        </w:rPr>
        <w:t>Директна помош и поддршка на учениците со ПОП во текот на наставниот час;</w:t>
      </w:r>
    </w:p>
    <w:p w:rsidR="00265C63" w:rsidRPr="00E01D70" w:rsidRDefault="00265C63" w:rsidP="0080305A">
      <w:pPr>
        <w:spacing w:line="276" w:lineRule="auto"/>
        <w:jc w:val="both"/>
        <w:rPr>
          <w:rFonts w:ascii="Arial" w:hAnsi="Arial" w:cs="Arial"/>
          <w:lang w:val="mk-MK"/>
        </w:rPr>
      </w:pPr>
      <w:r w:rsidRPr="00E01D70">
        <w:rPr>
          <w:rFonts w:ascii="Arial" w:hAnsi="Arial" w:cs="Arial"/>
          <w:lang w:val="mk-MK"/>
        </w:rPr>
        <w:t xml:space="preserve">Советодавно-консултативна работа со наставници (континуирана поддршка и следење при примена на изготвените насоки и индивидуалните образовни планови и следење на постигнатиот успех на учениците со ПОП); </w:t>
      </w:r>
    </w:p>
    <w:p w:rsidR="00265C63" w:rsidRPr="00E01D70" w:rsidRDefault="00265C63" w:rsidP="0080305A">
      <w:pPr>
        <w:spacing w:line="276" w:lineRule="auto"/>
        <w:jc w:val="both"/>
        <w:rPr>
          <w:rFonts w:ascii="Arial" w:hAnsi="Arial" w:cs="Arial"/>
          <w:lang w:val="mk-MK"/>
        </w:rPr>
      </w:pPr>
      <w:r w:rsidRPr="00E01D70">
        <w:rPr>
          <w:rFonts w:ascii="Arial" w:hAnsi="Arial" w:cs="Arial"/>
          <w:lang w:val="mk-MK"/>
        </w:rPr>
        <w:t>Советодавно-консултативна работа со родители (давање стручни совети и насоки за работа во домашни услови и насоки за работа во текот на зимскиот и летниот распуст);</w:t>
      </w:r>
    </w:p>
    <w:p w:rsidR="00265C63" w:rsidRPr="00E01D70" w:rsidRDefault="00265C63" w:rsidP="0080305A">
      <w:pPr>
        <w:spacing w:line="276" w:lineRule="auto"/>
        <w:jc w:val="both"/>
        <w:rPr>
          <w:rFonts w:ascii="Arial" w:hAnsi="Arial" w:cs="Arial"/>
          <w:lang w:val="mk-MK"/>
        </w:rPr>
      </w:pPr>
      <w:r w:rsidRPr="00E01D70">
        <w:rPr>
          <w:rFonts w:ascii="Arial" w:hAnsi="Arial" w:cs="Arial"/>
          <w:lang w:val="mk-MK"/>
        </w:rPr>
        <w:lastRenderedPageBreak/>
        <w:t>Континуирана поддршка и  следење на емоционалната состојба на учениците од социјалната група;</w:t>
      </w:r>
    </w:p>
    <w:p w:rsidR="00265C63" w:rsidRPr="00E01D70" w:rsidRDefault="00265C63" w:rsidP="0080305A">
      <w:pPr>
        <w:spacing w:line="276" w:lineRule="auto"/>
        <w:jc w:val="both"/>
        <w:rPr>
          <w:rFonts w:ascii="Arial" w:hAnsi="Arial" w:cs="Arial"/>
          <w:lang w:val="mk-MK"/>
        </w:rPr>
      </w:pPr>
      <w:r w:rsidRPr="00E01D70">
        <w:rPr>
          <w:rFonts w:ascii="Arial" w:hAnsi="Arial" w:cs="Arial"/>
          <w:lang w:val="mk-MK"/>
        </w:rPr>
        <w:t>Следење на успехот на учениците од социјално  загрозените групи ( за прво тримесечие и прво полугодие,   трето тримесечие и крај на учебна година).</w:t>
      </w:r>
    </w:p>
    <w:p w:rsidR="00265C63" w:rsidRPr="00E01D70" w:rsidRDefault="00265C63" w:rsidP="0080305A">
      <w:pPr>
        <w:spacing w:line="276" w:lineRule="auto"/>
        <w:jc w:val="both"/>
        <w:rPr>
          <w:rFonts w:ascii="Arial" w:hAnsi="Arial" w:cs="Arial"/>
          <w:lang w:val="mk-MK"/>
        </w:rPr>
      </w:pPr>
    </w:p>
    <w:p w:rsidR="00265C63" w:rsidRPr="00E01D70" w:rsidRDefault="00265C63" w:rsidP="0080305A">
      <w:pPr>
        <w:spacing w:line="276" w:lineRule="auto"/>
        <w:jc w:val="both"/>
        <w:rPr>
          <w:rFonts w:ascii="Arial" w:eastAsia="Calibri" w:hAnsi="Arial" w:cs="Arial"/>
          <w:b/>
          <w:lang w:val="mk-MK"/>
        </w:rPr>
      </w:pPr>
      <w:r w:rsidRPr="00E01D70">
        <w:rPr>
          <w:rFonts w:ascii="Arial" w:hAnsi="Arial" w:cs="Arial"/>
          <w:b/>
          <w:lang w:val="mk-MK"/>
        </w:rPr>
        <w:t xml:space="preserve">4. </w:t>
      </w:r>
      <w:r w:rsidRPr="00E01D70">
        <w:rPr>
          <w:rFonts w:ascii="Arial" w:eastAsia="Calibri" w:hAnsi="Arial" w:cs="Arial"/>
          <w:b/>
          <w:lang w:val="mk-MK"/>
        </w:rPr>
        <w:t>Соработка со стручни органи, локална заедница и стручно усовршување</w:t>
      </w:r>
    </w:p>
    <w:p w:rsidR="00265C63" w:rsidRPr="00E01D70" w:rsidRDefault="00265C63" w:rsidP="0080305A">
      <w:pPr>
        <w:spacing w:line="276" w:lineRule="auto"/>
        <w:jc w:val="both"/>
        <w:rPr>
          <w:rFonts w:ascii="Arial" w:eastAsia="Calibri" w:hAnsi="Arial" w:cs="Arial"/>
          <w:lang w:val="mk-MK"/>
        </w:rPr>
      </w:pPr>
    </w:p>
    <w:p w:rsidR="00265C63" w:rsidRPr="00E01D70" w:rsidRDefault="00265C63" w:rsidP="0080305A">
      <w:pPr>
        <w:spacing w:line="276" w:lineRule="auto"/>
        <w:jc w:val="both"/>
        <w:rPr>
          <w:rFonts w:ascii="Arial" w:hAnsi="Arial" w:cs="Arial"/>
          <w:lang w:val="mk-MK"/>
        </w:rPr>
      </w:pPr>
      <w:r w:rsidRPr="00E01D70">
        <w:rPr>
          <w:rFonts w:ascii="Arial" w:hAnsi="Arial" w:cs="Arial"/>
          <w:lang w:val="mk-MK"/>
        </w:rPr>
        <w:t>Учество на јавна дебата на Правниот факултет при УГД-  Штип на тема „Понатамошно подобрување на  системот на развој и имплементација на Националната рамка на квалификации“;</w:t>
      </w:r>
    </w:p>
    <w:p w:rsidR="00265C63" w:rsidRPr="00E01D70" w:rsidRDefault="00265C63" w:rsidP="0080305A">
      <w:pPr>
        <w:spacing w:line="276" w:lineRule="auto"/>
        <w:jc w:val="both"/>
        <w:rPr>
          <w:rFonts w:ascii="Arial" w:hAnsi="Arial" w:cs="Arial"/>
          <w:lang w:val="mk-MK"/>
        </w:rPr>
      </w:pPr>
      <w:r w:rsidRPr="00E01D70">
        <w:rPr>
          <w:rFonts w:ascii="Arial" w:hAnsi="Arial" w:cs="Arial"/>
          <w:lang w:val="mk-MK"/>
        </w:rPr>
        <w:t>Реализирана интерна обука на тема „Како да препознаеме ученици со посебни образовни потреби“ наменета за наставниците од училиштето;</w:t>
      </w:r>
    </w:p>
    <w:p w:rsidR="00265C63" w:rsidRPr="00E01D70" w:rsidRDefault="00265C63" w:rsidP="0080305A">
      <w:pPr>
        <w:spacing w:line="276" w:lineRule="auto"/>
        <w:jc w:val="both"/>
        <w:rPr>
          <w:rFonts w:ascii="Arial" w:hAnsi="Arial" w:cs="Arial"/>
          <w:lang w:val="mk-MK"/>
        </w:rPr>
      </w:pPr>
      <w:r w:rsidRPr="00E01D70">
        <w:rPr>
          <w:rFonts w:ascii="Arial" w:hAnsi="Arial" w:cs="Arial"/>
          <w:lang w:val="mk-MK"/>
        </w:rPr>
        <w:t xml:space="preserve">Учество во фокус група организирана од Народниот правобранител во соработка со Здрузеннието за асистивна технологија „Отворете ги прозорците“ на тема „Инклузијата на учениците со посебни потреби во средните училишта“. Учесник во оваа фокус група, покрај дефектологот беше и ученик со ПОП од учичиштето; </w:t>
      </w:r>
    </w:p>
    <w:p w:rsidR="00265C63" w:rsidRPr="00E01D70" w:rsidRDefault="00265C63" w:rsidP="0080305A">
      <w:pPr>
        <w:spacing w:line="276" w:lineRule="auto"/>
        <w:jc w:val="both"/>
        <w:rPr>
          <w:rFonts w:ascii="Arial" w:hAnsi="Arial" w:cs="Arial"/>
          <w:lang w:val="mk-MK"/>
        </w:rPr>
      </w:pPr>
      <w:r w:rsidRPr="00E01D70">
        <w:rPr>
          <w:rFonts w:ascii="Arial" w:hAnsi="Arial" w:cs="Arial"/>
          <w:lang w:val="mk-MK"/>
        </w:rPr>
        <w:t>Соработка со Локалната самоуправа - трибина на тема „Родова рамноправност во локалната заедница“, која се спроведува на национално ниво „16 дена борба  против семејното насилство“ – Општина Штип и НВО- ЕХО;</w:t>
      </w:r>
    </w:p>
    <w:p w:rsidR="00265C63" w:rsidRPr="00E01D70" w:rsidRDefault="00265C63" w:rsidP="0080305A">
      <w:pPr>
        <w:spacing w:line="276" w:lineRule="auto"/>
        <w:jc w:val="both"/>
        <w:rPr>
          <w:rFonts w:ascii="Arial" w:hAnsi="Arial" w:cs="Arial"/>
          <w:lang w:val="mk-MK"/>
        </w:rPr>
      </w:pPr>
      <w:r w:rsidRPr="00E01D70">
        <w:rPr>
          <w:rFonts w:ascii="Arial" w:hAnsi="Arial" w:cs="Arial"/>
          <w:lang w:val="mk-MK"/>
        </w:rPr>
        <w:t>Учество на одбележување на патронен празник на Универзитетот Гоце Делчев-Штип, трибина на тема „Учителите го менуваат светот“;</w:t>
      </w:r>
    </w:p>
    <w:p w:rsidR="00265C63" w:rsidRPr="00E01D70" w:rsidRDefault="00265C63" w:rsidP="0080305A">
      <w:pPr>
        <w:spacing w:line="276" w:lineRule="auto"/>
        <w:jc w:val="both"/>
        <w:rPr>
          <w:rFonts w:ascii="Arial" w:hAnsi="Arial" w:cs="Arial"/>
          <w:lang w:val="mk-MK"/>
        </w:rPr>
      </w:pPr>
      <w:r w:rsidRPr="00E01D70">
        <w:rPr>
          <w:rFonts w:ascii="Arial" w:hAnsi="Arial" w:cs="Arial"/>
          <w:lang w:val="mk-MK"/>
        </w:rPr>
        <w:t>Реализирана работилница на тема „Изработка на велигденски украси“ во просториите на училиштето во соработка со Дневниот центар- Штип и Центарот на деца со аутизам- Штип.</w:t>
      </w:r>
    </w:p>
    <w:p w:rsidR="00265C63" w:rsidRPr="00E01D70" w:rsidRDefault="00265C63" w:rsidP="0080305A">
      <w:pPr>
        <w:spacing w:line="276" w:lineRule="auto"/>
        <w:jc w:val="both"/>
        <w:rPr>
          <w:rFonts w:ascii="Arial" w:hAnsi="Arial" w:cs="Arial"/>
          <w:lang w:val="mk-MK"/>
        </w:rPr>
      </w:pPr>
      <w:r w:rsidRPr="00E01D70">
        <w:rPr>
          <w:rFonts w:ascii="Arial" w:hAnsi="Arial" w:cs="Arial"/>
          <w:lang w:val="mk-MK"/>
        </w:rPr>
        <w:t>Учество на обука на тема „Инклузија на ученици со оштетен вид“ во рамките на Проектот на УСАИД и ЛЦИФ за деца со пречки во видот.</w:t>
      </w:r>
    </w:p>
    <w:p w:rsidR="00265C63" w:rsidRPr="00E01D70" w:rsidRDefault="00265C63" w:rsidP="0080305A">
      <w:pPr>
        <w:spacing w:line="276" w:lineRule="auto"/>
        <w:jc w:val="both"/>
        <w:rPr>
          <w:rFonts w:ascii="Arial" w:hAnsi="Arial" w:cs="Arial"/>
          <w:lang w:val="mk-MK"/>
        </w:rPr>
      </w:pPr>
    </w:p>
    <w:p w:rsidR="00265C63" w:rsidRPr="00E01D70" w:rsidRDefault="00265C63" w:rsidP="0080305A">
      <w:pPr>
        <w:spacing w:line="276" w:lineRule="auto"/>
        <w:jc w:val="both"/>
        <w:rPr>
          <w:rFonts w:ascii="Arial" w:hAnsi="Arial" w:cs="Arial"/>
          <w:b/>
          <w:lang w:val="mk-MK"/>
        </w:rPr>
      </w:pPr>
      <w:r w:rsidRPr="00E01D70">
        <w:rPr>
          <w:rFonts w:ascii="Arial" w:hAnsi="Arial" w:cs="Arial"/>
          <w:b/>
          <w:lang w:val="mk-MK"/>
        </w:rPr>
        <w:t>6. Педагошка евиденција и документација</w:t>
      </w:r>
    </w:p>
    <w:p w:rsidR="00265C63" w:rsidRPr="00E01D70" w:rsidRDefault="00265C63" w:rsidP="0080305A">
      <w:pPr>
        <w:spacing w:line="276" w:lineRule="auto"/>
        <w:jc w:val="both"/>
        <w:rPr>
          <w:rFonts w:ascii="Arial" w:hAnsi="Arial" w:cs="Arial"/>
          <w:lang w:val="mk-MK"/>
        </w:rPr>
      </w:pPr>
    </w:p>
    <w:p w:rsidR="00265C63" w:rsidRPr="00E01D70" w:rsidRDefault="00265C63" w:rsidP="0080305A">
      <w:pPr>
        <w:spacing w:line="276" w:lineRule="auto"/>
        <w:jc w:val="both"/>
        <w:rPr>
          <w:rFonts w:ascii="Arial" w:hAnsi="Arial" w:cs="Arial"/>
          <w:lang w:val="mk-MK"/>
        </w:rPr>
      </w:pPr>
      <w:r w:rsidRPr="00E01D70">
        <w:rPr>
          <w:rFonts w:ascii="Arial" w:hAnsi="Arial" w:cs="Arial"/>
          <w:lang w:val="mk-MK"/>
        </w:rPr>
        <w:t>Редовно водење на сопствена евиденција и документација (хронолошки дневник за работа, изготвување оперативни програми за работа со ученици со ПОП);</w:t>
      </w:r>
    </w:p>
    <w:p w:rsidR="00265C63" w:rsidRPr="00E01D70" w:rsidRDefault="00265C63" w:rsidP="0080305A">
      <w:pPr>
        <w:spacing w:line="276" w:lineRule="auto"/>
        <w:jc w:val="both"/>
        <w:rPr>
          <w:rFonts w:ascii="Arial" w:hAnsi="Arial" w:cs="Arial"/>
          <w:lang w:val="mk-MK"/>
        </w:rPr>
      </w:pPr>
      <w:r w:rsidRPr="00E01D70">
        <w:rPr>
          <w:rFonts w:ascii="Arial" w:hAnsi="Arial" w:cs="Arial"/>
          <w:lang w:val="mk-MK"/>
        </w:rPr>
        <w:t>Водење на досие за учениците со ПОП;</w:t>
      </w:r>
    </w:p>
    <w:p w:rsidR="00265C63" w:rsidRPr="00E01D70" w:rsidRDefault="00265C63" w:rsidP="0080305A">
      <w:pPr>
        <w:spacing w:line="276" w:lineRule="auto"/>
        <w:jc w:val="both"/>
        <w:rPr>
          <w:rFonts w:ascii="Arial" w:hAnsi="Arial" w:cs="Arial"/>
          <w:lang w:val="mk-MK"/>
        </w:rPr>
      </w:pPr>
      <w:r w:rsidRPr="00E01D70">
        <w:rPr>
          <w:rFonts w:ascii="Arial" w:hAnsi="Arial" w:cs="Arial"/>
          <w:lang w:val="mk-MK"/>
        </w:rPr>
        <w:t>Евиденција од  дефектолошко-инструктивна и советодавна работата со наставници, родители и ученици, соработка со локална средина;</w:t>
      </w:r>
    </w:p>
    <w:p w:rsidR="00265C63" w:rsidRPr="00E01D70" w:rsidRDefault="00265C63" w:rsidP="0080305A">
      <w:pPr>
        <w:spacing w:line="276" w:lineRule="auto"/>
        <w:jc w:val="both"/>
        <w:rPr>
          <w:rFonts w:ascii="Arial" w:hAnsi="Arial" w:cs="Arial"/>
          <w:lang w:val="mk-MK"/>
        </w:rPr>
      </w:pPr>
      <w:r w:rsidRPr="00E01D70">
        <w:rPr>
          <w:rFonts w:ascii="Arial" w:hAnsi="Arial" w:cs="Arial"/>
          <w:lang w:val="mk-MK"/>
        </w:rPr>
        <w:t>Изготвување на полугодишен и годишен  извештај за сопствената работа.</w:t>
      </w:r>
    </w:p>
    <w:p w:rsidR="00265C63" w:rsidRPr="00E01D70" w:rsidRDefault="00265C63" w:rsidP="0080305A">
      <w:pPr>
        <w:spacing w:line="276" w:lineRule="auto"/>
        <w:jc w:val="both"/>
        <w:rPr>
          <w:rFonts w:ascii="Arial" w:hAnsi="Arial" w:cs="Arial"/>
          <w:lang w:val="mk-MK"/>
        </w:rPr>
      </w:pPr>
    </w:p>
    <w:p w:rsidR="00265C63" w:rsidRPr="00E01D70" w:rsidRDefault="00265C63" w:rsidP="0080305A">
      <w:pPr>
        <w:spacing w:line="276" w:lineRule="auto"/>
        <w:jc w:val="both"/>
        <w:rPr>
          <w:rFonts w:ascii="Arial" w:hAnsi="Arial" w:cs="Arial"/>
          <w:lang w:val="mk-MK"/>
        </w:rPr>
      </w:pPr>
    </w:p>
    <w:p w:rsidR="00265C63" w:rsidRPr="0080305A" w:rsidRDefault="00265C63" w:rsidP="0080305A">
      <w:pPr>
        <w:spacing w:line="276" w:lineRule="auto"/>
        <w:jc w:val="both"/>
        <w:rPr>
          <w:rFonts w:ascii="Arial" w:hAnsi="Arial" w:cs="Arial"/>
          <w:lang w:val="mk-MK"/>
        </w:rPr>
      </w:pPr>
      <w:r w:rsidRPr="00E01D70">
        <w:rPr>
          <w:rFonts w:ascii="Arial" w:hAnsi="Arial" w:cs="Arial"/>
          <w:lang w:val="mk-MK"/>
        </w:rPr>
        <w:t xml:space="preserve">                                                                                    </w:t>
      </w:r>
      <w:r w:rsidRPr="0080305A">
        <w:rPr>
          <w:rFonts w:ascii="Arial" w:hAnsi="Arial" w:cs="Arial"/>
          <w:lang w:val="mk-MK"/>
        </w:rPr>
        <w:t>Дефектолог: Весна Ивкова</w:t>
      </w:r>
    </w:p>
    <w:p w:rsidR="007B105E" w:rsidRDefault="007B105E" w:rsidP="0080305A">
      <w:pPr>
        <w:spacing w:line="276" w:lineRule="auto"/>
        <w:jc w:val="both"/>
        <w:rPr>
          <w:rFonts w:ascii="Arial" w:hAnsi="Arial" w:cs="Arial"/>
          <w:b/>
          <w:color w:val="C00000"/>
          <w:sz w:val="28"/>
          <w:szCs w:val="28"/>
          <w:lang w:val="mk-MK"/>
        </w:rPr>
      </w:pPr>
    </w:p>
    <w:p w:rsidR="007B105E" w:rsidRDefault="007B105E" w:rsidP="00674E10">
      <w:pPr>
        <w:tabs>
          <w:tab w:val="left" w:pos="210"/>
          <w:tab w:val="left" w:pos="1740"/>
          <w:tab w:val="left" w:pos="2242"/>
          <w:tab w:val="left" w:pos="6806"/>
        </w:tabs>
        <w:spacing w:line="276" w:lineRule="auto"/>
        <w:jc w:val="center"/>
        <w:rPr>
          <w:rFonts w:ascii="Arial" w:hAnsi="Arial" w:cs="Arial"/>
          <w:b/>
          <w:color w:val="C00000"/>
          <w:sz w:val="28"/>
          <w:szCs w:val="28"/>
          <w:lang w:val="mk-MK"/>
        </w:rPr>
      </w:pPr>
    </w:p>
    <w:p w:rsidR="007B105E" w:rsidRDefault="007B105E" w:rsidP="00674E10">
      <w:pPr>
        <w:tabs>
          <w:tab w:val="left" w:pos="210"/>
          <w:tab w:val="left" w:pos="1740"/>
          <w:tab w:val="left" w:pos="2242"/>
          <w:tab w:val="left" w:pos="6806"/>
        </w:tabs>
        <w:spacing w:line="276" w:lineRule="auto"/>
        <w:jc w:val="center"/>
        <w:rPr>
          <w:rFonts w:ascii="Arial" w:hAnsi="Arial" w:cs="Arial"/>
          <w:b/>
          <w:color w:val="C00000"/>
          <w:sz w:val="28"/>
          <w:szCs w:val="28"/>
          <w:lang w:val="mk-MK"/>
        </w:rPr>
      </w:pPr>
    </w:p>
    <w:p w:rsidR="00226491" w:rsidRDefault="00226491" w:rsidP="00226491">
      <w:pPr>
        <w:pStyle w:val="Standard"/>
        <w:jc w:val="center"/>
        <w:rPr>
          <w:rFonts w:ascii="Arial" w:hAnsi="Arial" w:cs="Arial"/>
          <w:b/>
          <w:color w:val="C00000"/>
          <w:sz w:val="28"/>
          <w:szCs w:val="28"/>
        </w:rPr>
      </w:pPr>
      <w:r w:rsidRPr="00226491">
        <w:rPr>
          <w:rFonts w:ascii="Arial" w:hAnsi="Arial" w:cs="Arial"/>
          <w:b/>
          <w:color w:val="C00000"/>
          <w:sz w:val="28"/>
          <w:szCs w:val="28"/>
        </w:rPr>
        <w:lastRenderedPageBreak/>
        <w:t>Извештај и</w:t>
      </w:r>
      <w:r>
        <w:rPr>
          <w:rFonts w:ascii="Arial" w:hAnsi="Arial" w:cs="Arial"/>
          <w:b/>
          <w:color w:val="C00000"/>
          <w:sz w:val="28"/>
          <w:szCs w:val="28"/>
        </w:rPr>
        <w:t xml:space="preserve">нклузивен тим </w:t>
      </w:r>
    </w:p>
    <w:p w:rsidR="00226491" w:rsidRPr="00EA625B" w:rsidRDefault="00226491" w:rsidP="00226491">
      <w:pPr>
        <w:pStyle w:val="Standard"/>
        <w:jc w:val="center"/>
        <w:rPr>
          <w:rFonts w:ascii="Arial" w:hAnsi="Arial" w:cs="Arial"/>
          <w:b/>
        </w:rPr>
      </w:pPr>
    </w:p>
    <w:p w:rsidR="00226491" w:rsidRPr="00EA625B" w:rsidRDefault="00226491" w:rsidP="00E22C81">
      <w:pPr>
        <w:widowControl w:val="0"/>
        <w:spacing w:line="276" w:lineRule="auto"/>
        <w:ind w:firstLine="709"/>
        <w:jc w:val="both"/>
        <w:rPr>
          <w:rFonts w:ascii="Arial" w:eastAsia="Droid Sans Fallback" w:hAnsi="Arial" w:cs="Arial"/>
          <w:lang w:val="mk-MK" w:eastAsia="zh-CN" w:bidi="hi-IN"/>
        </w:rPr>
      </w:pPr>
      <w:r w:rsidRPr="00EA625B">
        <w:rPr>
          <w:rFonts w:ascii="Arial" w:eastAsia="Droid Sans Fallback" w:hAnsi="Arial" w:cs="Arial"/>
          <w:lang w:val="mk-MK" w:eastAsia="zh-CN" w:bidi="hi-IN"/>
        </w:rPr>
        <w:t>Процесот на целосна инклузија во редовниот образовен систем на учениците со посебни образовни потреби (ПОП) претпочита овозможување на повеќе услови за негова успешна реализација, меѓу кои и можноста за обезбедување тимски приод при разрешување на проблемите и задоволување на потребите во училиштето.</w:t>
      </w:r>
    </w:p>
    <w:p w:rsidR="00226491" w:rsidRPr="00EA625B" w:rsidRDefault="00226491" w:rsidP="00E22C81">
      <w:pPr>
        <w:widowControl w:val="0"/>
        <w:spacing w:line="276" w:lineRule="auto"/>
        <w:ind w:firstLine="709"/>
        <w:jc w:val="both"/>
        <w:rPr>
          <w:rFonts w:ascii="Arial" w:eastAsia="Droid Sans Fallback" w:hAnsi="Arial" w:cs="Arial"/>
          <w:lang w:val="mk-MK" w:eastAsia="zh-CN" w:bidi="hi-IN"/>
        </w:rPr>
      </w:pPr>
      <w:r w:rsidRPr="00EA625B">
        <w:rPr>
          <w:rFonts w:ascii="Arial" w:eastAsia="Droid Sans Fallback" w:hAnsi="Arial" w:cs="Arial"/>
          <w:lang w:val="mk-MK" w:eastAsia="zh-CN" w:bidi="hi-IN"/>
        </w:rPr>
        <w:t>За таа цел, согласно членот 40 став 1 од Законот за Средно  образование, за учениците со ПОП  запишани во редовните средни училишта, училиштето формира  Инклузивен тим составен од членови на стручната служба на училиштето, наставници, родители/ старатели на ученици и по потреба може да се вклучи и лекар.</w:t>
      </w:r>
    </w:p>
    <w:tbl>
      <w:tblPr>
        <w:tblpPr w:leftFromText="180" w:rightFromText="180" w:vertAnchor="text" w:horzAnchor="margin" w:tblpY="7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1560"/>
        <w:gridCol w:w="1842"/>
        <w:gridCol w:w="1985"/>
      </w:tblGrid>
      <w:tr w:rsidR="00E22C81" w:rsidRPr="00EA625B" w:rsidTr="0018614D">
        <w:tc>
          <w:tcPr>
            <w:tcW w:w="2093" w:type="dxa"/>
            <w:shd w:val="clear" w:color="auto" w:fill="FABF8F" w:themeFill="accent6" w:themeFillTint="99"/>
            <w:vAlign w:val="center"/>
          </w:tcPr>
          <w:p w:rsidR="00226491" w:rsidRPr="00EA625B" w:rsidRDefault="00226491" w:rsidP="00477FDD">
            <w:pPr>
              <w:jc w:val="center"/>
              <w:rPr>
                <w:rFonts w:ascii="Arial" w:hAnsi="Arial" w:cs="Arial"/>
                <w:b/>
                <w:lang w:val="mk-MK"/>
              </w:rPr>
            </w:pPr>
            <w:r w:rsidRPr="00EA625B">
              <w:rPr>
                <w:rFonts w:ascii="Arial" w:hAnsi="Arial" w:cs="Arial"/>
                <w:b/>
                <w:lang w:val="mk-MK"/>
              </w:rPr>
              <w:t>Цели</w:t>
            </w:r>
          </w:p>
        </w:tc>
        <w:tc>
          <w:tcPr>
            <w:tcW w:w="1984" w:type="dxa"/>
            <w:shd w:val="clear" w:color="auto" w:fill="FABF8F" w:themeFill="accent6" w:themeFillTint="99"/>
            <w:vAlign w:val="center"/>
          </w:tcPr>
          <w:p w:rsidR="00226491" w:rsidRPr="00EA625B" w:rsidRDefault="00226491" w:rsidP="00477FDD">
            <w:pPr>
              <w:jc w:val="center"/>
              <w:rPr>
                <w:rFonts w:ascii="Arial" w:hAnsi="Arial" w:cs="Arial"/>
                <w:b/>
                <w:lang w:val="mk-MK"/>
              </w:rPr>
            </w:pPr>
            <w:r>
              <w:rPr>
                <w:rFonts w:ascii="Arial" w:hAnsi="Arial" w:cs="Arial"/>
                <w:b/>
                <w:lang w:val="mk-MK"/>
              </w:rPr>
              <w:t>Со</w:t>
            </w:r>
            <w:r>
              <w:rPr>
                <w:rFonts w:ascii="Arial" w:hAnsi="Arial" w:cs="Arial"/>
                <w:b/>
              </w:rPr>
              <w:t>д</w:t>
            </w:r>
            <w:r w:rsidRPr="00EA625B">
              <w:rPr>
                <w:rFonts w:ascii="Arial" w:hAnsi="Arial" w:cs="Arial"/>
                <w:b/>
                <w:lang w:val="mk-MK"/>
              </w:rPr>
              <w:t>ржини и активности</w:t>
            </w:r>
          </w:p>
        </w:tc>
        <w:tc>
          <w:tcPr>
            <w:tcW w:w="1560" w:type="dxa"/>
            <w:shd w:val="clear" w:color="auto" w:fill="FABF8F" w:themeFill="accent6" w:themeFillTint="99"/>
            <w:vAlign w:val="center"/>
          </w:tcPr>
          <w:p w:rsidR="00226491" w:rsidRPr="00EA625B" w:rsidRDefault="00226491" w:rsidP="00477FDD">
            <w:pPr>
              <w:jc w:val="center"/>
              <w:rPr>
                <w:rFonts w:ascii="Arial" w:hAnsi="Arial" w:cs="Arial"/>
                <w:b/>
                <w:lang w:val="mk-MK"/>
              </w:rPr>
            </w:pPr>
            <w:r w:rsidRPr="00EA625B">
              <w:rPr>
                <w:rFonts w:ascii="Arial" w:hAnsi="Arial" w:cs="Arial"/>
                <w:b/>
                <w:lang w:val="mk-MK"/>
              </w:rPr>
              <w:t>Време</w:t>
            </w:r>
          </w:p>
        </w:tc>
        <w:tc>
          <w:tcPr>
            <w:tcW w:w="1842" w:type="dxa"/>
            <w:shd w:val="clear" w:color="auto" w:fill="FABF8F" w:themeFill="accent6" w:themeFillTint="99"/>
            <w:vAlign w:val="center"/>
          </w:tcPr>
          <w:p w:rsidR="00226491" w:rsidRPr="00EA625B" w:rsidRDefault="00226491" w:rsidP="00477FDD">
            <w:pPr>
              <w:jc w:val="center"/>
              <w:rPr>
                <w:rFonts w:ascii="Arial" w:hAnsi="Arial" w:cs="Arial"/>
                <w:b/>
                <w:lang w:val="mk-MK"/>
              </w:rPr>
            </w:pPr>
            <w:r w:rsidRPr="00EA625B">
              <w:rPr>
                <w:rFonts w:ascii="Arial" w:hAnsi="Arial" w:cs="Arial"/>
                <w:b/>
                <w:lang w:val="mk-MK"/>
              </w:rPr>
              <w:t>Реализатор</w:t>
            </w:r>
          </w:p>
        </w:tc>
        <w:tc>
          <w:tcPr>
            <w:tcW w:w="1985" w:type="dxa"/>
            <w:shd w:val="clear" w:color="auto" w:fill="FABF8F" w:themeFill="accent6" w:themeFillTint="99"/>
            <w:vAlign w:val="center"/>
          </w:tcPr>
          <w:p w:rsidR="00226491" w:rsidRPr="00EA625B" w:rsidRDefault="00226491" w:rsidP="00477FDD">
            <w:pPr>
              <w:jc w:val="center"/>
              <w:rPr>
                <w:rFonts w:ascii="Arial" w:hAnsi="Arial" w:cs="Arial"/>
                <w:b/>
                <w:lang w:val="mk-MK"/>
              </w:rPr>
            </w:pPr>
            <w:r w:rsidRPr="00EA625B">
              <w:rPr>
                <w:rFonts w:ascii="Arial" w:hAnsi="Arial" w:cs="Arial"/>
                <w:b/>
                <w:lang w:val="mk-MK"/>
              </w:rPr>
              <w:t>Постигнати резултати</w:t>
            </w:r>
          </w:p>
        </w:tc>
      </w:tr>
      <w:tr w:rsidR="00E22C81" w:rsidRPr="00C0448D" w:rsidTr="00E22C81">
        <w:tc>
          <w:tcPr>
            <w:tcW w:w="2093" w:type="dxa"/>
            <w:shd w:val="clear" w:color="auto" w:fill="auto"/>
            <w:vAlign w:val="center"/>
          </w:tcPr>
          <w:p w:rsidR="00226491" w:rsidRPr="00EA625B" w:rsidRDefault="00226491" w:rsidP="00477FDD">
            <w:pPr>
              <w:jc w:val="center"/>
              <w:rPr>
                <w:rFonts w:ascii="Arial" w:hAnsi="Arial" w:cs="Arial"/>
                <w:lang w:val="mk-MK"/>
              </w:rPr>
            </w:pPr>
            <w:r w:rsidRPr="00EA625B">
              <w:rPr>
                <w:rFonts w:ascii="Arial" w:hAnsi="Arial" w:cs="Arial"/>
                <w:lang w:val="mk-MK"/>
              </w:rPr>
              <w:t>Креирање на политика за работа со ученици со ПОП и изработка на програма за работа на инклузивниот тим</w:t>
            </w:r>
          </w:p>
          <w:p w:rsidR="00226491" w:rsidRPr="00EA625B" w:rsidRDefault="00226491" w:rsidP="00477FDD">
            <w:pPr>
              <w:jc w:val="center"/>
              <w:rPr>
                <w:rFonts w:ascii="Arial" w:hAnsi="Arial" w:cs="Arial"/>
                <w:lang w:val="mk-MK"/>
              </w:rPr>
            </w:pPr>
          </w:p>
        </w:tc>
        <w:tc>
          <w:tcPr>
            <w:tcW w:w="1984" w:type="dxa"/>
            <w:shd w:val="clear" w:color="auto" w:fill="auto"/>
            <w:vAlign w:val="center"/>
          </w:tcPr>
          <w:p w:rsidR="00226491" w:rsidRPr="00EA625B" w:rsidRDefault="00226491" w:rsidP="00477FDD">
            <w:pPr>
              <w:jc w:val="center"/>
              <w:rPr>
                <w:rFonts w:ascii="Arial" w:hAnsi="Arial" w:cs="Arial"/>
                <w:lang w:val="mk-MK"/>
              </w:rPr>
            </w:pPr>
            <w:r w:rsidRPr="00EA625B">
              <w:rPr>
                <w:rFonts w:ascii="Arial" w:hAnsi="Arial" w:cs="Arial"/>
                <w:lang w:val="mk-MK"/>
              </w:rPr>
              <w:t>Изработка на програма за работа на инклузивниот тим</w:t>
            </w:r>
          </w:p>
        </w:tc>
        <w:tc>
          <w:tcPr>
            <w:tcW w:w="1560" w:type="dxa"/>
            <w:shd w:val="clear" w:color="auto" w:fill="auto"/>
            <w:vAlign w:val="center"/>
          </w:tcPr>
          <w:p w:rsidR="00226491" w:rsidRPr="00EA625B" w:rsidRDefault="00226491" w:rsidP="00477FDD">
            <w:pPr>
              <w:jc w:val="center"/>
              <w:rPr>
                <w:rFonts w:ascii="Arial" w:hAnsi="Arial" w:cs="Arial"/>
                <w:lang w:val="mk-MK"/>
              </w:rPr>
            </w:pPr>
            <w:r w:rsidRPr="00EA625B">
              <w:rPr>
                <w:rFonts w:ascii="Arial" w:hAnsi="Arial" w:cs="Arial"/>
                <w:lang w:val="mk-MK"/>
              </w:rPr>
              <w:t>Август</w:t>
            </w:r>
          </w:p>
        </w:tc>
        <w:tc>
          <w:tcPr>
            <w:tcW w:w="1842" w:type="dxa"/>
            <w:shd w:val="clear" w:color="auto" w:fill="auto"/>
            <w:vAlign w:val="center"/>
          </w:tcPr>
          <w:p w:rsidR="00226491" w:rsidRPr="00EA625B" w:rsidRDefault="00226491" w:rsidP="00477FDD">
            <w:pPr>
              <w:jc w:val="center"/>
              <w:rPr>
                <w:rFonts w:ascii="Arial" w:hAnsi="Arial" w:cs="Arial"/>
                <w:lang w:val="mk-MK"/>
              </w:rPr>
            </w:pPr>
            <w:r w:rsidRPr="00EA625B">
              <w:rPr>
                <w:rFonts w:ascii="Arial" w:hAnsi="Arial" w:cs="Arial"/>
                <w:lang w:val="mk-MK"/>
              </w:rPr>
              <w:t>Инклузивен тим</w:t>
            </w:r>
          </w:p>
        </w:tc>
        <w:tc>
          <w:tcPr>
            <w:tcW w:w="1985" w:type="dxa"/>
            <w:shd w:val="clear" w:color="auto" w:fill="auto"/>
            <w:vAlign w:val="center"/>
          </w:tcPr>
          <w:p w:rsidR="00226491" w:rsidRPr="00EA625B" w:rsidRDefault="00226491" w:rsidP="00477FDD">
            <w:pPr>
              <w:jc w:val="center"/>
              <w:rPr>
                <w:rFonts w:ascii="Arial" w:hAnsi="Arial" w:cs="Arial"/>
                <w:lang w:val="mk-MK"/>
              </w:rPr>
            </w:pPr>
            <w:r w:rsidRPr="00EA625B">
              <w:rPr>
                <w:rFonts w:ascii="Arial" w:hAnsi="Arial" w:cs="Arial"/>
                <w:lang w:val="mk-MK"/>
              </w:rPr>
              <w:t>Предвидените активности  успешно се реализирани</w:t>
            </w:r>
          </w:p>
        </w:tc>
      </w:tr>
      <w:tr w:rsidR="00E22C81" w:rsidRPr="00C0448D" w:rsidTr="00E22C81">
        <w:tc>
          <w:tcPr>
            <w:tcW w:w="2093" w:type="dxa"/>
            <w:shd w:val="clear" w:color="auto" w:fill="auto"/>
            <w:vAlign w:val="center"/>
          </w:tcPr>
          <w:p w:rsidR="00226491" w:rsidRPr="00EA625B" w:rsidRDefault="00226491" w:rsidP="00477FDD">
            <w:pPr>
              <w:jc w:val="center"/>
              <w:rPr>
                <w:rFonts w:ascii="Arial" w:hAnsi="Arial" w:cs="Arial"/>
                <w:lang w:val="mk-MK"/>
              </w:rPr>
            </w:pPr>
          </w:p>
          <w:p w:rsidR="00226491" w:rsidRPr="00EA625B" w:rsidRDefault="00226491" w:rsidP="00477FDD">
            <w:pPr>
              <w:jc w:val="center"/>
              <w:rPr>
                <w:rFonts w:ascii="Arial" w:hAnsi="Arial" w:cs="Arial"/>
                <w:lang w:val="mk-MK"/>
              </w:rPr>
            </w:pPr>
            <w:r w:rsidRPr="00EA625B">
              <w:rPr>
                <w:rFonts w:ascii="Arial" w:hAnsi="Arial" w:cs="Arial"/>
                <w:lang w:val="mk-MK"/>
              </w:rPr>
              <w:t>Запознавање со бројната состојба на ученици со ПОП, видот и степенот на попреченост</w:t>
            </w:r>
          </w:p>
        </w:tc>
        <w:tc>
          <w:tcPr>
            <w:tcW w:w="1984" w:type="dxa"/>
            <w:shd w:val="clear" w:color="auto" w:fill="auto"/>
            <w:vAlign w:val="center"/>
          </w:tcPr>
          <w:p w:rsidR="00226491" w:rsidRPr="00EA625B" w:rsidRDefault="00226491" w:rsidP="00477FDD">
            <w:pPr>
              <w:jc w:val="center"/>
              <w:rPr>
                <w:rFonts w:ascii="Arial" w:hAnsi="Arial" w:cs="Arial"/>
                <w:lang w:val="mk-MK"/>
              </w:rPr>
            </w:pPr>
            <w:r w:rsidRPr="00EA625B">
              <w:rPr>
                <w:rFonts w:ascii="Arial" w:hAnsi="Arial" w:cs="Arial"/>
                <w:lang w:val="mk-MK"/>
              </w:rPr>
              <w:t>Разговор со класни раководители, предметни наставници и стручна служба</w:t>
            </w:r>
          </w:p>
        </w:tc>
        <w:tc>
          <w:tcPr>
            <w:tcW w:w="1560" w:type="dxa"/>
            <w:shd w:val="clear" w:color="auto" w:fill="auto"/>
            <w:vAlign w:val="center"/>
          </w:tcPr>
          <w:p w:rsidR="00226491" w:rsidRPr="00EA625B" w:rsidRDefault="00226491" w:rsidP="00477FDD">
            <w:pPr>
              <w:jc w:val="center"/>
              <w:rPr>
                <w:rFonts w:ascii="Arial" w:hAnsi="Arial" w:cs="Arial"/>
                <w:lang w:val="mk-MK"/>
              </w:rPr>
            </w:pPr>
            <w:r w:rsidRPr="00EA625B">
              <w:rPr>
                <w:rFonts w:ascii="Arial" w:hAnsi="Arial" w:cs="Arial"/>
                <w:lang w:val="mk-MK"/>
              </w:rPr>
              <w:t>Септеври</w:t>
            </w:r>
          </w:p>
        </w:tc>
        <w:tc>
          <w:tcPr>
            <w:tcW w:w="1842" w:type="dxa"/>
            <w:shd w:val="clear" w:color="auto" w:fill="auto"/>
            <w:vAlign w:val="center"/>
          </w:tcPr>
          <w:p w:rsidR="00226491" w:rsidRPr="00EA625B" w:rsidRDefault="00226491" w:rsidP="00477FDD">
            <w:pPr>
              <w:jc w:val="center"/>
              <w:rPr>
                <w:rFonts w:ascii="Arial" w:hAnsi="Arial" w:cs="Arial"/>
                <w:lang w:val="mk-MK"/>
              </w:rPr>
            </w:pPr>
            <w:r w:rsidRPr="00EA625B">
              <w:rPr>
                <w:rFonts w:ascii="Arial" w:hAnsi="Arial" w:cs="Arial"/>
                <w:lang w:val="mk-MK"/>
              </w:rPr>
              <w:t>Инклузивен тим</w:t>
            </w:r>
          </w:p>
          <w:p w:rsidR="00226491" w:rsidRPr="00EA625B" w:rsidRDefault="00226491" w:rsidP="00477FDD">
            <w:pPr>
              <w:jc w:val="center"/>
              <w:rPr>
                <w:rFonts w:ascii="Arial" w:hAnsi="Arial" w:cs="Arial"/>
                <w:lang w:val="mk-MK"/>
              </w:rPr>
            </w:pPr>
          </w:p>
        </w:tc>
        <w:tc>
          <w:tcPr>
            <w:tcW w:w="1985" w:type="dxa"/>
            <w:shd w:val="clear" w:color="auto" w:fill="auto"/>
            <w:vAlign w:val="center"/>
          </w:tcPr>
          <w:p w:rsidR="00226491" w:rsidRPr="00EA625B" w:rsidRDefault="00226491" w:rsidP="00477FDD">
            <w:pPr>
              <w:jc w:val="center"/>
              <w:rPr>
                <w:rFonts w:ascii="Arial" w:hAnsi="Arial" w:cs="Arial"/>
                <w:lang w:val="mk-MK"/>
              </w:rPr>
            </w:pPr>
            <w:r w:rsidRPr="00EA625B">
              <w:rPr>
                <w:rFonts w:ascii="Arial" w:hAnsi="Arial" w:cs="Arial"/>
                <w:lang w:val="mk-MK"/>
              </w:rPr>
              <w:t>Направен е преглед и евидентирани се учениците според нивната попреченост</w:t>
            </w:r>
          </w:p>
        </w:tc>
      </w:tr>
      <w:tr w:rsidR="00E22C81" w:rsidRPr="00C0448D" w:rsidTr="00E22C81">
        <w:tc>
          <w:tcPr>
            <w:tcW w:w="2093" w:type="dxa"/>
            <w:shd w:val="clear" w:color="auto" w:fill="auto"/>
            <w:vAlign w:val="center"/>
          </w:tcPr>
          <w:p w:rsidR="00226491" w:rsidRPr="00EA625B" w:rsidRDefault="00226491" w:rsidP="00477FDD">
            <w:pPr>
              <w:jc w:val="center"/>
              <w:rPr>
                <w:rFonts w:ascii="Arial" w:hAnsi="Arial" w:cs="Arial"/>
                <w:lang w:val="mk-MK"/>
              </w:rPr>
            </w:pPr>
            <w:r w:rsidRPr="00EA625B">
              <w:rPr>
                <w:rFonts w:ascii="Arial" w:hAnsi="Arial" w:cs="Arial"/>
                <w:lang w:val="mk-MK"/>
              </w:rPr>
              <w:t>Проценка на способностите на учениците со ПОП</w:t>
            </w:r>
          </w:p>
          <w:p w:rsidR="00226491" w:rsidRPr="00EA625B" w:rsidRDefault="00226491" w:rsidP="00477FDD">
            <w:pPr>
              <w:jc w:val="center"/>
              <w:rPr>
                <w:rFonts w:ascii="Arial" w:hAnsi="Arial" w:cs="Arial"/>
                <w:lang w:val="mk-MK"/>
              </w:rPr>
            </w:pPr>
          </w:p>
        </w:tc>
        <w:tc>
          <w:tcPr>
            <w:tcW w:w="1984" w:type="dxa"/>
            <w:shd w:val="clear" w:color="auto" w:fill="auto"/>
            <w:vAlign w:val="center"/>
          </w:tcPr>
          <w:p w:rsidR="00226491" w:rsidRPr="00EA625B" w:rsidRDefault="00226491" w:rsidP="00477FDD">
            <w:pPr>
              <w:jc w:val="center"/>
              <w:rPr>
                <w:rFonts w:ascii="Arial" w:hAnsi="Arial" w:cs="Arial"/>
                <w:lang w:val="mk-MK"/>
              </w:rPr>
            </w:pPr>
            <w:r w:rsidRPr="00EA625B">
              <w:rPr>
                <w:rFonts w:ascii="Arial" w:hAnsi="Arial" w:cs="Arial"/>
                <w:lang w:val="mk-MK"/>
              </w:rPr>
              <w:t>Опсервација, разговори  и тестирање на учениците со ПОП</w:t>
            </w:r>
          </w:p>
        </w:tc>
        <w:tc>
          <w:tcPr>
            <w:tcW w:w="1560" w:type="dxa"/>
            <w:shd w:val="clear" w:color="auto" w:fill="auto"/>
            <w:vAlign w:val="center"/>
          </w:tcPr>
          <w:p w:rsidR="00226491" w:rsidRPr="00EA625B" w:rsidRDefault="00226491" w:rsidP="00477FDD">
            <w:pPr>
              <w:jc w:val="center"/>
              <w:rPr>
                <w:rFonts w:ascii="Arial" w:hAnsi="Arial" w:cs="Arial"/>
                <w:lang w:val="mk-MK"/>
              </w:rPr>
            </w:pPr>
            <w:r w:rsidRPr="00EA625B">
              <w:rPr>
                <w:rFonts w:ascii="Arial" w:hAnsi="Arial" w:cs="Arial"/>
                <w:lang w:val="mk-MK"/>
              </w:rPr>
              <w:t>Септември-Октомври</w:t>
            </w:r>
          </w:p>
        </w:tc>
        <w:tc>
          <w:tcPr>
            <w:tcW w:w="1842" w:type="dxa"/>
            <w:shd w:val="clear" w:color="auto" w:fill="auto"/>
            <w:vAlign w:val="center"/>
          </w:tcPr>
          <w:p w:rsidR="00226491" w:rsidRPr="00EA625B" w:rsidRDefault="00226491" w:rsidP="00477FDD">
            <w:pPr>
              <w:jc w:val="center"/>
              <w:rPr>
                <w:rFonts w:ascii="Arial" w:hAnsi="Arial" w:cs="Arial"/>
                <w:lang w:val="mk-MK"/>
              </w:rPr>
            </w:pPr>
            <w:r w:rsidRPr="00EA625B">
              <w:rPr>
                <w:rFonts w:ascii="Arial" w:hAnsi="Arial" w:cs="Arial"/>
                <w:lang w:val="mk-MK"/>
              </w:rPr>
              <w:t>Инклузивен тим,</w:t>
            </w:r>
          </w:p>
          <w:p w:rsidR="00226491" w:rsidRPr="00EA625B" w:rsidRDefault="00226491" w:rsidP="00477FDD">
            <w:pPr>
              <w:jc w:val="center"/>
              <w:rPr>
                <w:rFonts w:ascii="Arial" w:hAnsi="Arial" w:cs="Arial"/>
                <w:lang w:val="mk-MK"/>
              </w:rPr>
            </w:pPr>
            <w:r w:rsidRPr="00EA625B">
              <w:rPr>
                <w:rFonts w:ascii="Arial" w:hAnsi="Arial" w:cs="Arial"/>
                <w:lang w:val="mk-MK"/>
              </w:rPr>
              <w:t>Специјализирани лица од други институции</w:t>
            </w:r>
          </w:p>
        </w:tc>
        <w:tc>
          <w:tcPr>
            <w:tcW w:w="1985" w:type="dxa"/>
            <w:shd w:val="clear" w:color="auto" w:fill="auto"/>
            <w:vAlign w:val="center"/>
          </w:tcPr>
          <w:p w:rsidR="00226491" w:rsidRPr="00EA625B" w:rsidRDefault="00226491" w:rsidP="00477FDD">
            <w:pPr>
              <w:jc w:val="center"/>
              <w:rPr>
                <w:rFonts w:ascii="Arial" w:hAnsi="Arial" w:cs="Arial"/>
                <w:lang w:val="mk-MK"/>
              </w:rPr>
            </w:pPr>
            <w:r w:rsidRPr="00EA625B">
              <w:rPr>
                <w:rFonts w:ascii="Arial" w:hAnsi="Arial" w:cs="Arial"/>
                <w:lang w:val="mk-MK"/>
              </w:rPr>
              <w:t>Проценети  се способностите и слабостите на учениците со ПОП</w:t>
            </w:r>
          </w:p>
        </w:tc>
      </w:tr>
      <w:tr w:rsidR="00E22C81" w:rsidRPr="00EA625B" w:rsidTr="00E22C81">
        <w:tc>
          <w:tcPr>
            <w:tcW w:w="2093" w:type="dxa"/>
            <w:shd w:val="clear" w:color="auto" w:fill="auto"/>
            <w:vAlign w:val="center"/>
          </w:tcPr>
          <w:p w:rsidR="00226491" w:rsidRPr="00EA625B" w:rsidRDefault="00226491" w:rsidP="00477FDD">
            <w:pPr>
              <w:jc w:val="center"/>
              <w:rPr>
                <w:rFonts w:ascii="Arial" w:hAnsi="Arial" w:cs="Arial"/>
                <w:lang w:val="mk-MK"/>
              </w:rPr>
            </w:pPr>
            <w:r w:rsidRPr="00EA625B">
              <w:rPr>
                <w:rFonts w:ascii="Arial" w:hAnsi="Arial" w:cs="Arial"/>
                <w:lang w:val="mk-MK"/>
              </w:rPr>
              <w:t xml:space="preserve">Индивидуализирање и прилагодување на наставните содржини согласно способностите </w:t>
            </w:r>
            <w:r w:rsidRPr="00EA625B">
              <w:rPr>
                <w:rFonts w:ascii="Arial" w:hAnsi="Arial" w:cs="Arial"/>
                <w:lang w:val="mk-MK"/>
              </w:rPr>
              <w:lastRenderedPageBreak/>
              <w:t>на учениците со ПОП</w:t>
            </w:r>
          </w:p>
        </w:tc>
        <w:tc>
          <w:tcPr>
            <w:tcW w:w="1984" w:type="dxa"/>
            <w:shd w:val="clear" w:color="auto" w:fill="auto"/>
            <w:vAlign w:val="center"/>
          </w:tcPr>
          <w:p w:rsidR="00226491" w:rsidRPr="00EA625B" w:rsidRDefault="00226491" w:rsidP="00477FDD">
            <w:pPr>
              <w:jc w:val="center"/>
              <w:rPr>
                <w:rFonts w:ascii="Arial" w:hAnsi="Arial" w:cs="Arial"/>
                <w:lang w:val="mk-MK"/>
              </w:rPr>
            </w:pPr>
            <w:r w:rsidRPr="00EA625B">
              <w:rPr>
                <w:rFonts w:ascii="Arial" w:hAnsi="Arial" w:cs="Arial"/>
                <w:lang w:val="mk-MK"/>
              </w:rPr>
              <w:lastRenderedPageBreak/>
              <w:t xml:space="preserve">Изработка на индивидуални образовни планови (долгорочни, средорочни и краткорочни) </w:t>
            </w:r>
            <w:r w:rsidRPr="00EA625B">
              <w:rPr>
                <w:rFonts w:ascii="Arial" w:hAnsi="Arial" w:cs="Arial"/>
                <w:lang w:val="mk-MK"/>
              </w:rPr>
              <w:lastRenderedPageBreak/>
              <w:t xml:space="preserve">за учениците со ПОП </w:t>
            </w:r>
          </w:p>
        </w:tc>
        <w:tc>
          <w:tcPr>
            <w:tcW w:w="1560" w:type="dxa"/>
            <w:shd w:val="clear" w:color="auto" w:fill="auto"/>
            <w:vAlign w:val="center"/>
          </w:tcPr>
          <w:p w:rsidR="00226491" w:rsidRPr="00EA625B" w:rsidRDefault="00226491" w:rsidP="00477FDD">
            <w:pPr>
              <w:jc w:val="center"/>
              <w:rPr>
                <w:rFonts w:ascii="Arial" w:hAnsi="Arial" w:cs="Arial"/>
                <w:lang w:val="mk-MK"/>
              </w:rPr>
            </w:pPr>
            <w:r w:rsidRPr="00EA625B">
              <w:rPr>
                <w:rFonts w:ascii="Arial" w:hAnsi="Arial" w:cs="Arial"/>
                <w:lang w:val="mk-MK"/>
              </w:rPr>
              <w:lastRenderedPageBreak/>
              <w:t>Септември-Октомври</w:t>
            </w:r>
          </w:p>
        </w:tc>
        <w:tc>
          <w:tcPr>
            <w:tcW w:w="1842" w:type="dxa"/>
            <w:shd w:val="clear" w:color="auto" w:fill="auto"/>
            <w:vAlign w:val="center"/>
          </w:tcPr>
          <w:p w:rsidR="00226491" w:rsidRPr="00EA625B" w:rsidRDefault="00226491" w:rsidP="00477FDD">
            <w:pPr>
              <w:jc w:val="center"/>
              <w:rPr>
                <w:rFonts w:ascii="Arial" w:hAnsi="Arial" w:cs="Arial"/>
              </w:rPr>
            </w:pPr>
            <w:r w:rsidRPr="00EA625B">
              <w:rPr>
                <w:rFonts w:ascii="Arial" w:hAnsi="Arial" w:cs="Arial"/>
                <w:lang w:val="mk-MK"/>
              </w:rPr>
              <w:t>Инклузивен тим</w:t>
            </w:r>
          </w:p>
        </w:tc>
        <w:tc>
          <w:tcPr>
            <w:tcW w:w="1985" w:type="dxa"/>
            <w:shd w:val="clear" w:color="auto" w:fill="auto"/>
            <w:vAlign w:val="center"/>
          </w:tcPr>
          <w:p w:rsidR="00226491" w:rsidRPr="00EA625B" w:rsidRDefault="00226491" w:rsidP="00477FDD">
            <w:pPr>
              <w:jc w:val="center"/>
              <w:rPr>
                <w:rFonts w:ascii="Arial" w:hAnsi="Arial" w:cs="Arial"/>
                <w:lang w:val="mk-MK"/>
              </w:rPr>
            </w:pPr>
            <w:r w:rsidRPr="00EA625B">
              <w:rPr>
                <w:rFonts w:ascii="Arial" w:hAnsi="Arial" w:cs="Arial"/>
                <w:lang w:val="mk-MK"/>
              </w:rPr>
              <w:t>Изработен  е ИОП  за учениците со ПОП</w:t>
            </w:r>
          </w:p>
        </w:tc>
      </w:tr>
      <w:tr w:rsidR="00E22C81" w:rsidRPr="00EA625B" w:rsidTr="00E22C81">
        <w:tc>
          <w:tcPr>
            <w:tcW w:w="2093" w:type="dxa"/>
            <w:shd w:val="clear" w:color="auto" w:fill="auto"/>
            <w:vAlign w:val="center"/>
          </w:tcPr>
          <w:p w:rsidR="00226491" w:rsidRPr="00EA625B" w:rsidRDefault="00226491" w:rsidP="00477FDD">
            <w:pPr>
              <w:jc w:val="center"/>
              <w:rPr>
                <w:rFonts w:ascii="Arial" w:hAnsi="Arial" w:cs="Arial"/>
                <w:lang w:val="mk-MK"/>
              </w:rPr>
            </w:pPr>
            <w:r w:rsidRPr="00EA625B">
              <w:rPr>
                <w:rFonts w:ascii="Arial" w:hAnsi="Arial" w:cs="Arial"/>
                <w:lang w:val="mk-MK"/>
              </w:rPr>
              <w:t>Следење на степенот на инклузираност на учениците со ПОП во редовниот наставно – образовен процес</w:t>
            </w:r>
          </w:p>
        </w:tc>
        <w:tc>
          <w:tcPr>
            <w:tcW w:w="1984" w:type="dxa"/>
            <w:shd w:val="clear" w:color="auto" w:fill="auto"/>
            <w:vAlign w:val="center"/>
          </w:tcPr>
          <w:p w:rsidR="00226491" w:rsidRPr="00EA625B" w:rsidRDefault="00226491" w:rsidP="00477FDD">
            <w:pPr>
              <w:jc w:val="center"/>
              <w:rPr>
                <w:rFonts w:ascii="Arial" w:hAnsi="Arial" w:cs="Arial"/>
                <w:lang w:val="mk-MK"/>
              </w:rPr>
            </w:pPr>
            <w:r w:rsidRPr="00EA625B">
              <w:rPr>
                <w:rFonts w:ascii="Arial" w:hAnsi="Arial" w:cs="Arial"/>
                <w:lang w:val="mk-MK"/>
              </w:rPr>
              <w:t>Опсервација и разговор со ученици, класни раководители, наставниции родители</w:t>
            </w:r>
          </w:p>
        </w:tc>
        <w:tc>
          <w:tcPr>
            <w:tcW w:w="1560" w:type="dxa"/>
            <w:shd w:val="clear" w:color="auto" w:fill="auto"/>
            <w:vAlign w:val="center"/>
          </w:tcPr>
          <w:p w:rsidR="00226491" w:rsidRPr="00EA625B" w:rsidRDefault="00226491" w:rsidP="00477FDD">
            <w:pPr>
              <w:jc w:val="center"/>
              <w:rPr>
                <w:rFonts w:ascii="Arial" w:hAnsi="Arial" w:cs="Arial"/>
                <w:lang w:val="mk-MK"/>
              </w:rPr>
            </w:pPr>
            <w:r w:rsidRPr="00EA625B">
              <w:rPr>
                <w:rFonts w:ascii="Arial" w:hAnsi="Arial" w:cs="Arial"/>
                <w:lang w:val="mk-MK"/>
              </w:rPr>
              <w:t>Во текот на целата учебна година</w:t>
            </w:r>
          </w:p>
        </w:tc>
        <w:tc>
          <w:tcPr>
            <w:tcW w:w="1842" w:type="dxa"/>
            <w:shd w:val="clear" w:color="auto" w:fill="auto"/>
            <w:vAlign w:val="center"/>
          </w:tcPr>
          <w:p w:rsidR="00226491" w:rsidRPr="00EA625B" w:rsidRDefault="00226491" w:rsidP="00477FDD">
            <w:pPr>
              <w:jc w:val="center"/>
              <w:rPr>
                <w:rFonts w:ascii="Arial" w:hAnsi="Arial" w:cs="Arial"/>
              </w:rPr>
            </w:pPr>
            <w:r w:rsidRPr="00EA625B">
              <w:rPr>
                <w:rFonts w:ascii="Arial" w:hAnsi="Arial" w:cs="Arial"/>
                <w:lang w:val="mk-MK"/>
              </w:rPr>
              <w:t>Инклузивен тим</w:t>
            </w:r>
          </w:p>
        </w:tc>
        <w:tc>
          <w:tcPr>
            <w:tcW w:w="1985" w:type="dxa"/>
            <w:shd w:val="clear" w:color="auto" w:fill="auto"/>
            <w:vAlign w:val="center"/>
          </w:tcPr>
          <w:p w:rsidR="00226491" w:rsidRPr="00EA625B" w:rsidRDefault="00226491" w:rsidP="00477FDD">
            <w:pPr>
              <w:jc w:val="center"/>
              <w:rPr>
                <w:rFonts w:ascii="Arial" w:hAnsi="Arial" w:cs="Arial"/>
                <w:lang w:val="mk-MK"/>
              </w:rPr>
            </w:pPr>
            <w:r w:rsidRPr="00EA625B">
              <w:rPr>
                <w:rFonts w:ascii="Arial" w:hAnsi="Arial" w:cs="Arial"/>
                <w:lang w:val="mk-MK"/>
              </w:rPr>
              <w:t>Подобрена е  социјализацијата на учениците со ПОП</w:t>
            </w:r>
          </w:p>
        </w:tc>
      </w:tr>
      <w:tr w:rsidR="00E22C81" w:rsidRPr="00C0448D" w:rsidTr="00E22C81">
        <w:tc>
          <w:tcPr>
            <w:tcW w:w="2093" w:type="dxa"/>
            <w:shd w:val="clear" w:color="auto" w:fill="auto"/>
            <w:vAlign w:val="center"/>
          </w:tcPr>
          <w:p w:rsidR="00226491" w:rsidRPr="00EA625B" w:rsidRDefault="00226491" w:rsidP="00477FDD">
            <w:pPr>
              <w:jc w:val="center"/>
              <w:rPr>
                <w:rFonts w:ascii="Arial" w:hAnsi="Arial" w:cs="Arial"/>
                <w:lang w:val="mk-MK"/>
              </w:rPr>
            </w:pPr>
          </w:p>
          <w:p w:rsidR="00226491" w:rsidRPr="00EA625B" w:rsidRDefault="00226491" w:rsidP="00477FDD">
            <w:pPr>
              <w:jc w:val="center"/>
              <w:rPr>
                <w:rFonts w:ascii="Arial" w:hAnsi="Arial" w:cs="Arial"/>
                <w:lang w:val="mk-MK"/>
              </w:rPr>
            </w:pPr>
            <w:r w:rsidRPr="00EA625B">
              <w:rPr>
                <w:rFonts w:ascii="Arial" w:hAnsi="Arial" w:cs="Arial"/>
                <w:lang w:val="mk-MK"/>
              </w:rPr>
              <w:t>Следење на индивидуалните постигнувања на учениците со ИОП</w:t>
            </w:r>
          </w:p>
        </w:tc>
        <w:tc>
          <w:tcPr>
            <w:tcW w:w="1984" w:type="dxa"/>
            <w:shd w:val="clear" w:color="auto" w:fill="auto"/>
            <w:vAlign w:val="center"/>
          </w:tcPr>
          <w:p w:rsidR="00226491" w:rsidRPr="00EA625B" w:rsidRDefault="00226491" w:rsidP="00477FDD">
            <w:pPr>
              <w:jc w:val="center"/>
              <w:rPr>
                <w:rFonts w:ascii="Arial" w:hAnsi="Arial" w:cs="Arial"/>
                <w:lang w:val="mk-MK"/>
              </w:rPr>
            </w:pPr>
            <w:r w:rsidRPr="00EA625B">
              <w:rPr>
                <w:rFonts w:ascii="Arial" w:hAnsi="Arial" w:cs="Arial"/>
                <w:lang w:val="mk-MK"/>
              </w:rPr>
              <w:t>Опсервација, следење, разговори со ученици со ПОП, евиденција на успехот и редовноста и користење на инструменти за следење и вреднување</w:t>
            </w:r>
          </w:p>
        </w:tc>
        <w:tc>
          <w:tcPr>
            <w:tcW w:w="1560" w:type="dxa"/>
            <w:shd w:val="clear" w:color="auto" w:fill="auto"/>
            <w:vAlign w:val="center"/>
          </w:tcPr>
          <w:p w:rsidR="00226491" w:rsidRPr="00EA625B" w:rsidRDefault="00226491" w:rsidP="00477FDD">
            <w:pPr>
              <w:jc w:val="center"/>
              <w:rPr>
                <w:rFonts w:ascii="Arial" w:hAnsi="Arial" w:cs="Arial"/>
                <w:lang w:val="mk-MK"/>
              </w:rPr>
            </w:pPr>
            <w:r w:rsidRPr="00EA625B">
              <w:rPr>
                <w:rFonts w:ascii="Arial" w:hAnsi="Arial" w:cs="Arial"/>
                <w:lang w:val="mk-MK"/>
              </w:rPr>
              <w:t>Во текот на целата учебна година</w:t>
            </w:r>
          </w:p>
        </w:tc>
        <w:tc>
          <w:tcPr>
            <w:tcW w:w="1842" w:type="dxa"/>
            <w:shd w:val="clear" w:color="auto" w:fill="auto"/>
            <w:vAlign w:val="center"/>
          </w:tcPr>
          <w:p w:rsidR="00226491" w:rsidRPr="00EA625B" w:rsidRDefault="00226491" w:rsidP="00477FDD">
            <w:pPr>
              <w:jc w:val="center"/>
              <w:rPr>
                <w:rFonts w:ascii="Arial" w:hAnsi="Arial" w:cs="Arial"/>
                <w:lang w:val="mk-MK"/>
              </w:rPr>
            </w:pPr>
            <w:r w:rsidRPr="00EA625B">
              <w:rPr>
                <w:rFonts w:ascii="Arial" w:hAnsi="Arial" w:cs="Arial"/>
                <w:lang w:val="mk-MK"/>
              </w:rPr>
              <w:t>Класни раководители, Наставници,</w:t>
            </w:r>
          </w:p>
          <w:p w:rsidR="00226491" w:rsidRPr="00EA625B" w:rsidRDefault="00226491" w:rsidP="00477FDD">
            <w:pPr>
              <w:jc w:val="center"/>
              <w:rPr>
                <w:rFonts w:ascii="Arial" w:hAnsi="Arial" w:cs="Arial"/>
                <w:lang w:val="mk-MK"/>
              </w:rPr>
            </w:pPr>
            <w:r w:rsidRPr="00EA625B">
              <w:rPr>
                <w:rFonts w:ascii="Arial" w:hAnsi="Arial" w:cs="Arial"/>
                <w:lang w:val="mk-MK"/>
              </w:rPr>
              <w:t>Инклузивен тим</w:t>
            </w:r>
          </w:p>
          <w:p w:rsidR="00226491" w:rsidRPr="00EA625B" w:rsidRDefault="00226491" w:rsidP="00477FDD">
            <w:pPr>
              <w:jc w:val="center"/>
              <w:rPr>
                <w:rFonts w:ascii="Arial" w:hAnsi="Arial" w:cs="Arial"/>
                <w:lang w:val="mk-MK"/>
              </w:rPr>
            </w:pPr>
          </w:p>
        </w:tc>
        <w:tc>
          <w:tcPr>
            <w:tcW w:w="1985" w:type="dxa"/>
            <w:shd w:val="clear" w:color="auto" w:fill="auto"/>
            <w:vAlign w:val="center"/>
          </w:tcPr>
          <w:p w:rsidR="00226491" w:rsidRPr="00EA625B" w:rsidRDefault="00226491" w:rsidP="00477FDD">
            <w:pPr>
              <w:jc w:val="center"/>
              <w:rPr>
                <w:rFonts w:ascii="Arial" w:hAnsi="Arial" w:cs="Arial"/>
                <w:lang w:val="mk-MK"/>
              </w:rPr>
            </w:pPr>
            <w:r w:rsidRPr="00EA625B">
              <w:rPr>
                <w:rFonts w:ascii="Arial" w:hAnsi="Arial" w:cs="Arial"/>
                <w:lang w:val="mk-MK"/>
              </w:rPr>
              <w:t>Направена е проценка на постигнувањата, направена е ревизија и дополнување на ИОП</w:t>
            </w:r>
          </w:p>
        </w:tc>
      </w:tr>
      <w:tr w:rsidR="00E22C81" w:rsidRPr="00C0448D" w:rsidTr="00E22C81">
        <w:tc>
          <w:tcPr>
            <w:tcW w:w="2093" w:type="dxa"/>
            <w:shd w:val="clear" w:color="auto" w:fill="auto"/>
            <w:vAlign w:val="center"/>
          </w:tcPr>
          <w:p w:rsidR="00226491" w:rsidRPr="00EA625B" w:rsidRDefault="00226491" w:rsidP="00477FDD">
            <w:pPr>
              <w:rPr>
                <w:rFonts w:ascii="Arial" w:hAnsi="Arial" w:cs="Arial"/>
                <w:lang w:val="mk-MK"/>
              </w:rPr>
            </w:pPr>
            <w:r w:rsidRPr="00EA625B">
              <w:rPr>
                <w:rFonts w:ascii="Arial" w:hAnsi="Arial" w:cs="Arial"/>
                <w:lang w:val="mk-MK"/>
              </w:rPr>
              <w:t>Непосредна работа на дефектологот со ученици со ПОП</w:t>
            </w:r>
          </w:p>
        </w:tc>
        <w:tc>
          <w:tcPr>
            <w:tcW w:w="1984" w:type="dxa"/>
            <w:shd w:val="clear" w:color="auto" w:fill="auto"/>
            <w:vAlign w:val="center"/>
          </w:tcPr>
          <w:p w:rsidR="00226491" w:rsidRPr="00EA625B" w:rsidRDefault="00226491" w:rsidP="00477FDD">
            <w:pPr>
              <w:widowControl w:val="0"/>
              <w:rPr>
                <w:rFonts w:ascii="Arial" w:hAnsi="Arial" w:cs="Arial"/>
                <w:lang w:val="mk-MK"/>
              </w:rPr>
            </w:pPr>
            <w:r w:rsidRPr="00A27BCF">
              <w:rPr>
                <w:rFonts w:ascii="Arial" w:hAnsi="Arial" w:cs="Arial"/>
                <w:lang w:val="mk-MK"/>
              </w:rPr>
              <w:t xml:space="preserve"> </w:t>
            </w:r>
            <w:r w:rsidRPr="00EA625B">
              <w:rPr>
                <w:rFonts w:ascii="Arial" w:hAnsi="Arial" w:cs="Arial"/>
                <w:lang w:val="mk-MK"/>
              </w:rPr>
              <w:t xml:space="preserve">Вежби за реедукација на психомоториката (класичен дефектолошки третман), вежби за дисграфија, дискалкулија и дислалија, </w:t>
            </w:r>
            <w:r w:rsidRPr="00A27BCF">
              <w:rPr>
                <w:rFonts w:ascii="Arial" w:hAnsi="Arial" w:cs="Arial"/>
                <w:lang w:val="mk-MK"/>
              </w:rPr>
              <w:t xml:space="preserve"> </w:t>
            </w:r>
            <w:r w:rsidRPr="00EA625B">
              <w:rPr>
                <w:rFonts w:ascii="Arial" w:hAnsi="Arial" w:cs="Arial"/>
                <w:lang w:val="mk-MK"/>
              </w:rPr>
              <w:t>работа со ученици на совладување на одделни наставни содржини, професионална ориентација на учениците со ПОП, помош и обучување на учениците за користење на асистивна технологија</w:t>
            </w:r>
          </w:p>
          <w:p w:rsidR="00226491" w:rsidRPr="00EA625B" w:rsidRDefault="00226491" w:rsidP="00477FDD">
            <w:pPr>
              <w:widowControl w:val="0"/>
              <w:rPr>
                <w:rFonts w:ascii="Arial" w:hAnsi="Arial" w:cs="Arial"/>
                <w:lang w:val="mk-MK"/>
              </w:rPr>
            </w:pPr>
          </w:p>
          <w:p w:rsidR="00226491" w:rsidRPr="00EA625B" w:rsidRDefault="00226491" w:rsidP="00477FDD">
            <w:pPr>
              <w:widowControl w:val="0"/>
              <w:rPr>
                <w:rFonts w:ascii="Arial" w:hAnsi="Arial" w:cs="Arial"/>
                <w:lang w:val="mk-MK"/>
              </w:rPr>
            </w:pPr>
          </w:p>
        </w:tc>
        <w:tc>
          <w:tcPr>
            <w:tcW w:w="1560" w:type="dxa"/>
            <w:shd w:val="clear" w:color="auto" w:fill="auto"/>
            <w:vAlign w:val="center"/>
          </w:tcPr>
          <w:p w:rsidR="00226491" w:rsidRPr="00EA625B" w:rsidRDefault="00226491" w:rsidP="00477FDD">
            <w:pPr>
              <w:jc w:val="center"/>
              <w:rPr>
                <w:rFonts w:ascii="Arial" w:hAnsi="Arial" w:cs="Arial"/>
                <w:lang w:val="mk-MK"/>
              </w:rPr>
            </w:pPr>
            <w:r w:rsidRPr="00EA625B">
              <w:rPr>
                <w:rFonts w:ascii="Arial" w:hAnsi="Arial" w:cs="Arial"/>
                <w:lang w:val="mk-MK"/>
              </w:rPr>
              <w:lastRenderedPageBreak/>
              <w:t>Во текот на целата учебна година</w:t>
            </w:r>
          </w:p>
        </w:tc>
        <w:tc>
          <w:tcPr>
            <w:tcW w:w="1842" w:type="dxa"/>
            <w:shd w:val="clear" w:color="auto" w:fill="auto"/>
            <w:vAlign w:val="center"/>
          </w:tcPr>
          <w:p w:rsidR="00226491" w:rsidRPr="00EA625B" w:rsidRDefault="00226491" w:rsidP="00477FDD">
            <w:pPr>
              <w:jc w:val="center"/>
              <w:rPr>
                <w:rFonts w:ascii="Arial" w:hAnsi="Arial" w:cs="Arial"/>
                <w:lang w:val="mk-MK"/>
              </w:rPr>
            </w:pPr>
            <w:r w:rsidRPr="00EA625B">
              <w:rPr>
                <w:rFonts w:ascii="Arial" w:hAnsi="Arial" w:cs="Arial"/>
                <w:lang w:val="mk-MK"/>
              </w:rPr>
              <w:t>Дефектолог</w:t>
            </w:r>
          </w:p>
        </w:tc>
        <w:tc>
          <w:tcPr>
            <w:tcW w:w="1985" w:type="dxa"/>
            <w:shd w:val="clear" w:color="auto" w:fill="auto"/>
            <w:vAlign w:val="center"/>
          </w:tcPr>
          <w:p w:rsidR="00226491" w:rsidRPr="00EA625B" w:rsidRDefault="00226491" w:rsidP="00477FDD">
            <w:pPr>
              <w:jc w:val="center"/>
              <w:rPr>
                <w:rFonts w:ascii="Arial" w:hAnsi="Arial" w:cs="Arial"/>
                <w:lang w:val="mk-MK"/>
              </w:rPr>
            </w:pPr>
            <w:r w:rsidRPr="00EA625B">
              <w:rPr>
                <w:rFonts w:ascii="Arial" w:hAnsi="Arial" w:cs="Arial"/>
                <w:lang w:val="mk-MK"/>
              </w:rPr>
              <w:t>Предвидените активности успешно се реализирани</w:t>
            </w:r>
          </w:p>
        </w:tc>
      </w:tr>
      <w:tr w:rsidR="00E22C81" w:rsidRPr="00C0448D" w:rsidTr="00E22C81">
        <w:tc>
          <w:tcPr>
            <w:tcW w:w="2093" w:type="dxa"/>
            <w:shd w:val="clear" w:color="auto" w:fill="auto"/>
            <w:vAlign w:val="center"/>
          </w:tcPr>
          <w:p w:rsidR="00226491" w:rsidRPr="00EA625B" w:rsidRDefault="00226491" w:rsidP="00477FDD">
            <w:pPr>
              <w:rPr>
                <w:rFonts w:ascii="Arial" w:hAnsi="Arial" w:cs="Arial"/>
                <w:lang w:val="mk-MK"/>
              </w:rPr>
            </w:pPr>
            <w:r w:rsidRPr="00EA625B">
              <w:rPr>
                <w:rFonts w:ascii="Arial" w:hAnsi="Arial" w:cs="Arial"/>
                <w:lang w:val="mk-MK"/>
              </w:rPr>
              <w:t xml:space="preserve">Професионална ориентација на учениците со ПОП од </w:t>
            </w:r>
            <w:r w:rsidRPr="00A27BCF">
              <w:rPr>
                <w:rFonts w:ascii="Arial" w:hAnsi="Arial" w:cs="Arial"/>
                <w:lang w:val="mk-MK"/>
              </w:rPr>
              <w:t xml:space="preserve">IV </w:t>
            </w:r>
            <w:r w:rsidRPr="00EA625B">
              <w:rPr>
                <w:rFonts w:ascii="Arial" w:hAnsi="Arial" w:cs="Arial"/>
                <w:lang w:val="mk-MK"/>
              </w:rPr>
              <w:t>клас</w:t>
            </w:r>
          </w:p>
        </w:tc>
        <w:tc>
          <w:tcPr>
            <w:tcW w:w="1984" w:type="dxa"/>
            <w:shd w:val="clear" w:color="auto" w:fill="auto"/>
            <w:vAlign w:val="center"/>
          </w:tcPr>
          <w:p w:rsidR="00226491" w:rsidRPr="00EA625B" w:rsidRDefault="00226491" w:rsidP="00477FDD">
            <w:pPr>
              <w:jc w:val="center"/>
              <w:rPr>
                <w:rFonts w:ascii="Arial" w:hAnsi="Arial" w:cs="Arial"/>
                <w:lang w:val="mk-MK"/>
              </w:rPr>
            </w:pPr>
            <w:r w:rsidRPr="00EA625B">
              <w:rPr>
                <w:rFonts w:ascii="Arial" w:hAnsi="Arial" w:cs="Arial"/>
                <w:lang w:val="mk-MK"/>
              </w:rPr>
              <w:t>Советување и разговор со ученици со ПОП и нивните родители</w:t>
            </w:r>
          </w:p>
        </w:tc>
        <w:tc>
          <w:tcPr>
            <w:tcW w:w="1560" w:type="dxa"/>
            <w:shd w:val="clear" w:color="auto" w:fill="auto"/>
            <w:vAlign w:val="center"/>
          </w:tcPr>
          <w:p w:rsidR="00226491" w:rsidRPr="00EA625B" w:rsidRDefault="00226491" w:rsidP="00477FDD">
            <w:pPr>
              <w:jc w:val="center"/>
              <w:rPr>
                <w:rFonts w:ascii="Arial" w:hAnsi="Arial" w:cs="Arial"/>
                <w:lang w:val="mk-MK"/>
              </w:rPr>
            </w:pPr>
            <w:r w:rsidRPr="00EA625B">
              <w:rPr>
                <w:rFonts w:ascii="Arial" w:hAnsi="Arial" w:cs="Arial"/>
                <w:lang w:val="mk-MK"/>
              </w:rPr>
              <w:t>Во текот на целата</w:t>
            </w:r>
            <w:r w:rsidR="00E22C81">
              <w:rPr>
                <w:rFonts w:ascii="Arial" w:hAnsi="Arial" w:cs="Arial"/>
                <w:lang w:val="mk-MK"/>
              </w:rPr>
              <w:t xml:space="preserve"> </w:t>
            </w:r>
            <w:r w:rsidRPr="00EA625B">
              <w:rPr>
                <w:rFonts w:ascii="Arial" w:hAnsi="Arial" w:cs="Arial"/>
                <w:lang w:val="mk-MK"/>
              </w:rPr>
              <w:t>учебна година</w:t>
            </w:r>
          </w:p>
        </w:tc>
        <w:tc>
          <w:tcPr>
            <w:tcW w:w="1842" w:type="dxa"/>
            <w:shd w:val="clear" w:color="auto" w:fill="auto"/>
            <w:vAlign w:val="center"/>
          </w:tcPr>
          <w:p w:rsidR="00226491" w:rsidRPr="00EA625B" w:rsidRDefault="00226491" w:rsidP="00477FDD">
            <w:pPr>
              <w:jc w:val="center"/>
              <w:rPr>
                <w:rFonts w:ascii="Arial" w:hAnsi="Arial" w:cs="Arial"/>
                <w:lang w:val="mk-MK"/>
              </w:rPr>
            </w:pPr>
            <w:r w:rsidRPr="00EA625B">
              <w:rPr>
                <w:rFonts w:ascii="Arial" w:hAnsi="Arial" w:cs="Arial"/>
                <w:lang w:val="mk-MK"/>
              </w:rPr>
              <w:t>Инклузивен тим</w:t>
            </w:r>
          </w:p>
        </w:tc>
        <w:tc>
          <w:tcPr>
            <w:tcW w:w="1985" w:type="dxa"/>
            <w:shd w:val="clear" w:color="auto" w:fill="auto"/>
            <w:vAlign w:val="center"/>
          </w:tcPr>
          <w:p w:rsidR="00226491" w:rsidRPr="00EA625B" w:rsidRDefault="00226491" w:rsidP="00477FDD">
            <w:pPr>
              <w:jc w:val="center"/>
              <w:rPr>
                <w:rFonts w:ascii="Arial" w:hAnsi="Arial" w:cs="Arial"/>
                <w:lang w:val="mk-MK"/>
              </w:rPr>
            </w:pPr>
            <w:r w:rsidRPr="00EA625B">
              <w:rPr>
                <w:rFonts w:ascii="Arial" w:hAnsi="Arial" w:cs="Arial"/>
                <w:lang w:val="mk-MK"/>
              </w:rPr>
              <w:t>Реализирани се активности за професионална ориентација на ученици со ПОП од завршните класови</w:t>
            </w:r>
          </w:p>
        </w:tc>
      </w:tr>
    </w:tbl>
    <w:p w:rsidR="00226491" w:rsidRPr="00EA625B" w:rsidRDefault="00226491" w:rsidP="00226491">
      <w:pPr>
        <w:rPr>
          <w:rFonts w:ascii="Arial" w:hAnsi="Arial" w:cs="Arial"/>
          <w:lang w:val="mk-MK"/>
        </w:rPr>
      </w:pPr>
    </w:p>
    <w:p w:rsidR="00226491" w:rsidRPr="00EA625B" w:rsidRDefault="00226491" w:rsidP="00226491">
      <w:pPr>
        <w:rPr>
          <w:rFonts w:ascii="Arial" w:hAnsi="Arial" w:cs="Arial"/>
          <w:lang w:val="mk-MK"/>
        </w:rPr>
      </w:pPr>
    </w:p>
    <w:p w:rsidR="00226491" w:rsidRPr="00EA625B" w:rsidRDefault="00226491" w:rsidP="00226491">
      <w:pPr>
        <w:rPr>
          <w:rFonts w:ascii="Arial" w:hAnsi="Arial" w:cs="Arial"/>
          <w:lang w:val="mk-MK"/>
        </w:rPr>
      </w:pPr>
    </w:p>
    <w:p w:rsidR="00226491" w:rsidRDefault="00E22C81" w:rsidP="00E22C81">
      <w:pPr>
        <w:tabs>
          <w:tab w:val="left" w:pos="6780"/>
        </w:tabs>
        <w:rPr>
          <w:rFonts w:ascii="Arial" w:hAnsi="Arial" w:cs="Arial"/>
          <w:lang w:val="mk-MK"/>
        </w:rPr>
      </w:pPr>
      <w:r>
        <w:rPr>
          <w:rFonts w:ascii="Arial" w:hAnsi="Arial" w:cs="Arial"/>
          <w:lang w:val="mk-MK"/>
        </w:rPr>
        <w:tab/>
        <w:t>Инклузивен тим</w:t>
      </w:r>
    </w:p>
    <w:p w:rsidR="00E22C81" w:rsidRPr="00EA625B" w:rsidRDefault="00E22C81" w:rsidP="00E22C81">
      <w:pPr>
        <w:tabs>
          <w:tab w:val="left" w:pos="6780"/>
        </w:tabs>
        <w:rPr>
          <w:rFonts w:ascii="Arial" w:hAnsi="Arial" w:cs="Arial"/>
          <w:lang w:val="mk-MK"/>
        </w:rPr>
      </w:pPr>
      <w:r>
        <w:rPr>
          <w:rFonts w:ascii="Arial" w:hAnsi="Arial" w:cs="Arial"/>
          <w:lang w:val="mk-MK"/>
        </w:rPr>
        <w:t xml:space="preserve">                                                                                              СОУ ″Коле Нехтенин″ Штип</w:t>
      </w:r>
    </w:p>
    <w:p w:rsidR="00226491" w:rsidRPr="00EA625B" w:rsidRDefault="00226491" w:rsidP="00226491">
      <w:pPr>
        <w:rPr>
          <w:rFonts w:ascii="Arial" w:hAnsi="Arial" w:cs="Arial"/>
          <w:lang w:val="mk-MK"/>
        </w:rPr>
      </w:pPr>
    </w:p>
    <w:p w:rsidR="00226491" w:rsidRPr="00EA625B" w:rsidRDefault="00226491" w:rsidP="00226491">
      <w:pPr>
        <w:rPr>
          <w:rFonts w:ascii="Arial" w:hAnsi="Arial" w:cs="Arial"/>
          <w:lang w:val="mk-MK"/>
        </w:rPr>
      </w:pPr>
    </w:p>
    <w:p w:rsidR="00226491" w:rsidRPr="00EA625B" w:rsidRDefault="00226491" w:rsidP="00226491">
      <w:pPr>
        <w:rPr>
          <w:rFonts w:ascii="Arial" w:hAnsi="Arial" w:cs="Arial"/>
          <w:lang w:val="mk-MK"/>
        </w:rPr>
      </w:pPr>
    </w:p>
    <w:p w:rsidR="00226491" w:rsidRPr="00EA625B" w:rsidRDefault="00226491" w:rsidP="00226491">
      <w:pPr>
        <w:rPr>
          <w:rFonts w:ascii="Arial" w:hAnsi="Arial" w:cs="Arial"/>
          <w:lang w:val="mk-MK"/>
        </w:rPr>
      </w:pPr>
    </w:p>
    <w:p w:rsidR="00226491" w:rsidRPr="00EA625B" w:rsidRDefault="00226491" w:rsidP="00226491">
      <w:pPr>
        <w:rPr>
          <w:rFonts w:ascii="Arial" w:hAnsi="Arial" w:cs="Arial"/>
          <w:lang w:val="mk-MK"/>
        </w:rPr>
      </w:pPr>
    </w:p>
    <w:p w:rsidR="00226491" w:rsidRPr="00EA625B" w:rsidRDefault="00226491" w:rsidP="00226491">
      <w:pPr>
        <w:rPr>
          <w:rFonts w:ascii="Arial" w:hAnsi="Arial" w:cs="Arial"/>
          <w:lang w:val="mk-MK"/>
        </w:rPr>
      </w:pPr>
    </w:p>
    <w:p w:rsidR="00226491" w:rsidRDefault="00226491" w:rsidP="00226491">
      <w:pPr>
        <w:rPr>
          <w:rFonts w:ascii="Arial" w:hAnsi="Arial" w:cs="Arial"/>
          <w:lang w:val="mk-MK"/>
        </w:rPr>
      </w:pPr>
      <w:r w:rsidRPr="00EA625B">
        <w:rPr>
          <w:rFonts w:ascii="Arial" w:hAnsi="Arial" w:cs="Arial"/>
          <w:lang w:val="mk-MK"/>
        </w:rPr>
        <w:t xml:space="preserve">                                                                                                           </w:t>
      </w:r>
    </w:p>
    <w:p w:rsidR="00226491" w:rsidRDefault="00226491" w:rsidP="00226491">
      <w:pPr>
        <w:rPr>
          <w:rFonts w:ascii="Arial" w:hAnsi="Arial" w:cs="Arial"/>
          <w:lang w:val="mk-MK"/>
        </w:rPr>
      </w:pPr>
    </w:p>
    <w:p w:rsidR="00226491" w:rsidRDefault="00226491" w:rsidP="00226491">
      <w:pPr>
        <w:rPr>
          <w:rFonts w:ascii="Arial" w:hAnsi="Arial" w:cs="Arial"/>
          <w:lang w:val="mk-MK"/>
        </w:rPr>
      </w:pPr>
    </w:p>
    <w:p w:rsidR="00226491" w:rsidRDefault="00226491" w:rsidP="00226491">
      <w:pPr>
        <w:rPr>
          <w:rFonts w:ascii="Arial" w:hAnsi="Arial" w:cs="Arial"/>
          <w:lang w:val="mk-MK"/>
        </w:rPr>
      </w:pPr>
    </w:p>
    <w:p w:rsidR="00226491" w:rsidRDefault="00226491" w:rsidP="00226491">
      <w:pPr>
        <w:rPr>
          <w:rFonts w:ascii="Arial" w:hAnsi="Arial" w:cs="Arial"/>
          <w:lang w:val="mk-MK"/>
        </w:rPr>
      </w:pPr>
    </w:p>
    <w:p w:rsidR="00226491" w:rsidRDefault="00226491" w:rsidP="00226491">
      <w:pPr>
        <w:rPr>
          <w:rFonts w:ascii="Arial" w:hAnsi="Arial" w:cs="Arial"/>
          <w:lang w:val="mk-MK"/>
        </w:rPr>
      </w:pPr>
    </w:p>
    <w:p w:rsidR="00226491" w:rsidRDefault="00226491" w:rsidP="00226491">
      <w:pPr>
        <w:rPr>
          <w:rFonts w:ascii="Arial" w:hAnsi="Arial" w:cs="Arial"/>
          <w:lang w:val="mk-MK"/>
        </w:rPr>
      </w:pPr>
    </w:p>
    <w:p w:rsidR="00226491" w:rsidRDefault="00226491" w:rsidP="00226491">
      <w:pPr>
        <w:rPr>
          <w:rFonts w:ascii="Arial" w:hAnsi="Arial" w:cs="Arial"/>
          <w:lang w:val="mk-MK"/>
        </w:rPr>
      </w:pPr>
    </w:p>
    <w:p w:rsidR="00226491" w:rsidRDefault="00226491" w:rsidP="00226491">
      <w:pPr>
        <w:rPr>
          <w:rFonts w:ascii="Arial" w:hAnsi="Arial" w:cs="Arial"/>
          <w:lang w:val="mk-MK"/>
        </w:rPr>
      </w:pPr>
    </w:p>
    <w:p w:rsidR="00226491" w:rsidRDefault="00226491" w:rsidP="00226491">
      <w:pPr>
        <w:rPr>
          <w:rFonts w:ascii="Arial" w:hAnsi="Arial" w:cs="Arial"/>
          <w:lang w:val="mk-MK"/>
        </w:rPr>
      </w:pPr>
    </w:p>
    <w:p w:rsidR="007B105E" w:rsidRDefault="007B105E" w:rsidP="00674E10">
      <w:pPr>
        <w:tabs>
          <w:tab w:val="left" w:pos="210"/>
          <w:tab w:val="left" w:pos="1740"/>
          <w:tab w:val="left" w:pos="2242"/>
          <w:tab w:val="left" w:pos="6806"/>
        </w:tabs>
        <w:spacing w:line="276" w:lineRule="auto"/>
        <w:jc w:val="center"/>
        <w:rPr>
          <w:rFonts w:ascii="Arial" w:hAnsi="Arial" w:cs="Arial"/>
          <w:b/>
          <w:color w:val="C00000"/>
          <w:sz w:val="28"/>
          <w:szCs w:val="28"/>
          <w:lang w:val="mk-MK"/>
        </w:rPr>
      </w:pPr>
    </w:p>
    <w:p w:rsidR="007B105E" w:rsidRDefault="007B105E" w:rsidP="00674E10">
      <w:pPr>
        <w:tabs>
          <w:tab w:val="left" w:pos="210"/>
          <w:tab w:val="left" w:pos="1740"/>
          <w:tab w:val="left" w:pos="2242"/>
          <w:tab w:val="left" w:pos="6806"/>
        </w:tabs>
        <w:spacing w:line="276" w:lineRule="auto"/>
        <w:jc w:val="center"/>
        <w:rPr>
          <w:rFonts w:ascii="Arial" w:hAnsi="Arial" w:cs="Arial"/>
          <w:b/>
          <w:color w:val="C00000"/>
          <w:sz w:val="28"/>
          <w:szCs w:val="28"/>
          <w:lang w:val="mk-MK"/>
        </w:rPr>
      </w:pPr>
    </w:p>
    <w:p w:rsidR="007B105E" w:rsidRDefault="007B105E" w:rsidP="00674E10">
      <w:pPr>
        <w:tabs>
          <w:tab w:val="left" w:pos="210"/>
          <w:tab w:val="left" w:pos="1740"/>
          <w:tab w:val="left" w:pos="2242"/>
          <w:tab w:val="left" w:pos="6806"/>
        </w:tabs>
        <w:spacing w:line="276" w:lineRule="auto"/>
        <w:jc w:val="center"/>
        <w:rPr>
          <w:rFonts w:ascii="Arial" w:hAnsi="Arial" w:cs="Arial"/>
          <w:b/>
          <w:color w:val="C00000"/>
          <w:sz w:val="28"/>
          <w:szCs w:val="28"/>
          <w:lang w:val="mk-MK"/>
        </w:rPr>
      </w:pPr>
    </w:p>
    <w:p w:rsidR="007B105E" w:rsidRDefault="007B105E" w:rsidP="00674E10">
      <w:pPr>
        <w:tabs>
          <w:tab w:val="left" w:pos="210"/>
          <w:tab w:val="left" w:pos="1740"/>
          <w:tab w:val="left" w:pos="2242"/>
          <w:tab w:val="left" w:pos="6806"/>
        </w:tabs>
        <w:spacing w:line="276" w:lineRule="auto"/>
        <w:jc w:val="center"/>
        <w:rPr>
          <w:rFonts w:ascii="Arial" w:hAnsi="Arial" w:cs="Arial"/>
          <w:b/>
          <w:color w:val="C00000"/>
          <w:sz w:val="28"/>
          <w:szCs w:val="28"/>
          <w:lang w:val="mk-MK"/>
        </w:rPr>
      </w:pPr>
    </w:p>
    <w:p w:rsidR="007B105E" w:rsidRDefault="007B105E" w:rsidP="00674E10">
      <w:pPr>
        <w:tabs>
          <w:tab w:val="left" w:pos="210"/>
          <w:tab w:val="left" w:pos="1740"/>
          <w:tab w:val="left" w:pos="2242"/>
          <w:tab w:val="left" w:pos="6806"/>
        </w:tabs>
        <w:spacing w:line="276" w:lineRule="auto"/>
        <w:jc w:val="center"/>
        <w:rPr>
          <w:rFonts w:ascii="Arial" w:hAnsi="Arial" w:cs="Arial"/>
          <w:b/>
          <w:color w:val="C00000"/>
          <w:sz w:val="28"/>
          <w:szCs w:val="28"/>
          <w:lang w:val="mk-MK"/>
        </w:rPr>
      </w:pPr>
    </w:p>
    <w:p w:rsidR="007B105E" w:rsidRDefault="007B105E" w:rsidP="00674E10">
      <w:pPr>
        <w:tabs>
          <w:tab w:val="left" w:pos="210"/>
          <w:tab w:val="left" w:pos="1740"/>
          <w:tab w:val="left" w:pos="2242"/>
          <w:tab w:val="left" w:pos="6806"/>
        </w:tabs>
        <w:spacing w:line="276" w:lineRule="auto"/>
        <w:jc w:val="center"/>
        <w:rPr>
          <w:rFonts w:ascii="Arial" w:hAnsi="Arial" w:cs="Arial"/>
          <w:b/>
          <w:color w:val="C00000"/>
          <w:sz w:val="28"/>
          <w:szCs w:val="28"/>
          <w:lang w:val="mk-MK"/>
        </w:rPr>
      </w:pPr>
    </w:p>
    <w:p w:rsidR="007B105E" w:rsidRDefault="007B105E" w:rsidP="006952E0">
      <w:pPr>
        <w:tabs>
          <w:tab w:val="left" w:pos="210"/>
          <w:tab w:val="left" w:pos="1740"/>
          <w:tab w:val="left" w:pos="2242"/>
          <w:tab w:val="left" w:pos="6806"/>
        </w:tabs>
        <w:spacing w:line="276" w:lineRule="auto"/>
        <w:rPr>
          <w:rFonts w:ascii="Arial" w:hAnsi="Arial" w:cs="Arial"/>
          <w:b/>
          <w:color w:val="C00000"/>
          <w:sz w:val="28"/>
          <w:szCs w:val="28"/>
          <w:lang w:val="mk-MK"/>
        </w:rPr>
      </w:pPr>
    </w:p>
    <w:p w:rsidR="006952E0" w:rsidRDefault="006952E0" w:rsidP="006952E0">
      <w:pPr>
        <w:tabs>
          <w:tab w:val="left" w:pos="210"/>
          <w:tab w:val="left" w:pos="1740"/>
          <w:tab w:val="left" w:pos="2242"/>
          <w:tab w:val="left" w:pos="6806"/>
        </w:tabs>
        <w:spacing w:line="276" w:lineRule="auto"/>
        <w:rPr>
          <w:rFonts w:ascii="Arial" w:hAnsi="Arial" w:cs="Arial"/>
          <w:b/>
          <w:color w:val="C00000"/>
          <w:sz w:val="28"/>
          <w:szCs w:val="28"/>
          <w:lang w:val="mk-MK"/>
        </w:rPr>
      </w:pPr>
    </w:p>
    <w:p w:rsidR="007B105E" w:rsidRDefault="007B105E" w:rsidP="00674E10">
      <w:pPr>
        <w:tabs>
          <w:tab w:val="left" w:pos="210"/>
          <w:tab w:val="left" w:pos="1740"/>
          <w:tab w:val="left" w:pos="2242"/>
          <w:tab w:val="left" w:pos="6806"/>
        </w:tabs>
        <w:spacing w:line="276" w:lineRule="auto"/>
        <w:jc w:val="center"/>
        <w:rPr>
          <w:rFonts w:ascii="Arial" w:hAnsi="Arial" w:cs="Arial"/>
          <w:b/>
          <w:color w:val="C00000"/>
          <w:sz w:val="28"/>
          <w:szCs w:val="28"/>
          <w:lang w:val="mk-MK"/>
        </w:rPr>
      </w:pPr>
    </w:p>
    <w:p w:rsidR="007B105E" w:rsidRDefault="007B105E" w:rsidP="00674E10">
      <w:pPr>
        <w:tabs>
          <w:tab w:val="left" w:pos="210"/>
          <w:tab w:val="left" w:pos="1740"/>
          <w:tab w:val="left" w:pos="2242"/>
          <w:tab w:val="left" w:pos="6806"/>
        </w:tabs>
        <w:spacing w:line="276" w:lineRule="auto"/>
        <w:jc w:val="center"/>
        <w:rPr>
          <w:rFonts w:ascii="Arial" w:hAnsi="Arial" w:cs="Arial"/>
          <w:b/>
          <w:color w:val="C00000"/>
          <w:sz w:val="28"/>
          <w:szCs w:val="28"/>
          <w:lang w:val="mk-MK"/>
        </w:rPr>
      </w:pPr>
    </w:p>
    <w:p w:rsidR="00265C63" w:rsidRDefault="00265C63" w:rsidP="00674E10">
      <w:pPr>
        <w:tabs>
          <w:tab w:val="left" w:pos="210"/>
          <w:tab w:val="left" w:pos="1740"/>
          <w:tab w:val="left" w:pos="2242"/>
          <w:tab w:val="left" w:pos="6806"/>
        </w:tabs>
        <w:spacing w:line="276" w:lineRule="auto"/>
        <w:jc w:val="center"/>
        <w:rPr>
          <w:rFonts w:ascii="Arial" w:hAnsi="Arial" w:cs="Arial"/>
          <w:b/>
          <w:color w:val="C00000"/>
          <w:sz w:val="28"/>
          <w:szCs w:val="28"/>
          <w:lang w:val="mk-MK"/>
        </w:rPr>
      </w:pPr>
    </w:p>
    <w:p w:rsidR="00265C63" w:rsidRDefault="00265C63" w:rsidP="00674E10">
      <w:pPr>
        <w:tabs>
          <w:tab w:val="left" w:pos="210"/>
          <w:tab w:val="left" w:pos="1740"/>
          <w:tab w:val="left" w:pos="2242"/>
          <w:tab w:val="left" w:pos="6806"/>
        </w:tabs>
        <w:spacing w:line="276" w:lineRule="auto"/>
        <w:jc w:val="center"/>
        <w:rPr>
          <w:rFonts w:ascii="Arial" w:hAnsi="Arial" w:cs="Arial"/>
          <w:b/>
          <w:color w:val="C00000"/>
          <w:sz w:val="28"/>
          <w:szCs w:val="28"/>
          <w:lang w:val="mk-MK"/>
        </w:rPr>
      </w:pPr>
    </w:p>
    <w:p w:rsidR="00234620" w:rsidRPr="00FE0214" w:rsidRDefault="00025AE5" w:rsidP="00674E10">
      <w:pPr>
        <w:tabs>
          <w:tab w:val="left" w:pos="210"/>
          <w:tab w:val="left" w:pos="1740"/>
          <w:tab w:val="left" w:pos="2242"/>
          <w:tab w:val="left" w:pos="6806"/>
        </w:tabs>
        <w:spacing w:line="276" w:lineRule="auto"/>
        <w:jc w:val="center"/>
        <w:rPr>
          <w:rFonts w:ascii="Arial" w:hAnsi="Arial" w:cs="Arial"/>
          <w:b/>
          <w:color w:val="C00000"/>
          <w:sz w:val="28"/>
          <w:szCs w:val="28"/>
          <w:lang w:val="mk-MK"/>
        </w:rPr>
      </w:pPr>
      <w:r w:rsidRPr="00FE0214">
        <w:rPr>
          <w:rFonts w:ascii="Arial" w:hAnsi="Arial" w:cs="Arial"/>
          <w:b/>
          <w:color w:val="C00000"/>
          <w:sz w:val="28"/>
          <w:szCs w:val="28"/>
          <w:lang w:val="mk-MK"/>
        </w:rPr>
        <w:lastRenderedPageBreak/>
        <w:t>Наставнички совет</w:t>
      </w:r>
    </w:p>
    <w:p w:rsidR="00620FE3" w:rsidRPr="00D40360" w:rsidRDefault="00620FE3" w:rsidP="00BA5678">
      <w:pPr>
        <w:tabs>
          <w:tab w:val="left" w:pos="2242"/>
          <w:tab w:val="left" w:pos="6806"/>
        </w:tabs>
        <w:spacing w:line="360" w:lineRule="auto"/>
        <w:rPr>
          <w:rFonts w:ascii="Arial" w:hAnsi="Arial" w:cs="Arial"/>
          <w:b/>
          <w:color w:val="C00000"/>
          <w:lang w:val="mk-MK"/>
        </w:rPr>
      </w:pPr>
    </w:p>
    <w:p w:rsidR="00245F85" w:rsidRDefault="00620FE3" w:rsidP="005C5FF4">
      <w:pPr>
        <w:tabs>
          <w:tab w:val="left" w:pos="2242"/>
          <w:tab w:val="left" w:pos="6806"/>
        </w:tabs>
        <w:spacing w:line="360" w:lineRule="auto"/>
        <w:jc w:val="both"/>
        <w:rPr>
          <w:rFonts w:ascii="Arial" w:hAnsi="Arial" w:cs="Arial"/>
          <w:lang w:val="mk-MK"/>
        </w:rPr>
      </w:pPr>
      <w:r>
        <w:rPr>
          <w:rFonts w:ascii="Arial" w:hAnsi="Arial" w:cs="Arial"/>
          <w:b/>
          <w:lang w:val="mk-MK"/>
        </w:rPr>
        <w:t xml:space="preserve">          </w:t>
      </w:r>
      <w:r w:rsidR="00E41D03">
        <w:rPr>
          <w:rFonts w:ascii="Arial" w:hAnsi="Arial" w:cs="Arial"/>
          <w:lang w:val="mk-MK"/>
        </w:rPr>
        <w:t>Наставничкиот совет кој го сочинуваат директорот,</w:t>
      </w:r>
      <w:r w:rsidR="00AD1AD7">
        <w:rPr>
          <w:rFonts w:ascii="Arial" w:hAnsi="Arial" w:cs="Arial"/>
          <w:lang w:val="mk-MK"/>
        </w:rPr>
        <w:t xml:space="preserve"> </w:t>
      </w:r>
      <w:r w:rsidR="00E41D03">
        <w:rPr>
          <w:rFonts w:ascii="Arial" w:hAnsi="Arial" w:cs="Arial"/>
          <w:lang w:val="mk-MK"/>
        </w:rPr>
        <w:t>стручната служба и сите наставници во училиштето во тек</w:t>
      </w:r>
      <w:r>
        <w:rPr>
          <w:rFonts w:ascii="Arial" w:hAnsi="Arial" w:cs="Arial"/>
          <w:lang w:val="mk-MK"/>
        </w:rPr>
        <w:t xml:space="preserve">от на една учебна година работи </w:t>
      </w:r>
      <w:r w:rsidR="00E41D03">
        <w:rPr>
          <w:rFonts w:ascii="Arial" w:hAnsi="Arial" w:cs="Arial"/>
          <w:lang w:val="mk-MK"/>
        </w:rPr>
        <w:t>според определена и претходно изготвена програма.</w:t>
      </w:r>
      <w:r w:rsidR="00655C45">
        <w:rPr>
          <w:rFonts w:ascii="Arial" w:hAnsi="Arial" w:cs="Arial"/>
          <w:lang w:val="mk-MK"/>
        </w:rPr>
        <w:t xml:space="preserve"> </w:t>
      </w:r>
    </w:p>
    <w:p w:rsidR="0073307A" w:rsidRDefault="00655C45" w:rsidP="005C5FF4">
      <w:pPr>
        <w:tabs>
          <w:tab w:val="left" w:pos="6806"/>
        </w:tabs>
        <w:spacing w:line="360" w:lineRule="auto"/>
        <w:jc w:val="both"/>
        <w:rPr>
          <w:rFonts w:ascii="Arial" w:hAnsi="Arial" w:cs="Arial"/>
          <w:lang w:val="mk-MK"/>
        </w:rPr>
      </w:pPr>
      <w:r>
        <w:rPr>
          <w:rFonts w:ascii="Arial" w:hAnsi="Arial" w:cs="Arial"/>
          <w:lang w:val="mk-MK"/>
        </w:rPr>
        <w:t xml:space="preserve">     Тој е надлежен за усвојување на Годишната програма за работа на училиштето</w:t>
      </w:r>
      <w:r w:rsidR="00BA0015">
        <w:rPr>
          <w:rFonts w:ascii="Arial" w:hAnsi="Arial" w:cs="Arial"/>
          <w:lang w:val="mk-MK"/>
        </w:rPr>
        <w:t>, за Г</w:t>
      </w:r>
      <w:r w:rsidR="0073307A">
        <w:rPr>
          <w:rFonts w:ascii="Arial" w:hAnsi="Arial" w:cs="Arial"/>
          <w:lang w:val="mk-MK"/>
        </w:rPr>
        <w:t>одишн</w:t>
      </w:r>
      <w:r w:rsidR="00BA0015">
        <w:rPr>
          <w:rFonts w:ascii="Arial" w:hAnsi="Arial" w:cs="Arial"/>
          <w:lang w:val="mk-MK"/>
        </w:rPr>
        <w:t>и</w:t>
      </w:r>
      <w:r w:rsidR="0073307A">
        <w:rPr>
          <w:rFonts w:ascii="Arial" w:hAnsi="Arial" w:cs="Arial"/>
          <w:lang w:val="mk-MK"/>
        </w:rPr>
        <w:t>от извештај</w:t>
      </w:r>
      <w:r w:rsidR="00BA0015">
        <w:rPr>
          <w:rFonts w:ascii="Arial" w:hAnsi="Arial" w:cs="Arial"/>
          <w:lang w:val="mk-MK"/>
        </w:rPr>
        <w:t xml:space="preserve"> за работата на училиштето</w:t>
      </w:r>
      <w:r w:rsidR="0073307A">
        <w:rPr>
          <w:rFonts w:ascii="Arial" w:hAnsi="Arial" w:cs="Arial"/>
          <w:lang w:val="mk-MK"/>
        </w:rPr>
        <w:t xml:space="preserve"> и други докуме</w:t>
      </w:r>
      <w:r w:rsidR="00E76B33">
        <w:rPr>
          <w:rFonts w:ascii="Arial" w:hAnsi="Arial" w:cs="Arial"/>
          <w:lang w:val="mk-MK"/>
        </w:rPr>
        <w:t>н</w:t>
      </w:r>
      <w:r w:rsidR="0073307A">
        <w:rPr>
          <w:rFonts w:ascii="Arial" w:hAnsi="Arial" w:cs="Arial"/>
          <w:lang w:val="mk-MK"/>
        </w:rPr>
        <w:t>ти поврзани со работењето на училиштето.</w:t>
      </w:r>
    </w:p>
    <w:p w:rsidR="00655C45" w:rsidRDefault="0073307A" w:rsidP="005C5FF4">
      <w:pPr>
        <w:tabs>
          <w:tab w:val="left" w:pos="6806"/>
        </w:tabs>
        <w:spacing w:line="360" w:lineRule="auto"/>
        <w:jc w:val="both"/>
        <w:rPr>
          <w:rFonts w:ascii="Arial" w:hAnsi="Arial" w:cs="Arial"/>
          <w:lang w:val="mk-MK"/>
        </w:rPr>
      </w:pPr>
      <w:r>
        <w:rPr>
          <w:rFonts w:ascii="Arial" w:hAnsi="Arial" w:cs="Arial"/>
          <w:lang w:val="mk-MK"/>
        </w:rPr>
        <w:t xml:space="preserve">      </w:t>
      </w:r>
      <w:r w:rsidR="00FB72FF">
        <w:rPr>
          <w:rFonts w:ascii="Arial" w:hAnsi="Arial" w:cs="Arial"/>
          <w:lang w:val="mk-MK"/>
        </w:rPr>
        <w:t>Наставничкиот совет е надлежен и за усвојување на успехот и поведението на сите ученици. Во негова надлежност е и потврдување и изрекување на педагошки мерки и донесување на одлуки важни за учениците и вработените во училиштето.</w:t>
      </w:r>
    </w:p>
    <w:p w:rsidR="002732E7" w:rsidRPr="00245F85" w:rsidRDefault="002732E7" w:rsidP="005C5FF4">
      <w:pPr>
        <w:tabs>
          <w:tab w:val="left" w:pos="6806"/>
        </w:tabs>
        <w:spacing w:line="360" w:lineRule="auto"/>
        <w:jc w:val="both"/>
        <w:rPr>
          <w:rFonts w:ascii="Arial" w:hAnsi="Arial" w:cs="Arial"/>
          <w:lang w:val="mk-MK"/>
        </w:rPr>
      </w:pPr>
      <w:r>
        <w:rPr>
          <w:rFonts w:ascii="Arial" w:hAnsi="Arial" w:cs="Arial"/>
          <w:lang w:val="mk-MK"/>
        </w:rPr>
        <w:t xml:space="preserve">       На Наставнички совет</w:t>
      </w:r>
      <w:r w:rsidR="00EC5EF9">
        <w:rPr>
          <w:rFonts w:ascii="Arial" w:hAnsi="Arial" w:cs="Arial"/>
          <w:lang w:val="mk-MK"/>
        </w:rPr>
        <w:t xml:space="preserve"> се донесуваат одлуки за организирање и реализирање на активности како што се: изведување на екскурзии, одбележување на патронен празник и други активности поврзани со соработка со други училишта и локалната сам</w:t>
      </w:r>
      <w:r w:rsidR="00E52A6D">
        <w:rPr>
          <w:rFonts w:ascii="Arial" w:hAnsi="Arial" w:cs="Arial"/>
          <w:lang w:val="mk-MK"/>
        </w:rPr>
        <w:t>о</w:t>
      </w:r>
      <w:r w:rsidR="00EC5EF9">
        <w:rPr>
          <w:rFonts w:ascii="Arial" w:hAnsi="Arial" w:cs="Arial"/>
          <w:lang w:val="mk-MK"/>
        </w:rPr>
        <w:t>управа.</w:t>
      </w:r>
    </w:p>
    <w:p w:rsidR="00E964D6" w:rsidRDefault="00E52A6D" w:rsidP="005C5FF4">
      <w:pPr>
        <w:tabs>
          <w:tab w:val="left" w:pos="6806"/>
        </w:tabs>
        <w:spacing w:line="360" w:lineRule="auto"/>
        <w:jc w:val="both"/>
        <w:rPr>
          <w:rFonts w:ascii="Arial" w:hAnsi="Arial" w:cs="Arial"/>
          <w:lang w:val="mk-MK"/>
        </w:rPr>
      </w:pPr>
      <w:r>
        <w:rPr>
          <w:rFonts w:ascii="Arial" w:hAnsi="Arial" w:cs="Arial"/>
          <w:b/>
          <w:lang w:val="mk-MK"/>
        </w:rPr>
        <w:t xml:space="preserve">     </w:t>
      </w:r>
      <w:r w:rsidR="000328A2">
        <w:rPr>
          <w:rFonts w:ascii="Arial" w:hAnsi="Arial" w:cs="Arial"/>
          <w:lang w:val="mk-MK"/>
        </w:rPr>
        <w:t>Во учебната 2017/2018</w:t>
      </w:r>
      <w:r w:rsidRPr="00E52A6D">
        <w:rPr>
          <w:rFonts w:ascii="Arial" w:hAnsi="Arial" w:cs="Arial"/>
          <w:lang w:val="mk-MK"/>
        </w:rPr>
        <w:t xml:space="preserve"> год.</w:t>
      </w:r>
      <w:r>
        <w:rPr>
          <w:rFonts w:ascii="Arial" w:hAnsi="Arial" w:cs="Arial"/>
          <w:lang w:val="mk-MK"/>
        </w:rPr>
        <w:t xml:space="preserve"> </w:t>
      </w:r>
      <w:r w:rsidR="001200DB">
        <w:rPr>
          <w:rFonts w:ascii="Arial" w:hAnsi="Arial" w:cs="Arial"/>
          <w:lang w:val="mk-MK"/>
        </w:rPr>
        <w:t>Наставнички совет реализирал</w:t>
      </w:r>
      <w:r w:rsidR="001C74F9">
        <w:rPr>
          <w:rFonts w:ascii="Arial" w:hAnsi="Arial" w:cs="Arial"/>
          <w:lang w:val="mk-MK"/>
        </w:rPr>
        <w:t xml:space="preserve"> вкупно</w:t>
      </w:r>
      <w:r w:rsidR="00E23142" w:rsidRPr="00616AA9">
        <w:rPr>
          <w:rFonts w:ascii="Arial" w:hAnsi="Arial" w:cs="Arial"/>
          <w:color w:val="C00000"/>
          <w:lang w:val="mk-MK"/>
        </w:rPr>
        <w:t xml:space="preserve"> </w:t>
      </w:r>
      <w:r w:rsidR="00C05C47" w:rsidRPr="00616AA9">
        <w:rPr>
          <w:rFonts w:ascii="Arial" w:hAnsi="Arial" w:cs="Arial"/>
          <w:color w:val="C00000"/>
          <w:lang w:val="mk-MK"/>
        </w:rPr>
        <w:t>19</w:t>
      </w:r>
      <w:r w:rsidR="001200DB" w:rsidRPr="00616AA9">
        <w:rPr>
          <w:rFonts w:ascii="Arial" w:hAnsi="Arial" w:cs="Arial"/>
          <w:color w:val="C00000"/>
          <w:lang w:val="mk-MK"/>
        </w:rPr>
        <w:t xml:space="preserve"> </w:t>
      </w:r>
      <w:r w:rsidR="001200DB">
        <w:rPr>
          <w:rFonts w:ascii="Arial" w:hAnsi="Arial" w:cs="Arial"/>
          <w:lang w:val="mk-MK"/>
        </w:rPr>
        <w:t>состаноци на кои според неговите надлежности е согледана работата на училиштето: проследена е програмата, извешт</w:t>
      </w:r>
      <w:r w:rsidR="00D61E98">
        <w:rPr>
          <w:rFonts w:ascii="Arial" w:hAnsi="Arial" w:cs="Arial"/>
          <w:lang w:val="mk-MK"/>
        </w:rPr>
        <w:t>аите,успехот на учениците на тримесечиа</w:t>
      </w:r>
      <w:r w:rsidR="001200DB">
        <w:rPr>
          <w:rFonts w:ascii="Arial" w:hAnsi="Arial" w:cs="Arial"/>
          <w:lang w:val="mk-MK"/>
        </w:rPr>
        <w:t>, полу</w:t>
      </w:r>
      <w:r w:rsidR="00EB27E5">
        <w:rPr>
          <w:rFonts w:ascii="Arial" w:hAnsi="Arial" w:cs="Arial"/>
          <w:lang w:val="mk-MK"/>
        </w:rPr>
        <w:t>годие и крај на учебната година.</w:t>
      </w:r>
    </w:p>
    <w:p w:rsidR="001200DB" w:rsidRPr="00E52A6D" w:rsidRDefault="009052EF" w:rsidP="005C5FF4">
      <w:pPr>
        <w:tabs>
          <w:tab w:val="left" w:pos="6806"/>
        </w:tabs>
        <w:spacing w:line="360" w:lineRule="auto"/>
        <w:jc w:val="both"/>
        <w:rPr>
          <w:rFonts w:ascii="Arial" w:hAnsi="Arial" w:cs="Arial"/>
          <w:lang w:val="mk-MK"/>
        </w:rPr>
      </w:pPr>
      <w:r>
        <w:rPr>
          <w:rFonts w:ascii="Arial" w:hAnsi="Arial" w:cs="Arial"/>
          <w:lang w:val="mk-MK"/>
        </w:rPr>
        <w:t xml:space="preserve">    </w:t>
      </w:r>
      <w:r w:rsidR="001200DB">
        <w:rPr>
          <w:rFonts w:ascii="Arial" w:hAnsi="Arial" w:cs="Arial"/>
          <w:lang w:val="mk-MK"/>
        </w:rPr>
        <w:t>Наставнички совет разгледува и барања на родителите и донесува одлуки по истите.</w:t>
      </w:r>
    </w:p>
    <w:p w:rsidR="00E964D6" w:rsidRDefault="009052EF" w:rsidP="005C5FF4">
      <w:pPr>
        <w:tabs>
          <w:tab w:val="left" w:pos="6806"/>
        </w:tabs>
        <w:spacing w:line="360" w:lineRule="auto"/>
        <w:jc w:val="both"/>
        <w:rPr>
          <w:rFonts w:ascii="Arial" w:hAnsi="Arial" w:cs="Arial"/>
          <w:lang w:val="mk-MK"/>
        </w:rPr>
      </w:pPr>
      <w:r w:rsidRPr="009052EF">
        <w:rPr>
          <w:rFonts w:ascii="Arial" w:hAnsi="Arial" w:cs="Arial"/>
          <w:lang w:val="mk-MK"/>
        </w:rPr>
        <w:t xml:space="preserve">Преглед на Наставничките совети во учебната </w:t>
      </w:r>
      <w:r w:rsidR="00DB0FDC">
        <w:rPr>
          <w:rFonts w:ascii="Arial" w:hAnsi="Arial" w:cs="Arial"/>
          <w:lang w:val="mk-MK"/>
        </w:rPr>
        <w:t>2017/2018</w:t>
      </w:r>
      <w:r w:rsidRPr="009052EF">
        <w:rPr>
          <w:rFonts w:ascii="Arial" w:hAnsi="Arial" w:cs="Arial"/>
          <w:lang w:val="mk-MK"/>
        </w:rPr>
        <w:t xml:space="preserve"> год</w:t>
      </w:r>
      <w:r>
        <w:rPr>
          <w:rFonts w:ascii="Arial" w:hAnsi="Arial" w:cs="Arial"/>
          <w:lang w:val="mk-MK"/>
        </w:rPr>
        <w:t>ина:</w:t>
      </w:r>
    </w:p>
    <w:p w:rsidR="000967F3" w:rsidRDefault="000967F3" w:rsidP="005C5FF4">
      <w:pPr>
        <w:tabs>
          <w:tab w:val="left" w:pos="0"/>
        </w:tabs>
        <w:jc w:val="both"/>
        <w:rPr>
          <w:rFonts w:ascii="Arial" w:hAnsi="Arial" w:cs="Arial"/>
          <w:lang w:val="mk-MK"/>
        </w:rPr>
      </w:pPr>
    </w:p>
    <w:p w:rsidR="00DB0FDC" w:rsidRDefault="00DB0FDC" w:rsidP="00DB0FDC">
      <w:pPr>
        <w:tabs>
          <w:tab w:val="left" w:pos="0"/>
        </w:tabs>
        <w:rPr>
          <w:rFonts w:ascii="Arial" w:hAnsi="Arial" w:cs="Arial"/>
        </w:rPr>
      </w:pPr>
      <w:r w:rsidRPr="005B2D96">
        <w:rPr>
          <w:rFonts w:ascii="Arial" w:hAnsi="Arial" w:cs="Arial"/>
          <w:b/>
          <w:u w:val="single"/>
        </w:rPr>
        <w:t>07.09.2017 год.</w:t>
      </w:r>
      <w:r w:rsidRPr="005B2D96">
        <w:rPr>
          <w:rFonts w:ascii="Arial" w:hAnsi="Arial" w:cs="Arial"/>
        </w:rPr>
        <w:t xml:space="preserve">    </w:t>
      </w:r>
    </w:p>
    <w:p w:rsidR="00DB0FDC" w:rsidRPr="005B2D96" w:rsidRDefault="00DB0FDC" w:rsidP="00DB0FDC">
      <w:pPr>
        <w:tabs>
          <w:tab w:val="left" w:pos="0"/>
        </w:tabs>
        <w:rPr>
          <w:rFonts w:ascii="Arial" w:hAnsi="Arial" w:cs="Arial"/>
        </w:rPr>
      </w:pPr>
      <w:r>
        <w:rPr>
          <w:rFonts w:ascii="Arial" w:hAnsi="Arial" w:cs="Arial"/>
        </w:rPr>
        <w:t xml:space="preserve">                                             </w:t>
      </w:r>
      <w:r w:rsidR="004D6EA7">
        <w:rPr>
          <w:rFonts w:ascii="Arial" w:hAnsi="Arial" w:cs="Arial"/>
          <w:lang w:val="mk-MK"/>
        </w:rPr>
        <w:t xml:space="preserve">                </w:t>
      </w:r>
      <w:r w:rsidRPr="005B2D96">
        <w:rPr>
          <w:rFonts w:ascii="Arial" w:hAnsi="Arial" w:cs="Arial"/>
          <w:b/>
        </w:rPr>
        <w:t>Дневен ред:</w:t>
      </w:r>
      <w:r w:rsidRPr="005B2D96">
        <w:rPr>
          <w:rFonts w:ascii="Arial" w:hAnsi="Arial" w:cs="Arial"/>
        </w:rPr>
        <w:t xml:space="preserve"> </w:t>
      </w:r>
    </w:p>
    <w:p w:rsidR="00DB0FDC" w:rsidRPr="005B2D96" w:rsidRDefault="00DB0FDC" w:rsidP="002D5CFB">
      <w:pPr>
        <w:pStyle w:val="ListParagraph"/>
        <w:numPr>
          <w:ilvl w:val="0"/>
          <w:numId w:val="61"/>
        </w:numPr>
        <w:tabs>
          <w:tab w:val="left" w:pos="0"/>
        </w:tabs>
        <w:contextualSpacing/>
        <w:rPr>
          <w:rFonts w:ascii="Arial" w:hAnsi="Arial" w:cs="Arial"/>
        </w:rPr>
      </w:pPr>
      <w:r w:rsidRPr="005B2D96">
        <w:rPr>
          <w:rFonts w:ascii="Arial" w:hAnsi="Arial" w:cs="Arial"/>
        </w:rPr>
        <w:t>Разгледување на Барање од ученик;</w:t>
      </w:r>
    </w:p>
    <w:p w:rsidR="00DB0FDC" w:rsidRPr="005B2D96" w:rsidRDefault="00DB0FDC" w:rsidP="002D5CFB">
      <w:pPr>
        <w:pStyle w:val="ListParagraph"/>
        <w:numPr>
          <w:ilvl w:val="0"/>
          <w:numId w:val="61"/>
        </w:numPr>
        <w:tabs>
          <w:tab w:val="left" w:pos="0"/>
        </w:tabs>
        <w:contextualSpacing/>
        <w:rPr>
          <w:rFonts w:ascii="Arial" w:hAnsi="Arial" w:cs="Arial"/>
        </w:rPr>
      </w:pPr>
      <w:r w:rsidRPr="005B2D96">
        <w:rPr>
          <w:rFonts w:ascii="Arial" w:hAnsi="Arial" w:cs="Arial"/>
        </w:rPr>
        <w:t xml:space="preserve">Извештај за упис на ученици во прва година за учебнмата 2017/2018 год. </w:t>
      </w:r>
    </w:p>
    <w:p w:rsidR="00DB0FDC" w:rsidRPr="005B2D96" w:rsidRDefault="00DB0FDC" w:rsidP="002D5CFB">
      <w:pPr>
        <w:pStyle w:val="ListParagraph"/>
        <w:numPr>
          <w:ilvl w:val="0"/>
          <w:numId w:val="61"/>
        </w:numPr>
        <w:tabs>
          <w:tab w:val="left" w:pos="0"/>
        </w:tabs>
        <w:contextualSpacing/>
        <w:rPr>
          <w:rFonts w:ascii="Arial" w:hAnsi="Arial" w:cs="Arial"/>
        </w:rPr>
      </w:pPr>
      <w:r w:rsidRPr="005B2D96">
        <w:rPr>
          <w:rFonts w:ascii="Arial" w:hAnsi="Arial" w:cs="Arial"/>
        </w:rPr>
        <w:t>Известување за ученичко осигурување;</w:t>
      </w:r>
    </w:p>
    <w:p w:rsidR="00DB0FDC" w:rsidRDefault="00DB0FDC" w:rsidP="002D5CFB">
      <w:pPr>
        <w:pStyle w:val="ListParagraph"/>
        <w:numPr>
          <w:ilvl w:val="0"/>
          <w:numId w:val="61"/>
        </w:numPr>
        <w:tabs>
          <w:tab w:val="left" w:pos="0"/>
        </w:tabs>
        <w:contextualSpacing/>
        <w:rPr>
          <w:rFonts w:ascii="Arial" w:hAnsi="Arial" w:cs="Arial"/>
        </w:rPr>
      </w:pPr>
      <w:r w:rsidRPr="005B2D96">
        <w:rPr>
          <w:rFonts w:ascii="Arial" w:hAnsi="Arial" w:cs="Arial"/>
        </w:rPr>
        <w:t>Тековно информирање.</w:t>
      </w:r>
    </w:p>
    <w:p w:rsidR="00DB0FDC" w:rsidRPr="005B2D96" w:rsidRDefault="00DB0FDC" w:rsidP="00DB0FDC">
      <w:pPr>
        <w:pStyle w:val="ListParagraph"/>
        <w:tabs>
          <w:tab w:val="left" w:pos="0"/>
        </w:tabs>
        <w:ind w:left="644"/>
        <w:rPr>
          <w:rFonts w:ascii="Arial" w:hAnsi="Arial" w:cs="Arial"/>
        </w:rPr>
      </w:pPr>
    </w:p>
    <w:p w:rsidR="00DB0FDC" w:rsidRPr="005B2D96" w:rsidRDefault="00DB0FDC" w:rsidP="00DB0FDC">
      <w:pPr>
        <w:tabs>
          <w:tab w:val="left" w:pos="0"/>
        </w:tabs>
        <w:rPr>
          <w:rFonts w:ascii="Arial" w:hAnsi="Arial" w:cs="Arial"/>
        </w:rPr>
      </w:pPr>
      <w:r w:rsidRPr="005B2D96">
        <w:rPr>
          <w:rFonts w:ascii="Arial" w:hAnsi="Arial" w:cs="Arial"/>
          <w:b/>
          <w:u w:val="single"/>
        </w:rPr>
        <w:t>07.11.2017 год.</w:t>
      </w:r>
      <w:r>
        <w:rPr>
          <w:rFonts w:ascii="Arial" w:hAnsi="Arial" w:cs="Arial"/>
        </w:rPr>
        <w:t xml:space="preserve">   </w:t>
      </w:r>
    </w:p>
    <w:p w:rsidR="00DB0FDC" w:rsidRPr="005B2D96" w:rsidRDefault="00DB0FDC" w:rsidP="00DB0FDC">
      <w:pPr>
        <w:tabs>
          <w:tab w:val="left" w:pos="0"/>
        </w:tabs>
        <w:jc w:val="center"/>
        <w:rPr>
          <w:rFonts w:ascii="Arial" w:hAnsi="Arial" w:cs="Arial"/>
          <w:b/>
        </w:rPr>
      </w:pPr>
      <w:r w:rsidRPr="005B2D96">
        <w:rPr>
          <w:rFonts w:ascii="Arial" w:hAnsi="Arial" w:cs="Arial"/>
          <w:b/>
        </w:rPr>
        <w:t>Дневен ред:</w:t>
      </w:r>
    </w:p>
    <w:p w:rsidR="00DB0FDC" w:rsidRPr="005B2D96" w:rsidRDefault="00DB0FDC" w:rsidP="002D5CFB">
      <w:pPr>
        <w:pStyle w:val="ListParagraph"/>
        <w:numPr>
          <w:ilvl w:val="0"/>
          <w:numId w:val="42"/>
        </w:numPr>
        <w:tabs>
          <w:tab w:val="left" w:pos="0"/>
        </w:tabs>
        <w:contextualSpacing/>
        <w:rPr>
          <w:rFonts w:ascii="Arial" w:hAnsi="Arial" w:cs="Arial"/>
        </w:rPr>
      </w:pPr>
      <w:r w:rsidRPr="005B2D96">
        <w:rPr>
          <w:rFonts w:ascii="Arial" w:hAnsi="Arial" w:cs="Arial"/>
        </w:rPr>
        <w:t>Утврдување на  постигнатиот успех и редовноста на учениците во првото тримесечие од учебната 2017/18 год.</w:t>
      </w:r>
    </w:p>
    <w:p w:rsidR="00DB0FDC" w:rsidRPr="005B2D96" w:rsidRDefault="00DB0FDC" w:rsidP="002D5CFB">
      <w:pPr>
        <w:pStyle w:val="ListParagraph"/>
        <w:numPr>
          <w:ilvl w:val="0"/>
          <w:numId w:val="42"/>
        </w:numPr>
        <w:tabs>
          <w:tab w:val="left" w:pos="0"/>
          <w:tab w:val="left" w:pos="300"/>
        </w:tabs>
        <w:contextualSpacing/>
        <w:rPr>
          <w:rFonts w:ascii="Arial" w:hAnsi="Arial" w:cs="Arial"/>
        </w:rPr>
      </w:pPr>
      <w:r w:rsidRPr="005B2D96">
        <w:rPr>
          <w:rFonts w:ascii="Arial" w:hAnsi="Arial" w:cs="Arial"/>
        </w:rPr>
        <w:t>Предлог за изрекување на педагошки мерки;</w:t>
      </w:r>
    </w:p>
    <w:p w:rsidR="00DB0FDC" w:rsidRPr="005B2D96" w:rsidRDefault="00DB0FDC" w:rsidP="002D5CFB">
      <w:pPr>
        <w:pStyle w:val="ListParagraph"/>
        <w:numPr>
          <w:ilvl w:val="0"/>
          <w:numId w:val="42"/>
        </w:numPr>
        <w:tabs>
          <w:tab w:val="left" w:pos="0"/>
          <w:tab w:val="left" w:pos="300"/>
        </w:tabs>
        <w:contextualSpacing/>
        <w:rPr>
          <w:rFonts w:ascii="Arial" w:hAnsi="Arial" w:cs="Arial"/>
        </w:rPr>
      </w:pPr>
      <w:r w:rsidRPr="005B2D96">
        <w:rPr>
          <w:rFonts w:ascii="Arial" w:hAnsi="Arial" w:cs="Arial"/>
        </w:rPr>
        <w:t>Из</w:t>
      </w:r>
      <w:r>
        <w:rPr>
          <w:rFonts w:ascii="Arial" w:hAnsi="Arial" w:cs="Arial"/>
        </w:rPr>
        <w:t>бор на С</w:t>
      </w:r>
      <w:r w:rsidRPr="005B2D96">
        <w:rPr>
          <w:rFonts w:ascii="Arial" w:hAnsi="Arial" w:cs="Arial"/>
        </w:rPr>
        <w:t>екретар и членови на Училишна матурска комисија;</w:t>
      </w:r>
    </w:p>
    <w:p w:rsidR="00DB0FDC" w:rsidRPr="005B2D96" w:rsidRDefault="00DB0FDC" w:rsidP="002D5CFB">
      <w:pPr>
        <w:pStyle w:val="ListParagraph"/>
        <w:numPr>
          <w:ilvl w:val="0"/>
          <w:numId w:val="42"/>
        </w:numPr>
        <w:tabs>
          <w:tab w:val="left" w:pos="0"/>
          <w:tab w:val="left" w:pos="300"/>
        </w:tabs>
        <w:contextualSpacing/>
        <w:rPr>
          <w:rFonts w:ascii="Arial" w:hAnsi="Arial" w:cs="Arial"/>
        </w:rPr>
      </w:pPr>
      <w:r w:rsidRPr="005B2D96">
        <w:rPr>
          <w:rFonts w:ascii="Arial" w:hAnsi="Arial" w:cs="Arial"/>
        </w:rPr>
        <w:t>Тековно информирање.</w:t>
      </w:r>
    </w:p>
    <w:p w:rsidR="00DB0FDC" w:rsidRPr="005B2D96" w:rsidRDefault="00DB0FDC" w:rsidP="00DB0FDC">
      <w:pPr>
        <w:pStyle w:val="ListParagraph"/>
        <w:tabs>
          <w:tab w:val="left" w:pos="0"/>
          <w:tab w:val="left" w:pos="300"/>
        </w:tabs>
        <w:rPr>
          <w:rFonts w:ascii="Arial" w:hAnsi="Arial" w:cs="Arial"/>
        </w:rPr>
      </w:pPr>
    </w:p>
    <w:p w:rsidR="00DB0FDC" w:rsidRPr="0044402C" w:rsidRDefault="00DB0FDC" w:rsidP="00DB0FDC">
      <w:pPr>
        <w:tabs>
          <w:tab w:val="left" w:pos="0"/>
        </w:tabs>
        <w:rPr>
          <w:rFonts w:ascii="Arial" w:hAnsi="Arial" w:cs="Arial"/>
        </w:rPr>
      </w:pPr>
      <w:r w:rsidRPr="0044402C">
        <w:rPr>
          <w:rFonts w:ascii="Arial" w:hAnsi="Arial" w:cs="Arial"/>
          <w:b/>
          <w:u w:val="single"/>
        </w:rPr>
        <w:t>05.12.2017 год.</w:t>
      </w:r>
      <w:r w:rsidRPr="0044402C">
        <w:rPr>
          <w:rFonts w:ascii="Arial" w:hAnsi="Arial" w:cs="Arial"/>
        </w:rPr>
        <w:t xml:space="preserve">    </w:t>
      </w:r>
    </w:p>
    <w:p w:rsidR="00DB0FDC" w:rsidRDefault="00DB0FDC" w:rsidP="00DB0FDC">
      <w:pPr>
        <w:tabs>
          <w:tab w:val="left" w:pos="0"/>
        </w:tabs>
        <w:jc w:val="center"/>
        <w:rPr>
          <w:rFonts w:ascii="Arial" w:hAnsi="Arial" w:cs="Arial"/>
          <w:b/>
          <w:lang w:val="mk-MK"/>
        </w:rPr>
      </w:pPr>
      <w:r w:rsidRPr="003E22A7">
        <w:rPr>
          <w:rFonts w:ascii="Arial" w:hAnsi="Arial" w:cs="Arial"/>
          <w:b/>
        </w:rPr>
        <w:t>Дневен ред:</w:t>
      </w:r>
    </w:p>
    <w:p w:rsidR="004D6EA7" w:rsidRPr="004D6EA7" w:rsidRDefault="004D6EA7" w:rsidP="00DB0FDC">
      <w:pPr>
        <w:tabs>
          <w:tab w:val="left" w:pos="0"/>
        </w:tabs>
        <w:jc w:val="center"/>
        <w:rPr>
          <w:rFonts w:ascii="Arial" w:hAnsi="Arial" w:cs="Arial"/>
          <w:b/>
          <w:lang w:val="mk-MK"/>
        </w:rPr>
      </w:pPr>
    </w:p>
    <w:p w:rsidR="00DB0FDC" w:rsidRPr="00A27BCF" w:rsidRDefault="00DB0FDC" w:rsidP="002D5CFB">
      <w:pPr>
        <w:pStyle w:val="ListParagraph"/>
        <w:numPr>
          <w:ilvl w:val="0"/>
          <w:numId w:val="43"/>
        </w:numPr>
        <w:tabs>
          <w:tab w:val="left" w:pos="0"/>
        </w:tabs>
        <w:spacing w:after="200" w:line="276" w:lineRule="auto"/>
        <w:contextualSpacing/>
        <w:rPr>
          <w:rFonts w:ascii="Arial" w:hAnsi="Arial" w:cs="Arial"/>
          <w:lang w:val="mk-MK"/>
        </w:rPr>
      </w:pPr>
      <w:r w:rsidRPr="00A27BCF">
        <w:rPr>
          <w:rFonts w:ascii="Arial" w:hAnsi="Arial" w:cs="Arial"/>
          <w:lang w:val="mk-MK"/>
        </w:rPr>
        <w:t>Разгледување на Барање од ученикот Дејан Дончевски – вонреден ученик;</w:t>
      </w:r>
    </w:p>
    <w:p w:rsidR="00DB0FDC" w:rsidRPr="00F51526" w:rsidRDefault="00DB0FDC" w:rsidP="002D5CFB">
      <w:pPr>
        <w:pStyle w:val="ListParagraph"/>
        <w:numPr>
          <w:ilvl w:val="0"/>
          <w:numId w:val="43"/>
        </w:numPr>
        <w:tabs>
          <w:tab w:val="left" w:pos="0"/>
        </w:tabs>
        <w:spacing w:after="200" w:line="276" w:lineRule="auto"/>
        <w:contextualSpacing/>
        <w:rPr>
          <w:rFonts w:ascii="Arial" w:hAnsi="Arial" w:cs="Arial"/>
        </w:rPr>
      </w:pPr>
      <w:r>
        <w:rPr>
          <w:rFonts w:ascii="Arial" w:hAnsi="Arial" w:cs="Arial"/>
        </w:rPr>
        <w:t>Информации за интегрална евалуација;</w:t>
      </w:r>
    </w:p>
    <w:p w:rsidR="00DB0FDC" w:rsidRPr="00AE171B" w:rsidRDefault="00DB0FDC" w:rsidP="002D5CFB">
      <w:pPr>
        <w:pStyle w:val="ListParagraph"/>
        <w:numPr>
          <w:ilvl w:val="0"/>
          <w:numId w:val="43"/>
        </w:numPr>
        <w:tabs>
          <w:tab w:val="left" w:pos="0"/>
        </w:tabs>
        <w:spacing w:after="200" w:line="276" w:lineRule="auto"/>
        <w:contextualSpacing/>
        <w:rPr>
          <w:rFonts w:ascii="Arial" w:hAnsi="Arial" w:cs="Arial"/>
        </w:rPr>
      </w:pPr>
      <w:r w:rsidRPr="00F51526">
        <w:rPr>
          <w:rFonts w:ascii="Arial" w:hAnsi="Arial" w:cs="Arial"/>
        </w:rPr>
        <w:t>Тековно информирање</w:t>
      </w:r>
    </w:p>
    <w:p w:rsidR="00DB0FDC" w:rsidRDefault="00DB0FDC" w:rsidP="00DB0FDC">
      <w:pPr>
        <w:tabs>
          <w:tab w:val="left" w:pos="0"/>
        </w:tabs>
        <w:rPr>
          <w:rFonts w:ascii="Arial" w:hAnsi="Arial" w:cs="Arial"/>
          <w:b/>
          <w:u w:val="single"/>
        </w:rPr>
      </w:pPr>
    </w:p>
    <w:p w:rsidR="00DB0FDC" w:rsidRPr="0044402C" w:rsidRDefault="00DB0FDC" w:rsidP="00DB0FDC">
      <w:pPr>
        <w:tabs>
          <w:tab w:val="left" w:pos="0"/>
        </w:tabs>
        <w:rPr>
          <w:rFonts w:ascii="Arial" w:hAnsi="Arial" w:cs="Arial"/>
        </w:rPr>
      </w:pPr>
      <w:r>
        <w:rPr>
          <w:rFonts w:ascii="Arial" w:hAnsi="Arial" w:cs="Arial"/>
          <w:b/>
          <w:u w:val="single"/>
        </w:rPr>
        <w:t>14</w:t>
      </w:r>
      <w:r w:rsidRPr="0044402C">
        <w:rPr>
          <w:rFonts w:ascii="Arial" w:hAnsi="Arial" w:cs="Arial"/>
          <w:b/>
          <w:u w:val="single"/>
        </w:rPr>
        <w:t>.12.2017 год.</w:t>
      </w:r>
      <w:r w:rsidRPr="0044402C">
        <w:rPr>
          <w:rFonts w:ascii="Arial" w:hAnsi="Arial" w:cs="Arial"/>
        </w:rPr>
        <w:t xml:space="preserve">    </w:t>
      </w:r>
    </w:p>
    <w:p w:rsidR="00DB0FDC" w:rsidRDefault="004D6EA7" w:rsidP="004D6EA7">
      <w:pPr>
        <w:pStyle w:val="ListParagraph"/>
        <w:tabs>
          <w:tab w:val="left" w:pos="0"/>
        </w:tabs>
        <w:rPr>
          <w:rFonts w:ascii="Arial" w:hAnsi="Arial" w:cs="Arial"/>
          <w:b/>
        </w:rPr>
      </w:pPr>
      <w:r>
        <w:rPr>
          <w:rFonts w:ascii="Arial" w:hAnsi="Arial" w:cs="Arial"/>
          <w:b/>
          <w:lang w:val="mk-MK"/>
        </w:rPr>
        <w:t xml:space="preserve">                                                   </w:t>
      </w:r>
      <w:r w:rsidR="00DB0FDC" w:rsidRPr="0044402C">
        <w:rPr>
          <w:rFonts w:ascii="Arial" w:hAnsi="Arial" w:cs="Arial"/>
          <w:b/>
        </w:rPr>
        <w:t>Дневен ред:</w:t>
      </w:r>
    </w:p>
    <w:p w:rsidR="00DB0FDC" w:rsidRPr="0044402C" w:rsidRDefault="00DB0FDC" w:rsidP="00DB0FDC">
      <w:pPr>
        <w:pStyle w:val="ListParagraph"/>
        <w:tabs>
          <w:tab w:val="left" w:pos="0"/>
        </w:tabs>
        <w:jc w:val="center"/>
        <w:rPr>
          <w:rFonts w:ascii="Arial" w:hAnsi="Arial" w:cs="Arial"/>
          <w:b/>
        </w:rPr>
      </w:pPr>
    </w:p>
    <w:p w:rsidR="00DB0FDC" w:rsidRDefault="00DB0FDC" w:rsidP="002D5CFB">
      <w:pPr>
        <w:pStyle w:val="ListParagraph"/>
        <w:numPr>
          <w:ilvl w:val="0"/>
          <w:numId w:val="62"/>
        </w:numPr>
        <w:tabs>
          <w:tab w:val="left" w:pos="0"/>
        </w:tabs>
        <w:spacing w:after="200" w:line="276" w:lineRule="auto"/>
        <w:contextualSpacing/>
        <w:rPr>
          <w:rFonts w:ascii="Arial" w:hAnsi="Arial" w:cs="Arial"/>
        </w:rPr>
      </w:pPr>
      <w:r>
        <w:rPr>
          <w:rFonts w:ascii="Arial" w:hAnsi="Arial" w:cs="Arial"/>
        </w:rPr>
        <w:t>Формирање на Комисии за Самоевалуација за учебната 2015-2017 год.;</w:t>
      </w:r>
    </w:p>
    <w:p w:rsidR="00DB0FDC" w:rsidRDefault="00DB0FDC" w:rsidP="002D5CFB">
      <w:pPr>
        <w:pStyle w:val="ListParagraph"/>
        <w:numPr>
          <w:ilvl w:val="0"/>
          <w:numId w:val="62"/>
        </w:numPr>
        <w:tabs>
          <w:tab w:val="left" w:pos="0"/>
        </w:tabs>
        <w:spacing w:after="200" w:line="276" w:lineRule="auto"/>
        <w:contextualSpacing/>
        <w:rPr>
          <w:rFonts w:ascii="Arial" w:hAnsi="Arial" w:cs="Arial"/>
        </w:rPr>
      </w:pPr>
      <w:r>
        <w:rPr>
          <w:rFonts w:ascii="Arial" w:hAnsi="Arial" w:cs="Arial"/>
        </w:rPr>
        <w:t>Предлог за изрекување на педагошки мерки;</w:t>
      </w:r>
    </w:p>
    <w:p w:rsidR="00DB0FDC" w:rsidRDefault="00DB0FDC" w:rsidP="002D5CFB">
      <w:pPr>
        <w:pStyle w:val="ListParagraph"/>
        <w:numPr>
          <w:ilvl w:val="0"/>
          <w:numId w:val="62"/>
        </w:numPr>
        <w:tabs>
          <w:tab w:val="left" w:pos="0"/>
        </w:tabs>
        <w:spacing w:after="200" w:line="276" w:lineRule="auto"/>
        <w:contextualSpacing/>
        <w:rPr>
          <w:rFonts w:ascii="Arial" w:hAnsi="Arial" w:cs="Arial"/>
        </w:rPr>
      </w:pPr>
      <w:r>
        <w:rPr>
          <w:rFonts w:ascii="Arial" w:hAnsi="Arial" w:cs="Arial"/>
        </w:rPr>
        <w:t>Тековно информирање</w:t>
      </w:r>
    </w:p>
    <w:p w:rsidR="00DB0FDC" w:rsidRDefault="00DB0FDC" w:rsidP="00DB0FDC">
      <w:pPr>
        <w:tabs>
          <w:tab w:val="left" w:pos="0"/>
        </w:tabs>
        <w:rPr>
          <w:rFonts w:ascii="Arial" w:hAnsi="Arial" w:cs="Arial"/>
          <w:b/>
        </w:rPr>
      </w:pPr>
    </w:p>
    <w:p w:rsidR="00DB0FDC" w:rsidRPr="003E22A7" w:rsidRDefault="00E92031" w:rsidP="00DB0FDC">
      <w:pPr>
        <w:tabs>
          <w:tab w:val="left" w:pos="0"/>
        </w:tabs>
        <w:rPr>
          <w:rFonts w:ascii="Arial" w:hAnsi="Arial" w:cs="Arial"/>
          <w:color w:val="000000" w:themeColor="text1"/>
        </w:rPr>
      </w:pPr>
      <w:r>
        <w:rPr>
          <w:rFonts w:ascii="Arial" w:hAnsi="Arial" w:cs="Arial"/>
          <w:b/>
          <w:color w:val="000000" w:themeColor="text1"/>
          <w:u w:val="single"/>
        </w:rPr>
        <w:t>09.01.201</w:t>
      </w:r>
      <w:r>
        <w:rPr>
          <w:rFonts w:ascii="Arial" w:hAnsi="Arial" w:cs="Arial"/>
          <w:b/>
          <w:color w:val="000000" w:themeColor="text1"/>
          <w:u w:val="single"/>
          <w:lang w:val="mk-MK"/>
        </w:rPr>
        <w:t>8</w:t>
      </w:r>
      <w:r w:rsidR="00DB0FDC" w:rsidRPr="003E22A7">
        <w:rPr>
          <w:rFonts w:ascii="Arial" w:hAnsi="Arial" w:cs="Arial"/>
          <w:b/>
          <w:color w:val="000000" w:themeColor="text1"/>
          <w:u w:val="single"/>
        </w:rPr>
        <w:t xml:space="preserve"> год.</w:t>
      </w:r>
      <w:r w:rsidR="00DB0FDC" w:rsidRPr="003E22A7">
        <w:rPr>
          <w:rFonts w:ascii="Arial" w:hAnsi="Arial" w:cs="Arial"/>
          <w:color w:val="000000" w:themeColor="text1"/>
        </w:rPr>
        <w:t xml:space="preserve">    </w:t>
      </w:r>
    </w:p>
    <w:p w:rsidR="00DB0FDC" w:rsidRDefault="00DB0FDC" w:rsidP="00DB0FDC">
      <w:pPr>
        <w:tabs>
          <w:tab w:val="left" w:pos="0"/>
        </w:tabs>
        <w:jc w:val="center"/>
        <w:rPr>
          <w:rFonts w:ascii="Arial" w:hAnsi="Arial" w:cs="Arial"/>
          <w:b/>
        </w:rPr>
      </w:pPr>
    </w:p>
    <w:p w:rsidR="00DB0FDC" w:rsidRDefault="00DB0FDC" w:rsidP="00DB0FDC">
      <w:pPr>
        <w:tabs>
          <w:tab w:val="left" w:pos="0"/>
        </w:tabs>
        <w:jc w:val="center"/>
        <w:rPr>
          <w:rFonts w:ascii="Arial" w:hAnsi="Arial" w:cs="Arial"/>
          <w:b/>
          <w:lang w:val="mk-MK"/>
        </w:rPr>
      </w:pPr>
      <w:r w:rsidRPr="003E22A7">
        <w:rPr>
          <w:rFonts w:ascii="Arial" w:hAnsi="Arial" w:cs="Arial"/>
          <w:b/>
        </w:rPr>
        <w:t>Дневен ред:</w:t>
      </w:r>
    </w:p>
    <w:p w:rsidR="004D6EA7" w:rsidRPr="004D6EA7" w:rsidRDefault="004D6EA7" w:rsidP="00DB0FDC">
      <w:pPr>
        <w:tabs>
          <w:tab w:val="left" w:pos="0"/>
        </w:tabs>
        <w:jc w:val="center"/>
        <w:rPr>
          <w:rFonts w:ascii="Arial" w:hAnsi="Arial" w:cs="Arial"/>
          <w:b/>
          <w:lang w:val="mk-MK"/>
        </w:rPr>
      </w:pPr>
    </w:p>
    <w:p w:rsidR="00DB0FDC" w:rsidRPr="00A27BCF" w:rsidRDefault="00DB0FDC" w:rsidP="002D5CFB">
      <w:pPr>
        <w:pStyle w:val="ListParagraph"/>
        <w:numPr>
          <w:ilvl w:val="0"/>
          <w:numId w:val="44"/>
        </w:numPr>
        <w:tabs>
          <w:tab w:val="left" w:pos="0"/>
        </w:tabs>
        <w:contextualSpacing/>
        <w:rPr>
          <w:rFonts w:ascii="Arial" w:hAnsi="Arial" w:cs="Arial"/>
          <w:lang w:val="mk-MK"/>
        </w:rPr>
      </w:pPr>
      <w:r w:rsidRPr="00A27BCF">
        <w:rPr>
          <w:rFonts w:ascii="Arial" w:hAnsi="Arial" w:cs="Arial"/>
          <w:lang w:val="mk-MK"/>
        </w:rPr>
        <w:t>Утврдување на  постигнатиот успех и редовноста на учениците во првото полугодие  од учебната 2017/18 год.</w:t>
      </w:r>
    </w:p>
    <w:p w:rsidR="00DB0FDC" w:rsidRPr="00A27BCF" w:rsidRDefault="00DB0FDC" w:rsidP="002D5CFB">
      <w:pPr>
        <w:pStyle w:val="ListParagraph"/>
        <w:numPr>
          <w:ilvl w:val="0"/>
          <w:numId w:val="44"/>
        </w:numPr>
        <w:tabs>
          <w:tab w:val="left" w:pos="0"/>
        </w:tabs>
        <w:spacing w:after="200" w:line="276" w:lineRule="auto"/>
        <w:contextualSpacing/>
        <w:rPr>
          <w:rFonts w:ascii="Arial" w:hAnsi="Arial" w:cs="Arial"/>
          <w:lang w:val="mk-MK"/>
        </w:rPr>
      </w:pPr>
      <w:r w:rsidRPr="00A27BCF">
        <w:rPr>
          <w:rFonts w:ascii="Arial" w:hAnsi="Arial" w:cs="Arial"/>
          <w:lang w:val="mk-MK"/>
        </w:rPr>
        <w:t>Предлог за изрекување на  педагошки мерки;</w:t>
      </w:r>
    </w:p>
    <w:p w:rsidR="00DB0FDC" w:rsidRPr="00F51526" w:rsidRDefault="00DB0FDC" w:rsidP="002D5CFB">
      <w:pPr>
        <w:pStyle w:val="ListParagraph"/>
        <w:numPr>
          <w:ilvl w:val="0"/>
          <w:numId w:val="44"/>
        </w:numPr>
        <w:tabs>
          <w:tab w:val="left" w:pos="0"/>
        </w:tabs>
        <w:spacing w:after="200" w:line="276" w:lineRule="auto"/>
        <w:contextualSpacing/>
        <w:rPr>
          <w:rFonts w:ascii="Arial" w:hAnsi="Arial" w:cs="Arial"/>
        </w:rPr>
      </w:pPr>
      <w:r w:rsidRPr="00F51526">
        <w:rPr>
          <w:rFonts w:ascii="Arial" w:hAnsi="Arial" w:cs="Arial"/>
        </w:rPr>
        <w:t>Тековно информирање</w:t>
      </w:r>
    </w:p>
    <w:p w:rsidR="00DB0FDC" w:rsidRPr="00F51526" w:rsidRDefault="00DB0FDC" w:rsidP="00DB0FDC">
      <w:pPr>
        <w:pStyle w:val="ListParagraph"/>
        <w:tabs>
          <w:tab w:val="left" w:pos="0"/>
        </w:tabs>
        <w:rPr>
          <w:rFonts w:ascii="Arial" w:hAnsi="Arial" w:cs="Arial"/>
        </w:rPr>
      </w:pPr>
    </w:p>
    <w:p w:rsidR="00E92031" w:rsidRPr="003E22A7" w:rsidRDefault="00E92031" w:rsidP="00E92031">
      <w:pPr>
        <w:tabs>
          <w:tab w:val="left" w:pos="0"/>
        </w:tabs>
        <w:rPr>
          <w:rFonts w:ascii="Arial" w:hAnsi="Arial" w:cs="Arial"/>
          <w:color w:val="000000" w:themeColor="text1"/>
        </w:rPr>
      </w:pPr>
      <w:r>
        <w:rPr>
          <w:rFonts w:ascii="Arial" w:hAnsi="Arial" w:cs="Arial"/>
          <w:b/>
          <w:color w:val="000000" w:themeColor="text1"/>
          <w:u w:val="single"/>
          <w:lang w:val="mk-MK"/>
        </w:rPr>
        <w:t>30</w:t>
      </w:r>
      <w:r>
        <w:rPr>
          <w:rFonts w:ascii="Arial" w:hAnsi="Arial" w:cs="Arial"/>
          <w:b/>
          <w:color w:val="000000" w:themeColor="text1"/>
          <w:u w:val="single"/>
        </w:rPr>
        <w:t>.01.201</w:t>
      </w:r>
      <w:r>
        <w:rPr>
          <w:rFonts w:ascii="Arial" w:hAnsi="Arial" w:cs="Arial"/>
          <w:b/>
          <w:color w:val="000000" w:themeColor="text1"/>
          <w:u w:val="single"/>
          <w:lang w:val="mk-MK"/>
        </w:rPr>
        <w:t>8</w:t>
      </w:r>
      <w:r w:rsidRPr="003E22A7">
        <w:rPr>
          <w:rFonts w:ascii="Arial" w:hAnsi="Arial" w:cs="Arial"/>
          <w:b/>
          <w:color w:val="000000" w:themeColor="text1"/>
          <w:u w:val="single"/>
        </w:rPr>
        <w:t xml:space="preserve"> год.</w:t>
      </w:r>
      <w:r w:rsidRPr="003E22A7">
        <w:rPr>
          <w:rFonts w:ascii="Arial" w:hAnsi="Arial" w:cs="Arial"/>
          <w:color w:val="000000" w:themeColor="text1"/>
        </w:rPr>
        <w:t xml:space="preserve">    </w:t>
      </w:r>
    </w:p>
    <w:p w:rsidR="00DB0FDC" w:rsidRDefault="00DB0FDC" w:rsidP="00DB0FDC">
      <w:pPr>
        <w:ind w:right="510"/>
        <w:jc w:val="center"/>
        <w:rPr>
          <w:rFonts w:ascii="Arial" w:hAnsi="Arial" w:cs="Arial"/>
          <w:b/>
        </w:rPr>
      </w:pPr>
    </w:p>
    <w:p w:rsidR="00DB0FDC" w:rsidRDefault="008D5CE1" w:rsidP="008D5CE1">
      <w:pPr>
        <w:tabs>
          <w:tab w:val="left" w:pos="0"/>
        </w:tabs>
        <w:jc w:val="center"/>
        <w:rPr>
          <w:rFonts w:ascii="Arial" w:hAnsi="Arial" w:cs="Arial"/>
          <w:b/>
          <w:lang w:val="mk-MK"/>
        </w:rPr>
      </w:pPr>
      <w:r w:rsidRPr="003E22A7">
        <w:rPr>
          <w:rFonts w:ascii="Arial" w:hAnsi="Arial" w:cs="Arial"/>
          <w:b/>
        </w:rPr>
        <w:t>Дневен ред:</w:t>
      </w:r>
    </w:p>
    <w:p w:rsidR="004D6EA7" w:rsidRPr="004D6EA7" w:rsidRDefault="004D6EA7" w:rsidP="008D5CE1">
      <w:pPr>
        <w:tabs>
          <w:tab w:val="left" w:pos="0"/>
        </w:tabs>
        <w:jc w:val="center"/>
        <w:rPr>
          <w:rFonts w:ascii="Arial" w:hAnsi="Arial" w:cs="Arial"/>
          <w:b/>
          <w:lang w:val="mk-MK"/>
        </w:rPr>
      </w:pPr>
    </w:p>
    <w:p w:rsidR="00DB0FDC" w:rsidRPr="00691179" w:rsidRDefault="00691179" w:rsidP="002D5CFB">
      <w:pPr>
        <w:pStyle w:val="ListParagraph"/>
        <w:numPr>
          <w:ilvl w:val="0"/>
          <w:numId w:val="63"/>
        </w:numPr>
        <w:tabs>
          <w:tab w:val="left" w:pos="0"/>
        </w:tabs>
        <w:rPr>
          <w:rFonts w:ascii="Arial" w:hAnsi="Arial" w:cs="Arial"/>
          <w:b/>
          <w:u w:val="single"/>
          <w:lang w:val="mk-MK"/>
        </w:rPr>
      </w:pPr>
      <w:r>
        <w:rPr>
          <w:rFonts w:ascii="Arial" w:hAnsi="Arial" w:cs="Arial"/>
          <w:lang w:val="mk-MK"/>
        </w:rPr>
        <w:t>Разгледување на правилник за начинот за стекнување и распределба на средства на јавните училишта;</w:t>
      </w:r>
    </w:p>
    <w:p w:rsidR="00691179" w:rsidRPr="00F51526" w:rsidRDefault="00691179" w:rsidP="002D5CFB">
      <w:pPr>
        <w:pStyle w:val="ListParagraph"/>
        <w:numPr>
          <w:ilvl w:val="0"/>
          <w:numId w:val="63"/>
        </w:numPr>
        <w:tabs>
          <w:tab w:val="left" w:pos="0"/>
        </w:tabs>
        <w:spacing w:after="200" w:line="276" w:lineRule="auto"/>
        <w:contextualSpacing/>
        <w:rPr>
          <w:rFonts w:ascii="Arial" w:hAnsi="Arial" w:cs="Arial"/>
        </w:rPr>
      </w:pPr>
      <w:r w:rsidRPr="00F51526">
        <w:rPr>
          <w:rFonts w:ascii="Arial" w:hAnsi="Arial" w:cs="Arial"/>
        </w:rPr>
        <w:t>Тековно информирање</w:t>
      </w:r>
    </w:p>
    <w:p w:rsidR="00691179" w:rsidRPr="004556C7" w:rsidRDefault="00691179" w:rsidP="004556C7">
      <w:pPr>
        <w:tabs>
          <w:tab w:val="left" w:pos="0"/>
        </w:tabs>
        <w:rPr>
          <w:rFonts w:ascii="Arial" w:hAnsi="Arial" w:cs="Arial"/>
          <w:b/>
          <w:u w:val="single"/>
          <w:lang w:val="mk-MK"/>
        </w:rPr>
      </w:pPr>
    </w:p>
    <w:p w:rsidR="00DB0FDC" w:rsidRDefault="00DB0FDC" w:rsidP="00A23397">
      <w:pPr>
        <w:tabs>
          <w:tab w:val="left" w:pos="0"/>
        </w:tabs>
        <w:rPr>
          <w:rFonts w:ascii="Arial" w:hAnsi="Arial" w:cs="Arial"/>
          <w:b/>
          <w:u w:val="single"/>
          <w:lang w:val="mk-MK"/>
        </w:rPr>
      </w:pPr>
    </w:p>
    <w:p w:rsidR="008D5CE1" w:rsidRDefault="00CC2358" w:rsidP="008D5CE1">
      <w:pPr>
        <w:tabs>
          <w:tab w:val="left" w:pos="0"/>
        </w:tabs>
        <w:rPr>
          <w:rFonts w:ascii="Arial" w:hAnsi="Arial" w:cs="Arial"/>
          <w:lang w:val="mk-MK"/>
        </w:rPr>
      </w:pPr>
      <w:r>
        <w:rPr>
          <w:rFonts w:ascii="Arial" w:hAnsi="Arial" w:cs="Arial"/>
          <w:b/>
          <w:u w:val="single"/>
          <w:lang w:val="mk-MK"/>
        </w:rPr>
        <w:t>02</w:t>
      </w:r>
      <w:r w:rsidR="008D5CE1" w:rsidRPr="00FE1475">
        <w:rPr>
          <w:rFonts w:ascii="Arial" w:hAnsi="Arial" w:cs="Arial"/>
          <w:b/>
          <w:u w:val="single"/>
          <w:lang w:val="mk-MK"/>
        </w:rPr>
        <w:t>.</w:t>
      </w:r>
      <w:r w:rsidR="009107F9">
        <w:rPr>
          <w:rFonts w:ascii="Arial" w:hAnsi="Arial" w:cs="Arial"/>
          <w:b/>
          <w:u w:val="single"/>
          <w:lang w:val="mk-MK"/>
        </w:rPr>
        <w:t>02.2018</w:t>
      </w:r>
      <w:r w:rsidR="008D5CE1" w:rsidRPr="00FE1475">
        <w:rPr>
          <w:rFonts w:ascii="Arial" w:hAnsi="Arial" w:cs="Arial"/>
          <w:b/>
          <w:u w:val="single"/>
          <w:lang w:val="mk-MK"/>
        </w:rPr>
        <w:t xml:space="preserve"> год.</w:t>
      </w:r>
      <w:r w:rsidR="008D5CE1">
        <w:rPr>
          <w:rFonts w:ascii="Arial" w:hAnsi="Arial" w:cs="Arial"/>
          <w:lang w:val="mk-MK"/>
        </w:rPr>
        <w:t xml:space="preserve">    </w:t>
      </w:r>
    </w:p>
    <w:p w:rsidR="008D5CE1" w:rsidRPr="00593FB5" w:rsidRDefault="008D5CE1" w:rsidP="008D5CE1">
      <w:pPr>
        <w:tabs>
          <w:tab w:val="left" w:pos="0"/>
        </w:tabs>
        <w:jc w:val="center"/>
        <w:rPr>
          <w:rFonts w:ascii="Arial" w:hAnsi="Arial" w:cs="Arial"/>
          <w:b/>
          <w:lang w:val="mk-MK"/>
        </w:rPr>
      </w:pPr>
      <w:r w:rsidRPr="00593FB5">
        <w:rPr>
          <w:rFonts w:ascii="Arial" w:hAnsi="Arial" w:cs="Arial"/>
          <w:b/>
          <w:lang w:val="mk-MK"/>
        </w:rPr>
        <w:t>Дневен ред:</w:t>
      </w:r>
    </w:p>
    <w:p w:rsidR="008D5CE1" w:rsidRDefault="008D5CE1" w:rsidP="008D5CE1">
      <w:pPr>
        <w:tabs>
          <w:tab w:val="left" w:pos="0"/>
          <w:tab w:val="left" w:pos="300"/>
        </w:tabs>
        <w:rPr>
          <w:rFonts w:ascii="Arial" w:hAnsi="Arial" w:cs="Arial"/>
          <w:lang w:val="mk-MK"/>
        </w:rPr>
      </w:pPr>
    </w:p>
    <w:p w:rsidR="008D5CE1" w:rsidRDefault="0029099E" w:rsidP="002D5CFB">
      <w:pPr>
        <w:pStyle w:val="ListParagraph"/>
        <w:numPr>
          <w:ilvl w:val="0"/>
          <w:numId w:val="45"/>
        </w:numPr>
        <w:tabs>
          <w:tab w:val="left" w:pos="0"/>
          <w:tab w:val="left" w:pos="300"/>
        </w:tabs>
        <w:contextualSpacing/>
        <w:rPr>
          <w:rFonts w:ascii="Arial" w:hAnsi="Arial" w:cs="Arial"/>
          <w:lang w:val="mk-MK"/>
        </w:rPr>
      </w:pPr>
      <w:r>
        <w:rPr>
          <w:rFonts w:ascii="Arial" w:hAnsi="Arial" w:cs="Arial"/>
          <w:lang w:val="mk-MK"/>
        </w:rPr>
        <w:t xml:space="preserve">Предлог план за запишување на ученици во прва година за учебната 2018/2019 год. </w:t>
      </w:r>
    </w:p>
    <w:p w:rsidR="0029099E" w:rsidRDefault="0029099E" w:rsidP="002D5CFB">
      <w:pPr>
        <w:pStyle w:val="ListParagraph"/>
        <w:numPr>
          <w:ilvl w:val="0"/>
          <w:numId w:val="45"/>
        </w:numPr>
        <w:tabs>
          <w:tab w:val="left" w:pos="0"/>
          <w:tab w:val="left" w:pos="300"/>
        </w:tabs>
        <w:contextualSpacing/>
        <w:rPr>
          <w:rFonts w:ascii="Arial" w:hAnsi="Arial" w:cs="Arial"/>
          <w:lang w:val="mk-MK"/>
        </w:rPr>
      </w:pPr>
      <w:r>
        <w:rPr>
          <w:rFonts w:ascii="Arial" w:hAnsi="Arial" w:cs="Arial"/>
          <w:lang w:val="mk-MK"/>
        </w:rPr>
        <w:t>Разгледување на Барање од родител на ученичката Јоана Ѓошевска</w:t>
      </w:r>
    </w:p>
    <w:p w:rsidR="0029099E" w:rsidRPr="0029099E" w:rsidRDefault="0029099E" w:rsidP="002D5CFB">
      <w:pPr>
        <w:pStyle w:val="ListParagraph"/>
        <w:numPr>
          <w:ilvl w:val="0"/>
          <w:numId w:val="45"/>
        </w:numPr>
        <w:tabs>
          <w:tab w:val="left" w:pos="0"/>
          <w:tab w:val="left" w:pos="300"/>
        </w:tabs>
        <w:contextualSpacing/>
        <w:rPr>
          <w:rFonts w:ascii="Arial" w:hAnsi="Arial" w:cs="Arial"/>
          <w:lang w:val="mk-MK"/>
        </w:rPr>
      </w:pPr>
      <w:r w:rsidRPr="00A27BCF">
        <w:rPr>
          <w:rFonts w:ascii="Arial" w:hAnsi="Arial" w:cs="Arial"/>
          <w:lang w:val="mk-MK"/>
        </w:rPr>
        <w:t>Предлог за изрекување на  педагошки мерки;</w:t>
      </w:r>
    </w:p>
    <w:p w:rsidR="0029099E" w:rsidRPr="00F51526" w:rsidRDefault="0029099E" w:rsidP="002D5CFB">
      <w:pPr>
        <w:pStyle w:val="ListParagraph"/>
        <w:numPr>
          <w:ilvl w:val="0"/>
          <w:numId w:val="45"/>
        </w:numPr>
        <w:tabs>
          <w:tab w:val="left" w:pos="0"/>
        </w:tabs>
        <w:spacing w:after="200" w:line="276" w:lineRule="auto"/>
        <w:contextualSpacing/>
        <w:rPr>
          <w:rFonts w:ascii="Arial" w:hAnsi="Arial" w:cs="Arial"/>
        </w:rPr>
      </w:pPr>
      <w:r w:rsidRPr="00F51526">
        <w:rPr>
          <w:rFonts w:ascii="Arial" w:hAnsi="Arial" w:cs="Arial"/>
        </w:rPr>
        <w:t>Тековно информирање</w:t>
      </w:r>
    </w:p>
    <w:p w:rsidR="00DB0FDC" w:rsidRDefault="00DB0FDC" w:rsidP="00A23397">
      <w:pPr>
        <w:tabs>
          <w:tab w:val="left" w:pos="0"/>
        </w:tabs>
        <w:rPr>
          <w:rFonts w:ascii="Arial" w:hAnsi="Arial" w:cs="Arial"/>
          <w:b/>
          <w:u w:val="single"/>
          <w:lang w:val="mk-MK"/>
        </w:rPr>
      </w:pPr>
    </w:p>
    <w:p w:rsidR="00DB0FDC" w:rsidRDefault="00DB0FDC" w:rsidP="00A23397">
      <w:pPr>
        <w:tabs>
          <w:tab w:val="left" w:pos="0"/>
        </w:tabs>
        <w:rPr>
          <w:rFonts w:ascii="Arial" w:hAnsi="Arial" w:cs="Arial"/>
          <w:b/>
          <w:u w:val="single"/>
          <w:lang w:val="mk-MK"/>
        </w:rPr>
      </w:pPr>
    </w:p>
    <w:p w:rsidR="00DB0FDC" w:rsidRDefault="00DB0FDC" w:rsidP="00A23397">
      <w:pPr>
        <w:tabs>
          <w:tab w:val="left" w:pos="0"/>
        </w:tabs>
        <w:rPr>
          <w:rFonts w:ascii="Arial" w:hAnsi="Arial" w:cs="Arial"/>
          <w:b/>
          <w:u w:val="single"/>
          <w:lang w:val="mk-MK"/>
        </w:rPr>
      </w:pPr>
    </w:p>
    <w:p w:rsidR="00DB0FDC" w:rsidRDefault="00DB0FDC" w:rsidP="00A23397">
      <w:pPr>
        <w:tabs>
          <w:tab w:val="left" w:pos="0"/>
        </w:tabs>
        <w:rPr>
          <w:rFonts w:ascii="Arial" w:hAnsi="Arial" w:cs="Arial"/>
          <w:b/>
          <w:u w:val="single"/>
          <w:lang w:val="mk-MK"/>
        </w:rPr>
      </w:pPr>
    </w:p>
    <w:p w:rsidR="003D0780" w:rsidRDefault="003D0780" w:rsidP="003D0780">
      <w:pPr>
        <w:tabs>
          <w:tab w:val="left" w:pos="0"/>
        </w:tabs>
        <w:rPr>
          <w:rFonts w:ascii="Arial" w:hAnsi="Arial" w:cs="Arial"/>
          <w:lang w:val="mk-MK"/>
        </w:rPr>
      </w:pPr>
      <w:r>
        <w:rPr>
          <w:rFonts w:ascii="Arial" w:hAnsi="Arial" w:cs="Arial"/>
          <w:b/>
          <w:u w:val="single"/>
          <w:lang w:val="mk-MK"/>
        </w:rPr>
        <w:t>13</w:t>
      </w:r>
      <w:r w:rsidRPr="00FE1475">
        <w:rPr>
          <w:rFonts w:ascii="Arial" w:hAnsi="Arial" w:cs="Arial"/>
          <w:b/>
          <w:u w:val="single"/>
          <w:lang w:val="mk-MK"/>
        </w:rPr>
        <w:t>.</w:t>
      </w:r>
      <w:r w:rsidR="0043550B">
        <w:rPr>
          <w:rFonts w:ascii="Arial" w:hAnsi="Arial" w:cs="Arial"/>
          <w:b/>
          <w:u w:val="single"/>
          <w:lang w:val="mk-MK"/>
        </w:rPr>
        <w:t>02.2018</w:t>
      </w:r>
      <w:r w:rsidRPr="00FE1475">
        <w:rPr>
          <w:rFonts w:ascii="Arial" w:hAnsi="Arial" w:cs="Arial"/>
          <w:b/>
          <w:u w:val="single"/>
          <w:lang w:val="mk-MK"/>
        </w:rPr>
        <w:t xml:space="preserve"> год.</w:t>
      </w:r>
      <w:r>
        <w:rPr>
          <w:rFonts w:ascii="Arial" w:hAnsi="Arial" w:cs="Arial"/>
          <w:lang w:val="mk-MK"/>
        </w:rPr>
        <w:t xml:space="preserve">    </w:t>
      </w:r>
    </w:p>
    <w:p w:rsidR="003D0780" w:rsidRPr="00593FB5" w:rsidRDefault="003D0780" w:rsidP="003D0780">
      <w:pPr>
        <w:tabs>
          <w:tab w:val="left" w:pos="0"/>
        </w:tabs>
        <w:jc w:val="center"/>
        <w:rPr>
          <w:rFonts w:ascii="Arial" w:hAnsi="Arial" w:cs="Arial"/>
          <w:b/>
          <w:lang w:val="mk-MK"/>
        </w:rPr>
      </w:pPr>
      <w:r w:rsidRPr="00593FB5">
        <w:rPr>
          <w:rFonts w:ascii="Arial" w:hAnsi="Arial" w:cs="Arial"/>
          <w:b/>
          <w:lang w:val="mk-MK"/>
        </w:rPr>
        <w:t>Дневен ред:</w:t>
      </w:r>
    </w:p>
    <w:p w:rsidR="003D0780" w:rsidRDefault="003D0780" w:rsidP="003D0780">
      <w:pPr>
        <w:tabs>
          <w:tab w:val="left" w:pos="0"/>
          <w:tab w:val="left" w:pos="2850"/>
        </w:tabs>
        <w:rPr>
          <w:rFonts w:ascii="Arial" w:hAnsi="Arial" w:cs="Arial"/>
          <w:lang w:val="mk-MK"/>
        </w:rPr>
      </w:pPr>
    </w:p>
    <w:p w:rsidR="00753BF5" w:rsidRDefault="00E967CE" w:rsidP="00753BF5">
      <w:pPr>
        <w:tabs>
          <w:tab w:val="left" w:pos="0"/>
          <w:tab w:val="left" w:pos="2850"/>
        </w:tabs>
        <w:contextualSpacing/>
        <w:rPr>
          <w:rFonts w:ascii="Arial" w:hAnsi="Arial" w:cs="Arial"/>
          <w:lang w:val="mk-MK"/>
        </w:rPr>
      </w:pPr>
      <w:r>
        <w:rPr>
          <w:rFonts w:ascii="Arial" w:hAnsi="Arial" w:cs="Arial"/>
          <w:lang w:val="mk-MK"/>
        </w:rPr>
        <w:t>1.</w:t>
      </w:r>
      <w:r w:rsidR="00753BF5">
        <w:rPr>
          <w:rFonts w:ascii="Arial" w:hAnsi="Arial" w:cs="Arial"/>
          <w:lang w:val="mk-MK"/>
        </w:rPr>
        <w:t>Разгледување на нацрт извештај од спроведена интегрална евалуација;</w:t>
      </w:r>
    </w:p>
    <w:p w:rsidR="00753BF5" w:rsidRPr="00753BF5" w:rsidRDefault="00753BF5" w:rsidP="00753BF5">
      <w:pPr>
        <w:tabs>
          <w:tab w:val="left" w:pos="0"/>
          <w:tab w:val="left" w:pos="2850"/>
        </w:tabs>
        <w:contextualSpacing/>
        <w:rPr>
          <w:rFonts w:ascii="Arial" w:hAnsi="Arial" w:cs="Arial"/>
          <w:lang w:val="mk-MK"/>
        </w:rPr>
      </w:pPr>
      <w:r w:rsidRPr="00753BF5">
        <w:rPr>
          <w:rFonts w:ascii="Arial" w:hAnsi="Arial" w:cs="Arial"/>
          <w:lang w:val="mk-MK"/>
        </w:rPr>
        <w:t xml:space="preserve">2. </w:t>
      </w:r>
      <w:r w:rsidRPr="00A27BCF">
        <w:rPr>
          <w:rFonts w:ascii="Arial" w:hAnsi="Arial" w:cs="Arial"/>
          <w:lang w:val="mk-MK"/>
        </w:rPr>
        <w:t>Тековно информирање</w:t>
      </w:r>
    </w:p>
    <w:p w:rsidR="00753BF5" w:rsidRPr="00E967CE" w:rsidRDefault="00753BF5" w:rsidP="00E967CE">
      <w:pPr>
        <w:tabs>
          <w:tab w:val="left" w:pos="0"/>
          <w:tab w:val="left" w:pos="2850"/>
        </w:tabs>
        <w:contextualSpacing/>
        <w:rPr>
          <w:rFonts w:ascii="Arial" w:hAnsi="Arial" w:cs="Arial"/>
          <w:lang w:val="mk-MK"/>
        </w:rPr>
      </w:pPr>
    </w:p>
    <w:p w:rsidR="003D0780" w:rsidRDefault="003D0780" w:rsidP="003D0780">
      <w:pPr>
        <w:tabs>
          <w:tab w:val="left" w:pos="0"/>
        </w:tabs>
        <w:rPr>
          <w:rFonts w:ascii="Arial" w:hAnsi="Arial" w:cs="Arial"/>
          <w:b/>
          <w:u w:val="single"/>
          <w:lang w:val="mk-MK"/>
        </w:rPr>
      </w:pPr>
    </w:p>
    <w:p w:rsidR="003D0780" w:rsidRDefault="003D0780" w:rsidP="003D0780">
      <w:pPr>
        <w:tabs>
          <w:tab w:val="left" w:pos="0"/>
        </w:tabs>
        <w:rPr>
          <w:rFonts w:ascii="Arial" w:hAnsi="Arial" w:cs="Arial"/>
          <w:b/>
          <w:u w:val="single"/>
          <w:lang w:val="mk-MK"/>
        </w:rPr>
      </w:pPr>
    </w:p>
    <w:p w:rsidR="003D0780" w:rsidRDefault="004D0CD4" w:rsidP="003D0780">
      <w:pPr>
        <w:tabs>
          <w:tab w:val="left" w:pos="0"/>
        </w:tabs>
        <w:rPr>
          <w:rFonts w:ascii="Arial" w:hAnsi="Arial" w:cs="Arial"/>
          <w:lang w:val="mk-MK"/>
        </w:rPr>
      </w:pPr>
      <w:r>
        <w:rPr>
          <w:rFonts w:ascii="Arial" w:hAnsi="Arial" w:cs="Arial"/>
          <w:b/>
          <w:u w:val="single"/>
          <w:lang w:val="mk-MK"/>
        </w:rPr>
        <w:t>30</w:t>
      </w:r>
      <w:r w:rsidR="003D0780" w:rsidRPr="00FE1475">
        <w:rPr>
          <w:rFonts w:ascii="Arial" w:hAnsi="Arial" w:cs="Arial"/>
          <w:b/>
          <w:u w:val="single"/>
          <w:lang w:val="mk-MK"/>
        </w:rPr>
        <w:t>.</w:t>
      </w:r>
      <w:r>
        <w:rPr>
          <w:rFonts w:ascii="Arial" w:hAnsi="Arial" w:cs="Arial"/>
          <w:b/>
          <w:u w:val="single"/>
          <w:lang w:val="mk-MK"/>
        </w:rPr>
        <w:t>03.2018</w:t>
      </w:r>
      <w:r w:rsidR="003D0780" w:rsidRPr="00FE1475">
        <w:rPr>
          <w:rFonts w:ascii="Arial" w:hAnsi="Arial" w:cs="Arial"/>
          <w:b/>
          <w:u w:val="single"/>
          <w:lang w:val="mk-MK"/>
        </w:rPr>
        <w:t xml:space="preserve"> год.</w:t>
      </w:r>
      <w:r w:rsidR="003D0780">
        <w:rPr>
          <w:rFonts w:ascii="Arial" w:hAnsi="Arial" w:cs="Arial"/>
          <w:lang w:val="mk-MK"/>
        </w:rPr>
        <w:t xml:space="preserve">    </w:t>
      </w:r>
    </w:p>
    <w:p w:rsidR="003D0780" w:rsidRDefault="003D0780" w:rsidP="003D0780">
      <w:pPr>
        <w:tabs>
          <w:tab w:val="left" w:pos="0"/>
        </w:tabs>
        <w:jc w:val="center"/>
        <w:rPr>
          <w:rFonts w:ascii="Arial" w:hAnsi="Arial" w:cs="Arial"/>
          <w:b/>
          <w:sz w:val="28"/>
          <w:szCs w:val="28"/>
          <w:lang w:val="mk-MK"/>
        </w:rPr>
      </w:pPr>
      <w:r w:rsidRPr="00593FB5">
        <w:rPr>
          <w:rFonts w:ascii="Arial" w:hAnsi="Arial" w:cs="Arial"/>
          <w:b/>
          <w:lang w:val="mk-MK"/>
        </w:rPr>
        <w:t>Дневен ред:</w:t>
      </w:r>
    </w:p>
    <w:p w:rsidR="003D0780" w:rsidRDefault="003D0780" w:rsidP="003D0780">
      <w:pPr>
        <w:tabs>
          <w:tab w:val="left" w:pos="0"/>
        </w:tabs>
        <w:jc w:val="center"/>
        <w:rPr>
          <w:rFonts w:ascii="Arial" w:hAnsi="Arial" w:cs="Arial"/>
          <w:b/>
          <w:sz w:val="28"/>
          <w:szCs w:val="28"/>
          <w:lang w:val="mk-MK"/>
        </w:rPr>
      </w:pPr>
    </w:p>
    <w:p w:rsidR="003D0780" w:rsidRPr="00E967CE" w:rsidRDefault="00E967CE" w:rsidP="00E967CE">
      <w:pPr>
        <w:tabs>
          <w:tab w:val="left" w:pos="0"/>
        </w:tabs>
        <w:contextualSpacing/>
        <w:rPr>
          <w:rFonts w:ascii="Arial" w:hAnsi="Arial" w:cs="Arial"/>
          <w:lang w:val="mk-MK"/>
        </w:rPr>
      </w:pPr>
      <w:r>
        <w:rPr>
          <w:rFonts w:ascii="Arial" w:hAnsi="Arial" w:cs="Arial"/>
          <w:lang w:val="mk-MK"/>
        </w:rPr>
        <w:t>1.</w:t>
      </w:r>
      <w:r w:rsidR="003D0780" w:rsidRPr="00E967CE">
        <w:rPr>
          <w:rFonts w:ascii="Arial" w:hAnsi="Arial" w:cs="Arial"/>
          <w:lang w:val="mk-MK"/>
        </w:rPr>
        <w:t>Утврдување на успехот, изостаноците и п</w:t>
      </w:r>
      <w:r w:rsidR="009B6596">
        <w:rPr>
          <w:rFonts w:ascii="Arial" w:hAnsi="Arial" w:cs="Arial"/>
          <w:lang w:val="mk-MK"/>
        </w:rPr>
        <w:t>оведението за третото тримесечие од учебната 2017/2018</w:t>
      </w:r>
      <w:r w:rsidR="003D0780" w:rsidRPr="00E967CE">
        <w:rPr>
          <w:rFonts w:ascii="Arial" w:hAnsi="Arial" w:cs="Arial"/>
          <w:lang w:val="mk-MK"/>
        </w:rPr>
        <w:t xml:space="preserve"> год.</w:t>
      </w:r>
    </w:p>
    <w:p w:rsidR="003D0780" w:rsidRPr="00E967CE" w:rsidRDefault="00E967CE" w:rsidP="00E967CE">
      <w:pPr>
        <w:tabs>
          <w:tab w:val="left" w:pos="0"/>
        </w:tabs>
        <w:contextualSpacing/>
        <w:rPr>
          <w:rFonts w:ascii="Arial" w:hAnsi="Arial" w:cs="Arial"/>
          <w:lang w:val="mk-MK"/>
        </w:rPr>
      </w:pPr>
      <w:r>
        <w:rPr>
          <w:rFonts w:ascii="Arial" w:hAnsi="Arial" w:cs="Arial"/>
          <w:lang w:val="mk-MK"/>
        </w:rPr>
        <w:t>2.</w:t>
      </w:r>
      <w:r w:rsidR="00540CAC" w:rsidRPr="00E967CE">
        <w:rPr>
          <w:rFonts w:ascii="Arial" w:hAnsi="Arial" w:cs="Arial"/>
          <w:lang w:val="mk-MK"/>
        </w:rPr>
        <w:t>Предлог за изрекување на п</w:t>
      </w:r>
      <w:r w:rsidR="003D0780" w:rsidRPr="00E967CE">
        <w:rPr>
          <w:rFonts w:ascii="Arial" w:hAnsi="Arial" w:cs="Arial"/>
          <w:lang w:val="mk-MK"/>
        </w:rPr>
        <w:t>едагошки мерки;</w:t>
      </w:r>
    </w:p>
    <w:p w:rsidR="00246BA6" w:rsidRPr="000C1824" w:rsidRDefault="00E967CE" w:rsidP="00246BA6">
      <w:pPr>
        <w:tabs>
          <w:tab w:val="left" w:pos="0"/>
        </w:tabs>
        <w:contextualSpacing/>
        <w:rPr>
          <w:rFonts w:ascii="Arial" w:hAnsi="Arial" w:cs="Arial"/>
          <w:b/>
          <w:lang w:val="mk-MK"/>
        </w:rPr>
      </w:pPr>
      <w:r>
        <w:rPr>
          <w:rFonts w:ascii="Arial" w:hAnsi="Arial" w:cs="Arial"/>
          <w:lang w:val="mk-MK"/>
        </w:rPr>
        <w:t>3.</w:t>
      </w:r>
      <w:r w:rsidR="009B6596" w:rsidRPr="00A27BCF">
        <w:rPr>
          <w:rFonts w:ascii="Arial" w:hAnsi="Arial" w:cs="Arial"/>
          <w:lang w:val="mk-MK"/>
        </w:rPr>
        <w:t xml:space="preserve"> Тековно информирање</w:t>
      </w:r>
    </w:p>
    <w:p w:rsidR="00A23397" w:rsidRDefault="00A23397" w:rsidP="00A23397">
      <w:pPr>
        <w:tabs>
          <w:tab w:val="left" w:pos="0"/>
        </w:tabs>
        <w:rPr>
          <w:rFonts w:ascii="Arial" w:hAnsi="Arial" w:cs="Arial"/>
          <w:b/>
          <w:sz w:val="28"/>
          <w:szCs w:val="28"/>
          <w:lang w:val="mk-MK"/>
        </w:rPr>
      </w:pPr>
    </w:p>
    <w:p w:rsidR="008829C5" w:rsidRPr="007C2F92" w:rsidRDefault="008829C5" w:rsidP="008829C5">
      <w:pPr>
        <w:tabs>
          <w:tab w:val="left" w:pos="6806"/>
        </w:tabs>
        <w:spacing w:line="360" w:lineRule="auto"/>
        <w:rPr>
          <w:rFonts w:ascii="Arial" w:hAnsi="Arial" w:cs="Arial"/>
          <w:b/>
          <w:u w:val="single"/>
          <w:lang w:val="mk-MK"/>
        </w:rPr>
      </w:pPr>
      <w:r>
        <w:rPr>
          <w:rFonts w:ascii="Arial" w:hAnsi="Arial" w:cs="Arial"/>
          <w:b/>
          <w:u w:val="single"/>
          <w:lang w:val="mk-MK"/>
        </w:rPr>
        <w:t>03.05.2018</w:t>
      </w:r>
      <w:r w:rsidRPr="007C2F92">
        <w:rPr>
          <w:rFonts w:ascii="Arial" w:hAnsi="Arial" w:cs="Arial"/>
          <w:b/>
          <w:u w:val="single"/>
          <w:lang w:val="mk-MK"/>
        </w:rPr>
        <w:t xml:space="preserve"> год.</w:t>
      </w:r>
    </w:p>
    <w:p w:rsidR="008829C5" w:rsidRDefault="008829C5" w:rsidP="008829C5">
      <w:pPr>
        <w:tabs>
          <w:tab w:val="left" w:pos="6806"/>
        </w:tabs>
        <w:spacing w:line="360" w:lineRule="auto"/>
        <w:jc w:val="center"/>
        <w:rPr>
          <w:rFonts w:ascii="Arial" w:hAnsi="Arial" w:cs="Arial"/>
          <w:b/>
          <w:lang w:val="mk-MK"/>
        </w:rPr>
      </w:pPr>
      <w:r w:rsidRPr="006C13D5">
        <w:rPr>
          <w:rFonts w:ascii="Arial" w:hAnsi="Arial" w:cs="Arial"/>
          <w:b/>
          <w:lang w:val="mk-MK"/>
        </w:rPr>
        <w:t>Дневен ред:</w:t>
      </w:r>
    </w:p>
    <w:p w:rsidR="008829C5" w:rsidRDefault="00526008" w:rsidP="002D5CFB">
      <w:pPr>
        <w:pStyle w:val="ListParagraph"/>
        <w:numPr>
          <w:ilvl w:val="0"/>
          <w:numId w:val="64"/>
        </w:numPr>
        <w:tabs>
          <w:tab w:val="left" w:pos="0"/>
        </w:tabs>
        <w:rPr>
          <w:rFonts w:ascii="Arial" w:hAnsi="Arial" w:cs="Arial"/>
          <w:lang w:val="mk-MK"/>
        </w:rPr>
      </w:pPr>
      <w:r w:rsidRPr="00526008">
        <w:rPr>
          <w:rFonts w:ascii="Arial" w:hAnsi="Arial" w:cs="Arial"/>
          <w:lang w:val="mk-MK"/>
        </w:rPr>
        <w:t>Утврдување</w:t>
      </w:r>
      <w:r>
        <w:rPr>
          <w:rFonts w:ascii="Arial" w:hAnsi="Arial" w:cs="Arial"/>
          <w:lang w:val="mk-MK"/>
        </w:rPr>
        <w:t xml:space="preserve"> на предлог Правилник за распоредување на средства од дополнителни активности во училиштето;</w:t>
      </w:r>
    </w:p>
    <w:p w:rsidR="00526008" w:rsidRDefault="00526008" w:rsidP="002D5CFB">
      <w:pPr>
        <w:pStyle w:val="ListParagraph"/>
        <w:numPr>
          <w:ilvl w:val="0"/>
          <w:numId w:val="64"/>
        </w:numPr>
        <w:tabs>
          <w:tab w:val="left" w:pos="0"/>
        </w:tabs>
        <w:rPr>
          <w:rFonts w:ascii="Arial" w:hAnsi="Arial" w:cs="Arial"/>
          <w:lang w:val="mk-MK"/>
        </w:rPr>
      </w:pPr>
      <w:r w:rsidRPr="00E967CE">
        <w:rPr>
          <w:rFonts w:ascii="Arial" w:hAnsi="Arial" w:cs="Arial"/>
          <w:lang w:val="mk-MK"/>
        </w:rPr>
        <w:t>Предлог за изрекување на педагошки мерки;</w:t>
      </w:r>
    </w:p>
    <w:p w:rsidR="00BF21F9" w:rsidRPr="00DA1091" w:rsidRDefault="00526008" w:rsidP="002D5CFB">
      <w:pPr>
        <w:pStyle w:val="ListParagraph"/>
        <w:numPr>
          <w:ilvl w:val="0"/>
          <w:numId w:val="64"/>
        </w:numPr>
        <w:tabs>
          <w:tab w:val="left" w:pos="0"/>
        </w:tabs>
        <w:rPr>
          <w:rFonts w:ascii="Arial" w:hAnsi="Arial" w:cs="Arial"/>
          <w:lang w:val="mk-MK"/>
        </w:rPr>
      </w:pPr>
      <w:r w:rsidRPr="00753BF5">
        <w:rPr>
          <w:rFonts w:ascii="Arial" w:hAnsi="Arial" w:cs="Arial"/>
        </w:rPr>
        <w:t>Тековно информирање</w:t>
      </w:r>
    </w:p>
    <w:p w:rsidR="00BF21F9" w:rsidRDefault="00BF21F9" w:rsidP="00616AA9">
      <w:pPr>
        <w:tabs>
          <w:tab w:val="left" w:pos="0"/>
        </w:tabs>
        <w:rPr>
          <w:rFonts w:ascii="Arial" w:hAnsi="Arial" w:cs="Arial"/>
          <w:b/>
          <w:u w:val="single"/>
          <w:lang w:val="mk-MK"/>
        </w:rPr>
      </w:pPr>
    </w:p>
    <w:p w:rsidR="008829C5" w:rsidRDefault="008829C5" w:rsidP="00616AA9">
      <w:pPr>
        <w:tabs>
          <w:tab w:val="left" w:pos="0"/>
        </w:tabs>
        <w:rPr>
          <w:rFonts w:ascii="Arial" w:hAnsi="Arial" w:cs="Arial"/>
          <w:b/>
          <w:u w:val="single"/>
          <w:lang w:val="mk-MK"/>
        </w:rPr>
      </w:pPr>
    </w:p>
    <w:p w:rsidR="00284D11" w:rsidRPr="007C2F92" w:rsidRDefault="007B020A" w:rsidP="00284D11">
      <w:pPr>
        <w:tabs>
          <w:tab w:val="left" w:pos="6806"/>
        </w:tabs>
        <w:spacing w:line="360" w:lineRule="auto"/>
        <w:rPr>
          <w:rFonts w:ascii="Arial" w:hAnsi="Arial" w:cs="Arial"/>
          <w:b/>
          <w:u w:val="single"/>
          <w:lang w:val="mk-MK"/>
        </w:rPr>
      </w:pPr>
      <w:r>
        <w:rPr>
          <w:rFonts w:ascii="Arial" w:hAnsi="Arial" w:cs="Arial"/>
          <w:b/>
          <w:u w:val="single"/>
          <w:lang w:val="mk-MK"/>
        </w:rPr>
        <w:t>28</w:t>
      </w:r>
      <w:r w:rsidR="008829C5">
        <w:rPr>
          <w:rFonts w:ascii="Arial" w:hAnsi="Arial" w:cs="Arial"/>
          <w:b/>
          <w:u w:val="single"/>
          <w:lang w:val="mk-MK"/>
        </w:rPr>
        <w:t>.05.2018</w:t>
      </w:r>
      <w:r w:rsidR="00284D11" w:rsidRPr="007C2F92">
        <w:rPr>
          <w:rFonts w:ascii="Arial" w:hAnsi="Arial" w:cs="Arial"/>
          <w:b/>
          <w:u w:val="single"/>
          <w:lang w:val="mk-MK"/>
        </w:rPr>
        <w:t xml:space="preserve"> год.</w:t>
      </w:r>
    </w:p>
    <w:p w:rsidR="00284D11" w:rsidRDefault="00284D11" w:rsidP="00284D11">
      <w:pPr>
        <w:tabs>
          <w:tab w:val="left" w:pos="6806"/>
        </w:tabs>
        <w:spacing w:line="360" w:lineRule="auto"/>
        <w:jc w:val="center"/>
        <w:rPr>
          <w:rFonts w:ascii="Arial" w:hAnsi="Arial" w:cs="Arial"/>
          <w:b/>
          <w:lang w:val="mk-MK"/>
        </w:rPr>
      </w:pPr>
      <w:r w:rsidRPr="006C13D5">
        <w:rPr>
          <w:rFonts w:ascii="Arial" w:hAnsi="Arial" w:cs="Arial"/>
          <w:b/>
          <w:lang w:val="mk-MK"/>
        </w:rPr>
        <w:t>Дневен ред:</w:t>
      </w:r>
    </w:p>
    <w:p w:rsidR="00284D11" w:rsidRDefault="00284D11" w:rsidP="00284D11">
      <w:pPr>
        <w:tabs>
          <w:tab w:val="left" w:pos="6806"/>
        </w:tabs>
        <w:rPr>
          <w:rFonts w:ascii="Arial" w:hAnsi="Arial" w:cs="Arial"/>
          <w:lang w:val="mk-MK"/>
        </w:rPr>
      </w:pPr>
      <w:r>
        <w:rPr>
          <w:rFonts w:ascii="Arial" w:hAnsi="Arial" w:cs="Arial"/>
          <w:lang w:val="mk-MK"/>
        </w:rPr>
        <w:t>1.</w:t>
      </w:r>
      <w:r w:rsidRPr="00284D11">
        <w:rPr>
          <w:rFonts w:ascii="Arial" w:hAnsi="Arial" w:cs="Arial"/>
          <w:lang w:val="mk-MK"/>
        </w:rPr>
        <w:t>Утврдување</w:t>
      </w:r>
      <w:r>
        <w:rPr>
          <w:rFonts w:ascii="Arial" w:hAnsi="Arial" w:cs="Arial"/>
          <w:lang w:val="mk-MK"/>
        </w:rPr>
        <w:t xml:space="preserve"> на постигнатиот успех, редовност и поведение на учениците </w:t>
      </w:r>
      <w:r w:rsidR="00DD15A5">
        <w:rPr>
          <w:rFonts w:ascii="Arial" w:hAnsi="Arial" w:cs="Arial"/>
          <w:lang w:val="mk-MK"/>
        </w:rPr>
        <w:t>од завршните класови за уч. 2017/2018</w:t>
      </w:r>
      <w:r>
        <w:rPr>
          <w:rFonts w:ascii="Arial" w:hAnsi="Arial" w:cs="Arial"/>
          <w:lang w:val="mk-MK"/>
        </w:rPr>
        <w:t>;</w:t>
      </w:r>
    </w:p>
    <w:p w:rsidR="00284D11" w:rsidRDefault="00284D11" w:rsidP="00284D11">
      <w:pPr>
        <w:tabs>
          <w:tab w:val="left" w:pos="6806"/>
        </w:tabs>
        <w:rPr>
          <w:rFonts w:ascii="Arial" w:hAnsi="Arial" w:cs="Arial"/>
          <w:lang w:val="mk-MK"/>
        </w:rPr>
      </w:pPr>
      <w:r>
        <w:rPr>
          <w:rFonts w:ascii="Arial" w:hAnsi="Arial" w:cs="Arial"/>
          <w:lang w:val="mk-MK"/>
        </w:rPr>
        <w:t>2.</w:t>
      </w:r>
      <w:r w:rsidR="00E967CE">
        <w:rPr>
          <w:rFonts w:ascii="Arial" w:hAnsi="Arial" w:cs="Arial"/>
          <w:lang w:val="mk-MK"/>
        </w:rPr>
        <w:t>Избор на ученик на генерација</w:t>
      </w:r>
      <w:r w:rsidR="00DD15A5">
        <w:rPr>
          <w:rFonts w:ascii="Arial" w:hAnsi="Arial" w:cs="Arial"/>
          <w:lang w:val="mk-MK"/>
        </w:rPr>
        <w:t>та од завршните класови уч. 2017</w:t>
      </w:r>
      <w:r w:rsidR="00E967CE">
        <w:rPr>
          <w:rFonts w:ascii="Arial" w:hAnsi="Arial" w:cs="Arial"/>
          <w:lang w:val="mk-MK"/>
        </w:rPr>
        <w:t>/</w:t>
      </w:r>
      <w:r w:rsidR="00DD15A5">
        <w:rPr>
          <w:rFonts w:ascii="Arial" w:hAnsi="Arial" w:cs="Arial"/>
          <w:lang w:val="mk-MK"/>
        </w:rPr>
        <w:t>2018</w:t>
      </w:r>
    </w:p>
    <w:p w:rsidR="00213CE1" w:rsidRDefault="00213CE1" w:rsidP="00284D11">
      <w:pPr>
        <w:tabs>
          <w:tab w:val="left" w:pos="6806"/>
        </w:tabs>
        <w:rPr>
          <w:rFonts w:ascii="Arial" w:hAnsi="Arial" w:cs="Arial"/>
          <w:lang w:val="mk-MK"/>
        </w:rPr>
      </w:pPr>
      <w:r>
        <w:rPr>
          <w:rFonts w:ascii="Arial" w:hAnsi="Arial" w:cs="Arial"/>
          <w:lang w:val="mk-MK"/>
        </w:rPr>
        <w:t xml:space="preserve">3. </w:t>
      </w:r>
      <w:r w:rsidRPr="000F01F6">
        <w:rPr>
          <w:rFonts w:ascii="Arial" w:hAnsi="Arial" w:cs="Arial"/>
          <w:lang w:val="mk-MK"/>
        </w:rPr>
        <w:t>Предлог за изрекување на педагошки мерки;</w:t>
      </w:r>
    </w:p>
    <w:p w:rsidR="00213CE1" w:rsidRDefault="00213CE1" w:rsidP="00213CE1">
      <w:pPr>
        <w:tabs>
          <w:tab w:val="left" w:pos="0"/>
        </w:tabs>
        <w:contextualSpacing/>
        <w:rPr>
          <w:rFonts w:ascii="Arial" w:hAnsi="Arial" w:cs="Arial"/>
          <w:lang w:val="mk-MK"/>
        </w:rPr>
      </w:pPr>
      <w:r>
        <w:rPr>
          <w:rFonts w:ascii="Arial" w:hAnsi="Arial" w:cs="Arial"/>
          <w:lang w:val="mk-MK"/>
        </w:rPr>
        <w:t>4.</w:t>
      </w:r>
      <w:r w:rsidRPr="00213CE1">
        <w:rPr>
          <w:rFonts w:ascii="Arial" w:hAnsi="Arial" w:cs="Arial"/>
          <w:lang w:val="mk-MK"/>
        </w:rPr>
        <w:t xml:space="preserve"> </w:t>
      </w:r>
      <w:r>
        <w:rPr>
          <w:rFonts w:ascii="Arial" w:hAnsi="Arial" w:cs="Arial"/>
          <w:lang w:val="mk-MK"/>
        </w:rPr>
        <w:t>Тековно информирање</w:t>
      </w:r>
    </w:p>
    <w:p w:rsidR="00DD15A5" w:rsidRDefault="00DD15A5" w:rsidP="00213CE1">
      <w:pPr>
        <w:tabs>
          <w:tab w:val="left" w:pos="0"/>
        </w:tabs>
        <w:contextualSpacing/>
        <w:rPr>
          <w:rFonts w:ascii="Arial" w:hAnsi="Arial" w:cs="Arial"/>
          <w:b/>
          <w:u w:val="single"/>
          <w:lang w:val="mk-MK"/>
        </w:rPr>
      </w:pPr>
    </w:p>
    <w:p w:rsidR="00DD15A5" w:rsidRDefault="00DD15A5" w:rsidP="00213CE1">
      <w:pPr>
        <w:tabs>
          <w:tab w:val="left" w:pos="0"/>
        </w:tabs>
        <w:contextualSpacing/>
        <w:rPr>
          <w:rFonts w:ascii="Arial" w:hAnsi="Arial" w:cs="Arial"/>
          <w:b/>
          <w:u w:val="single"/>
          <w:lang w:val="mk-MK"/>
        </w:rPr>
      </w:pPr>
    </w:p>
    <w:p w:rsidR="002F26AC" w:rsidRPr="00213CE1" w:rsidRDefault="00DD15A5" w:rsidP="00213CE1">
      <w:pPr>
        <w:tabs>
          <w:tab w:val="left" w:pos="0"/>
        </w:tabs>
        <w:contextualSpacing/>
        <w:rPr>
          <w:rFonts w:ascii="Arial" w:hAnsi="Arial" w:cs="Arial"/>
          <w:lang w:val="mk-MK"/>
        </w:rPr>
      </w:pPr>
      <w:r>
        <w:rPr>
          <w:rFonts w:ascii="Arial" w:hAnsi="Arial" w:cs="Arial"/>
          <w:b/>
          <w:u w:val="single"/>
          <w:lang w:val="mk-MK"/>
        </w:rPr>
        <w:t>31.05.2018</w:t>
      </w:r>
      <w:r w:rsidR="00CE6188" w:rsidRPr="007C2F92">
        <w:rPr>
          <w:rFonts w:ascii="Arial" w:hAnsi="Arial" w:cs="Arial"/>
          <w:b/>
          <w:u w:val="single"/>
          <w:lang w:val="mk-MK"/>
        </w:rPr>
        <w:t xml:space="preserve"> год.</w:t>
      </w:r>
    </w:p>
    <w:p w:rsidR="003A2A73" w:rsidRPr="007C2F92" w:rsidRDefault="003A2A73" w:rsidP="007C2F92">
      <w:pPr>
        <w:tabs>
          <w:tab w:val="left" w:pos="6806"/>
        </w:tabs>
        <w:spacing w:line="360" w:lineRule="auto"/>
        <w:jc w:val="center"/>
        <w:rPr>
          <w:rFonts w:ascii="Arial" w:hAnsi="Arial" w:cs="Arial"/>
          <w:b/>
          <w:u w:val="single"/>
          <w:lang w:val="mk-MK"/>
        </w:rPr>
      </w:pPr>
      <w:r w:rsidRPr="006C13D5">
        <w:rPr>
          <w:rFonts w:ascii="Arial" w:hAnsi="Arial" w:cs="Arial"/>
          <w:b/>
          <w:lang w:val="mk-MK"/>
        </w:rPr>
        <w:t>Дневен ред:</w:t>
      </w:r>
    </w:p>
    <w:p w:rsidR="003703E9" w:rsidRDefault="007C2F92" w:rsidP="00284D11">
      <w:pPr>
        <w:tabs>
          <w:tab w:val="left" w:pos="2280"/>
          <w:tab w:val="left" w:pos="6806"/>
        </w:tabs>
        <w:rPr>
          <w:rFonts w:ascii="Arial" w:hAnsi="Arial" w:cs="Arial"/>
          <w:lang w:val="mk-MK"/>
        </w:rPr>
      </w:pPr>
      <w:r w:rsidRPr="007C2F92">
        <w:rPr>
          <w:rFonts w:ascii="Arial" w:hAnsi="Arial" w:cs="Arial"/>
          <w:lang w:val="mk-MK"/>
        </w:rPr>
        <w:t>1.</w:t>
      </w:r>
      <w:r w:rsidR="00284D11">
        <w:rPr>
          <w:rFonts w:ascii="Arial" w:hAnsi="Arial" w:cs="Arial"/>
          <w:lang w:val="mk-MK"/>
        </w:rPr>
        <w:t>Анализа на резултатите од поправни испити</w:t>
      </w:r>
      <w:r w:rsidR="00DD15A5">
        <w:rPr>
          <w:rFonts w:ascii="Arial" w:hAnsi="Arial" w:cs="Arial"/>
          <w:lang w:val="mk-MK"/>
        </w:rPr>
        <w:t xml:space="preserve"> и испит на годината кај учениците од завршните класови</w:t>
      </w:r>
      <w:r w:rsidR="00284D11">
        <w:rPr>
          <w:rFonts w:ascii="Arial" w:hAnsi="Arial" w:cs="Arial"/>
          <w:lang w:val="mk-MK"/>
        </w:rPr>
        <w:t>;</w:t>
      </w:r>
    </w:p>
    <w:p w:rsidR="00213CE1" w:rsidRDefault="00284D11" w:rsidP="0063299B">
      <w:pPr>
        <w:tabs>
          <w:tab w:val="left" w:pos="2280"/>
          <w:tab w:val="left" w:pos="6806"/>
        </w:tabs>
        <w:rPr>
          <w:rFonts w:ascii="Arial" w:hAnsi="Arial" w:cs="Arial"/>
          <w:lang w:val="mk-MK"/>
        </w:rPr>
      </w:pPr>
      <w:r>
        <w:rPr>
          <w:rFonts w:ascii="Arial" w:hAnsi="Arial" w:cs="Arial"/>
          <w:lang w:val="mk-MK"/>
        </w:rPr>
        <w:t>2.</w:t>
      </w:r>
      <w:r w:rsidR="00DD15A5" w:rsidRPr="00DD15A5">
        <w:rPr>
          <w:rFonts w:ascii="Arial" w:hAnsi="Arial" w:cs="Arial"/>
          <w:lang w:val="mk-MK"/>
        </w:rPr>
        <w:t xml:space="preserve"> </w:t>
      </w:r>
      <w:r w:rsidR="00DD15A5" w:rsidRPr="000F01F6">
        <w:rPr>
          <w:rFonts w:ascii="Arial" w:hAnsi="Arial" w:cs="Arial"/>
          <w:lang w:val="mk-MK"/>
        </w:rPr>
        <w:t>Предлог за изрекување на педагошки мерки;</w:t>
      </w:r>
    </w:p>
    <w:p w:rsidR="00DD15A5" w:rsidRPr="00DA1091" w:rsidRDefault="00213CE1" w:rsidP="00DA1091">
      <w:pPr>
        <w:tabs>
          <w:tab w:val="left" w:pos="2280"/>
          <w:tab w:val="left" w:pos="6806"/>
        </w:tabs>
        <w:rPr>
          <w:rFonts w:ascii="Arial" w:hAnsi="Arial" w:cs="Arial"/>
          <w:lang w:val="mk-MK"/>
        </w:rPr>
      </w:pPr>
      <w:r>
        <w:rPr>
          <w:rFonts w:ascii="Arial" w:hAnsi="Arial" w:cs="Arial"/>
          <w:lang w:val="mk-MK"/>
        </w:rPr>
        <w:t>3.</w:t>
      </w:r>
      <w:r w:rsidR="00DA1091">
        <w:rPr>
          <w:rFonts w:ascii="Arial" w:hAnsi="Arial" w:cs="Arial"/>
          <w:lang w:val="mk-MK"/>
        </w:rPr>
        <w:t>Тековно информирањ</w:t>
      </w:r>
    </w:p>
    <w:p w:rsidR="00DD15A5" w:rsidRDefault="00DD15A5" w:rsidP="00FF4134">
      <w:pPr>
        <w:tabs>
          <w:tab w:val="left" w:pos="6806"/>
        </w:tabs>
        <w:spacing w:line="360" w:lineRule="auto"/>
        <w:rPr>
          <w:rFonts w:ascii="Arial" w:hAnsi="Arial" w:cs="Arial"/>
          <w:b/>
          <w:u w:val="single"/>
          <w:lang w:val="mk-MK"/>
        </w:rPr>
      </w:pPr>
    </w:p>
    <w:p w:rsidR="0014615D" w:rsidRDefault="002F48BA" w:rsidP="00FF4134">
      <w:pPr>
        <w:tabs>
          <w:tab w:val="left" w:pos="6806"/>
        </w:tabs>
        <w:spacing w:line="360" w:lineRule="auto"/>
        <w:rPr>
          <w:rFonts w:ascii="Arial" w:hAnsi="Arial" w:cs="Arial"/>
          <w:b/>
          <w:u w:val="single"/>
          <w:lang w:val="mk-MK"/>
        </w:rPr>
      </w:pPr>
      <w:r>
        <w:rPr>
          <w:rFonts w:ascii="Arial" w:hAnsi="Arial" w:cs="Arial"/>
          <w:b/>
          <w:u w:val="single"/>
          <w:lang w:val="mk-MK"/>
        </w:rPr>
        <w:t>13.06.2018</w:t>
      </w:r>
      <w:r w:rsidR="0014615D">
        <w:rPr>
          <w:rFonts w:ascii="Arial" w:hAnsi="Arial" w:cs="Arial"/>
          <w:b/>
          <w:u w:val="single"/>
          <w:lang w:val="mk-MK"/>
        </w:rPr>
        <w:t xml:space="preserve"> год.</w:t>
      </w:r>
    </w:p>
    <w:p w:rsidR="004D6EA7" w:rsidRDefault="004D6EA7" w:rsidP="0014615D">
      <w:pPr>
        <w:jc w:val="center"/>
        <w:rPr>
          <w:rFonts w:ascii="Arial" w:hAnsi="Arial" w:cs="Arial"/>
          <w:b/>
          <w:lang w:val="mk-MK"/>
        </w:rPr>
      </w:pPr>
    </w:p>
    <w:p w:rsidR="0014615D" w:rsidRDefault="0014615D" w:rsidP="0014615D">
      <w:pPr>
        <w:jc w:val="center"/>
        <w:rPr>
          <w:rFonts w:ascii="Arial" w:hAnsi="Arial" w:cs="Arial"/>
          <w:b/>
          <w:lang w:val="mk-MK"/>
        </w:rPr>
      </w:pPr>
      <w:r w:rsidRPr="0014615D">
        <w:rPr>
          <w:rFonts w:ascii="Arial" w:hAnsi="Arial" w:cs="Arial"/>
          <w:b/>
          <w:lang w:val="mk-MK"/>
        </w:rPr>
        <w:lastRenderedPageBreak/>
        <w:t>Дневен ред:</w:t>
      </w:r>
    </w:p>
    <w:p w:rsidR="004D6EA7" w:rsidRPr="0014615D" w:rsidRDefault="004D6EA7" w:rsidP="0014615D">
      <w:pPr>
        <w:jc w:val="center"/>
        <w:rPr>
          <w:rFonts w:ascii="Arial" w:hAnsi="Arial" w:cs="Arial"/>
          <w:b/>
          <w:lang w:val="mk-MK"/>
        </w:rPr>
      </w:pPr>
    </w:p>
    <w:p w:rsidR="0014615D" w:rsidRDefault="0014615D" w:rsidP="0014615D">
      <w:pPr>
        <w:tabs>
          <w:tab w:val="left" w:pos="6456"/>
        </w:tabs>
        <w:rPr>
          <w:rFonts w:ascii="Arial" w:hAnsi="Arial" w:cs="Arial"/>
          <w:lang w:val="mk-MK"/>
        </w:rPr>
      </w:pPr>
      <w:r w:rsidRPr="0014615D">
        <w:rPr>
          <w:rFonts w:ascii="Arial" w:hAnsi="Arial" w:cs="Arial"/>
          <w:lang w:val="mk-MK"/>
        </w:rPr>
        <w:t>1.Утврдување на постигнатиот успех, редовност и пове</w:t>
      </w:r>
      <w:r w:rsidR="006B11AA">
        <w:rPr>
          <w:rFonts w:ascii="Arial" w:hAnsi="Arial" w:cs="Arial"/>
          <w:lang w:val="mk-MK"/>
        </w:rPr>
        <w:t>дение на крајот на учебната 2017/2018</w:t>
      </w:r>
      <w:r w:rsidRPr="0014615D">
        <w:rPr>
          <w:rFonts w:ascii="Arial" w:hAnsi="Arial" w:cs="Arial"/>
          <w:lang w:val="mk-MK"/>
        </w:rPr>
        <w:t xml:space="preserve"> год.</w:t>
      </w:r>
    </w:p>
    <w:p w:rsidR="005C7D96" w:rsidRDefault="005C7D96" w:rsidP="0014615D">
      <w:pPr>
        <w:tabs>
          <w:tab w:val="left" w:pos="6456"/>
        </w:tabs>
        <w:rPr>
          <w:rFonts w:ascii="Arial" w:hAnsi="Arial" w:cs="Arial"/>
          <w:lang w:val="mk-MK"/>
        </w:rPr>
      </w:pPr>
      <w:r>
        <w:rPr>
          <w:rFonts w:ascii="Arial" w:hAnsi="Arial" w:cs="Arial"/>
          <w:lang w:val="mk-MK"/>
        </w:rPr>
        <w:t>2. Донесување на одлука за упатување на учениците на испит на годината;</w:t>
      </w:r>
    </w:p>
    <w:p w:rsidR="0014615D" w:rsidRPr="0014615D" w:rsidRDefault="005C7D96" w:rsidP="0014615D">
      <w:pPr>
        <w:tabs>
          <w:tab w:val="left" w:pos="6456"/>
        </w:tabs>
        <w:rPr>
          <w:rFonts w:ascii="Arial" w:hAnsi="Arial" w:cs="Arial"/>
          <w:lang w:val="mk-MK"/>
        </w:rPr>
      </w:pPr>
      <w:r>
        <w:rPr>
          <w:rFonts w:ascii="Arial" w:hAnsi="Arial" w:cs="Arial"/>
          <w:lang w:val="mk-MK"/>
        </w:rPr>
        <w:t>3.</w:t>
      </w:r>
      <w:r w:rsidR="0014615D" w:rsidRPr="0014615D">
        <w:rPr>
          <w:rFonts w:ascii="Arial" w:hAnsi="Arial" w:cs="Arial"/>
          <w:lang w:val="mk-MK"/>
        </w:rPr>
        <w:t xml:space="preserve">Избор на ученик на годината од  I, II, III год. </w:t>
      </w:r>
    </w:p>
    <w:p w:rsidR="0014615D" w:rsidRPr="0014615D" w:rsidRDefault="005C7D96" w:rsidP="0014615D">
      <w:pPr>
        <w:tabs>
          <w:tab w:val="left" w:pos="6456"/>
        </w:tabs>
        <w:rPr>
          <w:rFonts w:ascii="Arial" w:hAnsi="Arial" w:cs="Arial"/>
          <w:lang w:val="mk-MK"/>
        </w:rPr>
      </w:pPr>
      <w:r>
        <w:rPr>
          <w:rFonts w:ascii="Arial" w:hAnsi="Arial" w:cs="Arial"/>
          <w:lang w:val="mk-MK"/>
        </w:rPr>
        <w:t>4</w:t>
      </w:r>
      <w:r w:rsidR="0014615D" w:rsidRPr="0014615D">
        <w:rPr>
          <w:rFonts w:ascii="Arial" w:hAnsi="Arial" w:cs="Arial"/>
          <w:lang w:val="mk-MK"/>
        </w:rPr>
        <w:t>.Тековно информирање</w:t>
      </w:r>
    </w:p>
    <w:p w:rsidR="0014615D" w:rsidRPr="005568EE" w:rsidRDefault="0014615D" w:rsidP="00FF4134">
      <w:pPr>
        <w:tabs>
          <w:tab w:val="left" w:pos="6806"/>
        </w:tabs>
        <w:spacing w:line="360" w:lineRule="auto"/>
        <w:rPr>
          <w:rFonts w:ascii="Arial" w:hAnsi="Arial" w:cs="Arial"/>
          <w:lang w:val="mk-MK"/>
        </w:rPr>
      </w:pPr>
    </w:p>
    <w:p w:rsidR="002F48BA" w:rsidRPr="0013084B" w:rsidRDefault="0013084B" w:rsidP="0013084B">
      <w:pPr>
        <w:tabs>
          <w:tab w:val="left" w:pos="4065"/>
        </w:tabs>
        <w:spacing w:line="360" w:lineRule="auto"/>
        <w:rPr>
          <w:rFonts w:ascii="Arial" w:hAnsi="Arial" w:cs="Arial"/>
          <w:b/>
          <w:lang w:val="mk-MK"/>
        </w:rPr>
      </w:pPr>
      <w:r>
        <w:rPr>
          <w:rFonts w:ascii="Arial" w:hAnsi="Arial" w:cs="Arial"/>
          <w:b/>
          <w:u w:val="single"/>
          <w:lang w:val="mk-MK"/>
        </w:rPr>
        <w:t>25.06.2018</w:t>
      </w:r>
    </w:p>
    <w:p w:rsidR="00FA3CA6" w:rsidRPr="0014615D" w:rsidRDefault="00FA3CA6" w:rsidP="00FA3CA6">
      <w:pPr>
        <w:jc w:val="center"/>
        <w:rPr>
          <w:rFonts w:ascii="Arial" w:hAnsi="Arial" w:cs="Arial"/>
          <w:b/>
          <w:lang w:val="mk-MK"/>
        </w:rPr>
      </w:pPr>
      <w:r w:rsidRPr="0014615D">
        <w:rPr>
          <w:rFonts w:ascii="Arial" w:hAnsi="Arial" w:cs="Arial"/>
          <w:b/>
          <w:lang w:val="mk-MK"/>
        </w:rPr>
        <w:t>Дневен ред:</w:t>
      </w:r>
    </w:p>
    <w:p w:rsidR="0013084B" w:rsidRDefault="0013084B" w:rsidP="00FA3CA6">
      <w:pPr>
        <w:tabs>
          <w:tab w:val="left" w:pos="3705"/>
        </w:tabs>
        <w:spacing w:line="360" w:lineRule="auto"/>
        <w:rPr>
          <w:rFonts w:ascii="Arial" w:hAnsi="Arial" w:cs="Arial"/>
          <w:b/>
          <w:u w:val="single"/>
          <w:lang w:val="mk-MK"/>
        </w:rPr>
      </w:pPr>
    </w:p>
    <w:p w:rsidR="00686D33" w:rsidRDefault="005D7044" w:rsidP="00686D33">
      <w:pPr>
        <w:tabs>
          <w:tab w:val="left" w:pos="6806"/>
        </w:tabs>
        <w:spacing w:line="276" w:lineRule="auto"/>
        <w:rPr>
          <w:rFonts w:ascii="Arial" w:hAnsi="Arial" w:cs="Arial"/>
          <w:lang w:val="mk-MK"/>
        </w:rPr>
      </w:pPr>
      <w:r w:rsidRPr="005D7044">
        <w:rPr>
          <w:rFonts w:ascii="Arial" w:hAnsi="Arial" w:cs="Arial"/>
          <w:lang w:val="mk-MK"/>
        </w:rPr>
        <w:t>1.</w:t>
      </w:r>
      <w:r>
        <w:rPr>
          <w:rFonts w:ascii="Arial" w:hAnsi="Arial" w:cs="Arial"/>
          <w:lang w:val="mk-MK"/>
        </w:rPr>
        <w:t>Информација за упис на ученици во првиот уписен рок;</w:t>
      </w:r>
    </w:p>
    <w:p w:rsidR="00686D33" w:rsidRDefault="005D7044" w:rsidP="00686D33">
      <w:pPr>
        <w:tabs>
          <w:tab w:val="left" w:pos="6806"/>
        </w:tabs>
        <w:spacing w:line="276" w:lineRule="auto"/>
        <w:rPr>
          <w:rFonts w:ascii="Arial" w:hAnsi="Arial" w:cs="Arial"/>
          <w:lang w:val="mk-MK"/>
        </w:rPr>
      </w:pPr>
      <w:r>
        <w:rPr>
          <w:rFonts w:ascii="Arial" w:hAnsi="Arial" w:cs="Arial"/>
          <w:lang w:val="mk-MK"/>
        </w:rPr>
        <w:t>2.Утврдување на минимален број за упис во втор уписен рок</w:t>
      </w:r>
    </w:p>
    <w:p w:rsidR="005D7044" w:rsidRPr="005D7044" w:rsidRDefault="005D7044" w:rsidP="004D15E1">
      <w:pPr>
        <w:tabs>
          <w:tab w:val="left" w:pos="6806"/>
        </w:tabs>
        <w:spacing w:line="360" w:lineRule="auto"/>
        <w:rPr>
          <w:rFonts w:ascii="Arial" w:hAnsi="Arial" w:cs="Arial"/>
          <w:lang w:val="mk-MK"/>
        </w:rPr>
      </w:pPr>
      <w:r>
        <w:rPr>
          <w:rFonts w:ascii="Arial" w:hAnsi="Arial" w:cs="Arial"/>
          <w:lang w:val="mk-MK"/>
        </w:rPr>
        <w:t>3.</w:t>
      </w:r>
      <w:r w:rsidRPr="005D7044">
        <w:rPr>
          <w:rFonts w:ascii="Arial" w:hAnsi="Arial" w:cs="Arial"/>
          <w:lang w:val="mk-MK"/>
        </w:rPr>
        <w:t xml:space="preserve"> </w:t>
      </w:r>
      <w:r w:rsidRPr="0014615D">
        <w:rPr>
          <w:rFonts w:ascii="Arial" w:hAnsi="Arial" w:cs="Arial"/>
          <w:lang w:val="mk-MK"/>
        </w:rPr>
        <w:t>Тековно информирање</w:t>
      </w:r>
    </w:p>
    <w:p w:rsidR="0013084B" w:rsidRDefault="0013084B" w:rsidP="004D15E1">
      <w:pPr>
        <w:tabs>
          <w:tab w:val="left" w:pos="6806"/>
        </w:tabs>
        <w:spacing w:line="360" w:lineRule="auto"/>
        <w:rPr>
          <w:rFonts w:ascii="Arial" w:hAnsi="Arial" w:cs="Arial"/>
          <w:b/>
          <w:u w:val="single"/>
          <w:lang w:val="mk-MK"/>
        </w:rPr>
      </w:pPr>
    </w:p>
    <w:p w:rsidR="00FF4134" w:rsidRPr="007C2F92" w:rsidRDefault="00DA1091" w:rsidP="00FF4134">
      <w:pPr>
        <w:tabs>
          <w:tab w:val="left" w:pos="6806"/>
        </w:tabs>
        <w:spacing w:line="360" w:lineRule="auto"/>
        <w:rPr>
          <w:rFonts w:ascii="Arial" w:hAnsi="Arial" w:cs="Arial"/>
          <w:b/>
          <w:u w:val="single"/>
          <w:lang w:val="mk-MK"/>
        </w:rPr>
      </w:pPr>
      <w:r>
        <w:rPr>
          <w:rFonts w:ascii="Arial" w:hAnsi="Arial" w:cs="Arial"/>
          <w:b/>
          <w:u w:val="single"/>
          <w:lang w:val="mk-MK"/>
        </w:rPr>
        <w:t>02.07.2018</w:t>
      </w:r>
      <w:r w:rsidR="00FF4134" w:rsidRPr="007C2F92">
        <w:rPr>
          <w:rFonts w:ascii="Arial" w:hAnsi="Arial" w:cs="Arial"/>
          <w:b/>
          <w:u w:val="single"/>
          <w:lang w:val="mk-MK"/>
        </w:rPr>
        <w:t xml:space="preserve"> год.</w:t>
      </w:r>
    </w:p>
    <w:p w:rsidR="00FF4134" w:rsidRPr="007C2F92" w:rsidRDefault="00FF4134" w:rsidP="00FF4134">
      <w:pPr>
        <w:tabs>
          <w:tab w:val="left" w:pos="6806"/>
        </w:tabs>
        <w:spacing w:line="360" w:lineRule="auto"/>
        <w:jc w:val="center"/>
        <w:rPr>
          <w:rFonts w:ascii="Arial" w:hAnsi="Arial" w:cs="Arial"/>
          <w:b/>
          <w:u w:val="single"/>
          <w:lang w:val="mk-MK"/>
        </w:rPr>
      </w:pPr>
      <w:r w:rsidRPr="006C13D5">
        <w:rPr>
          <w:rFonts w:ascii="Arial" w:hAnsi="Arial" w:cs="Arial"/>
          <w:b/>
          <w:lang w:val="mk-MK"/>
        </w:rPr>
        <w:t>Дневен ред:</w:t>
      </w:r>
    </w:p>
    <w:p w:rsidR="0063299B" w:rsidRDefault="0063299B" w:rsidP="0063299B">
      <w:pPr>
        <w:tabs>
          <w:tab w:val="left" w:pos="2280"/>
          <w:tab w:val="left" w:pos="6806"/>
        </w:tabs>
        <w:rPr>
          <w:rFonts w:ascii="Arial" w:hAnsi="Arial" w:cs="Arial"/>
          <w:lang w:val="mk-MK"/>
        </w:rPr>
      </w:pPr>
      <w:r>
        <w:rPr>
          <w:rFonts w:ascii="Arial" w:hAnsi="Arial" w:cs="Arial"/>
          <w:lang w:val="mk-MK"/>
        </w:rPr>
        <w:t>1.</w:t>
      </w:r>
      <w:r w:rsidR="003A2A73" w:rsidRPr="0063299B">
        <w:rPr>
          <w:rFonts w:ascii="Arial" w:hAnsi="Arial" w:cs="Arial"/>
          <w:lang w:val="mk-MK"/>
        </w:rPr>
        <w:t xml:space="preserve">Анализа </w:t>
      </w:r>
      <w:r w:rsidR="005D3B7A">
        <w:rPr>
          <w:rFonts w:ascii="Arial" w:hAnsi="Arial" w:cs="Arial"/>
          <w:lang w:val="mk-MK"/>
        </w:rPr>
        <w:t xml:space="preserve"> </w:t>
      </w:r>
      <w:r w:rsidR="003A2A73" w:rsidRPr="0063299B">
        <w:rPr>
          <w:rFonts w:ascii="Arial" w:hAnsi="Arial" w:cs="Arial"/>
          <w:lang w:val="mk-MK"/>
        </w:rPr>
        <w:t xml:space="preserve">на </w:t>
      </w:r>
      <w:r w:rsidR="000F2567">
        <w:rPr>
          <w:rFonts w:ascii="Arial" w:hAnsi="Arial" w:cs="Arial"/>
          <w:lang w:val="mk-MK"/>
        </w:rPr>
        <w:t xml:space="preserve"> постигнатиот успех на учениците</w:t>
      </w:r>
      <w:r w:rsidR="003A2A73" w:rsidRPr="0063299B">
        <w:rPr>
          <w:rFonts w:ascii="Arial" w:hAnsi="Arial" w:cs="Arial"/>
          <w:lang w:val="mk-MK"/>
        </w:rPr>
        <w:t xml:space="preserve"> од поправните испити</w:t>
      </w:r>
      <w:r w:rsidR="005D3B7A">
        <w:rPr>
          <w:rFonts w:ascii="Arial" w:hAnsi="Arial" w:cs="Arial"/>
          <w:lang w:val="mk-MK"/>
        </w:rPr>
        <w:t xml:space="preserve"> и испити на годината </w:t>
      </w:r>
      <w:r w:rsidR="003A2A73" w:rsidRPr="0063299B">
        <w:rPr>
          <w:rFonts w:ascii="Arial" w:hAnsi="Arial" w:cs="Arial"/>
          <w:lang w:val="mk-MK"/>
        </w:rPr>
        <w:t xml:space="preserve"> во јунски испитен рок</w:t>
      </w:r>
      <w:r w:rsidR="000045A8" w:rsidRPr="0063299B">
        <w:rPr>
          <w:rFonts w:ascii="Arial" w:hAnsi="Arial" w:cs="Arial"/>
          <w:lang w:val="mk-MK"/>
        </w:rPr>
        <w:t>;</w:t>
      </w:r>
      <w:r w:rsidR="003A2A73" w:rsidRPr="0063299B">
        <w:rPr>
          <w:rFonts w:ascii="Arial" w:hAnsi="Arial" w:cs="Arial"/>
          <w:lang w:val="mk-MK"/>
        </w:rPr>
        <w:t xml:space="preserve"> </w:t>
      </w:r>
    </w:p>
    <w:p w:rsidR="002C032B" w:rsidRPr="0063299B" w:rsidRDefault="0063299B" w:rsidP="0063299B">
      <w:pPr>
        <w:tabs>
          <w:tab w:val="left" w:pos="2280"/>
          <w:tab w:val="left" w:pos="6806"/>
        </w:tabs>
        <w:rPr>
          <w:rFonts w:ascii="Arial" w:hAnsi="Arial" w:cs="Arial"/>
          <w:lang w:val="mk-MK"/>
        </w:rPr>
      </w:pPr>
      <w:r>
        <w:rPr>
          <w:rFonts w:ascii="Arial" w:hAnsi="Arial" w:cs="Arial"/>
          <w:lang w:val="mk-MK"/>
        </w:rPr>
        <w:t>2.</w:t>
      </w:r>
      <w:r w:rsidR="002C032B" w:rsidRPr="0063299B">
        <w:rPr>
          <w:rFonts w:ascii="Arial" w:hAnsi="Arial" w:cs="Arial"/>
          <w:lang w:val="mk-MK"/>
        </w:rPr>
        <w:t>Информација за у</w:t>
      </w:r>
      <w:r w:rsidR="005D3B7A">
        <w:rPr>
          <w:rFonts w:ascii="Arial" w:hAnsi="Arial" w:cs="Arial"/>
          <w:lang w:val="mk-MK"/>
        </w:rPr>
        <w:t>пис на ученици</w:t>
      </w:r>
      <w:r w:rsidR="0090661F">
        <w:rPr>
          <w:rFonts w:ascii="Arial" w:hAnsi="Arial" w:cs="Arial"/>
          <w:lang w:val="mk-MK"/>
        </w:rPr>
        <w:t xml:space="preserve">те во </w:t>
      </w:r>
      <w:r w:rsidR="0021185D">
        <w:rPr>
          <w:rFonts w:ascii="Arial" w:hAnsi="Arial" w:cs="Arial"/>
          <w:lang w:val="mk-MK"/>
        </w:rPr>
        <w:t xml:space="preserve">прва година  за </w:t>
      </w:r>
      <w:r w:rsidR="00A6379E">
        <w:rPr>
          <w:rFonts w:ascii="Arial" w:hAnsi="Arial" w:cs="Arial"/>
          <w:lang w:val="mk-MK"/>
        </w:rPr>
        <w:t>учебната 2018/2019</w:t>
      </w:r>
      <w:r w:rsidR="002C032B" w:rsidRPr="0063299B">
        <w:rPr>
          <w:rFonts w:ascii="Arial" w:hAnsi="Arial" w:cs="Arial"/>
          <w:lang w:val="mk-MK"/>
        </w:rPr>
        <w:t xml:space="preserve"> год. </w:t>
      </w:r>
      <w:r w:rsidR="000F2567">
        <w:rPr>
          <w:rFonts w:ascii="Arial" w:hAnsi="Arial" w:cs="Arial"/>
          <w:lang w:val="mk-MK"/>
        </w:rPr>
        <w:t xml:space="preserve">( второ пријавување ) </w:t>
      </w:r>
    </w:p>
    <w:p w:rsidR="00070A08" w:rsidRPr="000F2567" w:rsidRDefault="0063299B" w:rsidP="0063299B">
      <w:pPr>
        <w:tabs>
          <w:tab w:val="left" w:pos="2280"/>
          <w:tab w:val="left" w:pos="6806"/>
        </w:tabs>
        <w:rPr>
          <w:rFonts w:ascii="Arial" w:hAnsi="Arial" w:cs="Arial"/>
          <w:lang w:val="mk-MK"/>
        </w:rPr>
      </w:pPr>
      <w:r>
        <w:rPr>
          <w:rFonts w:ascii="Arial" w:hAnsi="Arial" w:cs="Arial"/>
          <w:lang w:val="mk-MK"/>
        </w:rPr>
        <w:t>3.</w:t>
      </w:r>
      <w:r w:rsidR="000F2567" w:rsidRPr="000F2567">
        <w:rPr>
          <w:rFonts w:ascii="Arial" w:hAnsi="Arial" w:cs="Arial"/>
          <w:lang w:val="mk-MK"/>
        </w:rPr>
        <w:t>Избор</w:t>
      </w:r>
      <w:r w:rsidR="000F2567">
        <w:rPr>
          <w:rFonts w:ascii="Arial" w:hAnsi="Arial" w:cs="Arial"/>
          <w:lang w:val="mk-MK"/>
        </w:rPr>
        <w:t xml:space="preserve"> на учебик на годината од втора година за учебната 20178/2018 год. </w:t>
      </w:r>
    </w:p>
    <w:p w:rsidR="003A2A73" w:rsidRPr="0063299B" w:rsidRDefault="00070A08" w:rsidP="0063299B">
      <w:pPr>
        <w:tabs>
          <w:tab w:val="left" w:pos="2280"/>
          <w:tab w:val="left" w:pos="6806"/>
        </w:tabs>
        <w:rPr>
          <w:rFonts w:ascii="Arial" w:hAnsi="Arial" w:cs="Arial"/>
          <w:lang w:val="mk-MK"/>
        </w:rPr>
      </w:pPr>
      <w:r>
        <w:rPr>
          <w:rFonts w:ascii="Arial" w:hAnsi="Arial" w:cs="Arial"/>
          <w:lang w:val="mk-MK"/>
        </w:rPr>
        <w:t xml:space="preserve">4. </w:t>
      </w:r>
      <w:r w:rsidR="003A2A73" w:rsidRPr="0063299B">
        <w:rPr>
          <w:rFonts w:ascii="Arial" w:hAnsi="Arial" w:cs="Arial"/>
          <w:lang w:val="mk-MK"/>
        </w:rPr>
        <w:t>Тековно информирање.</w:t>
      </w:r>
    </w:p>
    <w:p w:rsidR="00DF40EE" w:rsidRPr="008279C7" w:rsidRDefault="00DF40EE" w:rsidP="00BA5678">
      <w:pPr>
        <w:tabs>
          <w:tab w:val="left" w:pos="6806"/>
        </w:tabs>
        <w:spacing w:line="360" w:lineRule="auto"/>
        <w:jc w:val="center"/>
        <w:rPr>
          <w:rFonts w:ascii="Arial" w:hAnsi="Arial" w:cs="Arial"/>
          <w:b/>
          <w:sz w:val="28"/>
          <w:szCs w:val="28"/>
          <w:lang w:val="mk-MK"/>
        </w:rPr>
      </w:pPr>
    </w:p>
    <w:p w:rsidR="00014BE9" w:rsidRDefault="00A228E2" w:rsidP="00014BE9">
      <w:pPr>
        <w:tabs>
          <w:tab w:val="left" w:pos="6806"/>
        </w:tabs>
        <w:spacing w:line="360" w:lineRule="auto"/>
        <w:rPr>
          <w:rFonts w:ascii="Arial" w:hAnsi="Arial" w:cs="Arial"/>
          <w:b/>
          <w:u w:val="single"/>
          <w:lang w:val="mk-MK"/>
        </w:rPr>
      </w:pPr>
      <w:r>
        <w:rPr>
          <w:rFonts w:ascii="Arial" w:hAnsi="Arial" w:cs="Arial"/>
          <w:b/>
          <w:u w:val="single"/>
          <w:lang w:val="mk-MK"/>
        </w:rPr>
        <w:t>13.08.2018 год.</w:t>
      </w:r>
    </w:p>
    <w:p w:rsidR="00A228E2" w:rsidRPr="007C2F92" w:rsidRDefault="00A228E2" w:rsidP="00A228E2">
      <w:pPr>
        <w:tabs>
          <w:tab w:val="left" w:pos="6806"/>
        </w:tabs>
        <w:spacing w:line="360" w:lineRule="auto"/>
        <w:rPr>
          <w:rFonts w:ascii="Arial" w:hAnsi="Arial" w:cs="Arial"/>
          <w:b/>
          <w:u w:val="single"/>
          <w:lang w:val="mk-MK"/>
        </w:rPr>
      </w:pPr>
      <w:r>
        <w:rPr>
          <w:rFonts w:ascii="Arial" w:hAnsi="Arial" w:cs="Arial"/>
          <w:b/>
          <w:lang w:val="mk-MK"/>
        </w:rPr>
        <w:t xml:space="preserve">                                                             </w:t>
      </w:r>
      <w:r w:rsidRPr="006C13D5">
        <w:rPr>
          <w:rFonts w:ascii="Arial" w:hAnsi="Arial" w:cs="Arial"/>
          <w:b/>
          <w:lang w:val="mk-MK"/>
        </w:rPr>
        <w:t>Дневен ред:</w:t>
      </w:r>
    </w:p>
    <w:p w:rsidR="00A6379E" w:rsidRDefault="00A228E2" w:rsidP="00A228E2">
      <w:pPr>
        <w:tabs>
          <w:tab w:val="left" w:pos="3240"/>
        </w:tabs>
        <w:spacing w:line="360" w:lineRule="auto"/>
        <w:rPr>
          <w:rFonts w:ascii="Arial" w:hAnsi="Arial" w:cs="Arial"/>
          <w:lang w:val="mk-MK"/>
        </w:rPr>
      </w:pPr>
      <w:r w:rsidRPr="00A228E2">
        <w:rPr>
          <w:rFonts w:ascii="Arial" w:hAnsi="Arial" w:cs="Arial"/>
          <w:lang w:val="mk-MK"/>
        </w:rPr>
        <w:t>1.</w:t>
      </w:r>
      <w:r>
        <w:rPr>
          <w:rFonts w:ascii="Arial" w:hAnsi="Arial" w:cs="Arial"/>
          <w:lang w:val="mk-MK"/>
        </w:rPr>
        <w:t>Формирање на Комисија за упис на ученици за августовски уписен рок;</w:t>
      </w:r>
    </w:p>
    <w:p w:rsidR="00A228E2" w:rsidRPr="00A228E2" w:rsidRDefault="00A228E2" w:rsidP="00A228E2">
      <w:pPr>
        <w:tabs>
          <w:tab w:val="left" w:pos="3240"/>
        </w:tabs>
        <w:spacing w:line="360" w:lineRule="auto"/>
        <w:rPr>
          <w:rFonts w:ascii="Arial" w:hAnsi="Arial" w:cs="Arial"/>
          <w:lang w:val="mk-MK"/>
        </w:rPr>
      </w:pPr>
      <w:r>
        <w:rPr>
          <w:rFonts w:ascii="Arial" w:hAnsi="Arial" w:cs="Arial"/>
          <w:lang w:val="mk-MK"/>
        </w:rPr>
        <w:t>2.</w:t>
      </w:r>
      <w:r w:rsidRPr="00A228E2">
        <w:rPr>
          <w:rFonts w:ascii="Arial" w:hAnsi="Arial" w:cs="Arial"/>
          <w:lang w:val="mk-MK"/>
        </w:rPr>
        <w:t xml:space="preserve"> </w:t>
      </w:r>
      <w:r w:rsidRPr="0063299B">
        <w:rPr>
          <w:rFonts w:ascii="Arial" w:hAnsi="Arial" w:cs="Arial"/>
          <w:lang w:val="mk-MK"/>
        </w:rPr>
        <w:t>Тековно информирање.</w:t>
      </w:r>
    </w:p>
    <w:p w:rsidR="00A6379E" w:rsidRDefault="00A6379E" w:rsidP="00014BE9">
      <w:pPr>
        <w:tabs>
          <w:tab w:val="left" w:pos="6806"/>
        </w:tabs>
        <w:spacing w:line="360" w:lineRule="auto"/>
        <w:rPr>
          <w:rFonts w:ascii="Arial" w:hAnsi="Arial" w:cs="Arial"/>
          <w:b/>
          <w:u w:val="single"/>
          <w:lang w:val="mk-MK"/>
        </w:rPr>
      </w:pPr>
    </w:p>
    <w:p w:rsidR="004D6EA7" w:rsidRPr="007753BF" w:rsidRDefault="007753BF" w:rsidP="005B5D20">
      <w:pPr>
        <w:tabs>
          <w:tab w:val="left" w:pos="6806"/>
        </w:tabs>
        <w:spacing w:line="360" w:lineRule="auto"/>
        <w:rPr>
          <w:rFonts w:ascii="Arial" w:hAnsi="Arial" w:cs="Arial"/>
          <w:b/>
          <w:u w:val="single"/>
          <w:lang w:val="en-US"/>
        </w:rPr>
      </w:pPr>
      <w:r>
        <w:rPr>
          <w:rFonts w:ascii="Arial" w:hAnsi="Arial" w:cs="Arial"/>
          <w:b/>
          <w:u w:val="single"/>
          <w:lang w:val="en-US"/>
        </w:rPr>
        <w:t>16.08.2018</w:t>
      </w:r>
      <w:r w:rsidRPr="007753BF">
        <w:rPr>
          <w:rFonts w:ascii="Arial" w:hAnsi="Arial" w:cs="Arial"/>
          <w:b/>
          <w:u w:val="single"/>
          <w:lang w:val="mk-MK"/>
        </w:rPr>
        <w:t xml:space="preserve"> </w:t>
      </w:r>
      <w:r>
        <w:rPr>
          <w:rFonts w:ascii="Arial" w:hAnsi="Arial" w:cs="Arial"/>
          <w:b/>
          <w:u w:val="single"/>
          <w:lang w:val="mk-MK"/>
        </w:rPr>
        <w:t>год.</w:t>
      </w:r>
    </w:p>
    <w:p w:rsidR="00A6379E" w:rsidRDefault="007753BF" w:rsidP="005B5D20">
      <w:pPr>
        <w:tabs>
          <w:tab w:val="left" w:pos="3390"/>
        </w:tabs>
        <w:spacing w:line="360" w:lineRule="auto"/>
        <w:jc w:val="center"/>
        <w:rPr>
          <w:rFonts w:ascii="Arial" w:hAnsi="Arial" w:cs="Arial"/>
          <w:b/>
          <w:lang w:val="en-US"/>
        </w:rPr>
      </w:pPr>
      <w:r w:rsidRPr="006C13D5">
        <w:rPr>
          <w:rFonts w:ascii="Arial" w:hAnsi="Arial" w:cs="Arial"/>
          <w:b/>
          <w:lang w:val="mk-MK"/>
        </w:rPr>
        <w:t>Дневен ред:</w:t>
      </w:r>
    </w:p>
    <w:p w:rsidR="007753BF" w:rsidRDefault="007753BF" w:rsidP="007753BF">
      <w:pPr>
        <w:tabs>
          <w:tab w:val="left" w:pos="3390"/>
        </w:tabs>
        <w:spacing w:line="360" w:lineRule="auto"/>
        <w:rPr>
          <w:rFonts w:ascii="Arial" w:hAnsi="Arial" w:cs="Arial"/>
          <w:b/>
          <w:lang w:val="en-US"/>
        </w:rPr>
      </w:pPr>
    </w:p>
    <w:p w:rsidR="007753BF" w:rsidRPr="007753BF" w:rsidRDefault="007753BF" w:rsidP="007753BF">
      <w:pPr>
        <w:pStyle w:val="ListParagraph"/>
        <w:numPr>
          <w:ilvl w:val="0"/>
          <w:numId w:val="73"/>
        </w:numPr>
        <w:tabs>
          <w:tab w:val="left" w:pos="195"/>
          <w:tab w:val="left" w:pos="6806"/>
        </w:tabs>
        <w:spacing w:line="276" w:lineRule="auto"/>
        <w:rPr>
          <w:rFonts w:ascii="Arial" w:hAnsi="Arial" w:cs="Arial"/>
          <w:lang w:val="mk-MK"/>
        </w:rPr>
      </w:pPr>
      <w:r w:rsidRPr="007753BF">
        <w:rPr>
          <w:rFonts w:ascii="Arial" w:hAnsi="Arial" w:cs="Arial"/>
          <w:lang w:val="mk-MK"/>
        </w:rPr>
        <w:t xml:space="preserve">Анализа </w:t>
      </w:r>
      <w:r w:rsidRPr="007753BF">
        <w:rPr>
          <w:rFonts w:ascii="Arial" w:hAnsi="Arial" w:cs="Arial"/>
        </w:rPr>
        <w:t xml:space="preserve"> </w:t>
      </w:r>
      <w:r w:rsidRPr="007753BF">
        <w:rPr>
          <w:rFonts w:ascii="Arial" w:hAnsi="Arial" w:cs="Arial"/>
          <w:lang w:val="mk-MK"/>
        </w:rPr>
        <w:t>на резултатите од поправните испити за завршните класови во августовски  испитен рок.</w:t>
      </w:r>
    </w:p>
    <w:p w:rsidR="007753BF" w:rsidRPr="007753BF" w:rsidRDefault="007753BF" w:rsidP="007753BF">
      <w:pPr>
        <w:pStyle w:val="ListParagraph"/>
        <w:numPr>
          <w:ilvl w:val="0"/>
          <w:numId w:val="73"/>
        </w:numPr>
        <w:tabs>
          <w:tab w:val="left" w:pos="3240"/>
        </w:tabs>
        <w:spacing w:line="360" w:lineRule="auto"/>
        <w:rPr>
          <w:rFonts w:ascii="Arial" w:hAnsi="Arial" w:cs="Arial"/>
          <w:lang w:val="mk-MK"/>
        </w:rPr>
      </w:pPr>
      <w:r w:rsidRPr="007753BF">
        <w:rPr>
          <w:rFonts w:ascii="Arial" w:hAnsi="Arial" w:cs="Arial"/>
          <w:lang w:val="mk-MK"/>
        </w:rPr>
        <w:t>Тековно информирање.</w:t>
      </w:r>
    </w:p>
    <w:p w:rsidR="007753BF" w:rsidRPr="007753BF" w:rsidRDefault="007753BF" w:rsidP="007753BF">
      <w:pPr>
        <w:pStyle w:val="ListParagraph"/>
        <w:tabs>
          <w:tab w:val="left" w:pos="195"/>
          <w:tab w:val="left" w:pos="6806"/>
        </w:tabs>
        <w:spacing w:line="276" w:lineRule="auto"/>
        <w:rPr>
          <w:rFonts w:ascii="Arial" w:hAnsi="Arial" w:cs="Arial"/>
          <w:lang w:val="mk-MK"/>
        </w:rPr>
      </w:pPr>
    </w:p>
    <w:p w:rsidR="007753BF" w:rsidRPr="007753BF" w:rsidRDefault="007753BF" w:rsidP="007753BF">
      <w:pPr>
        <w:tabs>
          <w:tab w:val="left" w:pos="3390"/>
        </w:tabs>
        <w:spacing w:line="360" w:lineRule="auto"/>
        <w:rPr>
          <w:rFonts w:ascii="Arial" w:hAnsi="Arial" w:cs="Arial"/>
          <w:lang w:val="mk-MK"/>
        </w:rPr>
      </w:pPr>
    </w:p>
    <w:p w:rsidR="007753BF" w:rsidRDefault="007753BF" w:rsidP="00014BE9">
      <w:pPr>
        <w:tabs>
          <w:tab w:val="left" w:pos="6806"/>
        </w:tabs>
        <w:spacing w:line="360" w:lineRule="auto"/>
        <w:jc w:val="center"/>
        <w:rPr>
          <w:rFonts w:ascii="Arial" w:hAnsi="Arial" w:cs="Arial"/>
          <w:b/>
          <w:lang w:val="mk-MK"/>
        </w:rPr>
      </w:pPr>
    </w:p>
    <w:p w:rsidR="00014BE9" w:rsidRDefault="00014BE9" w:rsidP="00894096">
      <w:pPr>
        <w:tabs>
          <w:tab w:val="left" w:pos="195"/>
          <w:tab w:val="left" w:pos="6806"/>
        </w:tabs>
        <w:spacing w:line="276" w:lineRule="auto"/>
        <w:rPr>
          <w:rFonts w:ascii="Arial" w:hAnsi="Arial" w:cs="Arial"/>
          <w:color w:val="C00000"/>
          <w:lang w:val="mk-MK"/>
        </w:rPr>
      </w:pPr>
    </w:p>
    <w:p w:rsidR="00D878AB" w:rsidRDefault="00D878AB" w:rsidP="00894096">
      <w:pPr>
        <w:tabs>
          <w:tab w:val="left" w:pos="195"/>
          <w:tab w:val="left" w:pos="6806"/>
        </w:tabs>
        <w:spacing w:line="276" w:lineRule="auto"/>
        <w:rPr>
          <w:rFonts w:ascii="Arial" w:hAnsi="Arial" w:cs="Arial"/>
          <w:b/>
          <w:u w:val="single"/>
          <w:lang w:val="mk-MK"/>
        </w:rPr>
      </w:pPr>
    </w:p>
    <w:p w:rsidR="00952FF3" w:rsidRPr="00601FBB" w:rsidRDefault="00F47296" w:rsidP="00894096">
      <w:pPr>
        <w:tabs>
          <w:tab w:val="left" w:pos="195"/>
          <w:tab w:val="left" w:pos="6806"/>
        </w:tabs>
        <w:spacing w:line="276" w:lineRule="auto"/>
        <w:rPr>
          <w:rFonts w:ascii="Arial" w:hAnsi="Arial" w:cs="Arial"/>
          <w:lang w:val="mk-MK"/>
        </w:rPr>
      </w:pPr>
      <w:r>
        <w:rPr>
          <w:rFonts w:ascii="Arial" w:hAnsi="Arial" w:cs="Arial"/>
          <w:b/>
          <w:u w:val="single"/>
          <w:lang w:val="mk-MK"/>
        </w:rPr>
        <w:t>30</w:t>
      </w:r>
      <w:r w:rsidR="00894096" w:rsidRPr="00601FBB">
        <w:rPr>
          <w:rFonts w:ascii="Arial" w:hAnsi="Arial" w:cs="Arial"/>
          <w:b/>
          <w:u w:val="single"/>
          <w:lang w:val="mk-MK"/>
        </w:rPr>
        <w:t>.08.201</w:t>
      </w:r>
      <w:r>
        <w:rPr>
          <w:rFonts w:ascii="Arial" w:hAnsi="Arial" w:cs="Arial"/>
          <w:b/>
          <w:u w:val="single"/>
          <w:lang w:val="mk-MK"/>
        </w:rPr>
        <w:t>7</w:t>
      </w:r>
    </w:p>
    <w:p w:rsidR="00894096" w:rsidRDefault="00894096" w:rsidP="00894096">
      <w:pPr>
        <w:tabs>
          <w:tab w:val="left" w:pos="6806"/>
        </w:tabs>
        <w:spacing w:line="360" w:lineRule="auto"/>
        <w:jc w:val="center"/>
        <w:rPr>
          <w:rFonts w:ascii="Arial" w:hAnsi="Arial" w:cs="Arial"/>
          <w:b/>
          <w:lang w:val="mk-MK"/>
        </w:rPr>
      </w:pPr>
      <w:r w:rsidRPr="006C13D5">
        <w:rPr>
          <w:rFonts w:ascii="Arial" w:hAnsi="Arial" w:cs="Arial"/>
          <w:b/>
          <w:lang w:val="mk-MK"/>
        </w:rPr>
        <w:t>Дневен ред:</w:t>
      </w:r>
    </w:p>
    <w:p w:rsidR="00FF69D4" w:rsidRDefault="00FF69D4" w:rsidP="00FF69D4">
      <w:pPr>
        <w:tabs>
          <w:tab w:val="left" w:pos="2280"/>
          <w:tab w:val="left" w:pos="6806"/>
        </w:tabs>
        <w:spacing w:line="360" w:lineRule="auto"/>
        <w:rPr>
          <w:rFonts w:ascii="Arial" w:hAnsi="Arial" w:cs="Arial"/>
          <w:lang w:val="mk-MK"/>
        </w:rPr>
      </w:pPr>
      <w:r w:rsidRPr="00FF69D4">
        <w:rPr>
          <w:rFonts w:ascii="Arial" w:hAnsi="Arial" w:cs="Arial"/>
          <w:lang w:val="mk-MK"/>
        </w:rPr>
        <w:t>1.</w:t>
      </w:r>
      <w:r w:rsidRPr="003A2A73">
        <w:rPr>
          <w:rFonts w:ascii="Arial" w:hAnsi="Arial" w:cs="Arial"/>
          <w:lang w:val="mk-MK"/>
        </w:rPr>
        <w:t xml:space="preserve">Анализа на успехот од поправните испити во </w:t>
      </w:r>
      <w:r w:rsidR="002D63DE">
        <w:rPr>
          <w:rFonts w:ascii="Arial" w:hAnsi="Arial" w:cs="Arial"/>
          <w:lang w:val="mk-MK"/>
        </w:rPr>
        <w:t>августовски</w:t>
      </w:r>
      <w:r w:rsidRPr="003A2A73">
        <w:rPr>
          <w:rFonts w:ascii="Arial" w:hAnsi="Arial" w:cs="Arial"/>
          <w:lang w:val="mk-MK"/>
        </w:rPr>
        <w:t xml:space="preserve"> испитен рок</w:t>
      </w:r>
      <w:r w:rsidR="00674D7C">
        <w:rPr>
          <w:rFonts w:ascii="Arial" w:hAnsi="Arial" w:cs="Arial"/>
          <w:lang w:val="mk-MK"/>
        </w:rPr>
        <w:t xml:space="preserve"> и утврдување на успехот;</w:t>
      </w:r>
    </w:p>
    <w:p w:rsidR="00FF69D4" w:rsidRDefault="00FF69D4" w:rsidP="00FF69D4">
      <w:pPr>
        <w:tabs>
          <w:tab w:val="left" w:pos="2280"/>
          <w:tab w:val="left" w:pos="6806"/>
        </w:tabs>
        <w:spacing w:line="360" w:lineRule="auto"/>
        <w:rPr>
          <w:rFonts w:ascii="Arial" w:hAnsi="Arial" w:cs="Arial"/>
          <w:lang w:val="mk-MK"/>
        </w:rPr>
      </w:pPr>
      <w:r>
        <w:rPr>
          <w:rFonts w:ascii="Arial" w:hAnsi="Arial" w:cs="Arial"/>
          <w:lang w:val="mk-MK"/>
        </w:rPr>
        <w:t>2.</w:t>
      </w:r>
      <w:r w:rsidR="004123B9">
        <w:rPr>
          <w:rFonts w:ascii="Arial" w:hAnsi="Arial" w:cs="Arial"/>
          <w:lang w:val="mk-MK"/>
        </w:rPr>
        <w:t xml:space="preserve"> </w:t>
      </w:r>
      <w:r w:rsidR="0075515E">
        <w:rPr>
          <w:rFonts w:ascii="Arial" w:hAnsi="Arial" w:cs="Arial"/>
          <w:lang w:val="mk-MK"/>
        </w:rPr>
        <w:t>П</w:t>
      </w:r>
      <w:r w:rsidR="006B3967">
        <w:rPr>
          <w:rFonts w:ascii="Arial" w:hAnsi="Arial" w:cs="Arial"/>
          <w:lang w:val="mk-MK"/>
        </w:rPr>
        <w:t xml:space="preserve">редлог </w:t>
      </w:r>
      <w:r w:rsidR="00985991">
        <w:rPr>
          <w:rFonts w:ascii="Arial" w:hAnsi="Arial" w:cs="Arial"/>
          <w:lang w:val="mk-MK"/>
        </w:rPr>
        <w:t xml:space="preserve"> Годишен </w:t>
      </w:r>
      <w:r w:rsidR="006B3967">
        <w:rPr>
          <w:rFonts w:ascii="Arial" w:hAnsi="Arial" w:cs="Arial"/>
          <w:lang w:val="mk-MK"/>
        </w:rPr>
        <w:t>извештај за учебната 2016/2017</w:t>
      </w:r>
      <w:r w:rsidR="0075515E">
        <w:rPr>
          <w:rFonts w:ascii="Arial" w:hAnsi="Arial" w:cs="Arial"/>
          <w:lang w:val="mk-MK"/>
        </w:rPr>
        <w:t xml:space="preserve"> год.</w:t>
      </w:r>
    </w:p>
    <w:p w:rsidR="0075515E" w:rsidRDefault="00985991" w:rsidP="00FF69D4">
      <w:pPr>
        <w:tabs>
          <w:tab w:val="left" w:pos="2280"/>
          <w:tab w:val="left" w:pos="6806"/>
        </w:tabs>
        <w:spacing w:line="360" w:lineRule="auto"/>
        <w:rPr>
          <w:rFonts w:ascii="Arial" w:hAnsi="Arial" w:cs="Arial"/>
          <w:lang w:val="mk-MK"/>
        </w:rPr>
      </w:pPr>
      <w:r>
        <w:rPr>
          <w:rFonts w:ascii="Arial" w:hAnsi="Arial" w:cs="Arial"/>
          <w:lang w:val="mk-MK"/>
        </w:rPr>
        <w:t>3. Предлог Годишна програма за учебната 2017/2018</w:t>
      </w:r>
      <w:r w:rsidR="0075515E">
        <w:rPr>
          <w:rFonts w:ascii="Arial" w:hAnsi="Arial" w:cs="Arial"/>
          <w:lang w:val="mk-MK"/>
        </w:rPr>
        <w:t xml:space="preserve"> год. </w:t>
      </w:r>
    </w:p>
    <w:p w:rsidR="007F39B0" w:rsidRDefault="003E7FC4" w:rsidP="00FF69D4">
      <w:pPr>
        <w:tabs>
          <w:tab w:val="left" w:pos="2280"/>
          <w:tab w:val="left" w:pos="6806"/>
        </w:tabs>
        <w:spacing w:line="360" w:lineRule="auto"/>
        <w:rPr>
          <w:rFonts w:ascii="Arial" w:hAnsi="Arial" w:cs="Arial"/>
          <w:lang w:val="mk-MK"/>
        </w:rPr>
      </w:pPr>
      <w:r>
        <w:rPr>
          <w:rFonts w:ascii="Arial" w:hAnsi="Arial" w:cs="Arial"/>
          <w:lang w:val="mk-MK"/>
        </w:rPr>
        <w:t>4.</w:t>
      </w:r>
      <w:r w:rsidR="007F39B0">
        <w:rPr>
          <w:rFonts w:ascii="Arial" w:hAnsi="Arial" w:cs="Arial"/>
          <w:lang w:val="mk-MK"/>
        </w:rPr>
        <w:t xml:space="preserve">Извештај за уписите на учениците </w:t>
      </w:r>
      <w:r w:rsidR="00D32AD3">
        <w:rPr>
          <w:rFonts w:ascii="Arial" w:hAnsi="Arial" w:cs="Arial"/>
          <w:lang w:val="mk-MK"/>
        </w:rPr>
        <w:t>во прва г</w:t>
      </w:r>
      <w:r w:rsidR="00C55594">
        <w:rPr>
          <w:rFonts w:ascii="Arial" w:hAnsi="Arial" w:cs="Arial"/>
          <w:lang w:val="mk-MK"/>
        </w:rPr>
        <w:t>одина за</w:t>
      </w:r>
      <w:r w:rsidR="00985991">
        <w:rPr>
          <w:rFonts w:ascii="Arial" w:hAnsi="Arial" w:cs="Arial"/>
          <w:lang w:val="mk-MK"/>
        </w:rPr>
        <w:t xml:space="preserve"> учебната 2017/2018</w:t>
      </w:r>
      <w:r w:rsidR="007F39B0">
        <w:rPr>
          <w:rFonts w:ascii="Arial" w:hAnsi="Arial" w:cs="Arial"/>
          <w:lang w:val="mk-MK"/>
        </w:rPr>
        <w:t xml:space="preserve"> год. </w:t>
      </w:r>
      <w:r>
        <w:rPr>
          <w:rFonts w:ascii="Arial" w:hAnsi="Arial" w:cs="Arial"/>
          <w:lang w:val="mk-MK"/>
        </w:rPr>
        <w:t>и број на паралелки</w:t>
      </w:r>
    </w:p>
    <w:p w:rsidR="003E7FC4" w:rsidRDefault="003E7FC4" w:rsidP="00FF69D4">
      <w:pPr>
        <w:tabs>
          <w:tab w:val="left" w:pos="2280"/>
          <w:tab w:val="left" w:pos="6806"/>
        </w:tabs>
        <w:spacing w:line="360" w:lineRule="auto"/>
        <w:rPr>
          <w:rFonts w:ascii="Arial" w:hAnsi="Arial" w:cs="Arial"/>
          <w:lang w:val="mk-MK"/>
        </w:rPr>
      </w:pPr>
      <w:r>
        <w:rPr>
          <w:rFonts w:ascii="Arial" w:hAnsi="Arial" w:cs="Arial"/>
          <w:lang w:val="mk-MK"/>
        </w:rPr>
        <w:t>6. Тековно информирање</w:t>
      </w:r>
    </w:p>
    <w:p w:rsidR="00952FF3" w:rsidRDefault="00952FF3" w:rsidP="009D1DC7">
      <w:pPr>
        <w:tabs>
          <w:tab w:val="left" w:pos="6806"/>
        </w:tabs>
        <w:spacing w:line="276" w:lineRule="auto"/>
        <w:jc w:val="center"/>
        <w:rPr>
          <w:rFonts w:ascii="Arial" w:hAnsi="Arial" w:cs="Arial"/>
          <w:b/>
          <w:sz w:val="28"/>
          <w:szCs w:val="28"/>
          <w:lang w:val="mk-MK"/>
        </w:rPr>
      </w:pPr>
    </w:p>
    <w:p w:rsidR="00360D19" w:rsidRDefault="00360D19" w:rsidP="0022085A">
      <w:pPr>
        <w:tabs>
          <w:tab w:val="left" w:pos="6806"/>
        </w:tabs>
        <w:spacing w:line="276" w:lineRule="auto"/>
        <w:jc w:val="center"/>
        <w:rPr>
          <w:rFonts w:ascii="Arial" w:hAnsi="Arial" w:cs="Arial"/>
          <w:b/>
          <w:sz w:val="28"/>
          <w:szCs w:val="28"/>
          <w:lang w:val="mk-MK"/>
        </w:rPr>
      </w:pPr>
    </w:p>
    <w:p w:rsidR="00360D19" w:rsidRDefault="00360D19" w:rsidP="0022085A">
      <w:pPr>
        <w:tabs>
          <w:tab w:val="left" w:pos="6806"/>
        </w:tabs>
        <w:spacing w:line="276" w:lineRule="auto"/>
        <w:jc w:val="center"/>
        <w:rPr>
          <w:rFonts w:ascii="Arial" w:hAnsi="Arial" w:cs="Arial"/>
          <w:b/>
          <w:sz w:val="28"/>
          <w:szCs w:val="28"/>
          <w:lang w:val="mk-MK"/>
        </w:rPr>
      </w:pPr>
    </w:p>
    <w:p w:rsidR="00360D19" w:rsidRDefault="00360D19" w:rsidP="0022085A">
      <w:pPr>
        <w:tabs>
          <w:tab w:val="left" w:pos="6806"/>
        </w:tabs>
        <w:spacing w:line="276" w:lineRule="auto"/>
        <w:jc w:val="center"/>
        <w:rPr>
          <w:rFonts w:ascii="Arial" w:hAnsi="Arial" w:cs="Arial"/>
          <w:b/>
          <w:sz w:val="28"/>
          <w:szCs w:val="28"/>
          <w:lang w:val="mk-MK"/>
        </w:rPr>
      </w:pPr>
    </w:p>
    <w:p w:rsidR="00360D19" w:rsidRDefault="00360D19" w:rsidP="0022085A">
      <w:pPr>
        <w:tabs>
          <w:tab w:val="left" w:pos="6806"/>
        </w:tabs>
        <w:spacing w:line="276" w:lineRule="auto"/>
        <w:jc w:val="center"/>
        <w:rPr>
          <w:rFonts w:ascii="Arial" w:hAnsi="Arial" w:cs="Arial"/>
          <w:b/>
          <w:sz w:val="28"/>
          <w:szCs w:val="28"/>
          <w:lang w:val="mk-MK"/>
        </w:rPr>
      </w:pPr>
    </w:p>
    <w:p w:rsidR="00360D19" w:rsidRDefault="00360D19" w:rsidP="0022085A">
      <w:pPr>
        <w:tabs>
          <w:tab w:val="left" w:pos="6806"/>
        </w:tabs>
        <w:spacing w:line="276" w:lineRule="auto"/>
        <w:jc w:val="center"/>
        <w:rPr>
          <w:rFonts w:ascii="Arial" w:hAnsi="Arial" w:cs="Arial"/>
          <w:b/>
          <w:sz w:val="28"/>
          <w:szCs w:val="28"/>
          <w:lang w:val="mk-MK"/>
        </w:rPr>
      </w:pPr>
    </w:p>
    <w:p w:rsidR="00360D19" w:rsidRDefault="00360D19" w:rsidP="0022085A">
      <w:pPr>
        <w:tabs>
          <w:tab w:val="left" w:pos="6806"/>
        </w:tabs>
        <w:spacing w:line="276" w:lineRule="auto"/>
        <w:jc w:val="center"/>
        <w:rPr>
          <w:rFonts w:ascii="Arial" w:hAnsi="Arial" w:cs="Arial"/>
          <w:b/>
          <w:sz w:val="28"/>
          <w:szCs w:val="28"/>
          <w:lang w:val="mk-MK"/>
        </w:rPr>
      </w:pPr>
    </w:p>
    <w:p w:rsidR="00360D19" w:rsidRDefault="00360D19" w:rsidP="0022085A">
      <w:pPr>
        <w:tabs>
          <w:tab w:val="left" w:pos="6806"/>
        </w:tabs>
        <w:spacing w:line="276" w:lineRule="auto"/>
        <w:jc w:val="center"/>
        <w:rPr>
          <w:rFonts w:ascii="Arial" w:hAnsi="Arial" w:cs="Arial"/>
          <w:b/>
          <w:sz w:val="28"/>
          <w:szCs w:val="28"/>
          <w:lang w:val="mk-MK"/>
        </w:rPr>
      </w:pPr>
    </w:p>
    <w:p w:rsidR="00360D19" w:rsidRDefault="00360D19" w:rsidP="0022085A">
      <w:pPr>
        <w:tabs>
          <w:tab w:val="left" w:pos="6806"/>
        </w:tabs>
        <w:spacing w:line="276" w:lineRule="auto"/>
        <w:jc w:val="center"/>
        <w:rPr>
          <w:rFonts w:ascii="Arial" w:hAnsi="Arial" w:cs="Arial"/>
          <w:b/>
          <w:sz w:val="28"/>
          <w:szCs w:val="28"/>
          <w:lang w:val="mk-MK"/>
        </w:rPr>
      </w:pPr>
    </w:p>
    <w:p w:rsidR="00360D19" w:rsidRDefault="00360D19" w:rsidP="0022085A">
      <w:pPr>
        <w:tabs>
          <w:tab w:val="left" w:pos="6806"/>
        </w:tabs>
        <w:spacing w:line="276" w:lineRule="auto"/>
        <w:jc w:val="center"/>
        <w:rPr>
          <w:rFonts w:ascii="Arial" w:hAnsi="Arial" w:cs="Arial"/>
          <w:b/>
          <w:sz w:val="28"/>
          <w:szCs w:val="28"/>
          <w:lang w:val="mk-MK"/>
        </w:rPr>
      </w:pPr>
    </w:p>
    <w:p w:rsidR="00360D19" w:rsidRDefault="00360D19" w:rsidP="0022085A">
      <w:pPr>
        <w:tabs>
          <w:tab w:val="left" w:pos="6806"/>
        </w:tabs>
        <w:spacing w:line="276" w:lineRule="auto"/>
        <w:jc w:val="center"/>
        <w:rPr>
          <w:rFonts w:ascii="Arial" w:hAnsi="Arial" w:cs="Arial"/>
          <w:b/>
          <w:sz w:val="28"/>
          <w:szCs w:val="28"/>
          <w:lang w:val="mk-MK"/>
        </w:rPr>
      </w:pPr>
    </w:p>
    <w:p w:rsidR="00360D19" w:rsidRDefault="00360D19" w:rsidP="0022085A">
      <w:pPr>
        <w:tabs>
          <w:tab w:val="left" w:pos="6806"/>
        </w:tabs>
        <w:spacing w:line="276" w:lineRule="auto"/>
        <w:jc w:val="center"/>
        <w:rPr>
          <w:rFonts w:ascii="Arial" w:hAnsi="Arial" w:cs="Arial"/>
          <w:b/>
          <w:sz w:val="28"/>
          <w:szCs w:val="28"/>
          <w:lang w:val="mk-MK"/>
        </w:rPr>
      </w:pPr>
    </w:p>
    <w:p w:rsidR="00360D19" w:rsidRDefault="00360D19" w:rsidP="0022085A">
      <w:pPr>
        <w:tabs>
          <w:tab w:val="left" w:pos="6806"/>
        </w:tabs>
        <w:spacing w:line="276" w:lineRule="auto"/>
        <w:jc w:val="center"/>
        <w:rPr>
          <w:rFonts w:ascii="Arial" w:hAnsi="Arial" w:cs="Arial"/>
          <w:b/>
          <w:sz w:val="28"/>
          <w:szCs w:val="28"/>
          <w:lang w:val="mk-MK"/>
        </w:rPr>
      </w:pPr>
    </w:p>
    <w:p w:rsidR="00360D19" w:rsidRDefault="00360D19" w:rsidP="0022085A">
      <w:pPr>
        <w:tabs>
          <w:tab w:val="left" w:pos="6806"/>
        </w:tabs>
        <w:spacing w:line="276" w:lineRule="auto"/>
        <w:jc w:val="center"/>
        <w:rPr>
          <w:rFonts w:ascii="Arial" w:hAnsi="Arial" w:cs="Arial"/>
          <w:b/>
          <w:sz w:val="28"/>
          <w:szCs w:val="28"/>
          <w:lang w:val="mk-MK"/>
        </w:rPr>
      </w:pPr>
    </w:p>
    <w:p w:rsidR="00360D19" w:rsidRDefault="00360D19" w:rsidP="0022085A">
      <w:pPr>
        <w:tabs>
          <w:tab w:val="left" w:pos="6806"/>
        </w:tabs>
        <w:spacing w:line="276" w:lineRule="auto"/>
        <w:jc w:val="center"/>
        <w:rPr>
          <w:rFonts w:ascii="Arial" w:hAnsi="Arial" w:cs="Arial"/>
          <w:b/>
          <w:sz w:val="28"/>
          <w:szCs w:val="28"/>
          <w:lang w:val="mk-MK"/>
        </w:rPr>
      </w:pPr>
    </w:p>
    <w:p w:rsidR="00360D19" w:rsidRDefault="00360D19" w:rsidP="0022085A">
      <w:pPr>
        <w:tabs>
          <w:tab w:val="left" w:pos="6806"/>
        </w:tabs>
        <w:spacing w:line="276" w:lineRule="auto"/>
        <w:jc w:val="center"/>
        <w:rPr>
          <w:rFonts w:ascii="Arial" w:hAnsi="Arial" w:cs="Arial"/>
          <w:b/>
          <w:sz w:val="28"/>
          <w:szCs w:val="28"/>
          <w:lang w:val="mk-MK"/>
        </w:rPr>
      </w:pPr>
    </w:p>
    <w:p w:rsidR="00360D19" w:rsidRDefault="00360D19" w:rsidP="0022085A">
      <w:pPr>
        <w:tabs>
          <w:tab w:val="left" w:pos="6806"/>
        </w:tabs>
        <w:spacing w:line="276" w:lineRule="auto"/>
        <w:jc w:val="center"/>
        <w:rPr>
          <w:rFonts w:ascii="Arial" w:hAnsi="Arial" w:cs="Arial"/>
          <w:b/>
          <w:sz w:val="28"/>
          <w:szCs w:val="28"/>
          <w:lang w:val="mk-MK"/>
        </w:rPr>
      </w:pPr>
    </w:p>
    <w:p w:rsidR="00360D19" w:rsidRDefault="00360D19" w:rsidP="0022085A">
      <w:pPr>
        <w:tabs>
          <w:tab w:val="left" w:pos="6806"/>
        </w:tabs>
        <w:spacing w:line="276" w:lineRule="auto"/>
        <w:jc w:val="center"/>
        <w:rPr>
          <w:rFonts w:ascii="Arial" w:hAnsi="Arial" w:cs="Arial"/>
          <w:b/>
          <w:sz w:val="28"/>
          <w:szCs w:val="28"/>
          <w:lang w:val="mk-MK"/>
        </w:rPr>
      </w:pPr>
    </w:p>
    <w:p w:rsidR="00360D19" w:rsidRDefault="00360D19" w:rsidP="0022085A">
      <w:pPr>
        <w:tabs>
          <w:tab w:val="left" w:pos="6806"/>
        </w:tabs>
        <w:spacing w:line="276" w:lineRule="auto"/>
        <w:jc w:val="center"/>
        <w:rPr>
          <w:rFonts w:ascii="Arial" w:hAnsi="Arial" w:cs="Arial"/>
          <w:b/>
          <w:sz w:val="28"/>
          <w:szCs w:val="28"/>
          <w:lang w:val="mk-MK"/>
        </w:rPr>
      </w:pPr>
    </w:p>
    <w:p w:rsidR="00360D19" w:rsidRDefault="00360D19" w:rsidP="0022085A">
      <w:pPr>
        <w:tabs>
          <w:tab w:val="left" w:pos="6806"/>
        </w:tabs>
        <w:spacing w:line="276" w:lineRule="auto"/>
        <w:jc w:val="center"/>
        <w:rPr>
          <w:rFonts w:ascii="Arial" w:hAnsi="Arial" w:cs="Arial"/>
          <w:b/>
          <w:sz w:val="28"/>
          <w:szCs w:val="28"/>
          <w:lang w:val="mk-MK"/>
        </w:rPr>
      </w:pPr>
    </w:p>
    <w:p w:rsidR="00360D19" w:rsidRDefault="00360D19" w:rsidP="0022085A">
      <w:pPr>
        <w:tabs>
          <w:tab w:val="left" w:pos="6806"/>
        </w:tabs>
        <w:spacing w:line="276" w:lineRule="auto"/>
        <w:jc w:val="center"/>
        <w:rPr>
          <w:rFonts w:ascii="Arial" w:hAnsi="Arial" w:cs="Arial"/>
          <w:b/>
          <w:sz w:val="28"/>
          <w:szCs w:val="28"/>
          <w:lang w:val="mk-MK"/>
        </w:rPr>
      </w:pPr>
    </w:p>
    <w:p w:rsidR="00360D19" w:rsidRDefault="00360D19" w:rsidP="0022085A">
      <w:pPr>
        <w:tabs>
          <w:tab w:val="left" w:pos="6806"/>
        </w:tabs>
        <w:spacing w:line="276" w:lineRule="auto"/>
        <w:jc w:val="center"/>
        <w:rPr>
          <w:rFonts w:ascii="Arial" w:hAnsi="Arial" w:cs="Arial"/>
          <w:b/>
          <w:sz w:val="28"/>
          <w:szCs w:val="28"/>
          <w:lang w:val="mk-MK"/>
        </w:rPr>
      </w:pPr>
    </w:p>
    <w:p w:rsidR="00360D19" w:rsidRDefault="00360D19" w:rsidP="0022085A">
      <w:pPr>
        <w:tabs>
          <w:tab w:val="left" w:pos="6806"/>
        </w:tabs>
        <w:spacing w:line="276" w:lineRule="auto"/>
        <w:jc w:val="center"/>
        <w:rPr>
          <w:rFonts w:ascii="Arial" w:hAnsi="Arial" w:cs="Arial"/>
          <w:b/>
          <w:sz w:val="28"/>
          <w:szCs w:val="28"/>
          <w:lang w:val="mk-MK"/>
        </w:rPr>
      </w:pPr>
    </w:p>
    <w:p w:rsidR="00924F42" w:rsidRDefault="00924F42" w:rsidP="00924F42">
      <w:pPr>
        <w:tabs>
          <w:tab w:val="left" w:pos="6806"/>
        </w:tabs>
        <w:spacing w:line="276" w:lineRule="auto"/>
        <w:rPr>
          <w:rFonts w:ascii="Arial" w:hAnsi="Arial" w:cs="Arial"/>
          <w:b/>
          <w:sz w:val="28"/>
          <w:szCs w:val="28"/>
          <w:lang w:val="mk-MK"/>
        </w:rPr>
      </w:pPr>
    </w:p>
    <w:p w:rsidR="00045C4B" w:rsidRDefault="00045C4B" w:rsidP="00924F42">
      <w:pPr>
        <w:tabs>
          <w:tab w:val="left" w:pos="6806"/>
        </w:tabs>
        <w:spacing w:line="276" w:lineRule="auto"/>
        <w:jc w:val="center"/>
        <w:rPr>
          <w:rFonts w:ascii="Arial" w:hAnsi="Arial" w:cs="Arial"/>
          <w:b/>
          <w:sz w:val="28"/>
          <w:szCs w:val="28"/>
          <w:lang w:val="mk-MK"/>
        </w:rPr>
      </w:pPr>
    </w:p>
    <w:p w:rsidR="00245F85" w:rsidRPr="00E60D19" w:rsidRDefault="00CD6526" w:rsidP="00D14292">
      <w:pPr>
        <w:tabs>
          <w:tab w:val="left" w:pos="6806"/>
        </w:tabs>
        <w:spacing w:line="276" w:lineRule="auto"/>
        <w:jc w:val="center"/>
        <w:rPr>
          <w:rFonts w:ascii="Arial" w:hAnsi="Arial" w:cs="Arial"/>
          <w:b/>
          <w:color w:val="C00000"/>
          <w:sz w:val="28"/>
          <w:szCs w:val="28"/>
          <w:lang w:val="mk-MK"/>
        </w:rPr>
      </w:pPr>
      <w:r w:rsidRPr="00E60D19">
        <w:rPr>
          <w:rFonts w:ascii="Arial" w:hAnsi="Arial" w:cs="Arial"/>
          <w:b/>
          <w:color w:val="C00000"/>
          <w:sz w:val="28"/>
          <w:szCs w:val="28"/>
          <w:lang w:val="mk-MK"/>
        </w:rPr>
        <w:t>Училишниот одбор</w:t>
      </w:r>
    </w:p>
    <w:p w:rsidR="00245F85" w:rsidRPr="001D5245" w:rsidRDefault="00245F85" w:rsidP="00D857A8">
      <w:pPr>
        <w:tabs>
          <w:tab w:val="left" w:pos="6806"/>
        </w:tabs>
        <w:spacing w:line="276" w:lineRule="auto"/>
        <w:jc w:val="center"/>
        <w:rPr>
          <w:rFonts w:ascii="Arial" w:hAnsi="Arial" w:cs="Arial"/>
          <w:b/>
          <w:lang w:val="mk-MK"/>
        </w:rPr>
      </w:pPr>
    </w:p>
    <w:p w:rsidR="00CD7604" w:rsidRDefault="00A51B91" w:rsidP="00BF3CC0">
      <w:pPr>
        <w:spacing w:line="360" w:lineRule="auto"/>
        <w:ind w:firstLine="720"/>
        <w:jc w:val="both"/>
        <w:rPr>
          <w:rFonts w:ascii="Arial" w:hAnsi="Arial" w:cs="Arial"/>
          <w:lang w:val="mk-MK"/>
        </w:rPr>
      </w:pPr>
      <w:r>
        <w:rPr>
          <w:rFonts w:ascii="Arial" w:hAnsi="Arial" w:cs="Arial"/>
          <w:lang w:val="mk-MK"/>
        </w:rPr>
        <w:t>Орган на управување во училиштето е училишниот одбор, кој се состои од 12 члена:</w:t>
      </w:r>
    </w:p>
    <w:p w:rsidR="00A51B91" w:rsidRDefault="00A51B91" w:rsidP="002D5CFB">
      <w:pPr>
        <w:pStyle w:val="ListParagraph"/>
        <w:numPr>
          <w:ilvl w:val="0"/>
          <w:numId w:val="14"/>
        </w:numPr>
        <w:spacing w:line="360" w:lineRule="auto"/>
        <w:jc w:val="both"/>
        <w:rPr>
          <w:rFonts w:ascii="Arial" w:hAnsi="Arial" w:cs="Arial"/>
          <w:lang w:val="mk-MK"/>
        </w:rPr>
      </w:pPr>
      <w:r>
        <w:rPr>
          <w:rFonts w:ascii="Arial" w:hAnsi="Arial" w:cs="Arial"/>
          <w:lang w:val="mk-MK"/>
        </w:rPr>
        <w:t>4 претставници од наставнички совет</w:t>
      </w:r>
    </w:p>
    <w:p w:rsidR="00A51B91" w:rsidRDefault="00A51B91" w:rsidP="002D5CFB">
      <w:pPr>
        <w:pStyle w:val="ListParagraph"/>
        <w:numPr>
          <w:ilvl w:val="0"/>
          <w:numId w:val="14"/>
        </w:numPr>
        <w:spacing w:line="360" w:lineRule="auto"/>
        <w:jc w:val="both"/>
        <w:rPr>
          <w:rFonts w:ascii="Arial" w:hAnsi="Arial" w:cs="Arial"/>
          <w:lang w:val="mk-MK"/>
        </w:rPr>
      </w:pPr>
      <w:r>
        <w:rPr>
          <w:rFonts w:ascii="Arial" w:hAnsi="Arial" w:cs="Arial"/>
          <w:lang w:val="mk-MK"/>
        </w:rPr>
        <w:t>3 претставници од родителите на учениците</w:t>
      </w:r>
    </w:p>
    <w:p w:rsidR="00A51B91" w:rsidRDefault="00A51B91" w:rsidP="002D5CFB">
      <w:pPr>
        <w:pStyle w:val="ListParagraph"/>
        <w:numPr>
          <w:ilvl w:val="0"/>
          <w:numId w:val="14"/>
        </w:numPr>
        <w:spacing w:line="360" w:lineRule="auto"/>
        <w:jc w:val="both"/>
        <w:rPr>
          <w:rFonts w:ascii="Arial" w:hAnsi="Arial" w:cs="Arial"/>
          <w:lang w:val="mk-MK"/>
        </w:rPr>
      </w:pPr>
      <w:r>
        <w:rPr>
          <w:rFonts w:ascii="Arial" w:hAnsi="Arial" w:cs="Arial"/>
          <w:lang w:val="mk-MK"/>
        </w:rPr>
        <w:t>3 претставници од основачот-локалната самоуправа;</w:t>
      </w:r>
    </w:p>
    <w:p w:rsidR="00A51B91" w:rsidRDefault="00A51B91" w:rsidP="002D5CFB">
      <w:pPr>
        <w:pStyle w:val="ListParagraph"/>
        <w:numPr>
          <w:ilvl w:val="0"/>
          <w:numId w:val="14"/>
        </w:numPr>
        <w:spacing w:line="360" w:lineRule="auto"/>
        <w:jc w:val="both"/>
        <w:rPr>
          <w:rFonts w:ascii="Arial" w:hAnsi="Arial" w:cs="Arial"/>
          <w:lang w:val="mk-MK"/>
        </w:rPr>
      </w:pPr>
      <w:r>
        <w:rPr>
          <w:rFonts w:ascii="Arial" w:hAnsi="Arial" w:cs="Arial"/>
          <w:lang w:val="mk-MK"/>
        </w:rPr>
        <w:t>1 претставник од Министерството за</w:t>
      </w:r>
      <w:r w:rsidR="005241C3">
        <w:rPr>
          <w:rFonts w:ascii="Arial" w:hAnsi="Arial" w:cs="Arial"/>
          <w:lang w:val="mk-MK"/>
        </w:rPr>
        <w:t xml:space="preserve"> </w:t>
      </w:r>
      <w:r>
        <w:rPr>
          <w:rFonts w:ascii="Arial" w:hAnsi="Arial" w:cs="Arial"/>
          <w:lang w:val="mk-MK"/>
        </w:rPr>
        <w:t>образовани</w:t>
      </w:r>
      <w:r w:rsidR="005241C3">
        <w:rPr>
          <w:rFonts w:ascii="Arial" w:hAnsi="Arial" w:cs="Arial"/>
          <w:lang w:val="mk-MK"/>
        </w:rPr>
        <w:t>е</w:t>
      </w:r>
      <w:r>
        <w:rPr>
          <w:rFonts w:ascii="Arial" w:hAnsi="Arial" w:cs="Arial"/>
          <w:lang w:val="mk-MK"/>
        </w:rPr>
        <w:t xml:space="preserve"> и наука;</w:t>
      </w:r>
    </w:p>
    <w:p w:rsidR="00A51B91" w:rsidRDefault="00A51B91" w:rsidP="002D5CFB">
      <w:pPr>
        <w:pStyle w:val="ListParagraph"/>
        <w:numPr>
          <w:ilvl w:val="0"/>
          <w:numId w:val="14"/>
        </w:numPr>
        <w:spacing w:line="360" w:lineRule="auto"/>
        <w:jc w:val="both"/>
        <w:rPr>
          <w:rFonts w:ascii="Arial" w:hAnsi="Arial" w:cs="Arial"/>
          <w:lang w:val="mk-MK"/>
        </w:rPr>
      </w:pPr>
      <w:r>
        <w:rPr>
          <w:rFonts w:ascii="Arial" w:hAnsi="Arial" w:cs="Arial"/>
          <w:lang w:val="mk-MK"/>
        </w:rPr>
        <w:t>1 претставник од деловната заедница</w:t>
      </w:r>
    </w:p>
    <w:p w:rsidR="00A51B91" w:rsidRDefault="00A51B91" w:rsidP="00BF3CC0">
      <w:pPr>
        <w:spacing w:line="360" w:lineRule="auto"/>
        <w:jc w:val="both"/>
        <w:rPr>
          <w:rFonts w:ascii="Arial" w:hAnsi="Arial" w:cs="Arial"/>
          <w:lang w:val="mk-MK"/>
        </w:rPr>
      </w:pPr>
    </w:p>
    <w:p w:rsidR="00CD7604" w:rsidRDefault="00CD7604" w:rsidP="00BF3CC0">
      <w:pPr>
        <w:spacing w:line="360" w:lineRule="auto"/>
        <w:jc w:val="both"/>
        <w:rPr>
          <w:rFonts w:ascii="Arial" w:hAnsi="Arial" w:cs="Arial"/>
          <w:lang w:val="mk-MK"/>
        </w:rPr>
      </w:pPr>
      <w:r>
        <w:rPr>
          <w:rFonts w:ascii="Arial" w:hAnsi="Arial" w:cs="Arial"/>
          <w:lang w:val="mk-MK"/>
        </w:rPr>
        <w:t xml:space="preserve">Работата на </w:t>
      </w:r>
      <w:r w:rsidR="00A51B91">
        <w:rPr>
          <w:rFonts w:ascii="Arial" w:hAnsi="Arial" w:cs="Arial"/>
          <w:lang w:val="mk-MK"/>
        </w:rPr>
        <w:t>Училишниот</w:t>
      </w:r>
      <w:r>
        <w:rPr>
          <w:rFonts w:ascii="Arial" w:hAnsi="Arial" w:cs="Arial"/>
          <w:lang w:val="mk-MK"/>
        </w:rPr>
        <w:t xml:space="preserve"> одбор се состоеше во</w:t>
      </w:r>
      <w:r>
        <w:rPr>
          <w:rFonts w:ascii="Arial" w:hAnsi="Arial" w:cs="Arial"/>
          <w:lang w:val="mk-MK"/>
        </w:rPr>
        <w:sym w:font="Symbol" w:char="F03A"/>
      </w:r>
    </w:p>
    <w:p w:rsidR="00CD7604" w:rsidRPr="00BF3CC0" w:rsidRDefault="00CD7604" w:rsidP="002D5CFB">
      <w:pPr>
        <w:pStyle w:val="ListParagraph"/>
        <w:numPr>
          <w:ilvl w:val="0"/>
          <w:numId w:val="33"/>
        </w:numPr>
        <w:spacing w:line="360" w:lineRule="auto"/>
        <w:rPr>
          <w:rFonts w:ascii="Arial" w:hAnsi="Arial" w:cs="Arial"/>
          <w:lang w:val="mk-MK"/>
        </w:rPr>
      </w:pPr>
      <w:r w:rsidRPr="00BF3CC0">
        <w:rPr>
          <w:rFonts w:ascii="Arial" w:hAnsi="Arial" w:cs="Arial"/>
          <w:lang w:val="mk-MK"/>
        </w:rPr>
        <w:t>Донесување на Годишна програма за работа на училиштето;</w:t>
      </w:r>
    </w:p>
    <w:p w:rsidR="00BF3CC0" w:rsidRDefault="00CD7604" w:rsidP="002D5CFB">
      <w:pPr>
        <w:pStyle w:val="ListParagraph"/>
        <w:numPr>
          <w:ilvl w:val="0"/>
          <w:numId w:val="33"/>
        </w:numPr>
        <w:spacing w:line="360" w:lineRule="auto"/>
        <w:rPr>
          <w:rFonts w:ascii="Arial" w:hAnsi="Arial" w:cs="Arial"/>
          <w:lang w:val="mk-MK"/>
        </w:rPr>
      </w:pPr>
      <w:r w:rsidRPr="00BF3CC0">
        <w:rPr>
          <w:rFonts w:ascii="Arial" w:hAnsi="Arial" w:cs="Arial"/>
          <w:lang w:val="mk-MK"/>
        </w:rPr>
        <w:t>Усвојување на Извештај за работа на училиштето ;</w:t>
      </w:r>
    </w:p>
    <w:p w:rsidR="00BF3CC0" w:rsidRDefault="00CD7604" w:rsidP="002D5CFB">
      <w:pPr>
        <w:pStyle w:val="ListParagraph"/>
        <w:numPr>
          <w:ilvl w:val="0"/>
          <w:numId w:val="33"/>
        </w:numPr>
        <w:spacing w:line="360" w:lineRule="auto"/>
        <w:rPr>
          <w:rFonts w:ascii="Arial" w:hAnsi="Arial" w:cs="Arial"/>
          <w:lang w:val="mk-MK"/>
        </w:rPr>
      </w:pPr>
      <w:r w:rsidRPr="00BF3CC0">
        <w:rPr>
          <w:rFonts w:ascii="Arial" w:hAnsi="Arial" w:cs="Arial"/>
          <w:lang w:val="mk-MK"/>
        </w:rPr>
        <w:t>Утврдување на финансиски план;</w:t>
      </w:r>
    </w:p>
    <w:p w:rsidR="00BF3CC0" w:rsidRDefault="009C02E4" w:rsidP="002D5CFB">
      <w:pPr>
        <w:pStyle w:val="ListParagraph"/>
        <w:numPr>
          <w:ilvl w:val="0"/>
          <w:numId w:val="33"/>
        </w:numPr>
        <w:spacing w:line="360" w:lineRule="auto"/>
        <w:rPr>
          <w:rFonts w:ascii="Arial" w:hAnsi="Arial" w:cs="Arial"/>
          <w:lang w:val="mk-MK"/>
        </w:rPr>
      </w:pPr>
      <w:r w:rsidRPr="00BF3CC0">
        <w:rPr>
          <w:rFonts w:ascii="Arial" w:hAnsi="Arial" w:cs="Arial"/>
          <w:lang w:val="mk-MK"/>
        </w:rPr>
        <w:t>Р</w:t>
      </w:r>
      <w:r w:rsidR="00CD7604" w:rsidRPr="00BF3CC0">
        <w:rPr>
          <w:rFonts w:ascii="Arial" w:hAnsi="Arial" w:cs="Arial"/>
          <w:lang w:val="mk-MK"/>
        </w:rPr>
        <w:t>азгледување на периодични извештаи</w:t>
      </w:r>
      <w:r w:rsidRPr="00BF3CC0">
        <w:rPr>
          <w:rFonts w:ascii="Arial" w:hAnsi="Arial" w:cs="Arial"/>
          <w:lang w:val="mk-MK"/>
        </w:rPr>
        <w:t>;</w:t>
      </w:r>
    </w:p>
    <w:p w:rsidR="00BF3CC0" w:rsidRDefault="00CD7604" w:rsidP="002D5CFB">
      <w:pPr>
        <w:pStyle w:val="ListParagraph"/>
        <w:numPr>
          <w:ilvl w:val="0"/>
          <w:numId w:val="33"/>
        </w:numPr>
        <w:spacing w:line="360" w:lineRule="auto"/>
        <w:rPr>
          <w:rFonts w:ascii="Arial" w:hAnsi="Arial" w:cs="Arial"/>
          <w:lang w:val="mk-MK"/>
        </w:rPr>
      </w:pPr>
      <w:r w:rsidRPr="00BF3CC0">
        <w:rPr>
          <w:rFonts w:ascii="Arial" w:hAnsi="Arial" w:cs="Arial"/>
          <w:lang w:val="mk-MK"/>
        </w:rPr>
        <w:t>Усв</w:t>
      </w:r>
      <w:r w:rsidR="009C02E4" w:rsidRPr="00BF3CC0">
        <w:rPr>
          <w:rFonts w:ascii="Arial" w:hAnsi="Arial" w:cs="Arial"/>
          <w:lang w:val="mk-MK"/>
        </w:rPr>
        <w:t>ојување на годишна пресметка;</w:t>
      </w:r>
    </w:p>
    <w:p w:rsidR="00BF3CC0" w:rsidRDefault="00CD7604" w:rsidP="002D5CFB">
      <w:pPr>
        <w:pStyle w:val="ListParagraph"/>
        <w:numPr>
          <w:ilvl w:val="0"/>
          <w:numId w:val="33"/>
        </w:numPr>
        <w:spacing w:line="360" w:lineRule="auto"/>
        <w:rPr>
          <w:rFonts w:ascii="Arial" w:hAnsi="Arial" w:cs="Arial"/>
          <w:lang w:val="mk-MK"/>
        </w:rPr>
      </w:pPr>
      <w:r w:rsidRPr="00BF3CC0">
        <w:rPr>
          <w:rFonts w:ascii="Arial" w:hAnsi="Arial" w:cs="Arial"/>
          <w:lang w:val="mk-MK"/>
        </w:rPr>
        <w:t xml:space="preserve">Разгледување </w:t>
      </w:r>
      <w:r w:rsidR="002C1EC2">
        <w:rPr>
          <w:rFonts w:ascii="Arial" w:hAnsi="Arial" w:cs="Arial"/>
          <w:lang w:val="mk-MK"/>
        </w:rPr>
        <w:t>на тековни прашања утврдени со С</w:t>
      </w:r>
      <w:r w:rsidRPr="00BF3CC0">
        <w:rPr>
          <w:rFonts w:ascii="Arial" w:hAnsi="Arial" w:cs="Arial"/>
          <w:lang w:val="mk-MK"/>
        </w:rPr>
        <w:t>татутот на училиштето;</w:t>
      </w:r>
    </w:p>
    <w:p w:rsidR="00BF3CC0" w:rsidRDefault="00CD7604" w:rsidP="002D5CFB">
      <w:pPr>
        <w:pStyle w:val="ListParagraph"/>
        <w:numPr>
          <w:ilvl w:val="0"/>
          <w:numId w:val="33"/>
        </w:numPr>
        <w:spacing w:line="360" w:lineRule="auto"/>
        <w:rPr>
          <w:rFonts w:ascii="Arial" w:hAnsi="Arial" w:cs="Arial"/>
          <w:lang w:val="mk-MK"/>
        </w:rPr>
      </w:pPr>
      <w:r w:rsidRPr="00BF3CC0">
        <w:rPr>
          <w:rFonts w:ascii="Arial" w:hAnsi="Arial" w:cs="Arial"/>
          <w:lang w:val="mk-MK"/>
        </w:rPr>
        <w:t>Одлучува по жалби на родители, односно старатели на учениците и вработени.</w:t>
      </w:r>
    </w:p>
    <w:p w:rsidR="00CD7604" w:rsidRPr="00BF3CC0" w:rsidRDefault="00CD7604" w:rsidP="002D5CFB">
      <w:pPr>
        <w:pStyle w:val="ListParagraph"/>
        <w:numPr>
          <w:ilvl w:val="0"/>
          <w:numId w:val="33"/>
        </w:numPr>
        <w:spacing w:line="360" w:lineRule="auto"/>
        <w:rPr>
          <w:rFonts w:ascii="Arial" w:hAnsi="Arial" w:cs="Arial"/>
          <w:lang w:val="mk-MK"/>
        </w:rPr>
      </w:pPr>
      <w:r w:rsidRPr="00BF3CC0">
        <w:rPr>
          <w:rFonts w:ascii="Arial" w:hAnsi="Arial" w:cs="Arial"/>
          <w:lang w:val="mk-MK"/>
        </w:rPr>
        <w:t>Одлучува за други прашања од работата на училиштето</w:t>
      </w:r>
    </w:p>
    <w:p w:rsidR="00CD7604" w:rsidRPr="00281C10" w:rsidRDefault="00CD7604" w:rsidP="00BF3CC0">
      <w:pPr>
        <w:spacing w:line="360" w:lineRule="auto"/>
        <w:rPr>
          <w:lang w:val="mk-MK"/>
        </w:rPr>
      </w:pPr>
    </w:p>
    <w:p w:rsidR="0083717C" w:rsidRDefault="00CD7604" w:rsidP="0083717C">
      <w:pPr>
        <w:tabs>
          <w:tab w:val="left" w:pos="471"/>
          <w:tab w:val="left" w:pos="1861"/>
        </w:tabs>
        <w:spacing w:line="276" w:lineRule="auto"/>
        <w:rPr>
          <w:rFonts w:ascii="Arial" w:hAnsi="Arial" w:cs="Arial"/>
          <w:b/>
          <w:lang w:val="mk-MK"/>
        </w:rPr>
      </w:pPr>
      <w:r>
        <w:rPr>
          <w:rFonts w:ascii="Arial" w:hAnsi="Arial" w:cs="Arial"/>
          <w:b/>
          <w:lang w:val="mk-MK"/>
        </w:rPr>
        <w:tab/>
      </w:r>
    </w:p>
    <w:p w:rsidR="0083717C" w:rsidRDefault="0083717C" w:rsidP="0083717C">
      <w:pPr>
        <w:tabs>
          <w:tab w:val="left" w:pos="471"/>
          <w:tab w:val="left" w:pos="1861"/>
        </w:tabs>
        <w:spacing w:line="276" w:lineRule="auto"/>
        <w:rPr>
          <w:rFonts w:ascii="Arial" w:hAnsi="Arial" w:cs="Arial"/>
          <w:b/>
          <w:lang w:val="mk-MK"/>
        </w:rPr>
      </w:pPr>
    </w:p>
    <w:p w:rsidR="00924F39" w:rsidRDefault="00924F39" w:rsidP="0083717C">
      <w:pPr>
        <w:tabs>
          <w:tab w:val="left" w:pos="471"/>
          <w:tab w:val="left" w:pos="1861"/>
        </w:tabs>
        <w:spacing w:line="276" w:lineRule="auto"/>
        <w:jc w:val="center"/>
        <w:rPr>
          <w:rFonts w:ascii="Arial" w:hAnsi="Arial" w:cs="Arial"/>
          <w:b/>
          <w:sz w:val="28"/>
          <w:szCs w:val="28"/>
          <w:lang w:val="mk-MK"/>
        </w:rPr>
      </w:pPr>
    </w:p>
    <w:p w:rsidR="00924F39" w:rsidRDefault="00924F39" w:rsidP="0083717C">
      <w:pPr>
        <w:tabs>
          <w:tab w:val="left" w:pos="471"/>
          <w:tab w:val="left" w:pos="1861"/>
        </w:tabs>
        <w:spacing w:line="276" w:lineRule="auto"/>
        <w:jc w:val="center"/>
        <w:rPr>
          <w:rFonts w:ascii="Arial" w:hAnsi="Arial" w:cs="Arial"/>
          <w:b/>
          <w:sz w:val="28"/>
          <w:szCs w:val="28"/>
          <w:lang w:val="mk-MK"/>
        </w:rPr>
      </w:pPr>
    </w:p>
    <w:p w:rsidR="00924F39" w:rsidRDefault="00924F39" w:rsidP="0083717C">
      <w:pPr>
        <w:tabs>
          <w:tab w:val="left" w:pos="471"/>
          <w:tab w:val="left" w:pos="1861"/>
        </w:tabs>
        <w:spacing w:line="276" w:lineRule="auto"/>
        <w:jc w:val="center"/>
        <w:rPr>
          <w:rFonts w:ascii="Arial" w:hAnsi="Arial" w:cs="Arial"/>
          <w:b/>
          <w:sz w:val="28"/>
          <w:szCs w:val="28"/>
          <w:lang w:val="mk-MK"/>
        </w:rPr>
      </w:pPr>
    </w:p>
    <w:p w:rsidR="00924F39" w:rsidRDefault="00924F39" w:rsidP="0083717C">
      <w:pPr>
        <w:tabs>
          <w:tab w:val="left" w:pos="471"/>
          <w:tab w:val="left" w:pos="1861"/>
        </w:tabs>
        <w:spacing w:line="276" w:lineRule="auto"/>
        <w:jc w:val="center"/>
        <w:rPr>
          <w:rFonts w:ascii="Arial" w:hAnsi="Arial" w:cs="Arial"/>
          <w:b/>
          <w:sz w:val="28"/>
          <w:szCs w:val="28"/>
          <w:lang w:val="mk-MK"/>
        </w:rPr>
      </w:pPr>
    </w:p>
    <w:p w:rsidR="00924F39" w:rsidRDefault="00924F39" w:rsidP="0083717C">
      <w:pPr>
        <w:tabs>
          <w:tab w:val="left" w:pos="471"/>
          <w:tab w:val="left" w:pos="1861"/>
        </w:tabs>
        <w:spacing w:line="276" w:lineRule="auto"/>
        <w:jc w:val="center"/>
        <w:rPr>
          <w:rFonts w:ascii="Arial" w:hAnsi="Arial" w:cs="Arial"/>
          <w:b/>
          <w:sz w:val="28"/>
          <w:szCs w:val="28"/>
          <w:lang w:val="mk-MK"/>
        </w:rPr>
      </w:pPr>
    </w:p>
    <w:p w:rsidR="00924F39" w:rsidRDefault="00924F39" w:rsidP="0083717C">
      <w:pPr>
        <w:tabs>
          <w:tab w:val="left" w:pos="471"/>
          <w:tab w:val="left" w:pos="1861"/>
        </w:tabs>
        <w:spacing w:line="276" w:lineRule="auto"/>
        <w:jc w:val="center"/>
        <w:rPr>
          <w:rFonts w:ascii="Arial" w:hAnsi="Arial" w:cs="Arial"/>
          <w:b/>
          <w:sz w:val="28"/>
          <w:szCs w:val="28"/>
          <w:lang w:val="mk-MK"/>
        </w:rPr>
      </w:pPr>
    </w:p>
    <w:p w:rsidR="00360D19" w:rsidRDefault="00360D19" w:rsidP="0083717C">
      <w:pPr>
        <w:tabs>
          <w:tab w:val="left" w:pos="471"/>
          <w:tab w:val="left" w:pos="1861"/>
        </w:tabs>
        <w:spacing w:line="276" w:lineRule="auto"/>
        <w:jc w:val="center"/>
        <w:rPr>
          <w:rFonts w:ascii="Arial" w:hAnsi="Arial" w:cs="Arial"/>
          <w:b/>
          <w:sz w:val="28"/>
          <w:szCs w:val="28"/>
          <w:lang w:val="mk-MK"/>
        </w:rPr>
      </w:pPr>
    </w:p>
    <w:p w:rsidR="00360D19" w:rsidRDefault="00360D19" w:rsidP="0083717C">
      <w:pPr>
        <w:tabs>
          <w:tab w:val="left" w:pos="471"/>
          <w:tab w:val="left" w:pos="1861"/>
        </w:tabs>
        <w:spacing w:line="276" w:lineRule="auto"/>
        <w:jc w:val="center"/>
        <w:rPr>
          <w:rFonts w:ascii="Arial" w:hAnsi="Arial" w:cs="Arial"/>
          <w:b/>
          <w:sz w:val="28"/>
          <w:szCs w:val="28"/>
          <w:lang w:val="mk-MK"/>
        </w:rPr>
      </w:pPr>
    </w:p>
    <w:p w:rsidR="00360D19" w:rsidRDefault="00360D19" w:rsidP="0083717C">
      <w:pPr>
        <w:tabs>
          <w:tab w:val="left" w:pos="471"/>
          <w:tab w:val="left" w:pos="1861"/>
        </w:tabs>
        <w:spacing w:line="276" w:lineRule="auto"/>
        <w:jc w:val="center"/>
        <w:rPr>
          <w:rFonts w:ascii="Arial" w:hAnsi="Arial" w:cs="Arial"/>
          <w:b/>
          <w:sz w:val="28"/>
          <w:szCs w:val="28"/>
          <w:lang w:val="mk-MK"/>
        </w:rPr>
      </w:pPr>
    </w:p>
    <w:p w:rsidR="00360D19" w:rsidRDefault="00360D19" w:rsidP="0083717C">
      <w:pPr>
        <w:tabs>
          <w:tab w:val="left" w:pos="471"/>
          <w:tab w:val="left" w:pos="1861"/>
        </w:tabs>
        <w:spacing w:line="276" w:lineRule="auto"/>
        <w:jc w:val="center"/>
        <w:rPr>
          <w:rFonts w:ascii="Arial" w:hAnsi="Arial" w:cs="Arial"/>
          <w:b/>
          <w:sz w:val="28"/>
          <w:szCs w:val="28"/>
          <w:lang w:val="mk-MK"/>
        </w:rPr>
      </w:pPr>
    </w:p>
    <w:p w:rsidR="00045C4B" w:rsidRDefault="00045C4B" w:rsidP="0083717C">
      <w:pPr>
        <w:tabs>
          <w:tab w:val="left" w:pos="471"/>
          <w:tab w:val="left" w:pos="1861"/>
        </w:tabs>
        <w:spacing w:line="276" w:lineRule="auto"/>
        <w:jc w:val="center"/>
        <w:rPr>
          <w:rFonts w:ascii="Arial" w:hAnsi="Arial" w:cs="Arial"/>
          <w:b/>
          <w:sz w:val="28"/>
          <w:szCs w:val="28"/>
          <w:lang w:val="mk-MK"/>
        </w:rPr>
      </w:pPr>
    </w:p>
    <w:p w:rsidR="005469C3" w:rsidRPr="008E3D93" w:rsidRDefault="00513C73" w:rsidP="0083717C">
      <w:pPr>
        <w:tabs>
          <w:tab w:val="left" w:pos="471"/>
          <w:tab w:val="left" w:pos="1861"/>
        </w:tabs>
        <w:spacing w:line="276" w:lineRule="auto"/>
        <w:jc w:val="center"/>
        <w:rPr>
          <w:rFonts w:ascii="Arial" w:hAnsi="Arial" w:cs="Arial"/>
          <w:b/>
          <w:color w:val="C00000"/>
          <w:lang w:val="mk-MK"/>
        </w:rPr>
      </w:pPr>
      <w:r w:rsidRPr="008E3D93">
        <w:rPr>
          <w:rFonts w:ascii="Arial" w:hAnsi="Arial" w:cs="Arial"/>
          <w:b/>
          <w:color w:val="C00000"/>
          <w:sz w:val="28"/>
          <w:szCs w:val="28"/>
          <w:lang w:val="mk-MK"/>
        </w:rPr>
        <w:t>Совет на родители</w:t>
      </w:r>
    </w:p>
    <w:p w:rsidR="00254E97" w:rsidRDefault="00254E97" w:rsidP="00C82CA6">
      <w:pPr>
        <w:tabs>
          <w:tab w:val="left" w:pos="1861"/>
        </w:tabs>
        <w:spacing w:line="360" w:lineRule="auto"/>
        <w:rPr>
          <w:rFonts w:ascii="Arial" w:hAnsi="Arial" w:cs="Arial"/>
          <w:color w:val="C00000"/>
          <w:lang w:val="mk-MK"/>
        </w:rPr>
      </w:pPr>
    </w:p>
    <w:p w:rsidR="005469C3" w:rsidRPr="00C672AD" w:rsidRDefault="003B5968" w:rsidP="00C82CA6">
      <w:pPr>
        <w:tabs>
          <w:tab w:val="left" w:pos="1861"/>
        </w:tabs>
        <w:spacing w:line="360" w:lineRule="auto"/>
        <w:rPr>
          <w:rFonts w:ascii="Arial" w:hAnsi="Arial" w:cs="Arial"/>
          <w:lang w:val="mk-MK"/>
        </w:rPr>
      </w:pPr>
      <w:r>
        <w:rPr>
          <w:rFonts w:ascii="Arial" w:hAnsi="Arial" w:cs="Arial"/>
          <w:lang w:val="mk-MK"/>
        </w:rPr>
        <w:t>Во те</w:t>
      </w:r>
      <w:r w:rsidR="000A1E6C">
        <w:rPr>
          <w:rFonts w:ascii="Arial" w:hAnsi="Arial" w:cs="Arial"/>
          <w:lang w:val="mk-MK"/>
        </w:rPr>
        <w:t>кот на учебната 201</w:t>
      </w:r>
      <w:r w:rsidR="000A1E6C" w:rsidRPr="00A27BCF">
        <w:rPr>
          <w:rFonts w:ascii="Arial" w:hAnsi="Arial" w:cs="Arial"/>
          <w:lang w:val="mk-MK"/>
        </w:rPr>
        <w:t>7</w:t>
      </w:r>
      <w:r w:rsidR="000A1E6C">
        <w:rPr>
          <w:rFonts w:ascii="Arial" w:hAnsi="Arial" w:cs="Arial"/>
          <w:lang w:val="mk-MK"/>
        </w:rPr>
        <w:t>/201</w:t>
      </w:r>
      <w:r w:rsidR="000A1E6C" w:rsidRPr="00A27BCF">
        <w:rPr>
          <w:rFonts w:ascii="Arial" w:hAnsi="Arial" w:cs="Arial"/>
          <w:lang w:val="mk-MK"/>
        </w:rPr>
        <w:t>8</w:t>
      </w:r>
      <w:r w:rsidR="005469C3" w:rsidRPr="00C672AD">
        <w:rPr>
          <w:rFonts w:ascii="Arial" w:hAnsi="Arial" w:cs="Arial"/>
          <w:lang w:val="mk-MK"/>
        </w:rPr>
        <w:t xml:space="preserve"> година со Советот на родители  се остварија неколку средби. </w:t>
      </w:r>
    </w:p>
    <w:p w:rsidR="006E4361" w:rsidRDefault="005469C3" w:rsidP="00C82CA6">
      <w:pPr>
        <w:tabs>
          <w:tab w:val="left" w:pos="1861"/>
        </w:tabs>
        <w:spacing w:line="360" w:lineRule="auto"/>
        <w:rPr>
          <w:rFonts w:ascii="Arial" w:hAnsi="Arial" w:cs="Arial"/>
          <w:b/>
          <w:lang w:val="mk-MK"/>
        </w:rPr>
      </w:pPr>
      <w:r w:rsidRPr="00446BD4">
        <w:rPr>
          <w:rFonts w:ascii="Arial" w:hAnsi="Arial" w:cs="Arial"/>
          <w:b/>
          <w:lang w:val="mk-MK"/>
        </w:rPr>
        <w:t xml:space="preserve">  </w:t>
      </w:r>
    </w:p>
    <w:p w:rsidR="008C0288" w:rsidRPr="001759D9" w:rsidRDefault="00747079" w:rsidP="008C0288">
      <w:pPr>
        <w:tabs>
          <w:tab w:val="left" w:pos="1080"/>
        </w:tabs>
        <w:ind w:right="510"/>
        <w:jc w:val="both"/>
        <w:rPr>
          <w:rFonts w:ascii="Arial" w:hAnsi="Arial" w:cs="Arial"/>
          <w:b/>
          <w:u w:val="single"/>
          <w:lang w:val="mk-MK"/>
        </w:rPr>
      </w:pPr>
      <w:r>
        <w:rPr>
          <w:rFonts w:ascii="Arial" w:hAnsi="Arial" w:cs="Arial"/>
          <w:b/>
          <w:u w:val="single"/>
          <w:lang w:val="mk-MK"/>
        </w:rPr>
        <w:t>1</w:t>
      </w:r>
      <w:r>
        <w:rPr>
          <w:rFonts w:ascii="Arial" w:hAnsi="Arial" w:cs="Arial"/>
          <w:b/>
          <w:u w:val="single"/>
          <w:lang w:val="en-US"/>
        </w:rPr>
        <w:t>9</w:t>
      </w:r>
      <w:r>
        <w:rPr>
          <w:rFonts w:ascii="Arial" w:hAnsi="Arial" w:cs="Arial"/>
          <w:b/>
          <w:u w:val="single"/>
          <w:lang w:val="mk-MK"/>
        </w:rPr>
        <w:t>. 09.201</w:t>
      </w:r>
      <w:r>
        <w:rPr>
          <w:rFonts w:ascii="Arial" w:hAnsi="Arial" w:cs="Arial"/>
          <w:b/>
          <w:u w:val="single"/>
          <w:lang w:val="en-US"/>
        </w:rPr>
        <w:t>7</w:t>
      </w:r>
      <w:r w:rsidR="008C0288" w:rsidRPr="001759D9">
        <w:rPr>
          <w:rFonts w:ascii="Arial" w:hAnsi="Arial" w:cs="Arial"/>
          <w:b/>
          <w:u w:val="single"/>
          <w:lang w:val="mk-MK"/>
        </w:rPr>
        <w:t xml:space="preserve"> год.</w:t>
      </w:r>
    </w:p>
    <w:p w:rsidR="008C0288" w:rsidRPr="001759D9" w:rsidRDefault="008C0288" w:rsidP="008C0288">
      <w:pPr>
        <w:tabs>
          <w:tab w:val="left" w:pos="3045"/>
        </w:tabs>
        <w:ind w:right="510"/>
        <w:jc w:val="center"/>
        <w:rPr>
          <w:rFonts w:ascii="Arial" w:hAnsi="Arial" w:cs="Arial"/>
          <w:b/>
          <w:lang w:val="mk-MK"/>
        </w:rPr>
      </w:pPr>
      <w:r w:rsidRPr="001759D9">
        <w:rPr>
          <w:rFonts w:ascii="Arial" w:hAnsi="Arial" w:cs="Arial"/>
          <w:b/>
          <w:lang w:val="mk-MK"/>
        </w:rPr>
        <w:t>Дневен ред:</w:t>
      </w:r>
    </w:p>
    <w:p w:rsidR="008C0288" w:rsidRPr="001759D9" w:rsidRDefault="008C0288" w:rsidP="008C0288">
      <w:pPr>
        <w:tabs>
          <w:tab w:val="left" w:pos="1080"/>
        </w:tabs>
        <w:ind w:right="510"/>
        <w:jc w:val="both"/>
        <w:rPr>
          <w:rFonts w:ascii="Arial" w:hAnsi="Arial" w:cs="Arial"/>
          <w:lang w:val="mk-MK"/>
        </w:rPr>
      </w:pPr>
    </w:p>
    <w:p w:rsidR="00BC7CEE" w:rsidRPr="00E65F95" w:rsidRDefault="00BC7CEE" w:rsidP="002D5CFB">
      <w:pPr>
        <w:pStyle w:val="ListParagraph"/>
        <w:numPr>
          <w:ilvl w:val="0"/>
          <w:numId w:val="65"/>
        </w:numPr>
        <w:spacing w:after="200" w:line="276" w:lineRule="auto"/>
        <w:contextualSpacing/>
        <w:jc w:val="both"/>
        <w:rPr>
          <w:rFonts w:ascii="Arial" w:hAnsi="Arial" w:cs="Arial"/>
          <w:lang w:val="mk-MK"/>
        </w:rPr>
      </w:pPr>
      <w:r w:rsidRPr="00A27BCF">
        <w:rPr>
          <w:rFonts w:ascii="Arial" w:hAnsi="Arial" w:cs="Arial"/>
          <w:lang w:val="mk-MK"/>
        </w:rPr>
        <w:t>Предлог за собирање на средства за</w:t>
      </w:r>
      <w:r w:rsidRPr="00E65F95">
        <w:rPr>
          <w:rFonts w:ascii="Arial" w:hAnsi="Arial" w:cs="Arial"/>
          <w:lang w:val="mk-MK"/>
        </w:rPr>
        <w:t xml:space="preserve"> ученичко осигурување 100 денари. </w:t>
      </w:r>
    </w:p>
    <w:p w:rsidR="00BC7CEE" w:rsidRPr="00E65F95" w:rsidRDefault="00BC7CEE" w:rsidP="002D5CFB">
      <w:pPr>
        <w:pStyle w:val="ListParagraph"/>
        <w:numPr>
          <w:ilvl w:val="0"/>
          <w:numId w:val="65"/>
        </w:numPr>
        <w:spacing w:after="200" w:line="276" w:lineRule="auto"/>
        <w:contextualSpacing/>
        <w:jc w:val="both"/>
        <w:rPr>
          <w:rFonts w:ascii="Arial" w:hAnsi="Arial" w:cs="Arial"/>
          <w:lang w:val="mk-MK"/>
        </w:rPr>
      </w:pPr>
      <w:r w:rsidRPr="00E65F95">
        <w:rPr>
          <w:rFonts w:ascii="Arial" w:hAnsi="Arial" w:cs="Arial"/>
          <w:lang w:val="mk-MK"/>
        </w:rPr>
        <w:t>Собирање на средства за потребите на учениците 200 ден. ( тестови )</w:t>
      </w:r>
    </w:p>
    <w:p w:rsidR="00BC7CEE" w:rsidRDefault="00BC7CEE" w:rsidP="002D5CFB">
      <w:pPr>
        <w:pStyle w:val="ListParagraph"/>
        <w:numPr>
          <w:ilvl w:val="0"/>
          <w:numId w:val="65"/>
        </w:numPr>
        <w:spacing w:after="200" w:line="276" w:lineRule="auto"/>
        <w:contextualSpacing/>
        <w:jc w:val="both"/>
        <w:rPr>
          <w:rFonts w:ascii="Arial" w:hAnsi="Arial" w:cs="Arial"/>
          <w:lang w:val="mk-MK"/>
        </w:rPr>
      </w:pPr>
      <w:r w:rsidRPr="00E65F95">
        <w:rPr>
          <w:rFonts w:ascii="Arial" w:hAnsi="Arial" w:cs="Arial"/>
          <w:lang w:val="mk-MK"/>
        </w:rPr>
        <w:t xml:space="preserve">Усвојување на Програма за реализација на екскурзии за учебната 2017/2018 год. </w:t>
      </w:r>
    </w:p>
    <w:p w:rsidR="00BC7CEE" w:rsidRPr="00777F9B" w:rsidRDefault="00BC7CEE" w:rsidP="002D5CFB">
      <w:pPr>
        <w:pStyle w:val="ListParagraph"/>
        <w:numPr>
          <w:ilvl w:val="0"/>
          <w:numId w:val="65"/>
        </w:numPr>
        <w:spacing w:after="200" w:line="276" w:lineRule="auto"/>
        <w:contextualSpacing/>
        <w:jc w:val="both"/>
        <w:rPr>
          <w:rFonts w:ascii="Arial" w:hAnsi="Arial" w:cs="Arial"/>
          <w:lang w:val="mk-MK"/>
        </w:rPr>
      </w:pPr>
      <w:r w:rsidRPr="00777F9B">
        <w:rPr>
          <w:rFonts w:ascii="Arial" w:hAnsi="Arial" w:cs="Arial"/>
          <w:lang w:val="mk-MK"/>
        </w:rPr>
        <w:t xml:space="preserve">Годишен </w:t>
      </w:r>
      <w:r w:rsidRPr="00A27BCF">
        <w:rPr>
          <w:rFonts w:ascii="Arial" w:hAnsi="Arial" w:cs="Arial"/>
          <w:lang w:val="mk-MK"/>
        </w:rPr>
        <w:t xml:space="preserve">Извештај за </w:t>
      </w:r>
      <w:r w:rsidRPr="00777F9B">
        <w:rPr>
          <w:rFonts w:ascii="Arial" w:hAnsi="Arial" w:cs="Arial"/>
          <w:lang w:val="mk-MK"/>
        </w:rPr>
        <w:t xml:space="preserve">воспитно – образовната работа на училиштето за </w:t>
      </w:r>
      <w:r w:rsidRPr="00A27BCF">
        <w:rPr>
          <w:rFonts w:ascii="Arial" w:hAnsi="Arial" w:cs="Arial"/>
          <w:lang w:val="mk-MK"/>
        </w:rPr>
        <w:t>учебната 201</w:t>
      </w:r>
      <w:r w:rsidRPr="00777F9B">
        <w:rPr>
          <w:rFonts w:ascii="Arial" w:hAnsi="Arial" w:cs="Arial"/>
          <w:lang w:val="mk-MK"/>
        </w:rPr>
        <w:t>6</w:t>
      </w:r>
      <w:r w:rsidRPr="00A27BCF">
        <w:rPr>
          <w:rFonts w:ascii="Arial" w:hAnsi="Arial" w:cs="Arial"/>
          <w:lang w:val="mk-MK"/>
        </w:rPr>
        <w:t>/201</w:t>
      </w:r>
      <w:r w:rsidRPr="00777F9B">
        <w:rPr>
          <w:rFonts w:ascii="Arial" w:hAnsi="Arial" w:cs="Arial"/>
          <w:lang w:val="mk-MK"/>
        </w:rPr>
        <w:t>7</w:t>
      </w:r>
      <w:r w:rsidRPr="00A27BCF">
        <w:rPr>
          <w:rFonts w:ascii="Arial" w:hAnsi="Arial" w:cs="Arial"/>
          <w:lang w:val="mk-MK"/>
        </w:rPr>
        <w:t xml:space="preserve"> год.</w:t>
      </w:r>
    </w:p>
    <w:p w:rsidR="00BC7CEE" w:rsidRDefault="00BC7CEE" w:rsidP="002D5CFB">
      <w:pPr>
        <w:pStyle w:val="ListParagraph"/>
        <w:numPr>
          <w:ilvl w:val="0"/>
          <w:numId w:val="65"/>
        </w:numPr>
        <w:spacing w:after="200" w:line="276" w:lineRule="auto"/>
        <w:contextualSpacing/>
        <w:jc w:val="both"/>
        <w:rPr>
          <w:rFonts w:ascii="Arial" w:hAnsi="Arial" w:cs="Arial"/>
          <w:lang w:val="mk-MK"/>
        </w:rPr>
      </w:pPr>
      <w:r w:rsidRPr="00E65F95">
        <w:rPr>
          <w:rFonts w:ascii="Arial" w:hAnsi="Arial" w:cs="Arial"/>
          <w:lang w:val="mk-MK"/>
        </w:rPr>
        <w:t xml:space="preserve">Годишна програма за </w:t>
      </w:r>
      <w:r w:rsidRPr="00A27BCF">
        <w:rPr>
          <w:rFonts w:ascii="Arial" w:hAnsi="Arial" w:cs="Arial"/>
          <w:lang w:val="mk-MK"/>
        </w:rPr>
        <w:t xml:space="preserve">за </w:t>
      </w:r>
      <w:r w:rsidRPr="00E65F95">
        <w:rPr>
          <w:rFonts w:ascii="Arial" w:hAnsi="Arial" w:cs="Arial"/>
          <w:lang w:val="mk-MK"/>
        </w:rPr>
        <w:t xml:space="preserve">воспитно – образовната работа на училиштето за </w:t>
      </w:r>
      <w:r w:rsidRPr="00A27BCF">
        <w:rPr>
          <w:rFonts w:ascii="Arial" w:hAnsi="Arial" w:cs="Arial"/>
          <w:lang w:val="mk-MK"/>
        </w:rPr>
        <w:t>учебната 201</w:t>
      </w:r>
      <w:r>
        <w:rPr>
          <w:rFonts w:ascii="Arial" w:hAnsi="Arial" w:cs="Arial"/>
          <w:lang w:val="mk-MK"/>
        </w:rPr>
        <w:t>7</w:t>
      </w:r>
      <w:r w:rsidRPr="00A27BCF">
        <w:rPr>
          <w:rFonts w:ascii="Arial" w:hAnsi="Arial" w:cs="Arial"/>
          <w:lang w:val="mk-MK"/>
        </w:rPr>
        <w:t>/201</w:t>
      </w:r>
      <w:r>
        <w:rPr>
          <w:rFonts w:ascii="Arial" w:hAnsi="Arial" w:cs="Arial"/>
          <w:lang w:val="mk-MK"/>
        </w:rPr>
        <w:t>8</w:t>
      </w:r>
      <w:r w:rsidRPr="00A27BCF">
        <w:rPr>
          <w:rFonts w:ascii="Arial" w:hAnsi="Arial" w:cs="Arial"/>
          <w:lang w:val="mk-MK"/>
        </w:rPr>
        <w:t xml:space="preserve"> год</w:t>
      </w:r>
    </w:p>
    <w:p w:rsidR="008C0288" w:rsidRPr="00BC7CEE" w:rsidRDefault="00BC7CEE" w:rsidP="002D5CFB">
      <w:pPr>
        <w:pStyle w:val="ListParagraph"/>
        <w:numPr>
          <w:ilvl w:val="0"/>
          <w:numId w:val="65"/>
        </w:numPr>
        <w:spacing w:after="200" w:line="276" w:lineRule="auto"/>
        <w:contextualSpacing/>
        <w:jc w:val="both"/>
        <w:rPr>
          <w:rFonts w:ascii="Arial" w:hAnsi="Arial" w:cs="Arial"/>
          <w:lang w:val="mk-MK"/>
        </w:rPr>
      </w:pPr>
      <w:r w:rsidRPr="00BC7CEE">
        <w:rPr>
          <w:rFonts w:ascii="Arial" w:hAnsi="Arial" w:cs="Arial"/>
          <w:lang w:val="mk-MK"/>
        </w:rPr>
        <w:t>6.Тековно информирање</w:t>
      </w:r>
    </w:p>
    <w:p w:rsidR="007E2B64" w:rsidRDefault="007E2B64" w:rsidP="007E2B64">
      <w:pPr>
        <w:tabs>
          <w:tab w:val="left" w:pos="1080"/>
        </w:tabs>
        <w:ind w:right="510"/>
        <w:jc w:val="both"/>
        <w:rPr>
          <w:rFonts w:ascii="Arial" w:hAnsi="Arial" w:cs="Arial"/>
          <w:b/>
          <w:u w:val="single"/>
          <w:lang w:val="mk-MK"/>
        </w:rPr>
      </w:pPr>
    </w:p>
    <w:p w:rsidR="007E2B64" w:rsidRPr="007E2B64" w:rsidRDefault="007E2B64" w:rsidP="007E2B64">
      <w:pPr>
        <w:tabs>
          <w:tab w:val="left" w:pos="1080"/>
        </w:tabs>
        <w:ind w:right="510"/>
        <w:jc w:val="both"/>
        <w:rPr>
          <w:rFonts w:ascii="Arial" w:hAnsi="Arial" w:cs="Arial"/>
          <w:b/>
          <w:u w:val="single"/>
          <w:lang w:val="mk-MK"/>
        </w:rPr>
      </w:pPr>
      <w:r>
        <w:rPr>
          <w:rFonts w:ascii="Arial" w:hAnsi="Arial" w:cs="Arial"/>
          <w:b/>
          <w:u w:val="single"/>
          <w:lang w:val="mk-MK"/>
        </w:rPr>
        <w:t>26.01</w:t>
      </w:r>
      <w:r w:rsidRPr="007E2B64">
        <w:rPr>
          <w:rFonts w:ascii="Arial" w:hAnsi="Arial" w:cs="Arial"/>
          <w:b/>
          <w:u w:val="single"/>
          <w:lang w:val="mk-MK"/>
        </w:rPr>
        <w:t>.201</w:t>
      </w:r>
      <w:r w:rsidR="00B75522">
        <w:rPr>
          <w:rFonts w:ascii="Arial" w:hAnsi="Arial" w:cs="Arial"/>
          <w:b/>
          <w:u w:val="single"/>
          <w:lang w:val="mk-MK"/>
        </w:rPr>
        <w:t>8</w:t>
      </w:r>
      <w:r w:rsidRPr="007E2B64">
        <w:rPr>
          <w:rFonts w:ascii="Arial" w:hAnsi="Arial" w:cs="Arial"/>
          <w:b/>
          <w:u w:val="single"/>
          <w:lang w:val="mk-MK"/>
        </w:rPr>
        <w:t xml:space="preserve"> год.</w:t>
      </w:r>
    </w:p>
    <w:p w:rsidR="00BC7CEE" w:rsidRDefault="00BC7CEE" w:rsidP="008C0288">
      <w:pPr>
        <w:tabs>
          <w:tab w:val="left" w:pos="1080"/>
        </w:tabs>
        <w:ind w:right="510"/>
        <w:rPr>
          <w:rFonts w:ascii="Arial" w:hAnsi="Arial" w:cs="Arial"/>
          <w:b/>
          <w:u w:val="single"/>
          <w:lang w:val="mk-MK"/>
        </w:rPr>
      </w:pPr>
    </w:p>
    <w:p w:rsidR="007E2B64" w:rsidRDefault="007E2B64" w:rsidP="007E2B64">
      <w:pPr>
        <w:tabs>
          <w:tab w:val="left" w:pos="1455"/>
        </w:tabs>
        <w:jc w:val="center"/>
        <w:rPr>
          <w:rFonts w:ascii="Arial" w:hAnsi="Arial" w:cs="Arial"/>
          <w:sz w:val="28"/>
          <w:szCs w:val="28"/>
          <w:lang w:val="mk-MK"/>
        </w:rPr>
      </w:pPr>
    </w:p>
    <w:p w:rsidR="007E2B64" w:rsidRPr="003E2BA8" w:rsidRDefault="007E2B64" w:rsidP="007E2B64">
      <w:pPr>
        <w:tabs>
          <w:tab w:val="left" w:pos="645"/>
          <w:tab w:val="left" w:pos="1455"/>
        </w:tabs>
        <w:jc w:val="center"/>
        <w:rPr>
          <w:rFonts w:ascii="Arial" w:hAnsi="Arial" w:cs="Arial"/>
          <w:b/>
          <w:lang w:val="mk-MK"/>
        </w:rPr>
      </w:pPr>
      <w:r w:rsidRPr="003E2BA8">
        <w:rPr>
          <w:rFonts w:ascii="Arial" w:hAnsi="Arial" w:cs="Arial"/>
          <w:b/>
          <w:lang w:val="mk-MK"/>
        </w:rPr>
        <w:t>Дневен ред:</w:t>
      </w:r>
    </w:p>
    <w:p w:rsidR="007E2B64" w:rsidRDefault="007E2B64" w:rsidP="007E2B64">
      <w:pPr>
        <w:tabs>
          <w:tab w:val="left" w:pos="645"/>
          <w:tab w:val="left" w:pos="1455"/>
        </w:tabs>
        <w:ind w:left="720"/>
        <w:rPr>
          <w:rFonts w:ascii="Arial" w:hAnsi="Arial" w:cs="Arial"/>
          <w:sz w:val="28"/>
          <w:szCs w:val="28"/>
          <w:lang w:val="mk-MK"/>
        </w:rPr>
      </w:pPr>
    </w:p>
    <w:p w:rsidR="007E2B64" w:rsidRPr="00082EAE" w:rsidRDefault="007E2B64" w:rsidP="007E2B64">
      <w:pPr>
        <w:tabs>
          <w:tab w:val="left" w:pos="645"/>
          <w:tab w:val="left" w:pos="1455"/>
        </w:tabs>
        <w:rPr>
          <w:rFonts w:ascii="Arial" w:hAnsi="Arial" w:cs="Arial"/>
          <w:lang w:val="mk-MK"/>
        </w:rPr>
      </w:pPr>
      <w:r w:rsidRPr="00082EAE">
        <w:rPr>
          <w:rFonts w:ascii="Arial" w:hAnsi="Arial" w:cs="Arial"/>
          <w:lang w:val="mk-MK"/>
        </w:rPr>
        <w:t xml:space="preserve">1.Избор на член на </w:t>
      </w:r>
      <w:r>
        <w:rPr>
          <w:rFonts w:ascii="Arial" w:hAnsi="Arial" w:cs="Arial"/>
          <w:lang w:val="mk-MK"/>
        </w:rPr>
        <w:t>Училишен О</w:t>
      </w:r>
      <w:r w:rsidRPr="00082EAE">
        <w:rPr>
          <w:rFonts w:ascii="Arial" w:hAnsi="Arial" w:cs="Arial"/>
          <w:lang w:val="mk-MK"/>
        </w:rPr>
        <w:t xml:space="preserve">дбор од совет на родители при СОУ </w:t>
      </w:r>
      <w:r w:rsidRPr="00082EAE">
        <w:rPr>
          <w:rFonts w:ascii="MAC C Times" w:hAnsi="MAC C Times" w:cs="Arial"/>
          <w:lang w:val="mk-MK"/>
        </w:rPr>
        <w:t>"</w:t>
      </w:r>
      <w:r w:rsidRPr="00082EAE">
        <w:rPr>
          <w:rFonts w:ascii="Arial" w:hAnsi="Arial" w:cs="Arial"/>
          <w:lang w:val="mk-MK"/>
        </w:rPr>
        <w:t>Коле Нехтенин</w:t>
      </w:r>
      <w:r w:rsidRPr="00082EAE">
        <w:rPr>
          <w:rFonts w:ascii="MAC C Times" w:hAnsi="MAC C Times" w:cs="Arial"/>
          <w:lang w:val="mk-MK"/>
        </w:rPr>
        <w:t>"</w:t>
      </w:r>
      <w:r w:rsidRPr="00082EAE">
        <w:rPr>
          <w:rFonts w:ascii="Arial" w:hAnsi="Arial" w:cs="Arial"/>
          <w:lang w:val="mk-MK"/>
        </w:rPr>
        <w:t xml:space="preserve"> </w:t>
      </w:r>
    </w:p>
    <w:p w:rsidR="007E2B64" w:rsidRPr="00082EAE" w:rsidRDefault="007E2B64" w:rsidP="007E2B64">
      <w:pPr>
        <w:tabs>
          <w:tab w:val="left" w:pos="645"/>
          <w:tab w:val="left" w:pos="1455"/>
        </w:tabs>
        <w:rPr>
          <w:rFonts w:ascii="Arial" w:hAnsi="Arial" w:cs="Arial"/>
          <w:lang w:val="mk-MK"/>
        </w:rPr>
      </w:pPr>
      <w:r w:rsidRPr="00082EAE">
        <w:rPr>
          <w:rFonts w:ascii="Arial" w:hAnsi="Arial" w:cs="Arial"/>
          <w:lang w:val="mk-MK"/>
        </w:rPr>
        <w:t>2.Тековно информирање</w:t>
      </w:r>
      <w:r w:rsidRPr="00082EAE">
        <w:rPr>
          <w:rFonts w:ascii="Arial" w:hAnsi="Arial" w:cs="Arial"/>
          <w:lang w:val="mk-MK"/>
        </w:rPr>
        <w:tab/>
      </w:r>
    </w:p>
    <w:p w:rsidR="008C0288" w:rsidRDefault="008C0288" w:rsidP="008C0288">
      <w:pPr>
        <w:tabs>
          <w:tab w:val="left" w:pos="1080"/>
        </w:tabs>
        <w:ind w:right="510"/>
        <w:rPr>
          <w:rFonts w:ascii="Arial" w:hAnsi="Arial" w:cs="Arial"/>
          <w:b/>
          <w:color w:val="C00000"/>
          <w:u w:val="single"/>
          <w:lang w:val="mk-MK"/>
        </w:rPr>
      </w:pPr>
    </w:p>
    <w:p w:rsidR="00360D19" w:rsidRDefault="00360D19" w:rsidP="0083717C">
      <w:pPr>
        <w:tabs>
          <w:tab w:val="left" w:pos="6806"/>
        </w:tabs>
        <w:spacing w:line="276" w:lineRule="auto"/>
        <w:jc w:val="center"/>
        <w:rPr>
          <w:rFonts w:ascii="Arial" w:hAnsi="Arial" w:cs="Arial"/>
          <w:b/>
          <w:sz w:val="28"/>
          <w:szCs w:val="28"/>
          <w:lang w:val="mk-MK"/>
        </w:rPr>
      </w:pPr>
    </w:p>
    <w:p w:rsidR="00B91B0F" w:rsidRPr="007E2B64" w:rsidRDefault="00B91B0F" w:rsidP="00B91B0F">
      <w:pPr>
        <w:tabs>
          <w:tab w:val="left" w:pos="1080"/>
        </w:tabs>
        <w:ind w:right="510"/>
        <w:jc w:val="both"/>
        <w:rPr>
          <w:rFonts w:ascii="Arial" w:hAnsi="Arial" w:cs="Arial"/>
          <w:b/>
          <w:u w:val="single"/>
          <w:lang w:val="mk-MK"/>
        </w:rPr>
      </w:pPr>
      <w:r>
        <w:rPr>
          <w:rFonts w:ascii="Arial" w:hAnsi="Arial" w:cs="Arial"/>
          <w:b/>
          <w:u w:val="single"/>
          <w:lang w:val="mk-MK"/>
        </w:rPr>
        <w:t>26.02</w:t>
      </w:r>
      <w:r w:rsidRPr="007E2B64">
        <w:rPr>
          <w:rFonts w:ascii="Arial" w:hAnsi="Arial" w:cs="Arial"/>
          <w:b/>
          <w:u w:val="single"/>
          <w:lang w:val="mk-MK"/>
        </w:rPr>
        <w:t>.201</w:t>
      </w:r>
      <w:r w:rsidR="00B75522">
        <w:rPr>
          <w:rFonts w:ascii="Arial" w:hAnsi="Arial" w:cs="Arial"/>
          <w:b/>
          <w:u w:val="single"/>
          <w:lang w:val="mk-MK"/>
        </w:rPr>
        <w:t>8</w:t>
      </w:r>
      <w:r w:rsidRPr="007E2B64">
        <w:rPr>
          <w:rFonts w:ascii="Arial" w:hAnsi="Arial" w:cs="Arial"/>
          <w:b/>
          <w:u w:val="single"/>
          <w:lang w:val="mk-MK"/>
        </w:rPr>
        <w:t xml:space="preserve"> год.</w:t>
      </w:r>
    </w:p>
    <w:p w:rsidR="00B91B0F" w:rsidRDefault="00B91B0F" w:rsidP="00B91B0F">
      <w:pPr>
        <w:tabs>
          <w:tab w:val="left" w:pos="1080"/>
        </w:tabs>
        <w:ind w:right="510"/>
        <w:rPr>
          <w:rFonts w:ascii="Arial" w:hAnsi="Arial" w:cs="Arial"/>
          <w:b/>
          <w:u w:val="single"/>
          <w:lang w:val="mk-MK"/>
        </w:rPr>
      </w:pPr>
    </w:p>
    <w:p w:rsidR="00045C4B" w:rsidRDefault="00045C4B" w:rsidP="00B91B0F">
      <w:pPr>
        <w:tabs>
          <w:tab w:val="left" w:pos="6806"/>
        </w:tabs>
        <w:spacing w:line="276" w:lineRule="auto"/>
        <w:rPr>
          <w:rFonts w:ascii="Arial" w:hAnsi="Arial" w:cs="Arial"/>
          <w:b/>
          <w:sz w:val="28"/>
          <w:szCs w:val="28"/>
          <w:lang w:val="mk-MK"/>
        </w:rPr>
      </w:pPr>
    </w:p>
    <w:p w:rsidR="00D913C8" w:rsidRPr="00D913C8" w:rsidRDefault="00D913C8" w:rsidP="002D5CFB">
      <w:pPr>
        <w:pStyle w:val="ListParagraph"/>
        <w:numPr>
          <w:ilvl w:val="0"/>
          <w:numId w:val="66"/>
        </w:numPr>
        <w:tabs>
          <w:tab w:val="left" w:pos="6806"/>
        </w:tabs>
        <w:spacing w:line="276" w:lineRule="auto"/>
        <w:rPr>
          <w:rFonts w:ascii="Arial" w:hAnsi="Arial" w:cs="Arial"/>
          <w:lang w:val="mk-MK"/>
        </w:rPr>
      </w:pPr>
      <w:r w:rsidRPr="00D913C8">
        <w:rPr>
          <w:rFonts w:ascii="Arial" w:hAnsi="Arial" w:cs="Arial"/>
          <w:lang w:val="mk-MK"/>
        </w:rPr>
        <w:t>Усвојување на Записник од состанокот на Совет на родители одржан на ден 14.02.2018 година.</w:t>
      </w:r>
    </w:p>
    <w:p w:rsidR="00D913C8" w:rsidRDefault="00D913C8" w:rsidP="002D5CFB">
      <w:pPr>
        <w:pStyle w:val="ListParagraph"/>
        <w:numPr>
          <w:ilvl w:val="0"/>
          <w:numId w:val="66"/>
        </w:numPr>
        <w:tabs>
          <w:tab w:val="left" w:pos="6806"/>
        </w:tabs>
        <w:spacing w:line="276" w:lineRule="auto"/>
        <w:rPr>
          <w:rFonts w:ascii="Arial" w:hAnsi="Arial" w:cs="Arial"/>
          <w:lang w:val="mk-MK"/>
        </w:rPr>
      </w:pPr>
      <w:r>
        <w:rPr>
          <w:rFonts w:ascii="Arial" w:hAnsi="Arial" w:cs="Arial"/>
          <w:lang w:val="mk-MK"/>
        </w:rPr>
        <w:t>Именување на три члена Комисија од членови на Совет на родители за избор направен субјект за спроведување на постапка за изведување на училишни екскурзии</w:t>
      </w:r>
    </w:p>
    <w:p w:rsidR="00D913C8" w:rsidRPr="00D913C8" w:rsidRDefault="00D913C8" w:rsidP="002D5CFB">
      <w:pPr>
        <w:pStyle w:val="ListParagraph"/>
        <w:numPr>
          <w:ilvl w:val="0"/>
          <w:numId w:val="66"/>
        </w:numPr>
        <w:tabs>
          <w:tab w:val="left" w:pos="645"/>
          <w:tab w:val="left" w:pos="1455"/>
        </w:tabs>
        <w:rPr>
          <w:rFonts w:ascii="Arial" w:hAnsi="Arial" w:cs="Arial"/>
          <w:lang w:val="mk-MK"/>
        </w:rPr>
      </w:pPr>
      <w:r w:rsidRPr="00D913C8">
        <w:rPr>
          <w:rFonts w:ascii="Arial" w:hAnsi="Arial" w:cs="Arial"/>
          <w:lang w:val="mk-MK"/>
        </w:rPr>
        <w:t>Тековно информирање</w:t>
      </w:r>
      <w:r w:rsidRPr="00D913C8">
        <w:rPr>
          <w:rFonts w:ascii="Arial" w:hAnsi="Arial" w:cs="Arial"/>
          <w:lang w:val="mk-MK"/>
        </w:rPr>
        <w:tab/>
      </w:r>
    </w:p>
    <w:p w:rsidR="00D913C8" w:rsidRPr="00D913C8" w:rsidRDefault="00D913C8" w:rsidP="00D913C8">
      <w:pPr>
        <w:pStyle w:val="ListParagraph"/>
        <w:tabs>
          <w:tab w:val="left" w:pos="6806"/>
        </w:tabs>
        <w:spacing w:line="276" w:lineRule="auto"/>
        <w:rPr>
          <w:rFonts w:ascii="Arial" w:hAnsi="Arial" w:cs="Arial"/>
          <w:lang w:val="mk-MK"/>
        </w:rPr>
      </w:pPr>
    </w:p>
    <w:p w:rsidR="008172D4" w:rsidRDefault="008172D4" w:rsidP="0090257F">
      <w:pPr>
        <w:tabs>
          <w:tab w:val="left" w:pos="1080"/>
        </w:tabs>
        <w:ind w:right="510"/>
        <w:jc w:val="both"/>
        <w:rPr>
          <w:rFonts w:ascii="Arial" w:hAnsi="Arial" w:cs="Arial"/>
          <w:b/>
          <w:u w:val="single"/>
          <w:lang w:val="mk-MK"/>
        </w:rPr>
      </w:pPr>
    </w:p>
    <w:p w:rsidR="008172D4" w:rsidRDefault="008172D4" w:rsidP="0090257F">
      <w:pPr>
        <w:tabs>
          <w:tab w:val="left" w:pos="1080"/>
        </w:tabs>
        <w:ind w:right="510"/>
        <w:jc w:val="both"/>
        <w:rPr>
          <w:rFonts w:ascii="Arial" w:hAnsi="Arial" w:cs="Arial"/>
          <w:b/>
          <w:u w:val="single"/>
          <w:lang w:val="mk-MK"/>
        </w:rPr>
      </w:pPr>
    </w:p>
    <w:p w:rsidR="008172D4" w:rsidRDefault="008172D4" w:rsidP="0090257F">
      <w:pPr>
        <w:tabs>
          <w:tab w:val="left" w:pos="1080"/>
        </w:tabs>
        <w:ind w:right="510"/>
        <w:jc w:val="both"/>
        <w:rPr>
          <w:rFonts w:ascii="Arial" w:hAnsi="Arial" w:cs="Arial"/>
          <w:b/>
          <w:u w:val="single"/>
          <w:lang w:val="mk-MK"/>
        </w:rPr>
      </w:pPr>
    </w:p>
    <w:p w:rsidR="008172D4" w:rsidRDefault="008172D4" w:rsidP="0090257F">
      <w:pPr>
        <w:tabs>
          <w:tab w:val="left" w:pos="1080"/>
        </w:tabs>
        <w:ind w:right="510"/>
        <w:jc w:val="both"/>
        <w:rPr>
          <w:rFonts w:ascii="Arial" w:hAnsi="Arial" w:cs="Arial"/>
          <w:b/>
          <w:u w:val="single"/>
          <w:lang w:val="mk-MK"/>
        </w:rPr>
      </w:pPr>
    </w:p>
    <w:p w:rsidR="008172D4" w:rsidRDefault="008172D4" w:rsidP="0090257F">
      <w:pPr>
        <w:tabs>
          <w:tab w:val="left" w:pos="1080"/>
        </w:tabs>
        <w:ind w:right="510"/>
        <w:jc w:val="both"/>
        <w:rPr>
          <w:rFonts w:ascii="Arial" w:hAnsi="Arial" w:cs="Arial"/>
          <w:b/>
          <w:u w:val="single"/>
          <w:lang w:val="mk-MK"/>
        </w:rPr>
      </w:pPr>
    </w:p>
    <w:p w:rsidR="0090257F" w:rsidRPr="007E2B64" w:rsidRDefault="0090257F" w:rsidP="0090257F">
      <w:pPr>
        <w:tabs>
          <w:tab w:val="left" w:pos="1080"/>
        </w:tabs>
        <w:ind w:right="510"/>
        <w:jc w:val="both"/>
        <w:rPr>
          <w:rFonts w:ascii="Arial" w:hAnsi="Arial" w:cs="Arial"/>
          <w:b/>
          <w:u w:val="single"/>
          <w:lang w:val="mk-MK"/>
        </w:rPr>
      </w:pPr>
      <w:r>
        <w:rPr>
          <w:rFonts w:ascii="Arial" w:hAnsi="Arial" w:cs="Arial"/>
          <w:b/>
          <w:u w:val="single"/>
          <w:lang w:val="mk-MK"/>
        </w:rPr>
        <w:t>07.03</w:t>
      </w:r>
      <w:r w:rsidRPr="007E2B64">
        <w:rPr>
          <w:rFonts w:ascii="Arial" w:hAnsi="Arial" w:cs="Arial"/>
          <w:b/>
          <w:u w:val="single"/>
          <w:lang w:val="mk-MK"/>
        </w:rPr>
        <w:t>.201</w:t>
      </w:r>
      <w:r>
        <w:rPr>
          <w:rFonts w:ascii="Arial" w:hAnsi="Arial" w:cs="Arial"/>
          <w:b/>
          <w:u w:val="single"/>
          <w:lang w:val="mk-MK"/>
        </w:rPr>
        <w:t>8</w:t>
      </w:r>
      <w:r w:rsidRPr="007E2B64">
        <w:rPr>
          <w:rFonts w:ascii="Arial" w:hAnsi="Arial" w:cs="Arial"/>
          <w:b/>
          <w:u w:val="single"/>
          <w:lang w:val="mk-MK"/>
        </w:rPr>
        <w:t xml:space="preserve"> год.</w:t>
      </w:r>
    </w:p>
    <w:p w:rsidR="008E3D93" w:rsidRDefault="008E3D93" w:rsidP="00D913C8">
      <w:pPr>
        <w:tabs>
          <w:tab w:val="left" w:pos="285"/>
          <w:tab w:val="left" w:pos="6806"/>
        </w:tabs>
        <w:spacing w:line="276" w:lineRule="auto"/>
        <w:rPr>
          <w:rFonts w:ascii="Arial" w:hAnsi="Arial" w:cs="Arial"/>
          <w:b/>
          <w:sz w:val="28"/>
          <w:szCs w:val="28"/>
          <w:lang w:val="mk-MK"/>
        </w:rPr>
      </w:pPr>
    </w:p>
    <w:p w:rsidR="0090257F" w:rsidRPr="00C35C4A" w:rsidRDefault="0090257F" w:rsidP="0090257F">
      <w:pPr>
        <w:tabs>
          <w:tab w:val="left" w:pos="1080"/>
        </w:tabs>
        <w:ind w:right="510"/>
        <w:jc w:val="center"/>
        <w:rPr>
          <w:rFonts w:ascii="Arial" w:hAnsi="Arial" w:cs="Arial"/>
          <w:b/>
          <w:lang w:val="mk-MK"/>
        </w:rPr>
      </w:pPr>
      <w:r>
        <w:rPr>
          <w:rFonts w:ascii="Arial" w:hAnsi="Arial" w:cs="Arial"/>
          <w:b/>
          <w:sz w:val="28"/>
          <w:szCs w:val="28"/>
          <w:lang w:val="mk-MK"/>
        </w:rPr>
        <w:tab/>
      </w:r>
      <w:r w:rsidRPr="00C35C4A">
        <w:rPr>
          <w:rFonts w:ascii="Arial" w:hAnsi="Arial" w:cs="Arial"/>
          <w:b/>
          <w:lang w:val="mk-MK"/>
        </w:rPr>
        <w:t>Дневен ред:</w:t>
      </w:r>
    </w:p>
    <w:p w:rsidR="0090257F" w:rsidRDefault="0090257F" w:rsidP="0090257F">
      <w:pPr>
        <w:tabs>
          <w:tab w:val="left" w:pos="1080"/>
        </w:tabs>
        <w:ind w:right="510"/>
        <w:jc w:val="both"/>
        <w:rPr>
          <w:rFonts w:ascii="Arial" w:hAnsi="Arial" w:cs="Arial"/>
          <w:lang w:val="mk-MK"/>
        </w:rPr>
      </w:pPr>
    </w:p>
    <w:p w:rsidR="0090257F" w:rsidRDefault="0090257F" w:rsidP="002D5CFB">
      <w:pPr>
        <w:pStyle w:val="ListParagraph"/>
        <w:numPr>
          <w:ilvl w:val="0"/>
          <w:numId w:val="65"/>
        </w:numPr>
        <w:spacing w:after="200" w:line="276" w:lineRule="auto"/>
        <w:contextualSpacing/>
        <w:jc w:val="both"/>
        <w:rPr>
          <w:rFonts w:ascii="Arial" w:hAnsi="Arial" w:cs="Arial"/>
          <w:lang w:val="mk-MK"/>
        </w:rPr>
      </w:pPr>
      <w:r>
        <w:rPr>
          <w:rFonts w:ascii="Arial" w:hAnsi="Arial" w:cs="Arial"/>
          <w:lang w:val="mk-MK"/>
        </w:rPr>
        <w:t>Усвојување на записник од состанок на Совет на родители одржан на ден 26.02.2018 година;</w:t>
      </w:r>
    </w:p>
    <w:p w:rsidR="0090257F" w:rsidRPr="000720DB" w:rsidRDefault="0090257F" w:rsidP="002D5CFB">
      <w:pPr>
        <w:pStyle w:val="ListParagraph"/>
        <w:numPr>
          <w:ilvl w:val="0"/>
          <w:numId w:val="65"/>
        </w:numPr>
        <w:spacing w:after="200" w:line="276" w:lineRule="auto"/>
        <w:contextualSpacing/>
        <w:jc w:val="both"/>
        <w:rPr>
          <w:rFonts w:ascii="Arial" w:hAnsi="Arial" w:cs="Arial"/>
          <w:lang w:val="mk-MK"/>
        </w:rPr>
      </w:pPr>
      <w:r w:rsidRPr="00EA7DDB">
        <w:rPr>
          <w:rFonts w:ascii="Arial" w:hAnsi="Arial" w:cs="Arial"/>
          <w:lang w:val="mk-MK"/>
        </w:rPr>
        <w:t xml:space="preserve">Избор на најповолен понудувач за фотографирање </w:t>
      </w:r>
      <w:r>
        <w:rPr>
          <w:rFonts w:ascii="Arial" w:hAnsi="Arial" w:cs="Arial"/>
          <w:lang w:val="mk-MK"/>
        </w:rPr>
        <w:t xml:space="preserve">на </w:t>
      </w:r>
      <w:r w:rsidRPr="00EA7DDB">
        <w:rPr>
          <w:rFonts w:ascii="Arial" w:hAnsi="Arial" w:cs="Arial"/>
          <w:lang w:val="mk-MK"/>
        </w:rPr>
        <w:t>матурантите за учебната 2017/2018 год</w:t>
      </w:r>
      <w:r>
        <w:rPr>
          <w:rFonts w:ascii="Arial" w:hAnsi="Arial" w:cs="Arial"/>
          <w:lang w:val="mk-MK"/>
        </w:rPr>
        <w:t>.</w:t>
      </w:r>
    </w:p>
    <w:p w:rsidR="0090257F" w:rsidRPr="004012E0" w:rsidRDefault="0090257F" w:rsidP="002D5CFB">
      <w:pPr>
        <w:pStyle w:val="ListParagraph"/>
        <w:numPr>
          <w:ilvl w:val="0"/>
          <w:numId w:val="65"/>
        </w:numPr>
        <w:spacing w:after="200" w:line="276" w:lineRule="auto"/>
        <w:contextualSpacing/>
        <w:jc w:val="both"/>
        <w:rPr>
          <w:rFonts w:ascii="Arial" w:hAnsi="Arial" w:cs="Arial"/>
          <w:lang w:val="mk-MK"/>
        </w:rPr>
      </w:pPr>
      <w:r w:rsidRPr="004012E0">
        <w:rPr>
          <w:rFonts w:ascii="Arial" w:hAnsi="Arial" w:cs="Arial"/>
          <w:lang w:val="mk-MK"/>
        </w:rPr>
        <w:t>Избор на понуда за прослава на матурска вечер;</w:t>
      </w:r>
    </w:p>
    <w:p w:rsidR="0090257F" w:rsidRPr="000720DB" w:rsidRDefault="0090257F" w:rsidP="002D5CFB">
      <w:pPr>
        <w:pStyle w:val="ListParagraph"/>
        <w:numPr>
          <w:ilvl w:val="0"/>
          <w:numId w:val="65"/>
        </w:numPr>
        <w:spacing w:after="200" w:line="276" w:lineRule="auto"/>
        <w:contextualSpacing/>
        <w:jc w:val="both"/>
        <w:rPr>
          <w:rFonts w:ascii="Arial" w:hAnsi="Arial" w:cs="Arial"/>
          <w:lang w:val="mk-MK"/>
        </w:rPr>
      </w:pPr>
      <w:r w:rsidRPr="000720DB">
        <w:rPr>
          <w:rFonts w:ascii="Arial" w:hAnsi="Arial" w:cs="Arial"/>
          <w:lang w:val="mk-MK"/>
        </w:rPr>
        <w:t>Тековно информирање</w:t>
      </w:r>
    </w:p>
    <w:p w:rsidR="00936672" w:rsidRDefault="00936672" w:rsidP="00936672">
      <w:pPr>
        <w:tabs>
          <w:tab w:val="left" w:pos="1080"/>
        </w:tabs>
        <w:ind w:right="510"/>
        <w:jc w:val="both"/>
        <w:rPr>
          <w:rFonts w:ascii="Arial" w:hAnsi="Arial" w:cs="Arial"/>
          <w:b/>
          <w:u w:val="single"/>
          <w:lang w:val="mk-MK"/>
        </w:rPr>
      </w:pPr>
    </w:p>
    <w:p w:rsidR="00936672" w:rsidRPr="00936672" w:rsidRDefault="00936672" w:rsidP="00936672">
      <w:pPr>
        <w:tabs>
          <w:tab w:val="left" w:pos="1080"/>
        </w:tabs>
        <w:ind w:right="510"/>
        <w:jc w:val="both"/>
        <w:rPr>
          <w:rFonts w:ascii="Arial" w:hAnsi="Arial" w:cs="Arial"/>
          <w:b/>
          <w:u w:val="single"/>
          <w:lang w:val="mk-MK"/>
        </w:rPr>
      </w:pPr>
      <w:r>
        <w:rPr>
          <w:rFonts w:ascii="Arial" w:hAnsi="Arial" w:cs="Arial"/>
          <w:b/>
          <w:u w:val="single"/>
          <w:lang w:val="mk-MK"/>
        </w:rPr>
        <w:t>14</w:t>
      </w:r>
      <w:r w:rsidRPr="00936672">
        <w:rPr>
          <w:rFonts w:ascii="Arial" w:hAnsi="Arial" w:cs="Arial"/>
          <w:b/>
          <w:u w:val="single"/>
          <w:lang w:val="mk-MK"/>
        </w:rPr>
        <w:t>.0</w:t>
      </w:r>
      <w:r>
        <w:rPr>
          <w:rFonts w:ascii="Arial" w:hAnsi="Arial" w:cs="Arial"/>
          <w:b/>
          <w:u w:val="single"/>
          <w:lang w:val="mk-MK"/>
        </w:rPr>
        <w:t>2</w:t>
      </w:r>
      <w:r w:rsidRPr="00936672">
        <w:rPr>
          <w:rFonts w:ascii="Arial" w:hAnsi="Arial" w:cs="Arial"/>
          <w:b/>
          <w:u w:val="single"/>
          <w:lang w:val="mk-MK"/>
        </w:rPr>
        <w:t>.2018 год.</w:t>
      </w:r>
    </w:p>
    <w:p w:rsidR="008E3D93" w:rsidRDefault="008E3D93" w:rsidP="0090257F">
      <w:pPr>
        <w:tabs>
          <w:tab w:val="left" w:pos="390"/>
          <w:tab w:val="left" w:pos="6806"/>
        </w:tabs>
        <w:spacing w:line="276" w:lineRule="auto"/>
        <w:rPr>
          <w:rFonts w:ascii="Arial" w:hAnsi="Arial" w:cs="Arial"/>
          <w:b/>
          <w:sz w:val="28"/>
          <w:szCs w:val="28"/>
          <w:lang w:val="mk-MK"/>
        </w:rPr>
      </w:pPr>
    </w:p>
    <w:p w:rsidR="00971762" w:rsidRDefault="00971762" w:rsidP="00971762">
      <w:pPr>
        <w:tabs>
          <w:tab w:val="left" w:pos="480"/>
          <w:tab w:val="left" w:pos="6806"/>
        </w:tabs>
        <w:spacing w:line="276" w:lineRule="auto"/>
        <w:rPr>
          <w:rFonts w:ascii="Arial" w:hAnsi="Arial" w:cs="Arial"/>
          <w:lang w:val="mk-MK"/>
        </w:rPr>
      </w:pPr>
      <w:r w:rsidRPr="00971762">
        <w:rPr>
          <w:rFonts w:ascii="Arial" w:hAnsi="Arial" w:cs="Arial"/>
          <w:lang w:val="mk-MK"/>
        </w:rPr>
        <w:tab/>
        <w:t>1.</w:t>
      </w:r>
      <w:r>
        <w:rPr>
          <w:rFonts w:ascii="Arial" w:hAnsi="Arial" w:cs="Arial"/>
          <w:lang w:val="mk-MK"/>
        </w:rPr>
        <w:t>Разгледување на нацрт извештај од спроведена интегрална евалуација</w:t>
      </w:r>
    </w:p>
    <w:p w:rsidR="00971762" w:rsidRDefault="00971762" w:rsidP="00971762">
      <w:pPr>
        <w:tabs>
          <w:tab w:val="left" w:pos="480"/>
          <w:tab w:val="left" w:pos="6806"/>
        </w:tabs>
        <w:spacing w:line="276" w:lineRule="auto"/>
        <w:rPr>
          <w:rFonts w:ascii="Arial" w:hAnsi="Arial" w:cs="Arial"/>
          <w:lang w:val="mk-MK"/>
        </w:rPr>
      </w:pPr>
      <w:r>
        <w:rPr>
          <w:rFonts w:ascii="Arial" w:hAnsi="Arial" w:cs="Arial"/>
          <w:lang w:val="mk-MK"/>
        </w:rPr>
        <w:t xml:space="preserve">       2. Усвојување на предлог Деловник за работа на Совет на родители</w:t>
      </w:r>
    </w:p>
    <w:p w:rsidR="00971762" w:rsidRPr="00971762" w:rsidRDefault="00971762" w:rsidP="00971762">
      <w:pPr>
        <w:spacing w:after="200" w:line="276" w:lineRule="auto"/>
        <w:contextualSpacing/>
        <w:jc w:val="both"/>
        <w:rPr>
          <w:rFonts w:ascii="Arial" w:hAnsi="Arial" w:cs="Arial"/>
          <w:lang w:val="mk-MK"/>
        </w:rPr>
      </w:pPr>
      <w:r>
        <w:rPr>
          <w:rFonts w:ascii="Arial" w:hAnsi="Arial" w:cs="Arial"/>
          <w:lang w:val="mk-MK"/>
        </w:rPr>
        <w:t xml:space="preserve">       </w:t>
      </w:r>
      <w:r w:rsidRPr="00971762">
        <w:rPr>
          <w:rFonts w:ascii="Arial" w:hAnsi="Arial" w:cs="Arial"/>
          <w:lang w:val="mk-MK"/>
        </w:rPr>
        <w:t>3. Тековно информирање</w:t>
      </w:r>
    </w:p>
    <w:p w:rsidR="00971762" w:rsidRDefault="00971762" w:rsidP="00971762">
      <w:pPr>
        <w:tabs>
          <w:tab w:val="left" w:pos="480"/>
          <w:tab w:val="left" w:pos="6806"/>
        </w:tabs>
        <w:spacing w:line="276" w:lineRule="auto"/>
        <w:rPr>
          <w:rFonts w:ascii="Arial" w:hAnsi="Arial" w:cs="Arial"/>
          <w:lang w:val="mk-MK"/>
        </w:rPr>
      </w:pPr>
    </w:p>
    <w:p w:rsidR="00971762" w:rsidRPr="00971762" w:rsidRDefault="00971762" w:rsidP="00971762">
      <w:pPr>
        <w:tabs>
          <w:tab w:val="left" w:pos="480"/>
          <w:tab w:val="left" w:pos="6806"/>
        </w:tabs>
        <w:spacing w:line="276" w:lineRule="auto"/>
        <w:rPr>
          <w:rFonts w:ascii="Arial" w:hAnsi="Arial" w:cs="Arial"/>
          <w:lang w:val="mk-MK"/>
        </w:rPr>
      </w:pPr>
    </w:p>
    <w:p w:rsidR="00936672" w:rsidRPr="00A27BCF" w:rsidRDefault="00936672" w:rsidP="00936672">
      <w:pPr>
        <w:jc w:val="both"/>
        <w:rPr>
          <w:rFonts w:ascii="Arial" w:hAnsi="Arial" w:cs="Arial"/>
          <w:lang w:val="mk-MK"/>
        </w:rPr>
      </w:pPr>
    </w:p>
    <w:p w:rsidR="008E3D93" w:rsidRDefault="008E3D93" w:rsidP="00971762">
      <w:pPr>
        <w:tabs>
          <w:tab w:val="left" w:pos="6806"/>
        </w:tabs>
        <w:spacing w:line="276" w:lineRule="auto"/>
        <w:rPr>
          <w:rFonts w:ascii="Arial" w:hAnsi="Arial" w:cs="Arial"/>
          <w:b/>
          <w:sz w:val="28"/>
          <w:szCs w:val="28"/>
          <w:lang w:val="mk-MK"/>
        </w:rPr>
      </w:pPr>
    </w:p>
    <w:p w:rsidR="008E3D93" w:rsidRDefault="008E3D93" w:rsidP="0083717C">
      <w:pPr>
        <w:tabs>
          <w:tab w:val="left" w:pos="6806"/>
        </w:tabs>
        <w:spacing w:line="276" w:lineRule="auto"/>
        <w:jc w:val="center"/>
        <w:rPr>
          <w:rFonts w:ascii="Arial" w:hAnsi="Arial" w:cs="Arial"/>
          <w:b/>
          <w:sz w:val="28"/>
          <w:szCs w:val="28"/>
          <w:lang w:val="mk-MK"/>
        </w:rPr>
      </w:pPr>
    </w:p>
    <w:p w:rsidR="008E3D93" w:rsidRDefault="008E3D93" w:rsidP="0083717C">
      <w:pPr>
        <w:tabs>
          <w:tab w:val="left" w:pos="6806"/>
        </w:tabs>
        <w:spacing w:line="276" w:lineRule="auto"/>
        <w:jc w:val="center"/>
        <w:rPr>
          <w:rFonts w:ascii="Arial" w:hAnsi="Arial" w:cs="Arial"/>
          <w:b/>
          <w:sz w:val="28"/>
          <w:szCs w:val="28"/>
          <w:lang w:val="mk-MK"/>
        </w:rPr>
      </w:pPr>
    </w:p>
    <w:p w:rsidR="008E3D93" w:rsidRDefault="008E3D93" w:rsidP="0083717C">
      <w:pPr>
        <w:tabs>
          <w:tab w:val="left" w:pos="6806"/>
        </w:tabs>
        <w:spacing w:line="276" w:lineRule="auto"/>
        <w:jc w:val="center"/>
        <w:rPr>
          <w:rFonts w:ascii="Arial" w:hAnsi="Arial" w:cs="Arial"/>
          <w:b/>
          <w:sz w:val="28"/>
          <w:szCs w:val="28"/>
          <w:lang w:val="mk-MK"/>
        </w:rPr>
      </w:pPr>
    </w:p>
    <w:p w:rsidR="008E3D93" w:rsidRDefault="008E3D93" w:rsidP="0083717C">
      <w:pPr>
        <w:tabs>
          <w:tab w:val="left" w:pos="6806"/>
        </w:tabs>
        <w:spacing w:line="276" w:lineRule="auto"/>
        <w:jc w:val="center"/>
        <w:rPr>
          <w:rFonts w:ascii="Arial" w:hAnsi="Arial" w:cs="Arial"/>
          <w:b/>
          <w:sz w:val="28"/>
          <w:szCs w:val="28"/>
          <w:lang w:val="mk-MK"/>
        </w:rPr>
      </w:pPr>
    </w:p>
    <w:p w:rsidR="008E3D93" w:rsidRDefault="008E3D93" w:rsidP="0083717C">
      <w:pPr>
        <w:tabs>
          <w:tab w:val="left" w:pos="6806"/>
        </w:tabs>
        <w:spacing w:line="276" w:lineRule="auto"/>
        <w:jc w:val="center"/>
        <w:rPr>
          <w:rFonts w:ascii="Arial" w:hAnsi="Arial" w:cs="Arial"/>
          <w:b/>
          <w:sz w:val="28"/>
          <w:szCs w:val="28"/>
          <w:lang w:val="mk-MK"/>
        </w:rPr>
      </w:pPr>
    </w:p>
    <w:p w:rsidR="008E3D93" w:rsidRDefault="008E3D93" w:rsidP="0083717C">
      <w:pPr>
        <w:tabs>
          <w:tab w:val="left" w:pos="6806"/>
        </w:tabs>
        <w:spacing w:line="276" w:lineRule="auto"/>
        <w:jc w:val="center"/>
        <w:rPr>
          <w:rFonts w:ascii="Arial" w:hAnsi="Arial" w:cs="Arial"/>
          <w:b/>
          <w:sz w:val="28"/>
          <w:szCs w:val="28"/>
          <w:lang w:val="mk-MK"/>
        </w:rPr>
      </w:pPr>
    </w:p>
    <w:p w:rsidR="008E3D93" w:rsidRDefault="008E3D93" w:rsidP="0083717C">
      <w:pPr>
        <w:tabs>
          <w:tab w:val="left" w:pos="6806"/>
        </w:tabs>
        <w:spacing w:line="276" w:lineRule="auto"/>
        <w:jc w:val="center"/>
        <w:rPr>
          <w:rFonts w:ascii="Arial" w:hAnsi="Arial" w:cs="Arial"/>
          <w:b/>
          <w:sz w:val="28"/>
          <w:szCs w:val="28"/>
          <w:lang w:val="mk-MK"/>
        </w:rPr>
      </w:pPr>
    </w:p>
    <w:p w:rsidR="008E3D93" w:rsidRDefault="008E3D93" w:rsidP="0083717C">
      <w:pPr>
        <w:tabs>
          <w:tab w:val="left" w:pos="6806"/>
        </w:tabs>
        <w:spacing w:line="276" w:lineRule="auto"/>
        <w:jc w:val="center"/>
        <w:rPr>
          <w:rFonts w:ascii="Arial" w:hAnsi="Arial" w:cs="Arial"/>
          <w:b/>
          <w:sz w:val="28"/>
          <w:szCs w:val="28"/>
          <w:lang w:val="mk-MK"/>
        </w:rPr>
      </w:pPr>
    </w:p>
    <w:p w:rsidR="00E02AF5" w:rsidRDefault="00E02AF5" w:rsidP="0083717C">
      <w:pPr>
        <w:tabs>
          <w:tab w:val="left" w:pos="6806"/>
        </w:tabs>
        <w:spacing w:line="276" w:lineRule="auto"/>
        <w:jc w:val="center"/>
        <w:rPr>
          <w:rFonts w:ascii="Arial" w:hAnsi="Arial" w:cs="Arial"/>
          <w:b/>
          <w:sz w:val="28"/>
          <w:szCs w:val="28"/>
          <w:lang w:val="mk-MK"/>
        </w:rPr>
      </w:pPr>
    </w:p>
    <w:p w:rsidR="00E02AF5" w:rsidRDefault="00E02AF5" w:rsidP="0083717C">
      <w:pPr>
        <w:tabs>
          <w:tab w:val="left" w:pos="6806"/>
        </w:tabs>
        <w:spacing w:line="276" w:lineRule="auto"/>
        <w:jc w:val="center"/>
        <w:rPr>
          <w:rFonts w:ascii="Arial" w:hAnsi="Arial" w:cs="Arial"/>
          <w:b/>
          <w:sz w:val="28"/>
          <w:szCs w:val="28"/>
          <w:lang w:val="mk-MK"/>
        </w:rPr>
      </w:pPr>
    </w:p>
    <w:p w:rsidR="00E02AF5" w:rsidRDefault="00E02AF5" w:rsidP="0083717C">
      <w:pPr>
        <w:tabs>
          <w:tab w:val="left" w:pos="6806"/>
        </w:tabs>
        <w:spacing w:line="276" w:lineRule="auto"/>
        <w:jc w:val="center"/>
        <w:rPr>
          <w:rFonts w:ascii="Arial" w:hAnsi="Arial" w:cs="Arial"/>
          <w:b/>
          <w:sz w:val="28"/>
          <w:szCs w:val="28"/>
          <w:lang w:val="mk-MK"/>
        </w:rPr>
      </w:pPr>
    </w:p>
    <w:p w:rsidR="00E02AF5" w:rsidRDefault="00E02AF5" w:rsidP="0083717C">
      <w:pPr>
        <w:tabs>
          <w:tab w:val="left" w:pos="6806"/>
        </w:tabs>
        <w:spacing w:line="276" w:lineRule="auto"/>
        <w:jc w:val="center"/>
        <w:rPr>
          <w:rFonts w:ascii="Arial" w:hAnsi="Arial" w:cs="Arial"/>
          <w:b/>
          <w:sz w:val="28"/>
          <w:szCs w:val="28"/>
          <w:lang w:val="mk-MK"/>
        </w:rPr>
      </w:pPr>
    </w:p>
    <w:p w:rsidR="00E02AF5" w:rsidRDefault="00E02AF5" w:rsidP="0083717C">
      <w:pPr>
        <w:tabs>
          <w:tab w:val="left" w:pos="6806"/>
        </w:tabs>
        <w:spacing w:line="276" w:lineRule="auto"/>
        <w:jc w:val="center"/>
        <w:rPr>
          <w:rFonts w:ascii="Arial" w:hAnsi="Arial" w:cs="Arial"/>
          <w:b/>
          <w:sz w:val="28"/>
          <w:szCs w:val="28"/>
          <w:lang w:val="mk-MK"/>
        </w:rPr>
      </w:pPr>
    </w:p>
    <w:p w:rsidR="00E02AF5" w:rsidRDefault="00E02AF5" w:rsidP="0083717C">
      <w:pPr>
        <w:tabs>
          <w:tab w:val="left" w:pos="6806"/>
        </w:tabs>
        <w:spacing w:line="276" w:lineRule="auto"/>
        <w:jc w:val="center"/>
        <w:rPr>
          <w:rFonts w:ascii="Arial" w:hAnsi="Arial" w:cs="Arial"/>
          <w:b/>
          <w:sz w:val="28"/>
          <w:szCs w:val="28"/>
          <w:lang w:val="mk-MK"/>
        </w:rPr>
      </w:pPr>
    </w:p>
    <w:p w:rsidR="00E02AF5" w:rsidRDefault="00E02AF5" w:rsidP="0083717C">
      <w:pPr>
        <w:tabs>
          <w:tab w:val="left" w:pos="6806"/>
        </w:tabs>
        <w:spacing w:line="276" w:lineRule="auto"/>
        <w:jc w:val="center"/>
        <w:rPr>
          <w:rFonts w:ascii="Arial" w:hAnsi="Arial" w:cs="Arial"/>
          <w:b/>
          <w:sz w:val="28"/>
          <w:szCs w:val="28"/>
          <w:lang w:val="mk-MK"/>
        </w:rPr>
      </w:pPr>
    </w:p>
    <w:p w:rsidR="00E02AF5" w:rsidRDefault="00E02AF5" w:rsidP="0083717C">
      <w:pPr>
        <w:tabs>
          <w:tab w:val="left" w:pos="6806"/>
        </w:tabs>
        <w:spacing w:line="276" w:lineRule="auto"/>
        <w:jc w:val="center"/>
        <w:rPr>
          <w:rFonts w:ascii="Arial" w:hAnsi="Arial" w:cs="Arial"/>
          <w:b/>
          <w:sz w:val="28"/>
          <w:szCs w:val="28"/>
          <w:lang w:val="mk-MK"/>
        </w:rPr>
      </w:pPr>
    </w:p>
    <w:p w:rsidR="00E02AF5" w:rsidRDefault="00E02AF5" w:rsidP="0083717C">
      <w:pPr>
        <w:tabs>
          <w:tab w:val="left" w:pos="6806"/>
        </w:tabs>
        <w:spacing w:line="276" w:lineRule="auto"/>
        <w:jc w:val="center"/>
        <w:rPr>
          <w:rFonts w:ascii="Arial" w:hAnsi="Arial" w:cs="Arial"/>
          <w:b/>
          <w:sz w:val="28"/>
          <w:szCs w:val="28"/>
          <w:lang w:val="mk-MK"/>
        </w:rPr>
      </w:pPr>
    </w:p>
    <w:p w:rsidR="00E02AF5" w:rsidRDefault="00E02AF5" w:rsidP="0083717C">
      <w:pPr>
        <w:tabs>
          <w:tab w:val="left" w:pos="6806"/>
        </w:tabs>
        <w:spacing w:line="276" w:lineRule="auto"/>
        <w:jc w:val="center"/>
        <w:rPr>
          <w:rFonts w:ascii="Arial" w:hAnsi="Arial" w:cs="Arial"/>
          <w:b/>
          <w:sz w:val="28"/>
          <w:szCs w:val="28"/>
          <w:lang w:val="mk-MK"/>
        </w:rPr>
      </w:pPr>
    </w:p>
    <w:p w:rsidR="005469C3" w:rsidRPr="005961DB" w:rsidRDefault="005961DB" w:rsidP="0083717C">
      <w:pPr>
        <w:tabs>
          <w:tab w:val="left" w:pos="6806"/>
        </w:tabs>
        <w:spacing w:line="276" w:lineRule="auto"/>
        <w:jc w:val="center"/>
        <w:rPr>
          <w:rFonts w:ascii="Arial" w:hAnsi="Arial" w:cs="Arial"/>
          <w:b/>
          <w:color w:val="C00000"/>
          <w:sz w:val="28"/>
          <w:szCs w:val="28"/>
          <w:lang w:val="mk-MK"/>
        </w:rPr>
      </w:pPr>
      <w:r w:rsidRPr="005961DB">
        <w:rPr>
          <w:rFonts w:ascii="Arial" w:hAnsi="Arial" w:cs="Arial"/>
          <w:b/>
          <w:color w:val="C00000"/>
          <w:sz w:val="28"/>
          <w:szCs w:val="28"/>
          <w:lang w:val="mk-MK"/>
        </w:rPr>
        <w:t xml:space="preserve">Извештај за реализирани активности </w:t>
      </w:r>
      <w:r w:rsidR="004A7D32" w:rsidRPr="005961DB">
        <w:rPr>
          <w:rFonts w:ascii="Arial" w:hAnsi="Arial" w:cs="Arial"/>
          <w:b/>
          <w:color w:val="C00000"/>
          <w:sz w:val="28"/>
          <w:szCs w:val="28"/>
          <w:lang w:val="mk-MK"/>
        </w:rPr>
        <w:t>на библиотеката</w:t>
      </w:r>
    </w:p>
    <w:p w:rsidR="00A2029F" w:rsidRDefault="00A2029F" w:rsidP="00AD1242">
      <w:pPr>
        <w:tabs>
          <w:tab w:val="left" w:pos="6806"/>
        </w:tabs>
        <w:spacing w:line="276" w:lineRule="auto"/>
        <w:rPr>
          <w:rFonts w:ascii="Arial" w:hAnsi="Arial" w:cs="Arial"/>
          <w:b/>
          <w:color w:val="C00000"/>
          <w:sz w:val="28"/>
          <w:szCs w:val="28"/>
          <w:lang w:val="mk-MK"/>
        </w:rPr>
      </w:pPr>
    </w:p>
    <w:p w:rsidR="005961DB" w:rsidRPr="00AF68E5" w:rsidRDefault="005961DB" w:rsidP="005961DB">
      <w:pPr>
        <w:rPr>
          <w:rFonts w:ascii="Arial" w:hAnsi="Arial" w:cs="Arial"/>
          <w:b/>
          <w:lang w:val="hr-HR"/>
        </w:rPr>
      </w:pPr>
      <w:r>
        <w:rPr>
          <w:rFonts w:ascii="Arial" w:hAnsi="Arial" w:cs="Arial"/>
          <w:b/>
          <w:lang w:val="mk-MK"/>
        </w:rPr>
        <w:t xml:space="preserve">Август </w:t>
      </w:r>
      <w:r>
        <w:rPr>
          <w:rFonts w:ascii="Arial" w:hAnsi="Arial" w:cs="Arial"/>
          <w:b/>
          <w:lang w:val="hr-HR"/>
        </w:rPr>
        <w:t>:</w:t>
      </w:r>
    </w:p>
    <w:p w:rsidR="005961DB" w:rsidRPr="00AE2A03" w:rsidRDefault="005961DB" w:rsidP="002D5CFB">
      <w:pPr>
        <w:pStyle w:val="ListParagraph"/>
        <w:numPr>
          <w:ilvl w:val="0"/>
          <w:numId w:val="47"/>
        </w:numPr>
        <w:spacing w:line="276" w:lineRule="auto"/>
        <w:contextualSpacing/>
        <w:jc w:val="both"/>
        <w:rPr>
          <w:rFonts w:ascii="Arial" w:hAnsi="Arial" w:cs="Arial"/>
          <w:lang w:val="mk-MK"/>
        </w:rPr>
      </w:pPr>
      <w:r>
        <w:rPr>
          <w:rFonts w:ascii="Arial" w:hAnsi="Arial" w:cs="Arial"/>
          <w:lang w:val="mk-MK"/>
        </w:rPr>
        <w:t>Изработка на оперативен план за работа на библиотеката за 201</w:t>
      </w:r>
      <w:r w:rsidRPr="00A27BCF">
        <w:rPr>
          <w:rFonts w:ascii="Arial" w:hAnsi="Arial" w:cs="Arial"/>
          <w:lang w:val="hr-HR"/>
        </w:rPr>
        <w:t>7</w:t>
      </w:r>
      <w:r>
        <w:rPr>
          <w:rFonts w:ascii="Arial" w:hAnsi="Arial" w:cs="Arial"/>
          <w:lang w:val="mk-MK"/>
        </w:rPr>
        <w:t>/201</w:t>
      </w:r>
      <w:r w:rsidRPr="00A27BCF">
        <w:rPr>
          <w:rFonts w:ascii="Arial" w:hAnsi="Arial" w:cs="Arial"/>
          <w:lang w:val="hr-HR"/>
        </w:rPr>
        <w:t>8</w:t>
      </w:r>
      <w:r>
        <w:rPr>
          <w:rFonts w:ascii="Arial" w:hAnsi="Arial" w:cs="Arial"/>
          <w:lang w:val="mk-MK"/>
        </w:rPr>
        <w:t xml:space="preserve"> година</w:t>
      </w:r>
    </w:p>
    <w:p w:rsidR="005961DB" w:rsidRDefault="005961DB" w:rsidP="002D5CFB">
      <w:pPr>
        <w:pStyle w:val="ListParagraph"/>
        <w:numPr>
          <w:ilvl w:val="0"/>
          <w:numId w:val="47"/>
        </w:numPr>
        <w:spacing w:line="276" w:lineRule="auto"/>
        <w:contextualSpacing/>
        <w:jc w:val="both"/>
        <w:rPr>
          <w:rFonts w:ascii="Arial" w:hAnsi="Arial" w:cs="Arial"/>
          <w:lang w:val="mk-MK"/>
        </w:rPr>
      </w:pPr>
      <w:r w:rsidRPr="00AE2A03">
        <w:rPr>
          <w:rFonts w:ascii="Arial" w:hAnsi="Arial" w:cs="Arial"/>
          <w:lang w:val="mk-MK"/>
        </w:rPr>
        <w:t>Учество и помош во изработката на годишниот  план за работата во училиштето</w:t>
      </w:r>
      <w:r>
        <w:rPr>
          <w:rFonts w:ascii="Arial" w:hAnsi="Arial" w:cs="Arial"/>
          <w:lang w:val="mk-MK"/>
        </w:rPr>
        <w:t xml:space="preserve"> во 201</w:t>
      </w:r>
      <w:r w:rsidRPr="00A27BCF">
        <w:rPr>
          <w:rFonts w:ascii="Arial" w:hAnsi="Arial" w:cs="Arial"/>
          <w:lang w:val="mk-MK"/>
        </w:rPr>
        <w:t>7</w:t>
      </w:r>
      <w:r>
        <w:rPr>
          <w:rFonts w:ascii="Arial" w:hAnsi="Arial" w:cs="Arial"/>
          <w:lang w:val="mk-MK"/>
        </w:rPr>
        <w:t>/201</w:t>
      </w:r>
      <w:r w:rsidRPr="00A27BCF">
        <w:rPr>
          <w:rFonts w:ascii="Arial" w:hAnsi="Arial" w:cs="Arial"/>
          <w:lang w:val="mk-MK"/>
        </w:rPr>
        <w:t>8</w:t>
      </w:r>
    </w:p>
    <w:p w:rsidR="005961DB" w:rsidRDefault="005961DB" w:rsidP="002D5CFB">
      <w:pPr>
        <w:pStyle w:val="ListParagraph"/>
        <w:numPr>
          <w:ilvl w:val="0"/>
          <w:numId w:val="47"/>
        </w:numPr>
        <w:spacing w:line="276" w:lineRule="auto"/>
        <w:contextualSpacing/>
        <w:jc w:val="both"/>
        <w:rPr>
          <w:rFonts w:ascii="Arial" w:hAnsi="Arial" w:cs="Arial"/>
          <w:lang w:val="mk-MK"/>
        </w:rPr>
      </w:pPr>
      <w:r>
        <w:rPr>
          <w:rFonts w:ascii="Arial" w:hAnsi="Arial" w:cs="Arial"/>
          <w:lang w:val="mk-MK"/>
        </w:rPr>
        <w:t>Соработка со наставниците, педагогот и директорот на училиштето околу подготовка и планирање на работата за почетокот на новата учебна година</w:t>
      </w:r>
    </w:p>
    <w:p w:rsidR="005961DB" w:rsidRDefault="005961DB" w:rsidP="002D5CFB">
      <w:pPr>
        <w:pStyle w:val="ListParagraph"/>
        <w:numPr>
          <w:ilvl w:val="0"/>
          <w:numId w:val="47"/>
        </w:numPr>
        <w:spacing w:line="276" w:lineRule="auto"/>
        <w:contextualSpacing/>
        <w:jc w:val="both"/>
        <w:rPr>
          <w:rFonts w:ascii="Arial" w:hAnsi="Arial" w:cs="Arial"/>
          <w:lang w:val="mk-MK"/>
        </w:rPr>
      </w:pPr>
      <w:r>
        <w:rPr>
          <w:rFonts w:ascii="Arial" w:hAnsi="Arial" w:cs="Arial"/>
          <w:lang w:val="mk-MK"/>
        </w:rPr>
        <w:t>Проверка и подготовка на бесплатните учебници</w:t>
      </w:r>
    </w:p>
    <w:p w:rsidR="005961DB" w:rsidRPr="00341340" w:rsidRDefault="005961DB" w:rsidP="005961DB">
      <w:pPr>
        <w:pStyle w:val="ListParagraph"/>
        <w:jc w:val="both"/>
        <w:rPr>
          <w:rFonts w:ascii="Arial" w:hAnsi="Arial" w:cs="Arial"/>
          <w:lang w:val="mk-MK"/>
        </w:rPr>
      </w:pPr>
    </w:p>
    <w:p w:rsidR="005961DB" w:rsidRPr="003B3531" w:rsidRDefault="005961DB" w:rsidP="005961DB">
      <w:pPr>
        <w:rPr>
          <w:rFonts w:ascii="Arial" w:hAnsi="Arial" w:cs="Arial"/>
          <w:b/>
          <w:lang w:val="mk-MK"/>
        </w:rPr>
      </w:pPr>
      <w:r w:rsidRPr="003B3531">
        <w:rPr>
          <w:rFonts w:ascii="Arial" w:hAnsi="Arial" w:cs="Arial"/>
          <w:b/>
          <w:lang w:val="mk-MK"/>
        </w:rPr>
        <w:t>Септември:</w:t>
      </w:r>
    </w:p>
    <w:p w:rsidR="005961DB" w:rsidRPr="005A5111" w:rsidRDefault="005961DB" w:rsidP="002D5CFB">
      <w:pPr>
        <w:pStyle w:val="ListParagraph"/>
        <w:numPr>
          <w:ilvl w:val="0"/>
          <w:numId w:val="50"/>
        </w:numPr>
        <w:spacing w:line="276" w:lineRule="auto"/>
        <w:contextualSpacing/>
        <w:rPr>
          <w:rFonts w:ascii="Arial" w:hAnsi="Arial" w:cs="Arial"/>
          <w:lang w:val="mk-MK"/>
        </w:rPr>
      </w:pPr>
      <w:r w:rsidRPr="005A5111">
        <w:rPr>
          <w:rFonts w:ascii="Arial" w:hAnsi="Arial" w:cs="Arial"/>
          <w:lang w:val="mk-MK"/>
        </w:rPr>
        <w:t xml:space="preserve">Учество во активностите за успешно </w:t>
      </w:r>
      <w:r>
        <w:rPr>
          <w:rFonts w:ascii="Arial" w:hAnsi="Arial" w:cs="Arial"/>
          <w:lang w:val="mk-MK"/>
        </w:rPr>
        <w:t>за</w:t>
      </w:r>
      <w:r w:rsidRPr="005A5111">
        <w:rPr>
          <w:rFonts w:ascii="Arial" w:hAnsi="Arial" w:cs="Arial"/>
          <w:lang w:val="mk-MK"/>
        </w:rPr>
        <w:t>почнување на новата учебна година</w:t>
      </w:r>
    </w:p>
    <w:p w:rsidR="005961DB" w:rsidRPr="005A5111" w:rsidRDefault="005961DB" w:rsidP="002D5CFB">
      <w:pPr>
        <w:pStyle w:val="ListParagraph"/>
        <w:numPr>
          <w:ilvl w:val="0"/>
          <w:numId w:val="50"/>
        </w:numPr>
        <w:spacing w:line="276" w:lineRule="auto"/>
        <w:contextualSpacing/>
        <w:jc w:val="both"/>
        <w:rPr>
          <w:rFonts w:ascii="Arial" w:hAnsi="Arial" w:cs="Arial"/>
          <w:lang w:val="mk-MK"/>
        </w:rPr>
      </w:pPr>
      <w:r w:rsidRPr="005A5111">
        <w:rPr>
          <w:rFonts w:ascii="Arial" w:hAnsi="Arial" w:cs="Arial"/>
          <w:lang w:val="mk-MK"/>
        </w:rPr>
        <w:t>Воведување и запознавање на новите наставници со природата, видот, начинот на користење на б</w:t>
      </w:r>
      <w:r>
        <w:rPr>
          <w:rFonts w:ascii="Arial" w:hAnsi="Arial" w:cs="Arial"/>
          <w:lang w:val="mk-MK"/>
        </w:rPr>
        <w:t>и</w:t>
      </w:r>
      <w:r w:rsidRPr="005A5111">
        <w:rPr>
          <w:rFonts w:ascii="Arial" w:hAnsi="Arial" w:cs="Arial"/>
          <w:lang w:val="mk-MK"/>
        </w:rPr>
        <w:t>блиотека</w:t>
      </w:r>
    </w:p>
    <w:p w:rsidR="005961DB" w:rsidRDefault="005961DB" w:rsidP="002D5CFB">
      <w:pPr>
        <w:pStyle w:val="ListParagraph"/>
        <w:numPr>
          <w:ilvl w:val="0"/>
          <w:numId w:val="50"/>
        </w:numPr>
        <w:spacing w:line="276" w:lineRule="auto"/>
        <w:contextualSpacing/>
        <w:jc w:val="both"/>
        <w:rPr>
          <w:rFonts w:ascii="Arial" w:hAnsi="Arial" w:cs="Arial"/>
          <w:lang w:val="mk-MK"/>
        </w:rPr>
      </w:pPr>
      <w:r w:rsidRPr="005A5111">
        <w:rPr>
          <w:rFonts w:ascii="Arial" w:hAnsi="Arial" w:cs="Arial"/>
          <w:lang w:val="mk-MK"/>
        </w:rPr>
        <w:t>Помош на новит</w:t>
      </w:r>
      <w:r>
        <w:rPr>
          <w:rFonts w:ascii="Arial" w:hAnsi="Arial" w:cs="Arial"/>
          <w:lang w:val="mk-MK"/>
        </w:rPr>
        <w:t>е наставници во изготвување на г</w:t>
      </w:r>
      <w:r w:rsidRPr="005A5111">
        <w:rPr>
          <w:rFonts w:ascii="Arial" w:hAnsi="Arial" w:cs="Arial"/>
          <w:lang w:val="mk-MK"/>
        </w:rPr>
        <w:t xml:space="preserve">одишните и </w:t>
      </w:r>
      <w:r>
        <w:rPr>
          <w:rFonts w:ascii="Arial" w:hAnsi="Arial" w:cs="Arial"/>
          <w:lang w:val="mk-MK"/>
        </w:rPr>
        <w:t>о</w:t>
      </w:r>
      <w:r w:rsidRPr="005A5111">
        <w:rPr>
          <w:rFonts w:ascii="Arial" w:hAnsi="Arial" w:cs="Arial"/>
          <w:lang w:val="mk-MK"/>
        </w:rPr>
        <w:t>перативните планови за работа со издавање на настав</w:t>
      </w:r>
      <w:r>
        <w:rPr>
          <w:rFonts w:ascii="Arial" w:hAnsi="Arial" w:cs="Arial"/>
          <w:lang w:val="mk-MK"/>
        </w:rPr>
        <w:t>ни</w:t>
      </w:r>
      <w:r w:rsidRPr="005A5111">
        <w:rPr>
          <w:rFonts w:ascii="Arial" w:hAnsi="Arial" w:cs="Arial"/>
          <w:lang w:val="mk-MK"/>
        </w:rPr>
        <w:t xml:space="preserve"> план</w:t>
      </w:r>
      <w:r>
        <w:rPr>
          <w:rFonts w:ascii="Arial" w:hAnsi="Arial" w:cs="Arial"/>
          <w:lang w:val="mk-MK"/>
        </w:rPr>
        <w:t>ови</w:t>
      </w:r>
      <w:r w:rsidRPr="005A5111">
        <w:rPr>
          <w:rFonts w:ascii="Arial" w:hAnsi="Arial" w:cs="Arial"/>
          <w:lang w:val="mk-MK"/>
        </w:rPr>
        <w:t xml:space="preserve"> и програм</w:t>
      </w:r>
      <w:r>
        <w:rPr>
          <w:rFonts w:ascii="Arial" w:hAnsi="Arial" w:cs="Arial"/>
          <w:lang w:val="mk-MK"/>
        </w:rPr>
        <w:t>и</w:t>
      </w:r>
      <w:r w:rsidRPr="005A5111">
        <w:rPr>
          <w:rFonts w:ascii="Arial" w:hAnsi="Arial" w:cs="Arial"/>
          <w:lang w:val="mk-MK"/>
        </w:rPr>
        <w:t xml:space="preserve"> од библиотека</w:t>
      </w:r>
    </w:p>
    <w:p w:rsidR="005961DB" w:rsidRDefault="005961DB" w:rsidP="002D5CFB">
      <w:pPr>
        <w:pStyle w:val="ListParagraph"/>
        <w:numPr>
          <w:ilvl w:val="0"/>
          <w:numId w:val="50"/>
        </w:numPr>
        <w:spacing w:line="276" w:lineRule="auto"/>
        <w:contextualSpacing/>
        <w:jc w:val="both"/>
        <w:rPr>
          <w:rFonts w:ascii="Arial" w:hAnsi="Arial" w:cs="Arial"/>
          <w:lang w:val="mk-MK"/>
        </w:rPr>
      </w:pPr>
      <w:r>
        <w:rPr>
          <w:rFonts w:ascii="Arial" w:hAnsi="Arial" w:cs="Arial"/>
          <w:lang w:val="mk-MK"/>
        </w:rPr>
        <w:t xml:space="preserve">Информирање на учениците од </w:t>
      </w:r>
      <w:r w:rsidRPr="00A27BCF">
        <w:rPr>
          <w:rFonts w:ascii="Arial" w:hAnsi="Arial" w:cs="Arial"/>
          <w:lang w:val="mk-MK"/>
        </w:rPr>
        <w:t xml:space="preserve">I </w:t>
      </w:r>
      <w:r>
        <w:rPr>
          <w:rFonts w:ascii="Arial" w:hAnsi="Arial" w:cs="Arial"/>
          <w:lang w:val="mk-MK"/>
        </w:rPr>
        <w:t>–ва година за начинот на користење на книгите од библиотеката како и за видот на литература која ја  има во библиотеката</w:t>
      </w:r>
    </w:p>
    <w:p w:rsidR="005961DB" w:rsidRDefault="005961DB" w:rsidP="002D5CFB">
      <w:pPr>
        <w:pStyle w:val="ListParagraph"/>
        <w:numPr>
          <w:ilvl w:val="0"/>
          <w:numId w:val="50"/>
        </w:numPr>
        <w:spacing w:line="276" w:lineRule="auto"/>
        <w:contextualSpacing/>
        <w:jc w:val="both"/>
        <w:rPr>
          <w:rFonts w:ascii="Arial" w:hAnsi="Arial" w:cs="Arial"/>
          <w:lang w:val="mk-MK"/>
        </w:rPr>
      </w:pPr>
      <w:r w:rsidRPr="00C667D9">
        <w:rPr>
          <w:rFonts w:ascii="Arial" w:hAnsi="Arial" w:cs="Arial"/>
          <w:lang w:val="mk-MK"/>
        </w:rPr>
        <w:t>Издавање на нови картони за учебната 201</w:t>
      </w:r>
      <w:r w:rsidRPr="00A27BCF">
        <w:rPr>
          <w:rFonts w:ascii="Arial" w:hAnsi="Arial" w:cs="Arial"/>
          <w:lang w:val="mk-MK"/>
        </w:rPr>
        <w:t>7</w:t>
      </w:r>
      <w:r>
        <w:rPr>
          <w:rFonts w:ascii="Arial" w:hAnsi="Arial" w:cs="Arial"/>
          <w:lang w:val="mk-MK"/>
        </w:rPr>
        <w:t>/1</w:t>
      </w:r>
      <w:r w:rsidRPr="00A27BCF">
        <w:rPr>
          <w:rFonts w:ascii="Arial" w:hAnsi="Arial" w:cs="Arial"/>
          <w:lang w:val="mk-MK"/>
        </w:rPr>
        <w:t>8</w:t>
      </w:r>
    </w:p>
    <w:p w:rsidR="005961DB" w:rsidRPr="006919B2" w:rsidRDefault="005961DB" w:rsidP="002D5CFB">
      <w:pPr>
        <w:pStyle w:val="ListParagraph"/>
        <w:numPr>
          <w:ilvl w:val="0"/>
          <w:numId w:val="50"/>
        </w:numPr>
        <w:spacing w:line="276" w:lineRule="auto"/>
        <w:contextualSpacing/>
        <w:jc w:val="both"/>
        <w:rPr>
          <w:rFonts w:ascii="Arial" w:hAnsi="Arial" w:cs="Arial"/>
          <w:lang w:val="mk-MK"/>
        </w:rPr>
      </w:pPr>
      <w:r w:rsidRPr="006919B2">
        <w:rPr>
          <w:rFonts w:ascii="Arial" w:hAnsi="Arial" w:cs="Arial"/>
          <w:lang w:val="mk-MK"/>
        </w:rPr>
        <w:t>Работа на прием и поделба на бесплатни учебници</w:t>
      </w:r>
    </w:p>
    <w:p w:rsidR="005961DB" w:rsidRDefault="005961DB" w:rsidP="002D5CFB">
      <w:pPr>
        <w:pStyle w:val="ListParagraph"/>
        <w:numPr>
          <w:ilvl w:val="0"/>
          <w:numId w:val="50"/>
        </w:numPr>
        <w:spacing w:line="276" w:lineRule="auto"/>
        <w:contextualSpacing/>
        <w:jc w:val="both"/>
        <w:rPr>
          <w:rFonts w:ascii="Arial" w:hAnsi="Arial" w:cs="Arial"/>
          <w:lang w:val="mk-MK"/>
        </w:rPr>
      </w:pPr>
      <w:r>
        <w:rPr>
          <w:rFonts w:ascii="Arial" w:hAnsi="Arial" w:cs="Arial"/>
          <w:lang w:val="mk-MK"/>
        </w:rPr>
        <w:t>Изготвување на списоците на ученици за обезбедување на бесплатен превоз</w:t>
      </w:r>
    </w:p>
    <w:p w:rsidR="005961DB" w:rsidRPr="00157C4B" w:rsidRDefault="005961DB" w:rsidP="002D5CFB">
      <w:pPr>
        <w:pStyle w:val="ListParagraph"/>
        <w:numPr>
          <w:ilvl w:val="0"/>
          <w:numId w:val="50"/>
        </w:numPr>
        <w:spacing w:line="276" w:lineRule="auto"/>
        <w:contextualSpacing/>
        <w:jc w:val="both"/>
        <w:rPr>
          <w:rFonts w:ascii="Arial" w:hAnsi="Arial" w:cs="Arial"/>
          <w:lang w:val="mk-MK"/>
        </w:rPr>
      </w:pPr>
      <w:r>
        <w:rPr>
          <w:rFonts w:ascii="Arial" w:hAnsi="Arial" w:cs="Arial"/>
          <w:lang w:val="mk-MK"/>
        </w:rPr>
        <w:t>Запознавање на учениците со програмата Условен паричен надоместок</w:t>
      </w:r>
    </w:p>
    <w:p w:rsidR="005961DB" w:rsidRDefault="005961DB" w:rsidP="005961DB">
      <w:pPr>
        <w:ind w:left="720"/>
        <w:jc w:val="both"/>
        <w:rPr>
          <w:rFonts w:ascii="Arial" w:hAnsi="Arial" w:cs="Arial"/>
          <w:lang w:val="mk-MK"/>
        </w:rPr>
      </w:pPr>
    </w:p>
    <w:p w:rsidR="005961DB" w:rsidRDefault="005961DB" w:rsidP="005961DB">
      <w:pPr>
        <w:ind w:firstLine="360"/>
        <w:jc w:val="both"/>
        <w:rPr>
          <w:rFonts w:ascii="Arial" w:hAnsi="Arial" w:cs="Arial"/>
          <w:lang w:val="mk-MK"/>
        </w:rPr>
      </w:pPr>
      <w:r>
        <w:rPr>
          <w:rFonts w:ascii="Arial" w:hAnsi="Arial" w:cs="Arial"/>
          <w:lang w:val="mk-MK"/>
        </w:rPr>
        <w:t>Библиотеката редовно соработува со учениците ,наставниците и стручната служба .Во почетните активности посебно се истакнува помошта што ја дава на наставниците со распределбата на наставните планови,а со цел изготвување на годишните и тематски планирања.Исто така важен допринос дава и во совети околу избор на стручна литература.</w:t>
      </w:r>
    </w:p>
    <w:p w:rsidR="005961DB" w:rsidRDefault="005961DB" w:rsidP="005961DB">
      <w:pPr>
        <w:ind w:firstLine="360"/>
        <w:jc w:val="both"/>
        <w:rPr>
          <w:rFonts w:ascii="Arial" w:hAnsi="Arial" w:cs="Arial"/>
          <w:lang w:val="mk-MK"/>
        </w:rPr>
      </w:pPr>
      <w:r>
        <w:rPr>
          <w:rFonts w:ascii="Arial" w:hAnsi="Arial" w:cs="Arial"/>
          <w:lang w:val="mk-MK"/>
        </w:rPr>
        <w:t>Библиотеката постојано е и посредник помеѓу стручната служба и класните раководители околу собирање на податоци за учениците околу обезбедување на бесплатен превоз,учество во социјални програми,како и за разни статистички прегледи за МОН и ЛС.</w:t>
      </w:r>
    </w:p>
    <w:p w:rsidR="005961DB" w:rsidRPr="00A27BCF" w:rsidRDefault="005961DB" w:rsidP="005961DB">
      <w:pPr>
        <w:ind w:firstLine="360"/>
        <w:jc w:val="both"/>
        <w:rPr>
          <w:rFonts w:ascii="Arial" w:hAnsi="Arial" w:cs="Arial"/>
          <w:lang w:val="mk-MK"/>
        </w:rPr>
      </w:pPr>
      <w:r>
        <w:rPr>
          <w:rFonts w:ascii="Arial" w:hAnsi="Arial" w:cs="Arial"/>
          <w:lang w:val="mk-MK"/>
        </w:rPr>
        <w:t>Со самото запишување во нашето училиште учениците бесплатно можат да ги користат книгите од нашата библиотека и тоа постојано во двете смени.Со цел зголемување на интересот за читање кај учениците училишната библиотека редовно го зголемува и бројот на наслови од слободна литература ,па за таа цел во учебната 2017/2018 година бројот на книги е зголемен за 28 нови наслови.Во соработка со активот по македонски јазик веќе и голем дел од учениците од прва година станаа наши членови и активни читатели.</w:t>
      </w:r>
    </w:p>
    <w:p w:rsidR="005961DB" w:rsidRPr="00AC4FA7" w:rsidRDefault="005961DB" w:rsidP="005961DB">
      <w:pPr>
        <w:ind w:firstLine="720"/>
        <w:jc w:val="both"/>
        <w:rPr>
          <w:rFonts w:ascii="Arial" w:hAnsi="Arial" w:cs="Arial"/>
          <w:lang w:val="mk-MK"/>
        </w:rPr>
      </w:pPr>
      <w:r>
        <w:rPr>
          <w:rFonts w:ascii="Arial" w:hAnsi="Arial" w:cs="Arial"/>
          <w:lang w:val="mk-MK"/>
        </w:rPr>
        <w:lastRenderedPageBreak/>
        <w:t>На 15.09.2018 се одржа интерна обука за наставниците за Препознавање на ученици со посебни образовни потреби.Обуката ја реализираше дефектолог Весна Ивкова.</w:t>
      </w:r>
    </w:p>
    <w:p w:rsidR="005961DB" w:rsidRDefault="005961DB" w:rsidP="005961DB">
      <w:pPr>
        <w:ind w:firstLine="720"/>
        <w:jc w:val="both"/>
        <w:rPr>
          <w:rFonts w:ascii="Arial" w:hAnsi="Arial" w:cs="Arial"/>
          <w:lang w:val="mk-MK"/>
        </w:rPr>
      </w:pPr>
      <w:r>
        <w:rPr>
          <w:rFonts w:ascii="Arial" w:hAnsi="Arial" w:cs="Arial"/>
          <w:lang w:val="mk-MK"/>
        </w:rPr>
        <w:t>На 21.09.2018 се одржа предавање за учениците на тема Трговија со луѓе од организацијата Отворена Порта</w:t>
      </w:r>
    </w:p>
    <w:p w:rsidR="005961DB" w:rsidRPr="00AC4FA7" w:rsidRDefault="005961DB" w:rsidP="005961DB">
      <w:pPr>
        <w:ind w:firstLine="720"/>
        <w:jc w:val="both"/>
        <w:rPr>
          <w:rFonts w:ascii="Arial" w:hAnsi="Arial" w:cs="Arial"/>
          <w:lang w:val="mk-MK"/>
        </w:rPr>
      </w:pPr>
    </w:p>
    <w:p w:rsidR="005961DB" w:rsidRPr="00CD35D1" w:rsidRDefault="005961DB" w:rsidP="005961DB">
      <w:pPr>
        <w:ind w:left="142"/>
        <w:jc w:val="both"/>
        <w:rPr>
          <w:rFonts w:ascii="Arial" w:hAnsi="Arial" w:cs="Arial"/>
          <w:b/>
          <w:lang w:val="mk-MK"/>
        </w:rPr>
      </w:pPr>
      <w:r w:rsidRPr="00CD35D1">
        <w:rPr>
          <w:rFonts w:ascii="Arial" w:hAnsi="Arial" w:cs="Arial"/>
          <w:b/>
          <w:lang w:val="mk-MK"/>
        </w:rPr>
        <w:t>Октомври:</w:t>
      </w:r>
    </w:p>
    <w:p w:rsidR="005961DB" w:rsidRDefault="005961DB" w:rsidP="005961DB">
      <w:pPr>
        <w:ind w:left="142"/>
        <w:jc w:val="both"/>
        <w:rPr>
          <w:rFonts w:ascii="Arial" w:hAnsi="Arial" w:cs="Arial"/>
          <w:lang w:val="mk-MK"/>
        </w:rPr>
      </w:pPr>
    </w:p>
    <w:p w:rsidR="005961DB" w:rsidRPr="00A27BCF" w:rsidRDefault="005961DB" w:rsidP="002D5CFB">
      <w:pPr>
        <w:pStyle w:val="ListParagraph"/>
        <w:numPr>
          <w:ilvl w:val="0"/>
          <w:numId w:val="49"/>
        </w:numPr>
        <w:spacing w:line="276" w:lineRule="auto"/>
        <w:contextualSpacing/>
        <w:jc w:val="both"/>
        <w:rPr>
          <w:rFonts w:ascii="Arial" w:hAnsi="Arial" w:cs="Arial"/>
          <w:lang w:val="mk-MK"/>
        </w:rPr>
      </w:pPr>
      <w:r w:rsidRPr="00CC323D">
        <w:rPr>
          <w:rFonts w:ascii="Arial" w:hAnsi="Arial" w:cs="Arial"/>
          <w:lang w:val="mk-MK"/>
        </w:rPr>
        <w:t xml:space="preserve">Водење на </w:t>
      </w:r>
      <w:r>
        <w:rPr>
          <w:rFonts w:ascii="Arial" w:hAnsi="Arial" w:cs="Arial"/>
          <w:lang w:val="mk-MK"/>
        </w:rPr>
        <w:t>евиденцијата за вонредни ученици</w:t>
      </w:r>
      <w:r w:rsidRPr="00CC323D">
        <w:rPr>
          <w:rFonts w:ascii="Arial" w:hAnsi="Arial" w:cs="Arial"/>
          <w:lang w:val="mk-MK"/>
        </w:rPr>
        <w:t xml:space="preserve"> од </w:t>
      </w:r>
      <w:r w:rsidRPr="00A27BCF">
        <w:rPr>
          <w:rFonts w:ascii="Arial" w:hAnsi="Arial" w:cs="Arial"/>
          <w:lang w:val="mk-MK"/>
        </w:rPr>
        <w:t xml:space="preserve">II </w:t>
      </w:r>
      <w:r>
        <w:rPr>
          <w:rFonts w:ascii="Arial" w:hAnsi="Arial" w:cs="Arial"/>
          <w:lang w:val="mk-MK"/>
        </w:rPr>
        <w:t>степен,од вертикална проодност и за дел од останатите вонредни ученици</w:t>
      </w:r>
    </w:p>
    <w:p w:rsidR="005961DB" w:rsidRPr="00A27BCF" w:rsidRDefault="005961DB" w:rsidP="002D5CFB">
      <w:pPr>
        <w:pStyle w:val="ListParagraph"/>
        <w:numPr>
          <w:ilvl w:val="0"/>
          <w:numId w:val="49"/>
        </w:numPr>
        <w:spacing w:line="276" w:lineRule="auto"/>
        <w:contextualSpacing/>
        <w:jc w:val="both"/>
        <w:rPr>
          <w:rFonts w:ascii="Arial" w:hAnsi="Arial" w:cs="Arial"/>
          <w:lang w:val="mk-MK"/>
        </w:rPr>
      </w:pPr>
      <w:r w:rsidRPr="00CC323D">
        <w:rPr>
          <w:rFonts w:ascii="Arial" w:hAnsi="Arial" w:cs="Arial"/>
          <w:lang w:val="mk-MK"/>
        </w:rPr>
        <w:t>Водење на евиденција на учен</w:t>
      </w:r>
      <w:r>
        <w:rPr>
          <w:rFonts w:ascii="Arial" w:hAnsi="Arial" w:cs="Arial"/>
          <w:lang w:val="mk-MK"/>
        </w:rPr>
        <w:t xml:space="preserve">ици со диференцијални предмети </w:t>
      </w:r>
    </w:p>
    <w:p w:rsidR="005961DB" w:rsidRPr="00EF3813" w:rsidRDefault="005961DB" w:rsidP="002D5CFB">
      <w:pPr>
        <w:pStyle w:val="ListParagraph"/>
        <w:numPr>
          <w:ilvl w:val="0"/>
          <w:numId w:val="49"/>
        </w:numPr>
        <w:spacing w:line="276" w:lineRule="auto"/>
        <w:contextualSpacing/>
        <w:jc w:val="both"/>
        <w:rPr>
          <w:rFonts w:ascii="Arial" w:hAnsi="Arial" w:cs="Arial"/>
        </w:rPr>
      </w:pPr>
      <w:r>
        <w:rPr>
          <w:rFonts w:ascii="Arial" w:hAnsi="Arial" w:cs="Arial"/>
          <w:lang w:val="mk-MK"/>
        </w:rPr>
        <w:t>Промоција на новонабавената литература</w:t>
      </w:r>
    </w:p>
    <w:p w:rsidR="005961DB" w:rsidRPr="00AB52B3" w:rsidRDefault="005961DB" w:rsidP="002D5CFB">
      <w:pPr>
        <w:pStyle w:val="ListParagraph"/>
        <w:numPr>
          <w:ilvl w:val="0"/>
          <w:numId w:val="49"/>
        </w:numPr>
        <w:spacing w:line="276" w:lineRule="auto"/>
        <w:contextualSpacing/>
        <w:jc w:val="both"/>
        <w:rPr>
          <w:rFonts w:ascii="Arial" w:hAnsi="Arial" w:cs="Arial"/>
        </w:rPr>
      </w:pPr>
      <w:r>
        <w:rPr>
          <w:rFonts w:ascii="Arial" w:hAnsi="Arial" w:cs="Arial"/>
          <w:lang w:val="mk-MK"/>
        </w:rPr>
        <w:t>Реализирање на работилници и предавања</w:t>
      </w:r>
    </w:p>
    <w:p w:rsidR="005961DB" w:rsidRDefault="005961DB" w:rsidP="002D5CFB">
      <w:pPr>
        <w:pStyle w:val="ListParagraph"/>
        <w:numPr>
          <w:ilvl w:val="0"/>
          <w:numId w:val="49"/>
        </w:numPr>
        <w:spacing w:line="276" w:lineRule="auto"/>
        <w:contextualSpacing/>
        <w:jc w:val="both"/>
        <w:rPr>
          <w:rFonts w:ascii="Arial" w:hAnsi="Arial" w:cs="Arial"/>
        </w:rPr>
      </w:pPr>
      <w:r>
        <w:rPr>
          <w:rFonts w:ascii="Arial" w:hAnsi="Arial" w:cs="Arial"/>
          <w:lang w:val="mk-MK"/>
        </w:rPr>
        <w:t>Литературен конкурс по повод Светскиот ден на учителот</w:t>
      </w:r>
    </w:p>
    <w:p w:rsidR="005961DB" w:rsidRPr="00070692" w:rsidRDefault="005961DB" w:rsidP="002D5CFB">
      <w:pPr>
        <w:pStyle w:val="ListParagraph"/>
        <w:numPr>
          <w:ilvl w:val="0"/>
          <w:numId w:val="49"/>
        </w:numPr>
        <w:spacing w:line="276" w:lineRule="auto"/>
        <w:contextualSpacing/>
        <w:jc w:val="both"/>
        <w:rPr>
          <w:rFonts w:ascii="Arial" w:hAnsi="Arial" w:cs="Arial"/>
          <w:lang w:val="mk-MK"/>
        </w:rPr>
      </w:pPr>
      <w:r>
        <w:rPr>
          <w:rFonts w:ascii="Arial" w:hAnsi="Arial" w:cs="Arial"/>
          <w:lang w:val="mk-MK"/>
        </w:rPr>
        <w:t xml:space="preserve">Тестирање за програмата </w:t>
      </w:r>
      <w:r>
        <w:rPr>
          <w:rFonts w:ascii="Arial" w:hAnsi="Arial" w:cs="Arial"/>
        </w:rPr>
        <w:t>YES</w:t>
      </w:r>
    </w:p>
    <w:p w:rsidR="005961DB" w:rsidRPr="005627E2" w:rsidRDefault="005961DB" w:rsidP="002D5CFB">
      <w:pPr>
        <w:pStyle w:val="ListParagraph"/>
        <w:numPr>
          <w:ilvl w:val="0"/>
          <w:numId w:val="49"/>
        </w:numPr>
        <w:spacing w:line="276" w:lineRule="auto"/>
        <w:contextualSpacing/>
        <w:jc w:val="both"/>
        <w:rPr>
          <w:rFonts w:ascii="Arial" w:hAnsi="Arial" w:cs="Arial"/>
        </w:rPr>
      </w:pPr>
      <w:r>
        <w:rPr>
          <w:rFonts w:ascii="Arial" w:hAnsi="Arial" w:cs="Arial"/>
          <w:lang w:val="mk-MK"/>
        </w:rPr>
        <w:t>Редовна библиотечна дејност</w:t>
      </w:r>
    </w:p>
    <w:p w:rsidR="005961DB" w:rsidRPr="00C4703B" w:rsidRDefault="005961DB" w:rsidP="002D5CFB">
      <w:pPr>
        <w:pStyle w:val="ListParagraph"/>
        <w:numPr>
          <w:ilvl w:val="0"/>
          <w:numId w:val="49"/>
        </w:numPr>
        <w:spacing w:line="276" w:lineRule="auto"/>
        <w:contextualSpacing/>
        <w:jc w:val="both"/>
        <w:rPr>
          <w:rFonts w:ascii="Arial" w:hAnsi="Arial" w:cs="Arial"/>
        </w:rPr>
      </w:pPr>
      <w:r w:rsidRPr="00C4703B">
        <w:rPr>
          <w:rFonts w:ascii="Arial" w:hAnsi="Arial" w:cs="Arial"/>
          <w:lang w:val="mk-MK"/>
        </w:rPr>
        <w:t>Фотокопирање на тестови и други потребни материјали за наставници и ученици</w:t>
      </w:r>
      <w:r>
        <w:rPr>
          <w:rFonts w:ascii="Arial" w:hAnsi="Arial" w:cs="Arial"/>
          <w:lang w:val="mk-MK"/>
        </w:rPr>
        <w:t xml:space="preserve"> во текот на целата година</w:t>
      </w:r>
    </w:p>
    <w:p w:rsidR="005961DB" w:rsidRPr="003B3531" w:rsidRDefault="005961DB" w:rsidP="005961DB">
      <w:pPr>
        <w:jc w:val="both"/>
        <w:rPr>
          <w:rFonts w:ascii="Arial" w:hAnsi="Arial" w:cs="Arial"/>
          <w:lang w:val="mk-MK"/>
        </w:rPr>
      </w:pPr>
    </w:p>
    <w:p w:rsidR="005961DB" w:rsidRDefault="005961DB" w:rsidP="005961DB">
      <w:pPr>
        <w:ind w:firstLine="360"/>
        <w:jc w:val="both"/>
        <w:rPr>
          <w:rFonts w:ascii="Arial" w:hAnsi="Arial" w:cs="Arial"/>
          <w:lang w:val="mk-MK"/>
        </w:rPr>
      </w:pPr>
      <w:r>
        <w:rPr>
          <w:rFonts w:ascii="Arial" w:hAnsi="Arial" w:cs="Arial"/>
          <w:lang w:val="mk-MK"/>
        </w:rPr>
        <w:t xml:space="preserve">Соработката со Работничкиот универзитет продолжува и оваа година, па голем број на возрасни по вонреден пат го дооформуваат своето образование во нашето училиштестекнувајќи диплома за </w:t>
      </w:r>
      <w:r>
        <w:rPr>
          <w:rFonts w:ascii="Arial" w:hAnsi="Arial" w:cs="Arial"/>
          <w:lang w:val="hr-HR"/>
        </w:rPr>
        <w:t xml:space="preserve">II </w:t>
      </w:r>
      <w:r>
        <w:rPr>
          <w:rFonts w:ascii="Arial" w:hAnsi="Arial" w:cs="Arial"/>
          <w:lang w:val="mk-MK"/>
        </w:rPr>
        <w:t>степен ,а одговорно лице од библиотеката се грижи за заведување на документацијата на истите.</w:t>
      </w:r>
    </w:p>
    <w:p w:rsidR="005961DB" w:rsidRPr="00A27BCF" w:rsidRDefault="005961DB" w:rsidP="005961DB">
      <w:pPr>
        <w:ind w:firstLine="360"/>
        <w:jc w:val="both"/>
        <w:rPr>
          <w:rFonts w:ascii="Arial" w:hAnsi="Arial" w:cs="Arial"/>
          <w:lang w:val="mk-MK"/>
        </w:rPr>
      </w:pPr>
      <w:r>
        <w:rPr>
          <w:rFonts w:ascii="Arial" w:hAnsi="Arial" w:cs="Arial"/>
          <w:lang w:val="mk-MK"/>
        </w:rPr>
        <w:t xml:space="preserve">Желбата за преод на ученици од друго училиште во нашето е овозможена со полагање на диференцијални предмети,кои треба да се положат во првото полугодие.Тоа право го искористија и ги положија </w:t>
      </w:r>
      <w:r w:rsidRPr="001D2DC2">
        <w:rPr>
          <w:rFonts w:ascii="Arial" w:hAnsi="Arial" w:cs="Arial"/>
          <w:lang w:val="mk-MK"/>
        </w:rPr>
        <w:t xml:space="preserve">предметите </w:t>
      </w:r>
      <w:r w:rsidR="001D2DC2" w:rsidRPr="001D2DC2">
        <w:rPr>
          <w:rFonts w:ascii="Arial" w:hAnsi="Arial" w:cs="Arial"/>
          <w:lang w:val="mk-MK"/>
        </w:rPr>
        <w:t>6 ученици</w:t>
      </w:r>
      <w:r>
        <w:rPr>
          <w:rFonts w:ascii="Arial" w:hAnsi="Arial" w:cs="Arial"/>
          <w:lang w:val="mk-MK"/>
        </w:rPr>
        <w:t>, а</w:t>
      </w:r>
      <w:r w:rsidRPr="00A27BCF">
        <w:rPr>
          <w:rFonts w:ascii="Arial" w:hAnsi="Arial" w:cs="Arial"/>
          <w:lang w:val="mk-MK"/>
        </w:rPr>
        <w:t xml:space="preserve"> </w:t>
      </w:r>
      <w:r>
        <w:rPr>
          <w:rFonts w:ascii="Arial" w:hAnsi="Arial" w:cs="Arial"/>
          <w:lang w:val="mk-MK"/>
        </w:rPr>
        <w:t>нивната документација ја води Лидија Кишишева.</w:t>
      </w:r>
    </w:p>
    <w:p w:rsidR="004850F5" w:rsidRDefault="005961DB" w:rsidP="005961DB">
      <w:pPr>
        <w:ind w:firstLine="360"/>
        <w:jc w:val="both"/>
        <w:rPr>
          <w:rFonts w:ascii="Arial" w:hAnsi="Arial" w:cs="Arial"/>
          <w:lang w:val="mk-MK"/>
        </w:rPr>
      </w:pPr>
      <w:r>
        <w:rPr>
          <w:rFonts w:ascii="Arial" w:hAnsi="Arial" w:cs="Arial"/>
          <w:lang w:val="mk-MK"/>
        </w:rPr>
        <w:t xml:space="preserve">Во вертикална проодност оваа година се запишаа </w:t>
      </w:r>
      <w:r w:rsidRPr="00A27BCF">
        <w:rPr>
          <w:rFonts w:ascii="Arial" w:hAnsi="Arial" w:cs="Arial"/>
          <w:lang w:val="mk-MK"/>
        </w:rPr>
        <w:t>19</w:t>
      </w:r>
      <w:r w:rsidR="001D2DC2">
        <w:rPr>
          <w:rFonts w:ascii="Arial" w:hAnsi="Arial" w:cs="Arial"/>
          <w:lang w:val="mk-MK"/>
        </w:rPr>
        <w:t xml:space="preserve"> </w:t>
      </w:r>
    </w:p>
    <w:p w:rsidR="005961DB" w:rsidRPr="00DC42E0" w:rsidRDefault="005961DB" w:rsidP="005961DB">
      <w:pPr>
        <w:ind w:firstLine="360"/>
        <w:jc w:val="both"/>
        <w:rPr>
          <w:rFonts w:ascii="Arial" w:hAnsi="Arial" w:cs="Arial"/>
          <w:lang w:val="mk-MK"/>
        </w:rPr>
      </w:pPr>
      <w:r w:rsidRPr="00070692">
        <w:rPr>
          <w:rFonts w:ascii="Arial" w:hAnsi="Arial" w:cs="Arial"/>
          <w:lang w:val="mk-MK"/>
        </w:rPr>
        <w:t>ученика</w:t>
      </w:r>
      <w:r>
        <w:rPr>
          <w:rFonts w:ascii="Arial" w:hAnsi="Arial" w:cs="Arial"/>
          <w:lang w:val="mk-MK"/>
        </w:rPr>
        <w:t xml:space="preserve"> и нивната документација ја води Соња Бојаџиева.</w:t>
      </w:r>
    </w:p>
    <w:p w:rsidR="005961DB" w:rsidRDefault="005961DB" w:rsidP="005961DB">
      <w:pPr>
        <w:ind w:firstLine="360"/>
        <w:jc w:val="both"/>
        <w:rPr>
          <w:rFonts w:ascii="Arial" w:hAnsi="Arial" w:cs="Arial"/>
          <w:lang w:val="mk-MK"/>
        </w:rPr>
      </w:pPr>
      <w:r>
        <w:rPr>
          <w:rFonts w:ascii="Arial" w:hAnsi="Arial" w:cs="Arial"/>
          <w:lang w:val="mk-MK"/>
        </w:rPr>
        <w:t>Од аспект на подршка на наставници и ученици секако е и можноста за копирање на материјали за лична употреба,но и тестови,наставни ливчиња,план за вежби и сл</w:t>
      </w:r>
    </w:p>
    <w:p w:rsidR="005961DB" w:rsidRPr="00A27BCF" w:rsidRDefault="005961DB" w:rsidP="005961DB">
      <w:pPr>
        <w:ind w:firstLine="360"/>
        <w:jc w:val="both"/>
        <w:rPr>
          <w:rFonts w:ascii="Arial" w:hAnsi="Arial" w:cs="Arial"/>
          <w:lang w:val="mk-MK"/>
        </w:rPr>
      </w:pPr>
      <w:r>
        <w:rPr>
          <w:rFonts w:ascii="Arial" w:hAnsi="Arial" w:cs="Arial"/>
          <w:lang w:val="mk-MK"/>
        </w:rPr>
        <w:t>На 05.10.2018 се одржа доделување на наградите на најдобрите ученици на литературниот конкурс по повод Светскиот ден на учителот.</w:t>
      </w:r>
    </w:p>
    <w:p w:rsidR="005961DB" w:rsidRPr="005C59F2" w:rsidRDefault="005961DB" w:rsidP="005C59F2">
      <w:pPr>
        <w:ind w:firstLine="360"/>
        <w:jc w:val="both"/>
        <w:rPr>
          <w:rFonts w:ascii="Arial" w:hAnsi="Arial" w:cs="Arial"/>
          <w:lang w:val="mk-MK"/>
        </w:rPr>
      </w:pPr>
      <w:r>
        <w:rPr>
          <w:rFonts w:ascii="Arial" w:hAnsi="Arial" w:cs="Arial"/>
          <w:lang w:val="mk-MK"/>
        </w:rPr>
        <w:t xml:space="preserve">На </w:t>
      </w:r>
      <w:r w:rsidRPr="00A27BCF">
        <w:rPr>
          <w:rFonts w:ascii="Arial" w:hAnsi="Arial" w:cs="Arial"/>
          <w:lang w:val="mk-MK"/>
        </w:rPr>
        <w:t>21.10</w:t>
      </w:r>
      <w:r w:rsidRPr="00070692">
        <w:rPr>
          <w:rFonts w:ascii="Arial" w:hAnsi="Arial" w:cs="Arial"/>
          <w:lang w:val="mk-MK"/>
        </w:rPr>
        <w:t>.201</w:t>
      </w:r>
      <w:r w:rsidRPr="00A27BCF">
        <w:rPr>
          <w:rFonts w:ascii="Arial" w:hAnsi="Arial" w:cs="Arial"/>
          <w:lang w:val="mk-MK"/>
        </w:rPr>
        <w:t>8</w:t>
      </w:r>
      <w:r>
        <w:rPr>
          <w:rFonts w:ascii="Arial" w:hAnsi="Arial" w:cs="Arial"/>
          <w:lang w:val="mk-MK"/>
        </w:rPr>
        <w:t xml:space="preserve">се одржа тестирање за програмата </w:t>
      </w:r>
      <w:r w:rsidRPr="00A27BCF">
        <w:rPr>
          <w:rFonts w:ascii="Arial" w:hAnsi="Arial" w:cs="Arial"/>
          <w:lang w:val="mk-MK"/>
        </w:rPr>
        <w:t xml:space="preserve">YES </w:t>
      </w:r>
      <w:r>
        <w:rPr>
          <w:rFonts w:ascii="Arial" w:hAnsi="Arial" w:cs="Arial"/>
          <w:lang w:val="mk-MK"/>
        </w:rPr>
        <w:t>за престој на средношколци во САД ,која активност е во соработка со Американскиот совет за меѓународно образование.</w:t>
      </w:r>
    </w:p>
    <w:p w:rsidR="005961DB" w:rsidRPr="00A27BCF" w:rsidRDefault="005961DB" w:rsidP="005961DB">
      <w:pPr>
        <w:jc w:val="both"/>
        <w:rPr>
          <w:rFonts w:ascii="Arial" w:hAnsi="Arial" w:cs="Arial"/>
          <w:lang w:val="mk-MK"/>
        </w:rPr>
      </w:pPr>
    </w:p>
    <w:p w:rsidR="005961DB" w:rsidRPr="00EE517E" w:rsidRDefault="005961DB" w:rsidP="005961DB">
      <w:pPr>
        <w:jc w:val="both"/>
        <w:rPr>
          <w:rFonts w:ascii="Arial" w:hAnsi="Arial" w:cs="Arial"/>
          <w:b/>
          <w:lang w:val="mk-MK"/>
        </w:rPr>
      </w:pPr>
      <w:r w:rsidRPr="00EE517E">
        <w:rPr>
          <w:rFonts w:ascii="Arial" w:hAnsi="Arial" w:cs="Arial"/>
          <w:b/>
          <w:lang w:val="mk-MK"/>
        </w:rPr>
        <w:t>Ноември:</w:t>
      </w:r>
    </w:p>
    <w:p w:rsidR="005961DB" w:rsidRDefault="005961DB" w:rsidP="005961DB">
      <w:pPr>
        <w:jc w:val="both"/>
        <w:rPr>
          <w:rFonts w:ascii="Arial" w:hAnsi="Arial" w:cs="Arial"/>
          <w:lang w:val="mk-MK"/>
        </w:rPr>
      </w:pPr>
    </w:p>
    <w:p w:rsidR="005961DB" w:rsidRPr="00DA67BC" w:rsidRDefault="005961DB" w:rsidP="002D5CFB">
      <w:pPr>
        <w:pStyle w:val="ListParagraph"/>
        <w:numPr>
          <w:ilvl w:val="0"/>
          <w:numId w:val="51"/>
        </w:numPr>
        <w:spacing w:line="276" w:lineRule="auto"/>
        <w:contextualSpacing/>
        <w:jc w:val="both"/>
        <w:rPr>
          <w:rFonts w:ascii="Arial" w:hAnsi="Arial" w:cs="Arial"/>
        </w:rPr>
      </w:pPr>
      <w:r>
        <w:rPr>
          <w:rFonts w:ascii="Arial" w:hAnsi="Arial" w:cs="Arial"/>
          <w:lang w:val="mk-MK"/>
        </w:rPr>
        <w:t>Редовна библиотечна дејност</w:t>
      </w:r>
    </w:p>
    <w:p w:rsidR="005961DB" w:rsidRPr="00CC323D" w:rsidRDefault="005961DB" w:rsidP="002D5CFB">
      <w:pPr>
        <w:pStyle w:val="ListParagraph"/>
        <w:numPr>
          <w:ilvl w:val="0"/>
          <w:numId w:val="51"/>
        </w:numPr>
        <w:spacing w:line="276" w:lineRule="auto"/>
        <w:contextualSpacing/>
        <w:jc w:val="both"/>
        <w:rPr>
          <w:rFonts w:ascii="Arial" w:hAnsi="Arial" w:cs="Arial"/>
        </w:rPr>
      </w:pPr>
      <w:r w:rsidRPr="00CC323D">
        <w:rPr>
          <w:rFonts w:ascii="Arial" w:hAnsi="Arial" w:cs="Arial"/>
          <w:lang w:val="mk-MK"/>
        </w:rPr>
        <w:t xml:space="preserve">Водење на </w:t>
      </w:r>
      <w:r>
        <w:rPr>
          <w:rFonts w:ascii="Arial" w:hAnsi="Arial" w:cs="Arial"/>
          <w:lang w:val="mk-MK"/>
        </w:rPr>
        <w:t>евиденцијата за вонредни ученици</w:t>
      </w:r>
      <w:r w:rsidRPr="00CC323D">
        <w:rPr>
          <w:rFonts w:ascii="Arial" w:hAnsi="Arial" w:cs="Arial"/>
          <w:lang w:val="mk-MK"/>
        </w:rPr>
        <w:t xml:space="preserve"> од </w:t>
      </w:r>
      <w:r w:rsidRPr="00CC323D">
        <w:rPr>
          <w:rFonts w:ascii="Arial" w:hAnsi="Arial" w:cs="Arial"/>
        </w:rPr>
        <w:t xml:space="preserve">II </w:t>
      </w:r>
      <w:r>
        <w:rPr>
          <w:rFonts w:ascii="Arial" w:hAnsi="Arial" w:cs="Arial"/>
          <w:lang w:val="mk-MK"/>
        </w:rPr>
        <w:t>степен,од вертикална проодност и за дел од останатите вонредни ученици</w:t>
      </w:r>
    </w:p>
    <w:p w:rsidR="005961DB" w:rsidRPr="00DA67BC" w:rsidRDefault="005961DB" w:rsidP="002D5CFB">
      <w:pPr>
        <w:pStyle w:val="ListParagraph"/>
        <w:numPr>
          <w:ilvl w:val="0"/>
          <w:numId w:val="51"/>
        </w:numPr>
        <w:spacing w:line="276" w:lineRule="auto"/>
        <w:contextualSpacing/>
        <w:jc w:val="both"/>
        <w:rPr>
          <w:rFonts w:ascii="Arial" w:hAnsi="Arial" w:cs="Arial"/>
        </w:rPr>
      </w:pPr>
      <w:r w:rsidRPr="00CC323D">
        <w:rPr>
          <w:rFonts w:ascii="Arial" w:hAnsi="Arial" w:cs="Arial"/>
          <w:lang w:val="mk-MK"/>
        </w:rPr>
        <w:t>Водење на евиденција на учен</w:t>
      </w:r>
      <w:r>
        <w:rPr>
          <w:rFonts w:ascii="Arial" w:hAnsi="Arial" w:cs="Arial"/>
          <w:lang w:val="mk-MK"/>
        </w:rPr>
        <w:t xml:space="preserve">ици со диференцијални предмети </w:t>
      </w:r>
    </w:p>
    <w:p w:rsidR="005961DB" w:rsidRPr="00AB52B3" w:rsidRDefault="005961DB" w:rsidP="002D5CFB">
      <w:pPr>
        <w:pStyle w:val="ListParagraph"/>
        <w:numPr>
          <w:ilvl w:val="0"/>
          <w:numId w:val="51"/>
        </w:numPr>
        <w:spacing w:line="276" w:lineRule="auto"/>
        <w:contextualSpacing/>
        <w:jc w:val="both"/>
        <w:rPr>
          <w:rFonts w:ascii="Arial" w:hAnsi="Arial" w:cs="Arial"/>
        </w:rPr>
      </w:pPr>
      <w:r>
        <w:rPr>
          <w:rFonts w:ascii="Arial" w:hAnsi="Arial" w:cs="Arial"/>
          <w:lang w:val="mk-MK"/>
        </w:rPr>
        <w:t>Испраќање на податоци за редовноста на учениците кои се вклучиле во програмата за УПН</w:t>
      </w:r>
    </w:p>
    <w:p w:rsidR="005961DB" w:rsidRPr="00AB52B3" w:rsidRDefault="005961DB" w:rsidP="002D5CFB">
      <w:pPr>
        <w:pStyle w:val="ListParagraph"/>
        <w:numPr>
          <w:ilvl w:val="0"/>
          <w:numId w:val="51"/>
        </w:numPr>
        <w:spacing w:line="276" w:lineRule="auto"/>
        <w:contextualSpacing/>
        <w:jc w:val="both"/>
        <w:rPr>
          <w:rFonts w:ascii="Arial" w:hAnsi="Arial" w:cs="Arial"/>
        </w:rPr>
      </w:pPr>
      <w:r>
        <w:rPr>
          <w:rFonts w:ascii="Arial" w:hAnsi="Arial" w:cs="Arial"/>
          <w:lang w:val="mk-MK"/>
        </w:rPr>
        <w:lastRenderedPageBreak/>
        <w:t xml:space="preserve">Обука за наставници за целите на Меѓународната студија ПИСА </w:t>
      </w:r>
    </w:p>
    <w:p w:rsidR="005961DB" w:rsidRPr="00AB52B3" w:rsidRDefault="005961DB" w:rsidP="005961DB">
      <w:pPr>
        <w:pStyle w:val="ListParagraph"/>
        <w:jc w:val="both"/>
        <w:rPr>
          <w:rFonts w:ascii="Arial" w:hAnsi="Arial" w:cs="Arial"/>
        </w:rPr>
      </w:pPr>
    </w:p>
    <w:p w:rsidR="005961DB" w:rsidRPr="005C59F2" w:rsidRDefault="005961DB" w:rsidP="005961DB">
      <w:pPr>
        <w:jc w:val="both"/>
        <w:rPr>
          <w:rFonts w:ascii="Arial" w:hAnsi="Arial" w:cs="Arial"/>
          <w:lang w:val="mk-MK"/>
        </w:rPr>
      </w:pPr>
      <w:r>
        <w:rPr>
          <w:rFonts w:ascii="Arial" w:hAnsi="Arial" w:cs="Arial"/>
          <w:lang w:val="mk-MK"/>
        </w:rPr>
        <w:t>На 26.11.2018 во библиотеката се одржа обука за наставници од одредени предмети од прва година за правилно одвивање на ПИСА тестирањата на учениците</w:t>
      </w:r>
      <w:r>
        <w:rPr>
          <w:rFonts w:ascii="Arial" w:hAnsi="Arial" w:cs="Arial"/>
        </w:rPr>
        <w:t>.</w:t>
      </w:r>
    </w:p>
    <w:p w:rsidR="005961DB" w:rsidRPr="000070C1" w:rsidRDefault="005961DB" w:rsidP="005961DB">
      <w:pPr>
        <w:jc w:val="both"/>
        <w:rPr>
          <w:rFonts w:ascii="Arial" w:hAnsi="Arial" w:cs="Arial"/>
          <w:lang w:val="mk-MK"/>
        </w:rPr>
      </w:pPr>
    </w:p>
    <w:p w:rsidR="005961DB" w:rsidRPr="00E143B9" w:rsidRDefault="005961DB" w:rsidP="005961DB">
      <w:pPr>
        <w:jc w:val="both"/>
        <w:rPr>
          <w:rFonts w:ascii="Arial" w:hAnsi="Arial" w:cs="Arial"/>
          <w:b/>
          <w:lang w:val="mk-MK"/>
        </w:rPr>
      </w:pPr>
      <w:r w:rsidRPr="00E143B9">
        <w:rPr>
          <w:rFonts w:ascii="Arial" w:hAnsi="Arial" w:cs="Arial"/>
          <w:b/>
          <w:lang w:val="mk-MK"/>
        </w:rPr>
        <w:t>Декември:</w:t>
      </w:r>
    </w:p>
    <w:p w:rsidR="005961DB" w:rsidRPr="00EE517E" w:rsidRDefault="005961DB" w:rsidP="005961DB">
      <w:pPr>
        <w:jc w:val="both"/>
        <w:rPr>
          <w:rFonts w:ascii="Arial" w:hAnsi="Arial" w:cs="Arial"/>
          <w:b/>
          <w:lang w:val="mk-MK"/>
        </w:rPr>
      </w:pPr>
    </w:p>
    <w:p w:rsidR="005961DB" w:rsidRPr="00DA67BC" w:rsidRDefault="005961DB" w:rsidP="002D5CFB">
      <w:pPr>
        <w:pStyle w:val="ListParagraph"/>
        <w:numPr>
          <w:ilvl w:val="0"/>
          <w:numId w:val="49"/>
        </w:numPr>
        <w:spacing w:line="276" w:lineRule="auto"/>
        <w:contextualSpacing/>
        <w:jc w:val="both"/>
        <w:rPr>
          <w:rFonts w:ascii="Arial" w:hAnsi="Arial" w:cs="Arial"/>
        </w:rPr>
      </w:pPr>
      <w:r>
        <w:rPr>
          <w:rFonts w:ascii="Arial" w:hAnsi="Arial" w:cs="Arial"/>
          <w:lang w:val="mk-MK"/>
        </w:rPr>
        <w:t>Редовна библиотечна дејност</w:t>
      </w:r>
    </w:p>
    <w:p w:rsidR="005961DB" w:rsidRPr="00CC323D" w:rsidRDefault="005961DB" w:rsidP="002D5CFB">
      <w:pPr>
        <w:pStyle w:val="ListParagraph"/>
        <w:numPr>
          <w:ilvl w:val="0"/>
          <w:numId w:val="49"/>
        </w:numPr>
        <w:spacing w:line="276" w:lineRule="auto"/>
        <w:contextualSpacing/>
        <w:jc w:val="both"/>
        <w:rPr>
          <w:rFonts w:ascii="Arial" w:hAnsi="Arial" w:cs="Arial"/>
        </w:rPr>
      </w:pPr>
      <w:r w:rsidRPr="00CC323D">
        <w:rPr>
          <w:rFonts w:ascii="Arial" w:hAnsi="Arial" w:cs="Arial"/>
          <w:lang w:val="mk-MK"/>
        </w:rPr>
        <w:t xml:space="preserve">Водење на </w:t>
      </w:r>
      <w:r>
        <w:rPr>
          <w:rFonts w:ascii="Arial" w:hAnsi="Arial" w:cs="Arial"/>
          <w:lang w:val="mk-MK"/>
        </w:rPr>
        <w:t>евиденцијата за вонредни ученици</w:t>
      </w:r>
      <w:r w:rsidRPr="00CC323D">
        <w:rPr>
          <w:rFonts w:ascii="Arial" w:hAnsi="Arial" w:cs="Arial"/>
          <w:lang w:val="mk-MK"/>
        </w:rPr>
        <w:t xml:space="preserve"> од </w:t>
      </w:r>
      <w:r w:rsidRPr="00CC323D">
        <w:rPr>
          <w:rFonts w:ascii="Arial" w:hAnsi="Arial" w:cs="Arial"/>
        </w:rPr>
        <w:t xml:space="preserve">II </w:t>
      </w:r>
      <w:r>
        <w:rPr>
          <w:rFonts w:ascii="Arial" w:hAnsi="Arial" w:cs="Arial"/>
          <w:lang w:val="mk-MK"/>
        </w:rPr>
        <w:t>степен,од вертикална проодност и за дел од останатите вонредни ученици</w:t>
      </w:r>
    </w:p>
    <w:p w:rsidR="005961DB" w:rsidRPr="00DA67BC" w:rsidRDefault="005961DB" w:rsidP="002D5CFB">
      <w:pPr>
        <w:pStyle w:val="ListParagraph"/>
        <w:numPr>
          <w:ilvl w:val="0"/>
          <w:numId w:val="49"/>
        </w:numPr>
        <w:spacing w:line="276" w:lineRule="auto"/>
        <w:contextualSpacing/>
        <w:jc w:val="both"/>
        <w:rPr>
          <w:rFonts w:ascii="Arial" w:hAnsi="Arial" w:cs="Arial"/>
        </w:rPr>
      </w:pPr>
      <w:r w:rsidRPr="00CC323D">
        <w:rPr>
          <w:rFonts w:ascii="Arial" w:hAnsi="Arial" w:cs="Arial"/>
          <w:lang w:val="mk-MK"/>
        </w:rPr>
        <w:t>Водење на евиденција на учен</w:t>
      </w:r>
      <w:r>
        <w:rPr>
          <w:rFonts w:ascii="Arial" w:hAnsi="Arial" w:cs="Arial"/>
          <w:lang w:val="mk-MK"/>
        </w:rPr>
        <w:t xml:space="preserve">ици со диференцијални предмети </w:t>
      </w:r>
    </w:p>
    <w:p w:rsidR="005961DB" w:rsidRPr="00B23C9D" w:rsidRDefault="005961DB" w:rsidP="002D5CFB">
      <w:pPr>
        <w:pStyle w:val="ListParagraph"/>
        <w:numPr>
          <w:ilvl w:val="0"/>
          <w:numId w:val="49"/>
        </w:numPr>
        <w:spacing w:line="276" w:lineRule="auto"/>
        <w:contextualSpacing/>
        <w:jc w:val="both"/>
        <w:rPr>
          <w:rFonts w:ascii="Arial" w:hAnsi="Arial" w:cs="Arial"/>
        </w:rPr>
      </w:pPr>
      <w:r>
        <w:rPr>
          <w:rFonts w:ascii="Arial" w:hAnsi="Arial" w:cs="Arial"/>
          <w:lang w:val="mk-MK"/>
        </w:rPr>
        <w:t>Предавање од одделот за превенција</w:t>
      </w:r>
    </w:p>
    <w:p w:rsidR="005961DB" w:rsidRDefault="005961DB" w:rsidP="005961DB">
      <w:pPr>
        <w:jc w:val="both"/>
        <w:rPr>
          <w:rFonts w:ascii="Arial" w:hAnsi="Arial" w:cs="Arial"/>
          <w:lang w:val="mk-MK"/>
        </w:rPr>
      </w:pPr>
    </w:p>
    <w:p w:rsidR="005961DB" w:rsidRPr="00A27BCF" w:rsidRDefault="005961DB" w:rsidP="005961DB">
      <w:pPr>
        <w:jc w:val="both"/>
        <w:rPr>
          <w:rFonts w:ascii="Arial" w:hAnsi="Arial" w:cs="Arial"/>
          <w:lang w:val="mk-MK"/>
        </w:rPr>
      </w:pPr>
      <w:r>
        <w:rPr>
          <w:rFonts w:ascii="Arial" w:hAnsi="Arial" w:cs="Arial"/>
          <w:lang w:val="mk-MK"/>
        </w:rPr>
        <w:t>На 20.12.2018 од страна на одделот за превенција при СВР Штип за учениците од прва година се одржа предавање на тема Како безбедно да се поминат новогодишните и божиќните празници.</w:t>
      </w:r>
    </w:p>
    <w:p w:rsidR="005961DB" w:rsidRDefault="005961DB" w:rsidP="005961DB">
      <w:pPr>
        <w:jc w:val="both"/>
        <w:rPr>
          <w:rFonts w:ascii="Arial" w:hAnsi="Arial" w:cs="Arial"/>
          <w:lang w:val="mk-MK"/>
        </w:rPr>
      </w:pPr>
    </w:p>
    <w:p w:rsidR="005961DB" w:rsidRPr="00EE517E" w:rsidRDefault="005961DB" w:rsidP="005961DB">
      <w:pPr>
        <w:pStyle w:val="ListParagraph"/>
        <w:ind w:left="0"/>
        <w:jc w:val="both"/>
        <w:rPr>
          <w:rFonts w:ascii="Arial" w:hAnsi="Arial" w:cs="Arial"/>
          <w:b/>
          <w:lang w:val="mk-MK"/>
        </w:rPr>
      </w:pPr>
      <w:r w:rsidRPr="00EE517E">
        <w:rPr>
          <w:rFonts w:ascii="Arial" w:hAnsi="Arial" w:cs="Arial"/>
          <w:b/>
          <w:lang w:val="mk-MK"/>
        </w:rPr>
        <w:t>Јануари</w:t>
      </w:r>
      <w:r w:rsidRPr="00EE517E">
        <w:rPr>
          <w:rFonts w:ascii="Arial" w:hAnsi="Arial" w:cs="Arial"/>
          <w:b/>
        </w:rPr>
        <w:t>:</w:t>
      </w:r>
    </w:p>
    <w:p w:rsidR="005961DB" w:rsidRPr="00CC323D" w:rsidRDefault="005961DB" w:rsidP="005961DB">
      <w:pPr>
        <w:pStyle w:val="ListParagraph"/>
        <w:ind w:left="0"/>
        <w:jc w:val="both"/>
        <w:rPr>
          <w:rFonts w:ascii="Arial" w:hAnsi="Arial" w:cs="Arial"/>
          <w:lang w:val="mk-MK"/>
        </w:rPr>
      </w:pPr>
    </w:p>
    <w:p w:rsidR="005961DB" w:rsidRPr="00A27BCF" w:rsidRDefault="005961DB" w:rsidP="002D5CFB">
      <w:pPr>
        <w:pStyle w:val="ListParagraph"/>
        <w:numPr>
          <w:ilvl w:val="0"/>
          <w:numId w:val="48"/>
        </w:numPr>
        <w:spacing w:line="276" w:lineRule="auto"/>
        <w:contextualSpacing/>
        <w:jc w:val="both"/>
        <w:rPr>
          <w:rFonts w:ascii="Arial" w:hAnsi="Arial" w:cs="Arial"/>
          <w:lang w:val="mk-MK"/>
        </w:rPr>
      </w:pPr>
      <w:r w:rsidRPr="0059373E">
        <w:rPr>
          <w:rFonts w:ascii="Arial" w:hAnsi="Arial" w:cs="Arial"/>
          <w:lang w:val="mk-MK"/>
        </w:rPr>
        <w:t xml:space="preserve">Соработка со Центрите за труд и социјална работа </w:t>
      </w:r>
    </w:p>
    <w:p w:rsidR="005961DB" w:rsidRPr="0059373E" w:rsidRDefault="005961DB" w:rsidP="002D5CFB">
      <w:pPr>
        <w:pStyle w:val="ListParagraph"/>
        <w:numPr>
          <w:ilvl w:val="0"/>
          <w:numId w:val="48"/>
        </w:numPr>
        <w:spacing w:line="276" w:lineRule="auto"/>
        <w:contextualSpacing/>
        <w:jc w:val="both"/>
        <w:rPr>
          <w:rFonts w:ascii="Arial" w:hAnsi="Arial" w:cs="Arial"/>
        </w:rPr>
      </w:pPr>
      <w:r>
        <w:rPr>
          <w:rFonts w:ascii="Arial" w:hAnsi="Arial" w:cs="Arial"/>
          <w:lang w:val="mk-MK"/>
        </w:rPr>
        <w:t>Изработка на полугодишни извештаи</w:t>
      </w:r>
    </w:p>
    <w:p w:rsidR="005961DB" w:rsidRPr="0059373E" w:rsidRDefault="005961DB" w:rsidP="005961DB">
      <w:pPr>
        <w:pStyle w:val="ListParagraph"/>
        <w:jc w:val="both"/>
        <w:rPr>
          <w:rFonts w:ascii="Arial" w:hAnsi="Arial" w:cs="Arial"/>
        </w:rPr>
      </w:pPr>
    </w:p>
    <w:p w:rsidR="005961DB" w:rsidRPr="00B058E2" w:rsidRDefault="005961DB" w:rsidP="005961DB">
      <w:pPr>
        <w:jc w:val="both"/>
        <w:rPr>
          <w:rFonts w:ascii="Arial" w:hAnsi="Arial" w:cs="Arial"/>
          <w:b/>
          <w:lang w:val="mk-MK"/>
        </w:rPr>
      </w:pPr>
      <w:r w:rsidRPr="00EE517E">
        <w:rPr>
          <w:rFonts w:ascii="Arial" w:hAnsi="Arial" w:cs="Arial"/>
          <w:b/>
          <w:lang w:val="mk-MK"/>
        </w:rPr>
        <w:t>Февруари</w:t>
      </w:r>
      <w:r w:rsidRPr="00EE517E">
        <w:rPr>
          <w:rFonts w:ascii="Arial" w:hAnsi="Arial" w:cs="Arial"/>
          <w:b/>
        </w:rPr>
        <w:t>:</w:t>
      </w:r>
    </w:p>
    <w:p w:rsidR="005961DB" w:rsidRDefault="005961DB" w:rsidP="005961DB">
      <w:pPr>
        <w:jc w:val="both"/>
        <w:rPr>
          <w:rFonts w:ascii="Arial" w:hAnsi="Arial" w:cs="Arial"/>
          <w:lang w:val="mk-MK"/>
        </w:rPr>
      </w:pPr>
    </w:p>
    <w:p w:rsidR="005961DB" w:rsidRPr="00DA67BC" w:rsidRDefault="005961DB" w:rsidP="002D5CFB">
      <w:pPr>
        <w:pStyle w:val="ListParagraph"/>
        <w:numPr>
          <w:ilvl w:val="0"/>
          <w:numId w:val="49"/>
        </w:numPr>
        <w:spacing w:line="276" w:lineRule="auto"/>
        <w:contextualSpacing/>
        <w:jc w:val="both"/>
        <w:rPr>
          <w:rFonts w:ascii="Arial" w:hAnsi="Arial" w:cs="Arial"/>
        </w:rPr>
      </w:pPr>
      <w:r>
        <w:rPr>
          <w:rFonts w:ascii="Arial" w:hAnsi="Arial" w:cs="Arial"/>
          <w:lang w:val="mk-MK"/>
        </w:rPr>
        <w:t>Редовна библиотечна дејност</w:t>
      </w:r>
    </w:p>
    <w:p w:rsidR="005961DB" w:rsidRPr="00CC323D" w:rsidRDefault="005961DB" w:rsidP="002D5CFB">
      <w:pPr>
        <w:pStyle w:val="ListParagraph"/>
        <w:numPr>
          <w:ilvl w:val="0"/>
          <w:numId w:val="49"/>
        </w:numPr>
        <w:spacing w:line="276" w:lineRule="auto"/>
        <w:contextualSpacing/>
        <w:jc w:val="both"/>
        <w:rPr>
          <w:rFonts w:ascii="Arial" w:hAnsi="Arial" w:cs="Arial"/>
        </w:rPr>
      </w:pPr>
      <w:r w:rsidRPr="00CC323D">
        <w:rPr>
          <w:rFonts w:ascii="Arial" w:hAnsi="Arial" w:cs="Arial"/>
          <w:lang w:val="mk-MK"/>
        </w:rPr>
        <w:t xml:space="preserve">Водење на </w:t>
      </w:r>
      <w:r>
        <w:rPr>
          <w:rFonts w:ascii="Arial" w:hAnsi="Arial" w:cs="Arial"/>
          <w:lang w:val="mk-MK"/>
        </w:rPr>
        <w:t>евиденцијата за вонредни ученици</w:t>
      </w:r>
      <w:r w:rsidRPr="00CC323D">
        <w:rPr>
          <w:rFonts w:ascii="Arial" w:hAnsi="Arial" w:cs="Arial"/>
          <w:lang w:val="mk-MK"/>
        </w:rPr>
        <w:t xml:space="preserve"> од </w:t>
      </w:r>
      <w:r w:rsidRPr="00CC323D">
        <w:rPr>
          <w:rFonts w:ascii="Arial" w:hAnsi="Arial" w:cs="Arial"/>
        </w:rPr>
        <w:t xml:space="preserve">II </w:t>
      </w:r>
      <w:r>
        <w:rPr>
          <w:rFonts w:ascii="Arial" w:hAnsi="Arial" w:cs="Arial"/>
          <w:lang w:val="mk-MK"/>
        </w:rPr>
        <w:t>степен,од вертикална проодност и за дел од останатите вонредни ученици</w:t>
      </w:r>
    </w:p>
    <w:p w:rsidR="005961DB" w:rsidRPr="005C59F2" w:rsidRDefault="005961DB" w:rsidP="005961DB">
      <w:pPr>
        <w:jc w:val="both"/>
        <w:rPr>
          <w:rFonts w:ascii="Arial" w:hAnsi="Arial" w:cs="Arial"/>
          <w:lang w:val="mk-MK"/>
        </w:rPr>
      </w:pPr>
    </w:p>
    <w:p w:rsidR="005961DB" w:rsidRPr="009310E8" w:rsidRDefault="005961DB" w:rsidP="005961DB">
      <w:pPr>
        <w:jc w:val="both"/>
        <w:rPr>
          <w:rFonts w:ascii="Arial" w:hAnsi="Arial" w:cs="Arial"/>
          <w:b/>
          <w:lang w:val="mk-MK"/>
        </w:rPr>
      </w:pPr>
      <w:r w:rsidRPr="009310E8">
        <w:rPr>
          <w:rFonts w:ascii="Arial" w:hAnsi="Arial" w:cs="Arial"/>
          <w:b/>
          <w:lang w:val="mk-MK"/>
        </w:rPr>
        <w:t>Март</w:t>
      </w:r>
      <w:r w:rsidRPr="009310E8">
        <w:rPr>
          <w:rFonts w:ascii="Arial" w:hAnsi="Arial" w:cs="Arial"/>
          <w:b/>
        </w:rPr>
        <w:t>:</w:t>
      </w:r>
    </w:p>
    <w:p w:rsidR="005961DB" w:rsidRPr="00BA7CB9" w:rsidRDefault="005961DB" w:rsidP="005961DB">
      <w:pPr>
        <w:jc w:val="both"/>
        <w:rPr>
          <w:rFonts w:ascii="Arial" w:hAnsi="Arial" w:cs="Arial"/>
          <w:color w:val="FF0000"/>
          <w:lang w:val="mk-MK"/>
        </w:rPr>
      </w:pPr>
    </w:p>
    <w:p w:rsidR="005961DB" w:rsidRPr="00DA67BC" w:rsidRDefault="005961DB" w:rsidP="002D5CFB">
      <w:pPr>
        <w:pStyle w:val="ListParagraph"/>
        <w:numPr>
          <w:ilvl w:val="0"/>
          <w:numId w:val="48"/>
        </w:numPr>
        <w:spacing w:line="276" w:lineRule="auto"/>
        <w:contextualSpacing/>
        <w:jc w:val="both"/>
        <w:rPr>
          <w:rFonts w:ascii="Arial" w:hAnsi="Arial" w:cs="Arial"/>
        </w:rPr>
      </w:pPr>
      <w:r>
        <w:rPr>
          <w:rFonts w:ascii="Arial" w:hAnsi="Arial" w:cs="Arial"/>
          <w:lang w:val="mk-MK"/>
        </w:rPr>
        <w:t>Редовна библиотечна дејност</w:t>
      </w:r>
    </w:p>
    <w:p w:rsidR="005961DB" w:rsidRPr="00DA67BC" w:rsidRDefault="005961DB" w:rsidP="002D5CFB">
      <w:pPr>
        <w:pStyle w:val="ListParagraph"/>
        <w:numPr>
          <w:ilvl w:val="0"/>
          <w:numId w:val="48"/>
        </w:numPr>
        <w:spacing w:line="276" w:lineRule="auto"/>
        <w:contextualSpacing/>
        <w:jc w:val="both"/>
        <w:rPr>
          <w:rFonts w:ascii="Arial" w:hAnsi="Arial" w:cs="Arial"/>
        </w:rPr>
      </w:pPr>
      <w:r w:rsidRPr="00CC323D">
        <w:rPr>
          <w:rFonts w:ascii="Arial" w:hAnsi="Arial" w:cs="Arial"/>
          <w:lang w:val="mk-MK"/>
        </w:rPr>
        <w:t xml:space="preserve">Водење на </w:t>
      </w:r>
      <w:r>
        <w:rPr>
          <w:rFonts w:ascii="Arial" w:hAnsi="Arial" w:cs="Arial"/>
          <w:lang w:val="mk-MK"/>
        </w:rPr>
        <w:t>евиденцијата за вонредни ученици</w:t>
      </w:r>
      <w:r w:rsidRPr="00CC323D">
        <w:rPr>
          <w:rFonts w:ascii="Arial" w:hAnsi="Arial" w:cs="Arial"/>
          <w:lang w:val="mk-MK"/>
        </w:rPr>
        <w:t xml:space="preserve"> од </w:t>
      </w:r>
      <w:r w:rsidRPr="00CC323D">
        <w:rPr>
          <w:rFonts w:ascii="Arial" w:hAnsi="Arial" w:cs="Arial"/>
        </w:rPr>
        <w:t xml:space="preserve">II </w:t>
      </w:r>
      <w:r>
        <w:rPr>
          <w:rFonts w:ascii="Arial" w:hAnsi="Arial" w:cs="Arial"/>
          <w:lang w:val="mk-MK"/>
        </w:rPr>
        <w:t>степен,од вертикална проодност и за дел од останатите вонредни ученици</w:t>
      </w:r>
    </w:p>
    <w:p w:rsidR="005961DB" w:rsidRDefault="005961DB" w:rsidP="002D5CFB">
      <w:pPr>
        <w:numPr>
          <w:ilvl w:val="0"/>
          <w:numId w:val="48"/>
        </w:numPr>
        <w:spacing w:line="276" w:lineRule="auto"/>
        <w:jc w:val="both"/>
        <w:rPr>
          <w:rFonts w:ascii="Arial" w:hAnsi="Arial" w:cs="Arial"/>
          <w:lang w:val="mk-MK"/>
        </w:rPr>
      </w:pPr>
      <w:r>
        <w:rPr>
          <w:rFonts w:ascii="Arial" w:hAnsi="Arial" w:cs="Arial"/>
          <w:lang w:val="mk-MK"/>
        </w:rPr>
        <w:t>Презентација од Факултетот за информатика на УГД Штип</w:t>
      </w:r>
    </w:p>
    <w:p w:rsidR="005961DB" w:rsidRDefault="005961DB" w:rsidP="002D5CFB">
      <w:pPr>
        <w:numPr>
          <w:ilvl w:val="0"/>
          <w:numId w:val="48"/>
        </w:numPr>
        <w:spacing w:line="276" w:lineRule="auto"/>
        <w:jc w:val="both"/>
        <w:rPr>
          <w:rFonts w:ascii="Arial" w:hAnsi="Arial" w:cs="Arial"/>
          <w:lang w:val="mk-MK"/>
        </w:rPr>
      </w:pPr>
      <w:r>
        <w:rPr>
          <w:rFonts w:ascii="Arial" w:hAnsi="Arial" w:cs="Arial"/>
          <w:lang w:val="mk-MK"/>
        </w:rPr>
        <w:t>Предавања од УЈП за фискална едукација на младите</w:t>
      </w:r>
    </w:p>
    <w:p w:rsidR="005961DB" w:rsidRDefault="005961DB" w:rsidP="002D5CFB">
      <w:pPr>
        <w:numPr>
          <w:ilvl w:val="0"/>
          <w:numId w:val="48"/>
        </w:numPr>
        <w:spacing w:line="276" w:lineRule="auto"/>
        <w:jc w:val="both"/>
        <w:rPr>
          <w:rFonts w:ascii="Arial" w:hAnsi="Arial" w:cs="Arial"/>
          <w:lang w:val="mk-MK"/>
        </w:rPr>
      </w:pPr>
      <w:r>
        <w:rPr>
          <w:rFonts w:ascii="Arial" w:hAnsi="Arial" w:cs="Arial"/>
          <w:lang w:val="mk-MK"/>
        </w:rPr>
        <w:t>Презентација од Славјански Универзитет</w:t>
      </w:r>
    </w:p>
    <w:p w:rsidR="005961DB" w:rsidRDefault="005961DB" w:rsidP="002D5CFB">
      <w:pPr>
        <w:numPr>
          <w:ilvl w:val="0"/>
          <w:numId w:val="48"/>
        </w:numPr>
        <w:spacing w:line="276" w:lineRule="auto"/>
        <w:rPr>
          <w:rFonts w:ascii="Arial" w:hAnsi="Arial" w:cs="Arial"/>
          <w:lang w:val="mk-MK"/>
        </w:rPr>
      </w:pPr>
      <w:r>
        <w:rPr>
          <w:rFonts w:ascii="Arial" w:hAnsi="Arial" w:cs="Arial"/>
          <w:lang w:val="mk-MK"/>
        </w:rPr>
        <w:t>Подготвки за натпревари</w:t>
      </w:r>
    </w:p>
    <w:p w:rsidR="005961DB" w:rsidRDefault="005961DB" w:rsidP="005961DB">
      <w:pPr>
        <w:rPr>
          <w:rFonts w:ascii="Arial" w:hAnsi="Arial" w:cs="Arial"/>
          <w:lang w:val="mk-MK"/>
        </w:rPr>
      </w:pPr>
    </w:p>
    <w:p w:rsidR="005961DB" w:rsidRDefault="005961DB" w:rsidP="005961DB">
      <w:pPr>
        <w:rPr>
          <w:rFonts w:ascii="Arial" w:hAnsi="Arial" w:cs="Arial"/>
          <w:lang w:val="mk-MK"/>
        </w:rPr>
      </w:pPr>
      <w:r>
        <w:rPr>
          <w:rFonts w:ascii="Arial" w:hAnsi="Arial" w:cs="Arial"/>
          <w:lang w:val="mk-MK"/>
        </w:rPr>
        <w:t>02.03.2018 се одржа презентација на Факултетот за Информатика при УГД Штип. На 05.03.2018 претставник на УЈП одржа предавање за Фискална едукација на младите и истото го служаа учениците од четврта година.</w:t>
      </w:r>
    </w:p>
    <w:p w:rsidR="005961DB" w:rsidRDefault="005961DB" w:rsidP="005961DB">
      <w:pPr>
        <w:rPr>
          <w:rFonts w:ascii="Arial" w:hAnsi="Arial" w:cs="Arial"/>
          <w:lang w:val="mk-MK"/>
        </w:rPr>
      </w:pPr>
      <w:r>
        <w:rPr>
          <w:rFonts w:ascii="Arial" w:hAnsi="Arial" w:cs="Arial"/>
          <w:lang w:val="mk-MK"/>
        </w:rPr>
        <w:t>На 26.03 .2018 се реализирасе презентација на Славјанскиот Универзитет .</w:t>
      </w:r>
    </w:p>
    <w:p w:rsidR="005961DB" w:rsidRDefault="005961DB" w:rsidP="005961DB">
      <w:pPr>
        <w:rPr>
          <w:rFonts w:ascii="Arial" w:hAnsi="Arial" w:cs="Arial"/>
          <w:lang w:val="mk-MK"/>
        </w:rPr>
      </w:pPr>
      <w:r>
        <w:rPr>
          <w:rFonts w:ascii="Arial" w:hAnsi="Arial" w:cs="Arial"/>
          <w:lang w:val="mk-MK"/>
        </w:rPr>
        <w:lastRenderedPageBreak/>
        <w:t>Во текот на март во просториите на библиотеката и Кариерниот Центар се одржуваа подготовки за општинските, регионалнии државните натпревари на кои учествуваа нашите ученици</w:t>
      </w:r>
    </w:p>
    <w:p w:rsidR="005961DB" w:rsidRDefault="005961DB" w:rsidP="005961DB">
      <w:pPr>
        <w:jc w:val="both"/>
        <w:rPr>
          <w:rFonts w:ascii="Arial" w:hAnsi="Arial" w:cs="Arial"/>
          <w:lang w:val="mk-MK"/>
        </w:rPr>
      </w:pPr>
    </w:p>
    <w:p w:rsidR="005961DB" w:rsidRPr="00EE517E" w:rsidRDefault="005961DB" w:rsidP="005961DB">
      <w:pPr>
        <w:ind w:firstLine="360"/>
        <w:jc w:val="both"/>
        <w:rPr>
          <w:rFonts w:ascii="Arial" w:hAnsi="Arial" w:cs="Arial"/>
          <w:b/>
          <w:lang w:val="mk-MK"/>
        </w:rPr>
      </w:pPr>
      <w:r w:rsidRPr="00EE517E">
        <w:rPr>
          <w:rFonts w:ascii="Arial" w:hAnsi="Arial" w:cs="Arial"/>
          <w:b/>
          <w:lang w:val="mk-MK"/>
        </w:rPr>
        <w:t>Април</w:t>
      </w:r>
      <w:r w:rsidRPr="00EE517E">
        <w:rPr>
          <w:rFonts w:ascii="Arial" w:hAnsi="Arial" w:cs="Arial"/>
          <w:b/>
        </w:rPr>
        <w:t xml:space="preserve">: </w:t>
      </w:r>
    </w:p>
    <w:p w:rsidR="005961DB" w:rsidRDefault="005961DB" w:rsidP="005961DB">
      <w:pPr>
        <w:jc w:val="both"/>
        <w:rPr>
          <w:rFonts w:ascii="Arial" w:hAnsi="Arial" w:cs="Arial"/>
          <w:lang w:val="mk-MK"/>
        </w:rPr>
      </w:pPr>
    </w:p>
    <w:p w:rsidR="005961DB" w:rsidRPr="00DA67BC" w:rsidRDefault="005961DB" w:rsidP="002D5CFB">
      <w:pPr>
        <w:pStyle w:val="ListParagraph"/>
        <w:numPr>
          <w:ilvl w:val="0"/>
          <w:numId w:val="48"/>
        </w:numPr>
        <w:spacing w:line="276" w:lineRule="auto"/>
        <w:contextualSpacing/>
        <w:jc w:val="both"/>
        <w:rPr>
          <w:rFonts w:ascii="Arial" w:hAnsi="Arial" w:cs="Arial"/>
        </w:rPr>
      </w:pPr>
      <w:r w:rsidRPr="00660A44">
        <w:rPr>
          <w:rFonts w:ascii="Arial" w:hAnsi="Arial" w:cs="Arial"/>
          <w:lang w:val="mk-MK"/>
        </w:rPr>
        <w:t>Редовна библиотечна дејност</w:t>
      </w:r>
    </w:p>
    <w:p w:rsidR="005961DB" w:rsidRPr="00DA67BC" w:rsidRDefault="005961DB" w:rsidP="002D5CFB">
      <w:pPr>
        <w:pStyle w:val="ListParagraph"/>
        <w:numPr>
          <w:ilvl w:val="0"/>
          <w:numId w:val="48"/>
        </w:numPr>
        <w:spacing w:line="276" w:lineRule="auto"/>
        <w:contextualSpacing/>
        <w:jc w:val="both"/>
        <w:rPr>
          <w:rFonts w:ascii="Arial" w:hAnsi="Arial" w:cs="Arial"/>
        </w:rPr>
      </w:pPr>
      <w:r w:rsidRPr="00CC323D">
        <w:rPr>
          <w:rFonts w:ascii="Arial" w:hAnsi="Arial" w:cs="Arial"/>
          <w:lang w:val="mk-MK"/>
        </w:rPr>
        <w:t xml:space="preserve">Водење на </w:t>
      </w:r>
      <w:r>
        <w:rPr>
          <w:rFonts w:ascii="Arial" w:hAnsi="Arial" w:cs="Arial"/>
          <w:lang w:val="mk-MK"/>
        </w:rPr>
        <w:t>евиденцијата за вонредни ученици</w:t>
      </w:r>
      <w:r w:rsidRPr="00CC323D">
        <w:rPr>
          <w:rFonts w:ascii="Arial" w:hAnsi="Arial" w:cs="Arial"/>
          <w:lang w:val="mk-MK"/>
        </w:rPr>
        <w:t xml:space="preserve"> од </w:t>
      </w:r>
      <w:r w:rsidRPr="00CC323D">
        <w:rPr>
          <w:rFonts w:ascii="Arial" w:hAnsi="Arial" w:cs="Arial"/>
        </w:rPr>
        <w:t xml:space="preserve">II </w:t>
      </w:r>
      <w:r>
        <w:rPr>
          <w:rFonts w:ascii="Arial" w:hAnsi="Arial" w:cs="Arial"/>
          <w:lang w:val="mk-MK"/>
        </w:rPr>
        <w:t>степен,од вертикална проодност и за дел од останатите вонредни ученици</w:t>
      </w:r>
    </w:p>
    <w:p w:rsidR="005961DB" w:rsidRPr="00660A44" w:rsidRDefault="005961DB" w:rsidP="002D5CFB">
      <w:pPr>
        <w:numPr>
          <w:ilvl w:val="0"/>
          <w:numId w:val="48"/>
        </w:numPr>
        <w:spacing w:line="276" w:lineRule="auto"/>
        <w:jc w:val="both"/>
        <w:rPr>
          <w:rFonts w:ascii="Arial" w:hAnsi="Arial" w:cs="Arial"/>
          <w:lang w:val="mk-MK"/>
        </w:rPr>
      </w:pPr>
      <w:r w:rsidRPr="00660A44">
        <w:rPr>
          <w:rFonts w:ascii="Arial" w:hAnsi="Arial" w:cs="Arial"/>
          <w:lang w:val="mk-MK"/>
        </w:rPr>
        <w:t xml:space="preserve">Презентација на Воената Академија пред учениците од </w:t>
      </w:r>
      <w:r w:rsidRPr="00660A44">
        <w:rPr>
          <w:rFonts w:ascii="Arial" w:hAnsi="Arial" w:cs="Arial"/>
          <w:lang w:val="hr-HR"/>
        </w:rPr>
        <w:t xml:space="preserve">IV </w:t>
      </w:r>
      <w:r w:rsidRPr="00660A44">
        <w:rPr>
          <w:rFonts w:ascii="Arial" w:hAnsi="Arial" w:cs="Arial"/>
          <w:lang w:val="mk-MK"/>
        </w:rPr>
        <w:t>година</w:t>
      </w:r>
    </w:p>
    <w:p w:rsidR="005961DB" w:rsidRPr="00660A44" w:rsidRDefault="005961DB" w:rsidP="002D5CFB">
      <w:pPr>
        <w:numPr>
          <w:ilvl w:val="0"/>
          <w:numId w:val="48"/>
        </w:numPr>
        <w:spacing w:line="276" w:lineRule="auto"/>
        <w:jc w:val="both"/>
        <w:rPr>
          <w:rFonts w:ascii="Arial" w:hAnsi="Arial" w:cs="Arial"/>
          <w:lang w:val="mk-MK"/>
        </w:rPr>
      </w:pPr>
      <w:r w:rsidRPr="00660A44">
        <w:rPr>
          <w:rFonts w:ascii="Arial" w:hAnsi="Arial" w:cs="Arial"/>
          <w:lang w:val="mk-MK"/>
        </w:rPr>
        <w:t>Презентација на МИТ Универзитет Скопје</w:t>
      </w:r>
    </w:p>
    <w:p w:rsidR="005961DB" w:rsidRPr="00660A44" w:rsidRDefault="005961DB" w:rsidP="002D5CFB">
      <w:pPr>
        <w:numPr>
          <w:ilvl w:val="0"/>
          <w:numId w:val="48"/>
        </w:numPr>
        <w:spacing w:line="276" w:lineRule="auto"/>
        <w:jc w:val="both"/>
        <w:rPr>
          <w:rFonts w:ascii="Arial" w:hAnsi="Arial" w:cs="Arial"/>
          <w:lang w:val="mk-MK"/>
        </w:rPr>
      </w:pPr>
      <w:r w:rsidRPr="00660A44">
        <w:rPr>
          <w:rFonts w:ascii="Arial" w:hAnsi="Arial" w:cs="Arial"/>
          <w:lang w:val="mk-MK"/>
        </w:rPr>
        <w:t>Презентација на Универзитет од Нова Горица,Словенија</w:t>
      </w:r>
    </w:p>
    <w:p w:rsidR="005961DB" w:rsidRPr="00660A44" w:rsidRDefault="005961DB" w:rsidP="002D5CFB">
      <w:pPr>
        <w:numPr>
          <w:ilvl w:val="0"/>
          <w:numId w:val="48"/>
        </w:numPr>
        <w:spacing w:line="276" w:lineRule="auto"/>
        <w:jc w:val="both"/>
        <w:rPr>
          <w:rFonts w:ascii="Arial" w:hAnsi="Arial" w:cs="Arial"/>
          <w:lang w:val="mk-MK"/>
        </w:rPr>
      </w:pPr>
      <w:r w:rsidRPr="00660A44">
        <w:rPr>
          <w:rFonts w:ascii="Arial" w:hAnsi="Arial" w:cs="Arial"/>
          <w:lang w:val="mk-MK"/>
        </w:rPr>
        <w:t>Тестирање за ПИСА</w:t>
      </w:r>
    </w:p>
    <w:p w:rsidR="005961DB" w:rsidRPr="00660A44" w:rsidRDefault="005961DB" w:rsidP="002D5CFB">
      <w:pPr>
        <w:numPr>
          <w:ilvl w:val="0"/>
          <w:numId w:val="48"/>
        </w:numPr>
        <w:spacing w:line="276" w:lineRule="auto"/>
        <w:jc w:val="both"/>
        <w:rPr>
          <w:rFonts w:ascii="Arial" w:hAnsi="Arial" w:cs="Arial"/>
          <w:lang w:val="mk-MK"/>
        </w:rPr>
      </w:pPr>
      <w:r w:rsidRPr="00660A44">
        <w:rPr>
          <w:rFonts w:ascii="Arial" w:hAnsi="Arial" w:cs="Arial"/>
          <w:lang w:val="mk-MK"/>
        </w:rPr>
        <w:t>Предавање за ХИВ и Цида од Центарот за јавно здравје</w:t>
      </w:r>
    </w:p>
    <w:p w:rsidR="005961DB" w:rsidRPr="00660A44" w:rsidRDefault="005961DB" w:rsidP="002D5CFB">
      <w:pPr>
        <w:numPr>
          <w:ilvl w:val="0"/>
          <w:numId w:val="48"/>
        </w:numPr>
        <w:spacing w:line="276" w:lineRule="auto"/>
        <w:jc w:val="both"/>
        <w:rPr>
          <w:rFonts w:ascii="Arial" w:hAnsi="Arial" w:cs="Arial"/>
          <w:lang w:val="mk-MK"/>
        </w:rPr>
      </w:pPr>
      <w:r w:rsidRPr="00660A44">
        <w:rPr>
          <w:rFonts w:ascii="Arial" w:hAnsi="Arial" w:cs="Arial"/>
          <w:lang w:val="mk-MK"/>
        </w:rPr>
        <w:t>Презентации на правен,природо-технички факултет и електротехнички факултет од УГД Штип</w:t>
      </w:r>
    </w:p>
    <w:p w:rsidR="005961DB" w:rsidRPr="00A27BCF" w:rsidRDefault="005961DB" w:rsidP="002D5CFB">
      <w:pPr>
        <w:pStyle w:val="ListParagraph"/>
        <w:numPr>
          <w:ilvl w:val="0"/>
          <w:numId w:val="48"/>
        </w:numPr>
        <w:spacing w:line="276" w:lineRule="auto"/>
        <w:contextualSpacing/>
        <w:jc w:val="both"/>
        <w:rPr>
          <w:rFonts w:ascii="Arial" w:hAnsi="Arial" w:cs="Arial"/>
          <w:lang w:val="mk-MK"/>
        </w:rPr>
      </w:pPr>
      <w:r w:rsidRPr="0059373E">
        <w:rPr>
          <w:rFonts w:ascii="Arial" w:hAnsi="Arial" w:cs="Arial"/>
          <w:lang w:val="mk-MK"/>
        </w:rPr>
        <w:t xml:space="preserve">Соработка со Центрите за труд и социјална работа </w:t>
      </w:r>
    </w:p>
    <w:p w:rsidR="005961DB" w:rsidRPr="006C227D" w:rsidRDefault="005961DB" w:rsidP="002D5CFB">
      <w:pPr>
        <w:pStyle w:val="ListParagraph"/>
        <w:numPr>
          <w:ilvl w:val="0"/>
          <w:numId w:val="48"/>
        </w:numPr>
        <w:spacing w:line="276" w:lineRule="auto"/>
        <w:contextualSpacing/>
        <w:jc w:val="both"/>
        <w:rPr>
          <w:rFonts w:ascii="Arial" w:hAnsi="Arial" w:cs="Arial"/>
        </w:rPr>
      </w:pPr>
      <w:r>
        <w:rPr>
          <w:rFonts w:ascii="Arial" w:hAnsi="Arial" w:cs="Arial"/>
          <w:lang w:val="mk-MK"/>
        </w:rPr>
        <w:t>Подготовки за МАССУМ</w:t>
      </w:r>
    </w:p>
    <w:p w:rsidR="005961DB" w:rsidRPr="008E446A" w:rsidRDefault="005961DB" w:rsidP="005961DB">
      <w:pPr>
        <w:pStyle w:val="ListParagraph"/>
        <w:jc w:val="both"/>
        <w:rPr>
          <w:rFonts w:ascii="Arial" w:hAnsi="Arial" w:cs="Arial"/>
        </w:rPr>
      </w:pPr>
    </w:p>
    <w:p w:rsidR="005961DB" w:rsidRDefault="005961DB" w:rsidP="005961DB">
      <w:pPr>
        <w:ind w:firstLine="360"/>
        <w:jc w:val="both"/>
        <w:rPr>
          <w:rFonts w:ascii="Arial" w:hAnsi="Arial" w:cs="Arial"/>
          <w:lang w:val="mk-MK"/>
        </w:rPr>
      </w:pPr>
      <w:r w:rsidRPr="00E102FA">
        <w:rPr>
          <w:rFonts w:ascii="Arial" w:hAnsi="Arial" w:cs="Arial"/>
          <w:lang w:val="mk-MK"/>
        </w:rPr>
        <w:t xml:space="preserve">На </w:t>
      </w:r>
      <w:r>
        <w:rPr>
          <w:rFonts w:ascii="Arial" w:hAnsi="Arial" w:cs="Arial"/>
          <w:lang w:val="mk-MK"/>
        </w:rPr>
        <w:t xml:space="preserve">17.04.2018се реализираше презентација на Воената Академија пред учениците од </w:t>
      </w:r>
      <w:r>
        <w:rPr>
          <w:rFonts w:ascii="Arial" w:hAnsi="Arial" w:cs="Arial"/>
          <w:lang w:val="hr-HR"/>
        </w:rPr>
        <w:t xml:space="preserve">IV </w:t>
      </w:r>
      <w:r>
        <w:rPr>
          <w:rFonts w:ascii="Arial" w:hAnsi="Arial" w:cs="Arial"/>
          <w:lang w:val="mk-MK"/>
        </w:rPr>
        <w:t>година во координација на Соња Бојаџиева.</w:t>
      </w:r>
    </w:p>
    <w:p w:rsidR="005961DB" w:rsidRDefault="005961DB" w:rsidP="005961DB">
      <w:pPr>
        <w:ind w:firstLine="360"/>
        <w:jc w:val="both"/>
        <w:rPr>
          <w:rFonts w:ascii="Arial" w:hAnsi="Arial" w:cs="Arial"/>
          <w:lang w:val="mk-MK"/>
        </w:rPr>
      </w:pPr>
      <w:r>
        <w:rPr>
          <w:rFonts w:ascii="Arial" w:hAnsi="Arial" w:cs="Arial"/>
          <w:lang w:val="mk-MK"/>
        </w:rPr>
        <w:t>На 18.04.2018 се реализираше презентација и на Правниот факултет при УГД Штип.</w:t>
      </w:r>
    </w:p>
    <w:p w:rsidR="005961DB" w:rsidRDefault="005961DB" w:rsidP="005961DB">
      <w:pPr>
        <w:ind w:firstLine="360"/>
        <w:jc w:val="both"/>
        <w:rPr>
          <w:rFonts w:ascii="Arial" w:hAnsi="Arial" w:cs="Arial"/>
          <w:lang w:val="mk-MK"/>
        </w:rPr>
      </w:pPr>
      <w:r>
        <w:rPr>
          <w:rFonts w:ascii="Arial" w:hAnsi="Arial" w:cs="Arial"/>
          <w:lang w:val="mk-MK"/>
        </w:rPr>
        <w:t>На 23.04.2018 се одржа презентација на МИТ Универзитетот од Скопје.</w:t>
      </w:r>
    </w:p>
    <w:p w:rsidR="005961DB" w:rsidRDefault="005961DB" w:rsidP="005961DB">
      <w:pPr>
        <w:ind w:firstLine="360"/>
        <w:jc w:val="both"/>
        <w:rPr>
          <w:rFonts w:ascii="Arial" w:hAnsi="Arial" w:cs="Arial"/>
          <w:lang w:val="mk-MK"/>
        </w:rPr>
      </w:pPr>
      <w:r>
        <w:rPr>
          <w:rFonts w:ascii="Arial" w:hAnsi="Arial" w:cs="Arial"/>
          <w:lang w:val="mk-MK"/>
        </w:rPr>
        <w:t>На 24.04.2018 претставници од Центарот за јавно здравје одржаа предавања за ХИВ и Сида</w:t>
      </w:r>
    </w:p>
    <w:p w:rsidR="005961DB" w:rsidRPr="00660A44" w:rsidRDefault="005961DB" w:rsidP="005961DB">
      <w:pPr>
        <w:ind w:firstLine="360"/>
        <w:jc w:val="both"/>
        <w:rPr>
          <w:rFonts w:ascii="Arial" w:hAnsi="Arial" w:cs="Arial"/>
          <w:lang w:val="mk-MK"/>
        </w:rPr>
      </w:pPr>
      <w:r>
        <w:rPr>
          <w:rFonts w:ascii="Arial" w:hAnsi="Arial" w:cs="Arial"/>
          <w:lang w:val="mk-MK"/>
        </w:rPr>
        <w:t xml:space="preserve">На 24.04.2018 со определен број ученици од </w:t>
      </w:r>
      <w:r>
        <w:rPr>
          <w:rFonts w:ascii="Arial" w:hAnsi="Arial" w:cs="Arial"/>
          <w:lang w:val="hr-HR"/>
        </w:rPr>
        <w:t xml:space="preserve">I </w:t>
      </w:r>
      <w:r>
        <w:rPr>
          <w:rFonts w:ascii="Arial" w:hAnsi="Arial" w:cs="Arial"/>
          <w:lang w:val="mk-MK"/>
        </w:rPr>
        <w:t xml:space="preserve">и </w:t>
      </w:r>
      <w:r>
        <w:rPr>
          <w:rFonts w:ascii="Arial" w:hAnsi="Arial" w:cs="Arial"/>
          <w:lang w:val="hr-HR"/>
        </w:rPr>
        <w:t>II</w:t>
      </w:r>
      <w:r>
        <w:rPr>
          <w:rFonts w:ascii="Arial" w:hAnsi="Arial" w:cs="Arial"/>
          <w:lang w:val="mk-MK"/>
        </w:rPr>
        <w:t xml:space="preserve"> година се одржа ПИСА тестирање.</w:t>
      </w:r>
    </w:p>
    <w:p w:rsidR="005961DB" w:rsidRDefault="005961DB" w:rsidP="005961DB">
      <w:pPr>
        <w:ind w:firstLine="360"/>
        <w:jc w:val="both"/>
        <w:rPr>
          <w:rFonts w:ascii="Arial" w:hAnsi="Arial" w:cs="Arial"/>
          <w:lang w:val="mk-MK"/>
        </w:rPr>
      </w:pPr>
      <w:r>
        <w:rPr>
          <w:rFonts w:ascii="Arial" w:hAnsi="Arial" w:cs="Arial"/>
          <w:lang w:val="mk-MK"/>
        </w:rPr>
        <w:t>На 25.04.2018 професор и студенти од Нова Горица,Словенија ги презентираа условите и можностите за студирање во Словенија</w:t>
      </w:r>
    </w:p>
    <w:p w:rsidR="005961DB" w:rsidRDefault="005961DB" w:rsidP="005961DB">
      <w:pPr>
        <w:ind w:firstLine="360"/>
        <w:jc w:val="both"/>
        <w:rPr>
          <w:rFonts w:ascii="Arial" w:hAnsi="Arial" w:cs="Arial"/>
          <w:lang w:val="mk-MK"/>
        </w:rPr>
      </w:pPr>
      <w:r>
        <w:rPr>
          <w:rFonts w:ascii="Arial" w:hAnsi="Arial" w:cs="Arial"/>
          <w:lang w:val="mk-MK"/>
        </w:rPr>
        <w:t>На 26.04.2018 презентација на Природно-техничкиот факултет при УГД Штип.</w:t>
      </w:r>
    </w:p>
    <w:p w:rsidR="005961DB" w:rsidRDefault="005961DB" w:rsidP="005961DB">
      <w:pPr>
        <w:ind w:firstLine="360"/>
        <w:jc w:val="both"/>
        <w:rPr>
          <w:rFonts w:ascii="Arial" w:hAnsi="Arial" w:cs="Arial"/>
          <w:lang w:val="mk-MK"/>
        </w:rPr>
      </w:pPr>
      <w:r>
        <w:rPr>
          <w:rFonts w:ascii="Arial" w:hAnsi="Arial" w:cs="Arial"/>
          <w:lang w:val="mk-MK"/>
        </w:rPr>
        <w:t>На 27.04.2018 презентација на Електротехнички факултет од УГД Штип</w:t>
      </w:r>
    </w:p>
    <w:p w:rsidR="005961DB" w:rsidRDefault="005961DB" w:rsidP="005961DB">
      <w:pPr>
        <w:ind w:firstLine="360"/>
        <w:jc w:val="both"/>
        <w:rPr>
          <w:rFonts w:ascii="Arial" w:hAnsi="Arial" w:cs="Arial"/>
          <w:lang w:val="mk-MK"/>
        </w:rPr>
      </w:pPr>
      <w:r>
        <w:rPr>
          <w:rFonts w:ascii="Arial" w:hAnsi="Arial" w:cs="Arial"/>
          <w:lang w:val="mk-MK"/>
        </w:rPr>
        <w:t>На крајот од третиот квартал испратени се информации до Центрите за труд и социјална работа за редовноста на учениците кои се во програмата за УПН.</w:t>
      </w:r>
    </w:p>
    <w:p w:rsidR="005961DB" w:rsidRDefault="005961DB" w:rsidP="005961DB">
      <w:pPr>
        <w:jc w:val="both"/>
        <w:rPr>
          <w:rFonts w:ascii="Arial" w:hAnsi="Arial" w:cs="Arial"/>
          <w:lang w:val="mk-MK"/>
        </w:rPr>
      </w:pPr>
    </w:p>
    <w:p w:rsidR="005961DB" w:rsidRPr="00EE517E" w:rsidRDefault="005961DB" w:rsidP="005961DB">
      <w:pPr>
        <w:jc w:val="both"/>
        <w:rPr>
          <w:rFonts w:ascii="Arial" w:hAnsi="Arial" w:cs="Arial"/>
          <w:b/>
          <w:lang w:val="mk-MK"/>
        </w:rPr>
      </w:pPr>
      <w:r w:rsidRPr="00EE517E">
        <w:rPr>
          <w:rFonts w:ascii="Arial" w:hAnsi="Arial" w:cs="Arial"/>
          <w:b/>
          <w:lang w:val="mk-MK"/>
        </w:rPr>
        <w:t>Мај</w:t>
      </w:r>
      <w:r w:rsidRPr="00EE517E">
        <w:rPr>
          <w:rFonts w:ascii="Arial" w:hAnsi="Arial" w:cs="Arial"/>
          <w:b/>
        </w:rPr>
        <w:t>:</w:t>
      </w:r>
    </w:p>
    <w:p w:rsidR="005961DB" w:rsidRDefault="005961DB" w:rsidP="005961DB">
      <w:pPr>
        <w:jc w:val="both"/>
        <w:rPr>
          <w:rFonts w:ascii="Arial" w:hAnsi="Arial" w:cs="Arial"/>
          <w:lang w:val="mk-MK"/>
        </w:rPr>
      </w:pPr>
    </w:p>
    <w:p w:rsidR="005961DB" w:rsidRPr="00421D26" w:rsidRDefault="005961DB" w:rsidP="002D5CFB">
      <w:pPr>
        <w:pStyle w:val="ListParagraph"/>
        <w:numPr>
          <w:ilvl w:val="0"/>
          <w:numId w:val="46"/>
        </w:numPr>
        <w:spacing w:line="276" w:lineRule="auto"/>
        <w:ind w:left="720"/>
        <w:contextualSpacing/>
        <w:jc w:val="both"/>
        <w:rPr>
          <w:rFonts w:ascii="Arial" w:hAnsi="Arial" w:cs="Arial"/>
        </w:rPr>
      </w:pPr>
      <w:r>
        <w:rPr>
          <w:rFonts w:ascii="Arial" w:hAnsi="Arial" w:cs="Arial"/>
          <w:lang w:val="mk-MK"/>
        </w:rPr>
        <w:t>Редовна библиотечна дејност</w:t>
      </w:r>
    </w:p>
    <w:p w:rsidR="005961DB" w:rsidRPr="00384ADF" w:rsidRDefault="005961DB" w:rsidP="002D5CFB">
      <w:pPr>
        <w:pStyle w:val="ListParagraph"/>
        <w:numPr>
          <w:ilvl w:val="0"/>
          <w:numId w:val="46"/>
        </w:numPr>
        <w:spacing w:line="276" w:lineRule="auto"/>
        <w:ind w:left="720"/>
        <w:contextualSpacing/>
        <w:jc w:val="both"/>
        <w:rPr>
          <w:rFonts w:ascii="Arial" w:hAnsi="Arial" w:cs="Arial"/>
        </w:rPr>
      </w:pPr>
      <w:r>
        <w:rPr>
          <w:rFonts w:ascii="Arial" w:hAnsi="Arial" w:cs="Arial"/>
          <w:lang w:val="mk-MK"/>
        </w:rPr>
        <w:t>Посета на Саемот на книгата во Скопје</w:t>
      </w:r>
    </w:p>
    <w:p w:rsidR="005961DB" w:rsidRPr="00916668" w:rsidRDefault="005961DB" w:rsidP="002D5CFB">
      <w:pPr>
        <w:pStyle w:val="ListParagraph"/>
        <w:numPr>
          <w:ilvl w:val="0"/>
          <w:numId w:val="46"/>
        </w:numPr>
        <w:spacing w:line="276" w:lineRule="auto"/>
        <w:ind w:left="720"/>
        <w:contextualSpacing/>
        <w:jc w:val="both"/>
        <w:rPr>
          <w:rFonts w:ascii="Arial" w:hAnsi="Arial" w:cs="Arial"/>
        </w:rPr>
      </w:pPr>
      <w:r>
        <w:rPr>
          <w:rFonts w:ascii="Arial" w:hAnsi="Arial" w:cs="Arial"/>
          <w:lang w:val="mk-MK"/>
        </w:rPr>
        <w:t>Предавање на тема Дискриминација реализирано од ЕХО и ХЕРА</w:t>
      </w:r>
    </w:p>
    <w:p w:rsidR="005961DB" w:rsidRDefault="005961DB" w:rsidP="002D5CFB">
      <w:pPr>
        <w:numPr>
          <w:ilvl w:val="0"/>
          <w:numId w:val="46"/>
        </w:numPr>
        <w:spacing w:line="276" w:lineRule="auto"/>
        <w:ind w:left="720"/>
        <w:jc w:val="both"/>
        <w:rPr>
          <w:rFonts w:ascii="Arial" w:hAnsi="Arial" w:cs="Arial"/>
          <w:lang w:val="mk-MK"/>
        </w:rPr>
      </w:pPr>
      <w:r>
        <w:rPr>
          <w:rFonts w:ascii="Arial" w:hAnsi="Arial" w:cs="Arial"/>
          <w:lang w:val="mk-MK"/>
        </w:rPr>
        <w:t>Помош во подготовките на одбележувањето на патрониот празник</w:t>
      </w:r>
    </w:p>
    <w:p w:rsidR="005961DB" w:rsidRDefault="005961DB" w:rsidP="002D5CFB">
      <w:pPr>
        <w:numPr>
          <w:ilvl w:val="0"/>
          <w:numId w:val="46"/>
        </w:numPr>
        <w:spacing w:line="276" w:lineRule="auto"/>
        <w:ind w:left="720"/>
        <w:jc w:val="both"/>
        <w:rPr>
          <w:rFonts w:ascii="Arial" w:hAnsi="Arial" w:cs="Arial"/>
          <w:lang w:val="mk-MK"/>
        </w:rPr>
      </w:pPr>
      <w:r>
        <w:rPr>
          <w:rFonts w:ascii="Arial" w:hAnsi="Arial" w:cs="Arial"/>
          <w:lang w:val="mk-MK"/>
        </w:rPr>
        <w:t>Собирање и проверка на бесплатните учебници од завршните класови</w:t>
      </w:r>
    </w:p>
    <w:p w:rsidR="005961DB" w:rsidRDefault="005961DB" w:rsidP="002D5CFB">
      <w:pPr>
        <w:numPr>
          <w:ilvl w:val="0"/>
          <w:numId w:val="46"/>
        </w:numPr>
        <w:spacing w:line="276" w:lineRule="auto"/>
        <w:ind w:left="720"/>
        <w:jc w:val="both"/>
        <w:rPr>
          <w:rFonts w:ascii="Arial" w:hAnsi="Arial" w:cs="Arial"/>
          <w:lang w:val="mk-MK"/>
        </w:rPr>
      </w:pPr>
      <w:r>
        <w:rPr>
          <w:rFonts w:ascii="Arial" w:hAnsi="Arial" w:cs="Arial"/>
          <w:lang w:val="mk-MK"/>
        </w:rPr>
        <w:t>Активно учество во презентацијата на училиштето пред осмооделенците</w:t>
      </w:r>
    </w:p>
    <w:p w:rsidR="005961DB" w:rsidRDefault="005961DB" w:rsidP="005961DB">
      <w:pPr>
        <w:ind w:left="360"/>
        <w:jc w:val="both"/>
        <w:rPr>
          <w:rFonts w:ascii="Arial" w:hAnsi="Arial" w:cs="Arial"/>
          <w:lang w:val="mk-MK"/>
        </w:rPr>
      </w:pPr>
    </w:p>
    <w:p w:rsidR="005961DB" w:rsidRPr="00421D26" w:rsidRDefault="005961DB" w:rsidP="005961DB">
      <w:pPr>
        <w:ind w:left="360"/>
        <w:jc w:val="both"/>
        <w:rPr>
          <w:rFonts w:ascii="Arial" w:hAnsi="Arial" w:cs="Arial"/>
          <w:lang w:val="mk-MK"/>
        </w:rPr>
      </w:pPr>
      <w:r>
        <w:rPr>
          <w:rFonts w:ascii="Arial" w:hAnsi="Arial" w:cs="Arial"/>
          <w:lang w:val="mk-MK"/>
        </w:rPr>
        <w:lastRenderedPageBreak/>
        <w:t>На 08.05.2018 се реализираше традиционалната посета на Саемот на книгата во Скопје и како и обично истиот предизвикува голем интерес кај учениците.</w:t>
      </w:r>
    </w:p>
    <w:p w:rsidR="005961DB" w:rsidRDefault="005961DB" w:rsidP="005961DB">
      <w:pPr>
        <w:ind w:left="360"/>
        <w:jc w:val="both"/>
        <w:rPr>
          <w:rFonts w:ascii="Arial" w:hAnsi="Arial" w:cs="Arial"/>
          <w:lang w:val="mk-MK"/>
        </w:rPr>
      </w:pPr>
      <w:r>
        <w:rPr>
          <w:rFonts w:ascii="Arial" w:hAnsi="Arial" w:cs="Arial"/>
          <w:lang w:val="mk-MK"/>
        </w:rPr>
        <w:t>На 14.05 се одржа трибина за препознавање на дискриминација и начини за справување со неа во организација на ЕХО и ХЕРА</w:t>
      </w:r>
    </w:p>
    <w:p w:rsidR="005961DB" w:rsidRDefault="005961DB" w:rsidP="005961DB">
      <w:pPr>
        <w:ind w:firstLine="360"/>
        <w:jc w:val="both"/>
        <w:rPr>
          <w:rFonts w:ascii="Arial" w:hAnsi="Arial" w:cs="Arial"/>
          <w:lang w:val="mk-MK"/>
        </w:rPr>
      </w:pPr>
      <w:r>
        <w:rPr>
          <w:rFonts w:ascii="Arial" w:hAnsi="Arial" w:cs="Arial"/>
          <w:lang w:val="mk-MK"/>
        </w:rPr>
        <w:t>Традиционално училишната библиотека активно учествува во одбележувањето на патрониот празник на училиштето .</w:t>
      </w:r>
    </w:p>
    <w:p w:rsidR="005961DB" w:rsidRDefault="005961DB" w:rsidP="005961DB">
      <w:pPr>
        <w:ind w:firstLine="360"/>
        <w:jc w:val="both"/>
        <w:rPr>
          <w:rFonts w:ascii="Arial" w:hAnsi="Arial" w:cs="Arial"/>
          <w:lang w:val="mk-MK"/>
        </w:rPr>
      </w:pPr>
      <w:r>
        <w:rPr>
          <w:rFonts w:ascii="Arial" w:hAnsi="Arial" w:cs="Arial"/>
          <w:lang w:val="mk-MK"/>
        </w:rPr>
        <w:t>Последната недела од мај ,поточно на 28.05.2018 до 31.05.2018се одржаа и презентации пред осмооделенците на кои им е презентирана и нашата училишна библиотека и можностите кои ги нуди таа.</w:t>
      </w:r>
    </w:p>
    <w:p w:rsidR="005961DB" w:rsidRDefault="005961DB" w:rsidP="005961DB">
      <w:pPr>
        <w:jc w:val="both"/>
        <w:rPr>
          <w:rFonts w:ascii="Arial" w:hAnsi="Arial" w:cs="Arial"/>
          <w:lang w:val="mk-MK"/>
        </w:rPr>
      </w:pPr>
    </w:p>
    <w:p w:rsidR="005961DB" w:rsidRPr="00EE517E" w:rsidRDefault="005961DB" w:rsidP="005961DB">
      <w:pPr>
        <w:jc w:val="both"/>
        <w:rPr>
          <w:rFonts w:ascii="Arial" w:hAnsi="Arial" w:cs="Arial"/>
          <w:b/>
        </w:rPr>
      </w:pPr>
      <w:r w:rsidRPr="00EE517E">
        <w:rPr>
          <w:rFonts w:ascii="Arial" w:hAnsi="Arial" w:cs="Arial"/>
          <w:b/>
          <w:lang w:val="mk-MK"/>
        </w:rPr>
        <w:t>Јуни</w:t>
      </w:r>
      <w:r w:rsidRPr="00EE517E">
        <w:rPr>
          <w:rFonts w:ascii="Arial" w:hAnsi="Arial" w:cs="Arial"/>
          <w:b/>
        </w:rPr>
        <w:t>:</w:t>
      </w:r>
    </w:p>
    <w:p w:rsidR="005961DB" w:rsidRDefault="005961DB" w:rsidP="005961DB">
      <w:pPr>
        <w:jc w:val="both"/>
        <w:rPr>
          <w:rFonts w:ascii="Arial" w:hAnsi="Arial" w:cs="Arial"/>
          <w:lang w:val="mk-MK"/>
        </w:rPr>
      </w:pPr>
    </w:p>
    <w:p w:rsidR="005961DB" w:rsidRPr="00A27BCF" w:rsidRDefault="005961DB" w:rsidP="002D5CFB">
      <w:pPr>
        <w:pStyle w:val="ListParagraph"/>
        <w:numPr>
          <w:ilvl w:val="0"/>
          <w:numId w:val="48"/>
        </w:numPr>
        <w:spacing w:line="276" w:lineRule="auto"/>
        <w:contextualSpacing/>
        <w:jc w:val="both"/>
        <w:rPr>
          <w:rFonts w:ascii="Arial" w:hAnsi="Arial" w:cs="Arial"/>
          <w:lang w:val="mk-MK"/>
        </w:rPr>
      </w:pPr>
      <w:r>
        <w:rPr>
          <w:rFonts w:ascii="Arial" w:hAnsi="Arial" w:cs="Arial"/>
          <w:lang w:val="mk-MK"/>
        </w:rPr>
        <w:t>Собирање,евидентирање и проверка на бесплатните учебници</w:t>
      </w:r>
    </w:p>
    <w:p w:rsidR="005961DB" w:rsidRPr="00CE69FF" w:rsidRDefault="005961DB" w:rsidP="002D5CFB">
      <w:pPr>
        <w:pStyle w:val="ListParagraph"/>
        <w:numPr>
          <w:ilvl w:val="0"/>
          <w:numId w:val="48"/>
        </w:numPr>
        <w:spacing w:line="276" w:lineRule="auto"/>
        <w:contextualSpacing/>
        <w:jc w:val="both"/>
        <w:rPr>
          <w:rFonts w:ascii="Arial" w:hAnsi="Arial" w:cs="Arial"/>
        </w:rPr>
      </w:pPr>
      <w:r>
        <w:rPr>
          <w:rFonts w:ascii="Arial" w:hAnsi="Arial" w:cs="Arial"/>
          <w:lang w:val="mk-MK"/>
        </w:rPr>
        <w:t>Електронска нарачка на учебници</w:t>
      </w:r>
    </w:p>
    <w:p w:rsidR="005961DB" w:rsidRPr="00A50BE4" w:rsidRDefault="005961DB" w:rsidP="002D5CFB">
      <w:pPr>
        <w:pStyle w:val="ListParagraph"/>
        <w:numPr>
          <w:ilvl w:val="0"/>
          <w:numId w:val="48"/>
        </w:numPr>
        <w:spacing w:line="276" w:lineRule="auto"/>
        <w:contextualSpacing/>
        <w:jc w:val="both"/>
        <w:rPr>
          <w:rFonts w:ascii="Arial" w:hAnsi="Arial" w:cs="Arial"/>
        </w:rPr>
      </w:pPr>
      <w:r>
        <w:rPr>
          <w:rFonts w:ascii="Arial" w:hAnsi="Arial" w:cs="Arial"/>
          <w:lang w:val="mk-MK"/>
        </w:rPr>
        <w:t>Изработка на списоци по класови за ненавремено враќање на книги од училишната библиотека</w:t>
      </w:r>
    </w:p>
    <w:p w:rsidR="005961DB" w:rsidRPr="00EF1C98" w:rsidRDefault="005961DB" w:rsidP="002D5CFB">
      <w:pPr>
        <w:pStyle w:val="ListParagraph"/>
        <w:numPr>
          <w:ilvl w:val="0"/>
          <w:numId w:val="48"/>
        </w:numPr>
        <w:spacing w:line="276" w:lineRule="auto"/>
        <w:contextualSpacing/>
        <w:jc w:val="both"/>
        <w:rPr>
          <w:rFonts w:ascii="Arial" w:hAnsi="Arial" w:cs="Arial"/>
        </w:rPr>
      </w:pPr>
      <w:r>
        <w:rPr>
          <w:rFonts w:ascii="Arial" w:hAnsi="Arial" w:cs="Arial"/>
          <w:lang w:val="mk-MK"/>
        </w:rPr>
        <w:t xml:space="preserve">Известувања до </w:t>
      </w:r>
      <w:r w:rsidRPr="0059373E">
        <w:rPr>
          <w:rFonts w:ascii="Arial" w:hAnsi="Arial" w:cs="Arial"/>
          <w:lang w:val="mk-MK"/>
        </w:rPr>
        <w:t xml:space="preserve"> Центрите за труд и социјална работа </w:t>
      </w:r>
      <w:r>
        <w:rPr>
          <w:rFonts w:ascii="Arial" w:hAnsi="Arial" w:cs="Arial"/>
          <w:lang w:val="mk-MK"/>
        </w:rPr>
        <w:t>за редовноста на учениците вклучени во програмата за УПН</w:t>
      </w:r>
    </w:p>
    <w:p w:rsidR="005961DB" w:rsidRPr="00341340" w:rsidRDefault="005961DB" w:rsidP="002D5CFB">
      <w:pPr>
        <w:pStyle w:val="ListParagraph"/>
        <w:numPr>
          <w:ilvl w:val="0"/>
          <w:numId w:val="48"/>
        </w:numPr>
        <w:spacing w:line="276" w:lineRule="auto"/>
        <w:contextualSpacing/>
        <w:jc w:val="both"/>
        <w:rPr>
          <w:rFonts w:ascii="Arial" w:hAnsi="Arial" w:cs="Arial"/>
        </w:rPr>
      </w:pPr>
      <w:r>
        <w:rPr>
          <w:rFonts w:ascii="Arial" w:hAnsi="Arial" w:cs="Arial"/>
          <w:lang w:val="mk-MK"/>
        </w:rPr>
        <w:t>Активно учество во спроведување на уписите за учебната 2018/2019 година</w:t>
      </w:r>
    </w:p>
    <w:p w:rsidR="005961DB" w:rsidRDefault="005961DB" w:rsidP="005961DB">
      <w:pPr>
        <w:pStyle w:val="ListParagraph"/>
        <w:ind w:left="810"/>
        <w:jc w:val="both"/>
        <w:rPr>
          <w:rFonts w:ascii="Arial" w:hAnsi="Arial" w:cs="Arial"/>
          <w:lang w:val="mk-MK"/>
        </w:rPr>
      </w:pPr>
    </w:p>
    <w:p w:rsidR="005961DB" w:rsidRPr="00341340" w:rsidRDefault="005961DB" w:rsidP="005961DB">
      <w:pPr>
        <w:pStyle w:val="ListParagraph"/>
        <w:ind w:left="810"/>
        <w:jc w:val="both"/>
        <w:rPr>
          <w:rFonts w:ascii="Arial" w:hAnsi="Arial" w:cs="Arial"/>
          <w:lang w:val="mk-MK"/>
        </w:rPr>
      </w:pPr>
    </w:p>
    <w:p w:rsidR="005961DB" w:rsidRDefault="005961DB" w:rsidP="005961DB">
      <w:pPr>
        <w:jc w:val="right"/>
        <w:rPr>
          <w:rFonts w:ascii="Arial" w:hAnsi="Arial" w:cs="Arial"/>
          <w:lang w:val="mk-MK"/>
        </w:rPr>
      </w:pPr>
      <w:r>
        <w:rPr>
          <w:rFonts w:ascii="Arial" w:hAnsi="Arial" w:cs="Arial"/>
          <w:lang w:val="mk-MK"/>
        </w:rPr>
        <w:t>Одговорни лица во училишната библиотека</w:t>
      </w:r>
    </w:p>
    <w:p w:rsidR="005961DB" w:rsidRDefault="005961DB" w:rsidP="005961DB">
      <w:pPr>
        <w:jc w:val="right"/>
        <w:rPr>
          <w:rFonts w:ascii="Arial" w:hAnsi="Arial" w:cs="Arial"/>
          <w:lang w:val="mk-MK"/>
        </w:rPr>
      </w:pPr>
      <w:r>
        <w:rPr>
          <w:rFonts w:ascii="Arial" w:hAnsi="Arial" w:cs="Arial"/>
          <w:lang w:val="mk-MK"/>
        </w:rPr>
        <w:t>Соња Бојаџиева</w:t>
      </w:r>
    </w:p>
    <w:p w:rsidR="005961DB" w:rsidRPr="00EF6746" w:rsidRDefault="005961DB" w:rsidP="005961DB">
      <w:pPr>
        <w:jc w:val="right"/>
        <w:rPr>
          <w:rFonts w:ascii="Arial" w:hAnsi="Arial" w:cs="Arial"/>
          <w:lang w:val="mk-MK"/>
        </w:rPr>
      </w:pPr>
      <w:r>
        <w:rPr>
          <w:rFonts w:ascii="Arial" w:hAnsi="Arial" w:cs="Arial"/>
          <w:lang w:val="mk-MK"/>
        </w:rPr>
        <w:t>Лидија Кишишева</w:t>
      </w:r>
    </w:p>
    <w:p w:rsidR="00FF4A72" w:rsidRDefault="00FF4A72" w:rsidP="00484466">
      <w:pPr>
        <w:tabs>
          <w:tab w:val="left" w:pos="6806"/>
        </w:tabs>
        <w:spacing w:line="276" w:lineRule="auto"/>
        <w:jc w:val="center"/>
        <w:rPr>
          <w:rFonts w:ascii="Arial" w:hAnsi="Arial" w:cs="Arial"/>
          <w:b/>
          <w:sz w:val="28"/>
          <w:szCs w:val="28"/>
          <w:lang w:val="mk-MK"/>
        </w:rPr>
      </w:pPr>
    </w:p>
    <w:p w:rsidR="00FF4A72" w:rsidRDefault="00FF4A72" w:rsidP="00484466">
      <w:pPr>
        <w:tabs>
          <w:tab w:val="left" w:pos="6806"/>
        </w:tabs>
        <w:spacing w:line="276" w:lineRule="auto"/>
        <w:jc w:val="center"/>
        <w:rPr>
          <w:rFonts w:ascii="Arial" w:hAnsi="Arial" w:cs="Arial"/>
          <w:b/>
          <w:sz w:val="28"/>
          <w:szCs w:val="28"/>
          <w:lang w:val="mk-MK"/>
        </w:rPr>
      </w:pPr>
    </w:p>
    <w:p w:rsidR="00FF4A72" w:rsidRDefault="00FF4A72" w:rsidP="00484466">
      <w:pPr>
        <w:tabs>
          <w:tab w:val="left" w:pos="6806"/>
        </w:tabs>
        <w:spacing w:line="276" w:lineRule="auto"/>
        <w:jc w:val="center"/>
        <w:rPr>
          <w:rFonts w:ascii="Arial" w:hAnsi="Arial" w:cs="Arial"/>
          <w:b/>
          <w:sz w:val="28"/>
          <w:szCs w:val="28"/>
          <w:lang w:val="mk-MK"/>
        </w:rPr>
      </w:pPr>
    </w:p>
    <w:p w:rsidR="00FF4A72" w:rsidRDefault="00FF4A72" w:rsidP="00484466">
      <w:pPr>
        <w:tabs>
          <w:tab w:val="left" w:pos="6806"/>
        </w:tabs>
        <w:spacing w:line="276" w:lineRule="auto"/>
        <w:jc w:val="center"/>
        <w:rPr>
          <w:rFonts w:ascii="Arial" w:hAnsi="Arial" w:cs="Arial"/>
          <w:b/>
          <w:sz w:val="28"/>
          <w:szCs w:val="28"/>
          <w:lang w:val="mk-MK"/>
        </w:rPr>
      </w:pPr>
    </w:p>
    <w:p w:rsidR="00FF4A72" w:rsidRDefault="00FF4A72" w:rsidP="00484466">
      <w:pPr>
        <w:tabs>
          <w:tab w:val="left" w:pos="6806"/>
        </w:tabs>
        <w:spacing w:line="276" w:lineRule="auto"/>
        <w:jc w:val="center"/>
        <w:rPr>
          <w:rFonts w:ascii="Arial" w:hAnsi="Arial" w:cs="Arial"/>
          <w:b/>
          <w:sz w:val="28"/>
          <w:szCs w:val="28"/>
          <w:lang w:val="mk-MK"/>
        </w:rPr>
      </w:pPr>
    </w:p>
    <w:p w:rsidR="00FF4A72" w:rsidRDefault="00FF4A72" w:rsidP="00484466">
      <w:pPr>
        <w:tabs>
          <w:tab w:val="left" w:pos="6806"/>
        </w:tabs>
        <w:spacing w:line="276" w:lineRule="auto"/>
        <w:jc w:val="center"/>
        <w:rPr>
          <w:rFonts w:ascii="Arial" w:hAnsi="Arial" w:cs="Arial"/>
          <w:b/>
          <w:sz w:val="28"/>
          <w:szCs w:val="28"/>
          <w:lang w:val="mk-MK"/>
        </w:rPr>
      </w:pPr>
    </w:p>
    <w:p w:rsidR="00FF4A72" w:rsidRDefault="00FF4A72" w:rsidP="00484466">
      <w:pPr>
        <w:tabs>
          <w:tab w:val="left" w:pos="6806"/>
        </w:tabs>
        <w:spacing w:line="276" w:lineRule="auto"/>
        <w:jc w:val="center"/>
        <w:rPr>
          <w:rFonts w:ascii="Arial" w:hAnsi="Arial" w:cs="Arial"/>
          <w:b/>
          <w:sz w:val="28"/>
          <w:szCs w:val="28"/>
          <w:lang w:val="mk-MK"/>
        </w:rPr>
      </w:pPr>
    </w:p>
    <w:p w:rsidR="00FF4A72" w:rsidRDefault="00FF4A72" w:rsidP="00484466">
      <w:pPr>
        <w:tabs>
          <w:tab w:val="left" w:pos="6806"/>
        </w:tabs>
        <w:spacing w:line="276" w:lineRule="auto"/>
        <w:jc w:val="center"/>
        <w:rPr>
          <w:rFonts w:ascii="Arial" w:hAnsi="Arial" w:cs="Arial"/>
          <w:b/>
          <w:sz w:val="28"/>
          <w:szCs w:val="28"/>
          <w:lang w:val="mk-MK"/>
        </w:rPr>
      </w:pPr>
    </w:p>
    <w:p w:rsidR="00FF4A72" w:rsidRDefault="00FF4A72" w:rsidP="00484466">
      <w:pPr>
        <w:tabs>
          <w:tab w:val="left" w:pos="6806"/>
        </w:tabs>
        <w:spacing w:line="276" w:lineRule="auto"/>
        <w:jc w:val="center"/>
        <w:rPr>
          <w:rFonts w:ascii="Arial" w:hAnsi="Arial" w:cs="Arial"/>
          <w:b/>
          <w:sz w:val="28"/>
          <w:szCs w:val="28"/>
          <w:lang w:val="mk-MK"/>
        </w:rPr>
      </w:pPr>
    </w:p>
    <w:p w:rsidR="00045C4B" w:rsidRDefault="00045C4B" w:rsidP="003011E0">
      <w:pPr>
        <w:tabs>
          <w:tab w:val="left" w:pos="6806"/>
        </w:tabs>
        <w:spacing w:line="276" w:lineRule="auto"/>
        <w:rPr>
          <w:rFonts w:ascii="Arial" w:hAnsi="Arial" w:cs="Arial"/>
          <w:b/>
          <w:sz w:val="28"/>
          <w:szCs w:val="28"/>
          <w:lang w:val="mk-MK"/>
        </w:rPr>
      </w:pPr>
    </w:p>
    <w:p w:rsidR="00045C4B" w:rsidRDefault="00045C4B" w:rsidP="00484466">
      <w:pPr>
        <w:tabs>
          <w:tab w:val="left" w:pos="6806"/>
        </w:tabs>
        <w:spacing w:line="276" w:lineRule="auto"/>
        <w:jc w:val="center"/>
        <w:rPr>
          <w:rFonts w:ascii="Arial" w:hAnsi="Arial" w:cs="Arial"/>
          <w:b/>
          <w:sz w:val="28"/>
          <w:szCs w:val="28"/>
          <w:lang w:val="mk-MK"/>
        </w:rPr>
      </w:pPr>
    </w:p>
    <w:p w:rsidR="005C59F2" w:rsidRDefault="005C59F2" w:rsidP="00484466">
      <w:pPr>
        <w:tabs>
          <w:tab w:val="left" w:pos="6806"/>
        </w:tabs>
        <w:spacing w:line="276" w:lineRule="auto"/>
        <w:jc w:val="center"/>
        <w:rPr>
          <w:rFonts w:ascii="Arial" w:hAnsi="Arial" w:cs="Arial"/>
          <w:b/>
          <w:sz w:val="28"/>
          <w:szCs w:val="28"/>
          <w:lang w:val="mk-MK"/>
        </w:rPr>
      </w:pPr>
    </w:p>
    <w:p w:rsidR="005C59F2" w:rsidRDefault="005C59F2" w:rsidP="00484466">
      <w:pPr>
        <w:tabs>
          <w:tab w:val="left" w:pos="6806"/>
        </w:tabs>
        <w:spacing w:line="276" w:lineRule="auto"/>
        <w:jc w:val="center"/>
        <w:rPr>
          <w:rFonts w:ascii="Arial" w:hAnsi="Arial" w:cs="Arial"/>
          <w:b/>
          <w:sz w:val="28"/>
          <w:szCs w:val="28"/>
          <w:lang w:val="mk-MK"/>
        </w:rPr>
      </w:pPr>
    </w:p>
    <w:p w:rsidR="005C59F2" w:rsidRDefault="005C59F2" w:rsidP="00484466">
      <w:pPr>
        <w:tabs>
          <w:tab w:val="left" w:pos="6806"/>
        </w:tabs>
        <w:spacing w:line="276" w:lineRule="auto"/>
        <w:jc w:val="center"/>
        <w:rPr>
          <w:rFonts w:ascii="Arial" w:hAnsi="Arial" w:cs="Arial"/>
          <w:b/>
          <w:sz w:val="28"/>
          <w:szCs w:val="28"/>
          <w:lang w:val="mk-MK"/>
        </w:rPr>
      </w:pPr>
    </w:p>
    <w:p w:rsidR="005C59F2" w:rsidRDefault="005C59F2" w:rsidP="00484466">
      <w:pPr>
        <w:tabs>
          <w:tab w:val="left" w:pos="6806"/>
        </w:tabs>
        <w:spacing w:line="276" w:lineRule="auto"/>
        <w:jc w:val="center"/>
        <w:rPr>
          <w:rFonts w:ascii="Arial" w:hAnsi="Arial" w:cs="Arial"/>
          <w:b/>
          <w:sz w:val="28"/>
          <w:szCs w:val="28"/>
          <w:lang w:val="mk-MK"/>
        </w:rPr>
      </w:pPr>
    </w:p>
    <w:p w:rsidR="00045C4B" w:rsidRPr="009104AC" w:rsidRDefault="00045C4B" w:rsidP="009104AC">
      <w:pPr>
        <w:tabs>
          <w:tab w:val="left" w:pos="6806"/>
        </w:tabs>
        <w:spacing w:line="276" w:lineRule="auto"/>
        <w:rPr>
          <w:rFonts w:ascii="Arial" w:hAnsi="Arial" w:cs="Arial"/>
          <w:b/>
          <w:sz w:val="28"/>
          <w:szCs w:val="28"/>
          <w:lang w:val="en-US"/>
        </w:rPr>
      </w:pPr>
    </w:p>
    <w:p w:rsidR="009104AC" w:rsidRDefault="00C0448D" w:rsidP="009104AC">
      <w:pPr>
        <w:keepNext/>
        <w:keepLines/>
        <w:jc w:val="center"/>
        <w:outlineLvl w:val="1"/>
        <w:rPr>
          <w:rFonts w:ascii="Arial" w:hAnsi="Arial" w:cs="Arial"/>
          <w:b/>
          <w:bCs/>
          <w:color w:val="C00000"/>
          <w:sz w:val="28"/>
          <w:szCs w:val="28"/>
          <w:lang w:val="en-US" w:eastAsia="en-US"/>
        </w:rPr>
      </w:pPr>
      <w:r w:rsidRPr="00C0448D">
        <w:rPr>
          <w:rFonts w:ascii="Arial" w:hAnsi="Arial" w:cs="Arial"/>
          <w:b/>
          <w:bCs/>
          <w:color w:val="C00000"/>
          <w:sz w:val="28"/>
          <w:szCs w:val="28"/>
          <w:lang w:val="mk-MK" w:eastAsia="en-US"/>
        </w:rPr>
        <w:lastRenderedPageBreak/>
        <w:t>Извештај за работата на</w:t>
      </w:r>
    </w:p>
    <w:p w:rsidR="00C0448D" w:rsidRPr="009104AC" w:rsidRDefault="00C0448D" w:rsidP="009104AC">
      <w:pPr>
        <w:keepNext/>
        <w:keepLines/>
        <w:jc w:val="center"/>
        <w:outlineLvl w:val="1"/>
        <w:rPr>
          <w:rFonts w:ascii="Arial" w:hAnsi="Arial" w:cs="Arial"/>
          <w:b/>
          <w:bCs/>
          <w:color w:val="C00000"/>
          <w:sz w:val="28"/>
          <w:szCs w:val="28"/>
          <w:lang w:val="mk-MK" w:eastAsia="en-US"/>
        </w:rPr>
      </w:pPr>
      <w:r w:rsidRPr="00C0448D">
        <w:rPr>
          <w:rFonts w:ascii="Arial" w:hAnsi="Arial" w:cs="Arial"/>
          <w:b/>
          <w:bCs/>
          <w:color w:val="C00000"/>
          <w:sz w:val="28"/>
          <w:szCs w:val="28"/>
          <w:lang w:val="mk-MK" w:eastAsia="en-US"/>
        </w:rPr>
        <w:t>Кариерниот центар во учебната 2017/2018 година</w:t>
      </w:r>
    </w:p>
    <w:p w:rsidR="00C0448D" w:rsidRPr="00C0448D" w:rsidRDefault="00C0448D" w:rsidP="00C0448D">
      <w:pPr>
        <w:spacing w:after="200" w:line="276" w:lineRule="auto"/>
        <w:rPr>
          <w:rFonts w:ascii="Calibri" w:eastAsia="Calibri" w:hAnsi="Calibri"/>
          <w:color w:val="C00000"/>
          <w:sz w:val="22"/>
          <w:szCs w:val="22"/>
          <w:lang w:val="mk-MK" w:eastAsia="en-US"/>
        </w:rPr>
      </w:pPr>
    </w:p>
    <w:tbl>
      <w:tblPr>
        <w:tblStyle w:val="TableGrid3"/>
        <w:tblpPr w:leftFromText="180" w:rightFromText="180" w:vertAnchor="text" w:horzAnchor="margin" w:tblpXSpec="center" w:tblpY="330"/>
        <w:tblW w:w="10998" w:type="dxa"/>
        <w:tblLayout w:type="fixed"/>
        <w:tblLook w:val="04A0" w:firstRow="1" w:lastRow="0" w:firstColumn="1" w:lastColumn="0" w:noHBand="0" w:noVBand="1"/>
      </w:tblPr>
      <w:tblGrid>
        <w:gridCol w:w="534"/>
        <w:gridCol w:w="2904"/>
        <w:gridCol w:w="2907"/>
        <w:gridCol w:w="2223"/>
        <w:gridCol w:w="2430"/>
      </w:tblGrid>
      <w:tr w:rsidR="00C0448D" w:rsidRPr="00C0448D" w:rsidTr="001D2DC2">
        <w:tc>
          <w:tcPr>
            <w:tcW w:w="534"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0448D" w:rsidRPr="00C0448D" w:rsidRDefault="00C0448D" w:rsidP="00C0448D">
            <w:pPr>
              <w:jc w:val="center"/>
              <w:rPr>
                <w:rFonts w:ascii="Arial" w:eastAsia="Calibri" w:hAnsi="Arial" w:cs="Arial"/>
                <w:b/>
                <w:lang w:val="mk-MK" w:eastAsia="en-US"/>
              </w:rPr>
            </w:pPr>
            <w:r w:rsidRPr="00C0448D">
              <w:rPr>
                <w:rFonts w:ascii="Arial" w:eastAsia="Calibri" w:hAnsi="Arial" w:cs="Arial"/>
                <w:b/>
                <w:lang w:val="mk-MK" w:eastAsia="en-US"/>
              </w:rPr>
              <w:t>Бр.</w:t>
            </w:r>
          </w:p>
        </w:tc>
        <w:tc>
          <w:tcPr>
            <w:tcW w:w="2904" w:type="dxa"/>
            <w:tcBorders>
              <w:top w:val="single" w:sz="4" w:space="0" w:color="auto"/>
              <w:left w:val="single" w:sz="4" w:space="0" w:color="auto"/>
              <w:bottom w:val="single" w:sz="4" w:space="0" w:color="auto"/>
              <w:right w:val="single" w:sz="4" w:space="0" w:color="auto"/>
            </w:tcBorders>
            <w:shd w:val="clear" w:color="auto" w:fill="FABF8F"/>
            <w:hideMark/>
          </w:tcPr>
          <w:p w:rsidR="00C0448D" w:rsidRPr="00C0448D" w:rsidRDefault="00C0448D" w:rsidP="00C0448D">
            <w:pPr>
              <w:jc w:val="center"/>
              <w:rPr>
                <w:rFonts w:ascii="Arial" w:eastAsia="Calibri" w:hAnsi="Arial" w:cs="Arial"/>
                <w:b/>
                <w:lang w:val="mk-MK" w:eastAsia="en-US"/>
              </w:rPr>
            </w:pPr>
            <w:r w:rsidRPr="00C0448D">
              <w:rPr>
                <w:rFonts w:ascii="Arial" w:eastAsia="Calibri" w:hAnsi="Arial" w:cs="Arial"/>
                <w:b/>
                <w:lang w:val="mk-MK" w:eastAsia="en-US"/>
              </w:rPr>
              <w:t>Активности</w:t>
            </w:r>
          </w:p>
        </w:tc>
        <w:tc>
          <w:tcPr>
            <w:tcW w:w="2907" w:type="dxa"/>
            <w:tcBorders>
              <w:top w:val="single" w:sz="4" w:space="0" w:color="auto"/>
              <w:left w:val="single" w:sz="4" w:space="0" w:color="auto"/>
              <w:bottom w:val="single" w:sz="4" w:space="0" w:color="auto"/>
              <w:right w:val="single" w:sz="4" w:space="0" w:color="auto"/>
            </w:tcBorders>
            <w:shd w:val="clear" w:color="auto" w:fill="FABF8F"/>
            <w:hideMark/>
          </w:tcPr>
          <w:p w:rsidR="00C0448D" w:rsidRPr="00C0448D" w:rsidRDefault="00C0448D" w:rsidP="00C0448D">
            <w:pPr>
              <w:jc w:val="center"/>
              <w:rPr>
                <w:rFonts w:ascii="Arial" w:eastAsia="Calibri" w:hAnsi="Arial" w:cs="Arial"/>
                <w:b/>
                <w:lang w:val="mk-MK" w:eastAsia="en-US"/>
              </w:rPr>
            </w:pPr>
            <w:r w:rsidRPr="00C0448D">
              <w:rPr>
                <w:rFonts w:ascii="Arial" w:eastAsia="Calibri" w:hAnsi="Arial" w:cs="Arial"/>
                <w:b/>
                <w:lang w:val="mk-MK" w:eastAsia="en-US"/>
              </w:rPr>
              <w:t>Период</w:t>
            </w:r>
          </w:p>
        </w:tc>
        <w:tc>
          <w:tcPr>
            <w:tcW w:w="2223" w:type="dxa"/>
            <w:tcBorders>
              <w:top w:val="single" w:sz="4" w:space="0" w:color="auto"/>
              <w:left w:val="single" w:sz="4" w:space="0" w:color="auto"/>
              <w:bottom w:val="single" w:sz="4" w:space="0" w:color="auto"/>
              <w:right w:val="single" w:sz="4" w:space="0" w:color="auto"/>
            </w:tcBorders>
            <w:shd w:val="clear" w:color="auto" w:fill="FABF8F"/>
            <w:hideMark/>
          </w:tcPr>
          <w:p w:rsidR="00C0448D" w:rsidRPr="00C0448D" w:rsidRDefault="00C0448D" w:rsidP="00C0448D">
            <w:pPr>
              <w:jc w:val="center"/>
              <w:rPr>
                <w:rFonts w:ascii="Arial" w:eastAsia="Calibri" w:hAnsi="Arial" w:cs="Arial"/>
                <w:b/>
                <w:lang w:val="mk-MK" w:eastAsia="en-US"/>
              </w:rPr>
            </w:pPr>
            <w:r w:rsidRPr="00C0448D">
              <w:rPr>
                <w:rFonts w:ascii="Arial" w:eastAsia="Calibri" w:hAnsi="Arial" w:cs="Arial"/>
                <w:b/>
                <w:lang w:val="mk-MK" w:eastAsia="en-US"/>
              </w:rPr>
              <w:t>Учесници</w:t>
            </w:r>
          </w:p>
        </w:tc>
        <w:tc>
          <w:tcPr>
            <w:tcW w:w="2430" w:type="dxa"/>
            <w:tcBorders>
              <w:top w:val="single" w:sz="4" w:space="0" w:color="auto"/>
              <w:left w:val="single" w:sz="4" w:space="0" w:color="auto"/>
              <w:bottom w:val="single" w:sz="4" w:space="0" w:color="auto"/>
              <w:right w:val="single" w:sz="4" w:space="0" w:color="auto"/>
            </w:tcBorders>
            <w:shd w:val="clear" w:color="auto" w:fill="FABF8F"/>
            <w:hideMark/>
          </w:tcPr>
          <w:p w:rsidR="00C0448D" w:rsidRPr="00C0448D" w:rsidRDefault="00C0448D" w:rsidP="00C0448D">
            <w:pPr>
              <w:jc w:val="center"/>
              <w:rPr>
                <w:rFonts w:ascii="Arial" w:eastAsia="Calibri" w:hAnsi="Arial" w:cs="Arial"/>
                <w:b/>
                <w:lang w:val="mk-MK" w:eastAsia="en-US"/>
              </w:rPr>
            </w:pPr>
            <w:r w:rsidRPr="00C0448D">
              <w:rPr>
                <w:rFonts w:ascii="Arial" w:eastAsia="Calibri" w:hAnsi="Arial" w:cs="Arial"/>
                <w:b/>
                <w:lang w:val="mk-MK" w:eastAsia="en-US"/>
              </w:rPr>
              <w:t>Одговорни лица</w:t>
            </w:r>
          </w:p>
        </w:tc>
      </w:tr>
      <w:tr w:rsidR="00C0448D" w:rsidRPr="00C0448D" w:rsidTr="001D2DC2">
        <w:trPr>
          <w:trHeight w:val="1085"/>
        </w:trPr>
        <w:tc>
          <w:tcPr>
            <w:tcW w:w="534" w:type="dxa"/>
            <w:tcBorders>
              <w:top w:val="single" w:sz="4" w:space="0" w:color="auto"/>
              <w:left w:val="single" w:sz="4" w:space="0" w:color="auto"/>
              <w:bottom w:val="single" w:sz="4" w:space="0" w:color="auto"/>
              <w:right w:val="single" w:sz="4" w:space="0" w:color="auto"/>
            </w:tcBorders>
            <w:vAlign w:val="center"/>
          </w:tcPr>
          <w:p w:rsidR="00C0448D" w:rsidRPr="00C0448D" w:rsidRDefault="00C0448D" w:rsidP="00C0448D">
            <w:pPr>
              <w:jc w:val="center"/>
              <w:rPr>
                <w:rFonts w:ascii="Arial" w:eastAsia="Calibri" w:hAnsi="Arial" w:cs="Arial"/>
                <w:lang w:val="en-US" w:eastAsia="en-US"/>
              </w:rPr>
            </w:pPr>
            <w:r w:rsidRPr="00C0448D">
              <w:rPr>
                <w:rFonts w:ascii="Arial" w:eastAsia="Calibri" w:hAnsi="Arial" w:cs="Arial"/>
                <w:lang w:val="en-US" w:eastAsia="en-US"/>
              </w:rPr>
              <w:t>1</w:t>
            </w:r>
          </w:p>
        </w:tc>
        <w:tc>
          <w:tcPr>
            <w:tcW w:w="2904"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Одржување на слободните часови од Подготовка за вработување</w:t>
            </w:r>
          </w:p>
        </w:tc>
        <w:tc>
          <w:tcPr>
            <w:tcW w:w="2907"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четврток 7 час (е.см)</w:t>
            </w:r>
          </w:p>
          <w:p w:rsidR="001D2DC2" w:rsidRDefault="001D2DC2" w:rsidP="001D2DC2">
            <w:pPr>
              <w:rPr>
                <w:rFonts w:ascii="Arial" w:eastAsia="Calibri" w:hAnsi="Arial" w:cs="Arial"/>
                <w:lang w:val="en-US" w:eastAsia="en-US"/>
              </w:rPr>
            </w:pPr>
          </w:p>
          <w:p w:rsidR="001D2DC2" w:rsidRPr="00C0448D" w:rsidRDefault="001D2DC2" w:rsidP="001D2DC2">
            <w:pPr>
              <w:rPr>
                <w:rFonts w:ascii="Arial" w:eastAsia="Calibri" w:hAnsi="Arial" w:cs="Arial"/>
                <w:lang w:val="mk-MK" w:eastAsia="en-US"/>
              </w:rPr>
            </w:pPr>
            <w:r w:rsidRPr="00C0448D">
              <w:rPr>
                <w:rFonts w:ascii="Arial" w:eastAsia="Calibri" w:hAnsi="Arial" w:cs="Arial"/>
                <w:lang w:val="mk-MK" w:eastAsia="en-US"/>
              </w:rPr>
              <w:t>вторник 6 час (м.см)</w:t>
            </w:r>
          </w:p>
          <w:p w:rsidR="001D2DC2" w:rsidRPr="00C0448D" w:rsidRDefault="001D2DC2" w:rsidP="001D2DC2">
            <w:pPr>
              <w:rPr>
                <w:rFonts w:ascii="Arial" w:eastAsia="Calibri" w:hAnsi="Arial" w:cs="Arial"/>
                <w:lang w:val="mk-MK" w:eastAsia="en-US"/>
              </w:rPr>
            </w:pPr>
            <w:r w:rsidRPr="00C0448D">
              <w:rPr>
                <w:rFonts w:ascii="Arial" w:eastAsia="Calibri" w:hAnsi="Arial" w:cs="Arial"/>
                <w:lang w:val="mk-MK" w:eastAsia="en-US"/>
              </w:rPr>
              <w:t>четврток 7час (м.см)</w:t>
            </w:r>
          </w:p>
          <w:p w:rsidR="00C0448D" w:rsidRPr="00C0448D" w:rsidRDefault="00C0448D" w:rsidP="00C0448D">
            <w:pPr>
              <w:rPr>
                <w:rFonts w:ascii="Arial" w:eastAsia="Calibri" w:hAnsi="Arial" w:cs="Arial"/>
                <w:lang w:val="mk-MK" w:eastAsia="en-US"/>
              </w:rPr>
            </w:pPr>
          </w:p>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од октомври до јуни</w:t>
            </w:r>
          </w:p>
        </w:tc>
        <w:tc>
          <w:tcPr>
            <w:tcW w:w="2223"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 xml:space="preserve">ученици од </w:t>
            </w:r>
            <w:r w:rsidR="001D2DC2">
              <w:rPr>
                <w:rFonts w:ascii="Arial" w:eastAsia="Calibri" w:hAnsi="Arial" w:cs="Arial"/>
                <w:lang w:val="en-US" w:eastAsia="en-US"/>
              </w:rPr>
              <w:t>III-3</w:t>
            </w:r>
            <w:r w:rsidRPr="00C0448D">
              <w:rPr>
                <w:rFonts w:ascii="Arial" w:eastAsia="Calibri" w:hAnsi="Arial" w:cs="Arial"/>
                <w:lang w:val="mk-MK" w:eastAsia="en-US"/>
              </w:rPr>
              <w:t xml:space="preserve">           </w:t>
            </w:r>
            <w:r w:rsidRPr="00C0448D">
              <w:rPr>
                <w:rFonts w:ascii="Arial" w:eastAsia="Calibri" w:hAnsi="Arial" w:cs="Arial"/>
                <w:lang w:val="en-US" w:eastAsia="en-US"/>
              </w:rPr>
              <w:t xml:space="preserve">     </w:t>
            </w:r>
            <w:r w:rsidRPr="00C0448D">
              <w:rPr>
                <w:rFonts w:ascii="Arial" w:eastAsia="Calibri" w:hAnsi="Arial" w:cs="Arial"/>
                <w:lang w:val="mk-MK" w:eastAsia="en-US"/>
              </w:rPr>
              <w:t xml:space="preserve">        </w:t>
            </w:r>
          </w:p>
          <w:p w:rsidR="001D2DC2" w:rsidRDefault="001D2DC2" w:rsidP="00C0448D">
            <w:pPr>
              <w:rPr>
                <w:rFonts w:ascii="Arial" w:eastAsia="Calibri" w:hAnsi="Arial" w:cs="Arial"/>
                <w:lang w:val="en-US" w:eastAsia="en-US"/>
              </w:rPr>
            </w:pPr>
          </w:p>
          <w:p w:rsidR="00C0448D" w:rsidRPr="001D2DC2" w:rsidRDefault="001D2DC2" w:rsidP="00C0448D">
            <w:pPr>
              <w:rPr>
                <w:rFonts w:ascii="Arial" w:eastAsia="Calibri" w:hAnsi="Arial" w:cs="Arial"/>
                <w:lang w:val="mk-MK" w:eastAsia="en-US"/>
              </w:rPr>
            </w:pPr>
            <w:r>
              <w:rPr>
                <w:rFonts w:ascii="Arial" w:eastAsia="Calibri" w:hAnsi="Arial" w:cs="Arial"/>
                <w:lang w:val="mk-MK" w:eastAsia="en-US"/>
              </w:rPr>
              <w:t xml:space="preserve">ученици од </w:t>
            </w:r>
            <w:r>
              <w:rPr>
                <w:rFonts w:ascii="Arial" w:eastAsia="Calibri" w:hAnsi="Arial" w:cs="Arial"/>
                <w:lang w:val="en-US" w:eastAsia="en-US"/>
              </w:rPr>
              <w:t>III</w:t>
            </w:r>
            <w:r w:rsidRPr="00C0448D">
              <w:rPr>
                <w:rFonts w:ascii="Arial" w:eastAsia="Calibri" w:hAnsi="Arial" w:cs="Arial"/>
                <w:lang w:val="mk-MK" w:eastAsia="en-US"/>
              </w:rPr>
              <w:t>-6</w:t>
            </w:r>
          </w:p>
          <w:p w:rsidR="00C0448D" w:rsidRPr="00C0448D" w:rsidRDefault="00C0448D" w:rsidP="00C0448D">
            <w:pPr>
              <w:rPr>
                <w:rFonts w:ascii="Arial" w:eastAsia="Calibri" w:hAnsi="Arial" w:cs="Arial"/>
                <w:lang w:val="en-US" w:eastAsia="en-US"/>
              </w:rPr>
            </w:pPr>
            <w:r w:rsidRPr="00C0448D">
              <w:rPr>
                <w:rFonts w:ascii="Arial" w:eastAsia="Calibri" w:hAnsi="Arial" w:cs="Arial"/>
                <w:lang w:val="mk-MK" w:eastAsia="en-US"/>
              </w:rPr>
              <w:t xml:space="preserve">        </w:t>
            </w:r>
            <w:r w:rsidRPr="00C0448D">
              <w:rPr>
                <w:rFonts w:ascii="Arial" w:eastAsia="Calibri" w:hAnsi="Arial" w:cs="Arial"/>
                <w:lang w:val="en-US" w:eastAsia="en-US"/>
              </w:rPr>
              <w:t xml:space="preserve"> </w:t>
            </w:r>
            <w:r w:rsidRPr="00C0448D">
              <w:rPr>
                <w:rFonts w:ascii="Arial" w:eastAsia="Calibri" w:hAnsi="Arial" w:cs="Arial"/>
                <w:lang w:val="mk-MK" w:eastAsia="en-US"/>
              </w:rPr>
              <w:t xml:space="preserve">              </w:t>
            </w:r>
          </w:p>
          <w:p w:rsidR="00C0448D" w:rsidRPr="00C0448D" w:rsidRDefault="00C0448D" w:rsidP="00C0448D">
            <w:pPr>
              <w:jc w:val="center"/>
              <w:rPr>
                <w:rFonts w:ascii="Arial" w:eastAsia="Calibri" w:hAnsi="Arial" w:cs="Arial"/>
                <w:lang w:val="en-US" w:eastAsia="en-US"/>
              </w:rPr>
            </w:pPr>
          </w:p>
        </w:tc>
        <w:tc>
          <w:tcPr>
            <w:tcW w:w="2430" w:type="dxa"/>
            <w:tcBorders>
              <w:top w:val="single" w:sz="4" w:space="0" w:color="auto"/>
              <w:left w:val="single" w:sz="4" w:space="0" w:color="auto"/>
              <w:bottom w:val="single" w:sz="4" w:space="0" w:color="auto"/>
              <w:right w:val="single" w:sz="4" w:space="0" w:color="auto"/>
            </w:tcBorders>
          </w:tcPr>
          <w:p w:rsidR="001D2DC2" w:rsidRDefault="00C0448D" w:rsidP="00C0448D">
            <w:pPr>
              <w:rPr>
                <w:rFonts w:ascii="Arial" w:eastAsia="Calibri" w:hAnsi="Arial" w:cs="Arial"/>
                <w:lang w:val="mk-MK" w:eastAsia="en-US"/>
              </w:rPr>
            </w:pPr>
            <w:r w:rsidRPr="00C0448D">
              <w:rPr>
                <w:rFonts w:ascii="Arial" w:eastAsia="Calibri" w:hAnsi="Arial" w:cs="Arial"/>
                <w:lang w:val="mk-MK" w:eastAsia="en-US"/>
              </w:rPr>
              <w:t>Лидија Кишишева</w:t>
            </w:r>
          </w:p>
          <w:p w:rsidR="001D2DC2" w:rsidRDefault="001D2DC2" w:rsidP="001D2DC2">
            <w:pPr>
              <w:rPr>
                <w:rFonts w:ascii="Arial" w:eastAsia="Calibri" w:hAnsi="Arial" w:cs="Arial"/>
                <w:lang w:val="mk-MK" w:eastAsia="en-US"/>
              </w:rPr>
            </w:pPr>
          </w:p>
          <w:p w:rsidR="00C0448D" w:rsidRPr="001D2DC2" w:rsidRDefault="001D2DC2" w:rsidP="001D2DC2">
            <w:pPr>
              <w:rPr>
                <w:rFonts w:ascii="Arial" w:eastAsia="Calibri" w:hAnsi="Arial" w:cs="Arial"/>
                <w:lang w:val="mk-MK" w:eastAsia="en-US"/>
              </w:rPr>
            </w:pPr>
            <w:r>
              <w:rPr>
                <w:rFonts w:ascii="Arial" w:eastAsia="Calibri" w:hAnsi="Arial" w:cs="Arial"/>
                <w:lang w:val="mk-MK" w:eastAsia="en-US"/>
              </w:rPr>
              <w:t>Ана Јовева</w:t>
            </w:r>
          </w:p>
        </w:tc>
      </w:tr>
      <w:tr w:rsidR="00C0448D" w:rsidRPr="00C0448D" w:rsidTr="001D2DC2">
        <w:tc>
          <w:tcPr>
            <w:tcW w:w="534" w:type="dxa"/>
            <w:tcBorders>
              <w:top w:val="single" w:sz="4" w:space="0" w:color="auto"/>
              <w:left w:val="single" w:sz="4" w:space="0" w:color="auto"/>
              <w:bottom w:val="single" w:sz="4" w:space="0" w:color="auto"/>
              <w:right w:val="single" w:sz="4" w:space="0" w:color="auto"/>
            </w:tcBorders>
            <w:vAlign w:val="center"/>
            <w:hideMark/>
          </w:tcPr>
          <w:p w:rsidR="00C0448D" w:rsidRPr="00C0448D" w:rsidRDefault="00C0448D" w:rsidP="00C0448D">
            <w:pPr>
              <w:jc w:val="center"/>
              <w:rPr>
                <w:rFonts w:ascii="Arial" w:eastAsia="Calibri" w:hAnsi="Arial" w:cs="Arial"/>
                <w:lang w:val="mk-MK" w:eastAsia="en-US"/>
              </w:rPr>
            </w:pPr>
            <w:r w:rsidRPr="00C0448D">
              <w:rPr>
                <w:rFonts w:ascii="Arial" w:eastAsia="Calibri" w:hAnsi="Arial" w:cs="Arial"/>
                <w:lang w:val="mk-MK" w:eastAsia="en-US"/>
              </w:rPr>
              <w:t>2</w:t>
            </w:r>
          </w:p>
        </w:tc>
        <w:tc>
          <w:tcPr>
            <w:tcW w:w="2904" w:type="dxa"/>
            <w:tcBorders>
              <w:top w:val="single" w:sz="4" w:space="0" w:color="auto"/>
              <w:left w:val="single" w:sz="4" w:space="0" w:color="auto"/>
              <w:bottom w:val="single" w:sz="4" w:space="0" w:color="auto"/>
              <w:right w:val="single" w:sz="4" w:space="0" w:color="auto"/>
            </w:tcBorders>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Одржување на слободните часови од Планирање на кариера</w:t>
            </w:r>
          </w:p>
        </w:tc>
        <w:tc>
          <w:tcPr>
            <w:tcW w:w="2907" w:type="dxa"/>
            <w:tcBorders>
              <w:top w:val="single" w:sz="4" w:space="0" w:color="auto"/>
              <w:left w:val="single" w:sz="4" w:space="0" w:color="auto"/>
              <w:bottom w:val="single" w:sz="4" w:space="0" w:color="auto"/>
              <w:right w:val="single" w:sz="4" w:space="0" w:color="auto"/>
            </w:tcBorders>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четврток 6,7час(е-м.см)</w:t>
            </w:r>
          </w:p>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вторник 6,7 час (е-м.см)</w:t>
            </w:r>
          </w:p>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од октомври до јуни</w:t>
            </w:r>
          </w:p>
        </w:tc>
        <w:tc>
          <w:tcPr>
            <w:tcW w:w="2223" w:type="dxa"/>
            <w:tcBorders>
              <w:top w:val="single" w:sz="4" w:space="0" w:color="auto"/>
              <w:left w:val="single" w:sz="4" w:space="0" w:color="auto"/>
              <w:bottom w:val="single" w:sz="4" w:space="0" w:color="auto"/>
              <w:right w:val="single" w:sz="4" w:space="0" w:color="auto"/>
            </w:tcBorders>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 xml:space="preserve">Ученици од  II-3 Ученици од </w:t>
            </w:r>
            <w:r w:rsidR="001D2DC2">
              <w:rPr>
                <w:rFonts w:ascii="Arial" w:eastAsia="Calibri" w:hAnsi="Arial" w:cs="Arial"/>
                <w:lang w:val="mk-MK" w:eastAsia="en-US"/>
              </w:rPr>
              <w:t xml:space="preserve"> </w:t>
            </w:r>
            <w:r w:rsidRPr="00C0448D">
              <w:rPr>
                <w:rFonts w:ascii="Arial" w:eastAsia="Calibri" w:hAnsi="Arial" w:cs="Arial"/>
                <w:lang w:val="hr-HR" w:eastAsia="en-US"/>
              </w:rPr>
              <w:t>II</w:t>
            </w:r>
            <w:r w:rsidRPr="00C0448D">
              <w:rPr>
                <w:rFonts w:ascii="Arial" w:eastAsia="Calibri" w:hAnsi="Arial" w:cs="Arial"/>
                <w:lang w:val="mk-MK" w:eastAsia="en-US"/>
              </w:rPr>
              <w:t xml:space="preserve">-4 </w:t>
            </w:r>
          </w:p>
          <w:p w:rsidR="00C0448D" w:rsidRPr="00C0448D" w:rsidRDefault="00C0448D" w:rsidP="00C0448D">
            <w:pPr>
              <w:rPr>
                <w:rFonts w:ascii="Arial" w:eastAsia="Calibri" w:hAnsi="Arial" w:cs="Arial"/>
                <w:lang w:val="mk-MK" w:eastAsia="en-US"/>
              </w:rPr>
            </w:pPr>
          </w:p>
        </w:tc>
        <w:tc>
          <w:tcPr>
            <w:tcW w:w="2430" w:type="dxa"/>
            <w:tcBorders>
              <w:top w:val="single" w:sz="4" w:space="0" w:color="auto"/>
              <w:left w:val="single" w:sz="4" w:space="0" w:color="auto"/>
              <w:bottom w:val="single" w:sz="4" w:space="0" w:color="auto"/>
              <w:right w:val="single" w:sz="4" w:space="0" w:color="auto"/>
            </w:tcBorders>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Лидија Кишишева</w:t>
            </w:r>
          </w:p>
        </w:tc>
      </w:tr>
      <w:tr w:rsidR="00C0448D" w:rsidRPr="00C0448D" w:rsidTr="001D2DC2">
        <w:tc>
          <w:tcPr>
            <w:tcW w:w="534" w:type="dxa"/>
            <w:tcBorders>
              <w:top w:val="single" w:sz="4" w:space="0" w:color="auto"/>
              <w:left w:val="single" w:sz="4" w:space="0" w:color="auto"/>
              <w:bottom w:val="single" w:sz="4" w:space="0" w:color="auto"/>
              <w:right w:val="single" w:sz="4" w:space="0" w:color="auto"/>
            </w:tcBorders>
            <w:vAlign w:val="center"/>
          </w:tcPr>
          <w:p w:rsidR="00C0448D" w:rsidRPr="00C0448D" w:rsidRDefault="00C0448D" w:rsidP="00C0448D">
            <w:pPr>
              <w:jc w:val="center"/>
              <w:rPr>
                <w:rFonts w:ascii="Arial" w:eastAsia="Calibri" w:hAnsi="Arial" w:cs="Arial"/>
                <w:lang w:val="en-US" w:eastAsia="en-US"/>
              </w:rPr>
            </w:pPr>
          </w:p>
          <w:p w:rsidR="00C0448D" w:rsidRPr="00C0448D" w:rsidRDefault="00C0448D" w:rsidP="00C0448D">
            <w:pPr>
              <w:jc w:val="center"/>
              <w:rPr>
                <w:rFonts w:ascii="Arial" w:eastAsia="Calibri" w:hAnsi="Arial" w:cs="Arial"/>
                <w:lang w:val="en-US" w:eastAsia="en-US"/>
              </w:rPr>
            </w:pPr>
            <w:r w:rsidRPr="00C0448D">
              <w:rPr>
                <w:rFonts w:ascii="Arial" w:eastAsia="Calibri" w:hAnsi="Arial" w:cs="Arial"/>
                <w:lang w:val="en-US" w:eastAsia="en-US"/>
              </w:rPr>
              <w:t>3</w:t>
            </w:r>
          </w:p>
          <w:p w:rsidR="00C0448D" w:rsidRPr="00C0448D" w:rsidRDefault="00C0448D" w:rsidP="00C0448D">
            <w:pPr>
              <w:jc w:val="center"/>
              <w:rPr>
                <w:rFonts w:ascii="Arial" w:eastAsia="Calibri" w:hAnsi="Arial" w:cs="Arial"/>
                <w:lang w:val="en-US" w:eastAsia="en-US"/>
              </w:rPr>
            </w:pPr>
          </w:p>
        </w:tc>
        <w:tc>
          <w:tcPr>
            <w:tcW w:w="2904"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Одржување на слободни часови од хемија</w:t>
            </w:r>
          </w:p>
        </w:tc>
        <w:tc>
          <w:tcPr>
            <w:tcW w:w="2907"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вторник 6(3) час (м.см)</w:t>
            </w:r>
          </w:p>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од октомври до јуни</w:t>
            </w:r>
          </w:p>
        </w:tc>
        <w:tc>
          <w:tcPr>
            <w:tcW w:w="2223"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 xml:space="preserve">Ученици од </w:t>
            </w:r>
            <w:r w:rsidRPr="00C0448D">
              <w:rPr>
                <w:rFonts w:ascii="Arial" w:eastAsia="Calibri" w:hAnsi="Arial" w:cs="Arial"/>
                <w:lang w:val="en-US" w:eastAsia="en-US"/>
              </w:rPr>
              <w:t xml:space="preserve"> I-5 </w:t>
            </w:r>
          </w:p>
          <w:p w:rsidR="00C0448D" w:rsidRPr="00C0448D" w:rsidRDefault="00C0448D" w:rsidP="00C0448D">
            <w:pPr>
              <w:rPr>
                <w:rFonts w:ascii="Arial" w:eastAsia="Calibri" w:hAnsi="Arial" w:cs="Arial"/>
                <w:lang w:val="mk-MK" w:eastAsia="en-US"/>
              </w:rPr>
            </w:pPr>
          </w:p>
        </w:tc>
        <w:tc>
          <w:tcPr>
            <w:tcW w:w="2430"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Лидија Кишишева</w:t>
            </w:r>
          </w:p>
        </w:tc>
      </w:tr>
      <w:tr w:rsidR="00C0448D" w:rsidRPr="00C0448D" w:rsidTr="001D2DC2">
        <w:tc>
          <w:tcPr>
            <w:tcW w:w="534" w:type="dxa"/>
            <w:tcBorders>
              <w:top w:val="single" w:sz="4" w:space="0" w:color="auto"/>
              <w:left w:val="single" w:sz="4" w:space="0" w:color="auto"/>
              <w:bottom w:val="single" w:sz="4" w:space="0" w:color="auto"/>
              <w:right w:val="single" w:sz="4" w:space="0" w:color="auto"/>
            </w:tcBorders>
            <w:vAlign w:val="center"/>
          </w:tcPr>
          <w:p w:rsidR="00C0448D" w:rsidRPr="00C0448D" w:rsidRDefault="00C0448D" w:rsidP="00C0448D">
            <w:pPr>
              <w:jc w:val="center"/>
              <w:rPr>
                <w:rFonts w:ascii="Arial" w:eastAsia="Calibri" w:hAnsi="Arial" w:cs="Arial"/>
                <w:lang w:val="mk-MK" w:eastAsia="en-US"/>
              </w:rPr>
            </w:pPr>
          </w:p>
          <w:p w:rsidR="00C0448D" w:rsidRPr="00C0448D" w:rsidRDefault="00C0448D" w:rsidP="00C0448D">
            <w:pPr>
              <w:jc w:val="center"/>
              <w:rPr>
                <w:rFonts w:ascii="Arial" w:eastAsia="Calibri" w:hAnsi="Arial" w:cs="Arial"/>
                <w:lang w:val="mk-MK" w:eastAsia="en-US"/>
              </w:rPr>
            </w:pPr>
          </w:p>
          <w:p w:rsidR="00C0448D" w:rsidRPr="00C0448D" w:rsidRDefault="00C0448D" w:rsidP="00C0448D">
            <w:pPr>
              <w:jc w:val="center"/>
              <w:rPr>
                <w:rFonts w:ascii="Arial" w:eastAsia="Calibri" w:hAnsi="Arial" w:cs="Arial"/>
                <w:lang w:val="mk-MK" w:eastAsia="en-US"/>
              </w:rPr>
            </w:pPr>
            <w:r w:rsidRPr="00C0448D">
              <w:rPr>
                <w:rFonts w:ascii="Arial" w:eastAsia="Calibri" w:hAnsi="Arial" w:cs="Arial"/>
                <w:lang w:val="mk-MK" w:eastAsia="en-US"/>
              </w:rPr>
              <w:t>4</w:t>
            </w:r>
          </w:p>
          <w:p w:rsidR="00C0448D" w:rsidRPr="00C0448D" w:rsidRDefault="00C0448D" w:rsidP="00C0448D">
            <w:pPr>
              <w:jc w:val="center"/>
              <w:rPr>
                <w:rFonts w:ascii="Arial" w:eastAsia="Calibri" w:hAnsi="Arial" w:cs="Arial"/>
                <w:lang w:val="mk-MK" w:eastAsia="en-US"/>
              </w:rPr>
            </w:pPr>
          </w:p>
          <w:p w:rsidR="00C0448D" w:rsidRPr="00C0448D" w:rsidRDefault="00C0448D" w:rsidP="00C0448D">
            <w:pPr>
              <w:jc w:val="center"/>
              <w:rPr>
                <w:rFonts w:ascii="Arial" w:eastAsia="Calibri" w:hAnsi="Arial" w:cs="Arial"/>
                <w:lang w:val="mk-MK" w:eastAsia="en-US"/>
              </w:rPr>
            </w:pPr>
          </w:p>
        </w:tc>
        <w:tc>
          <w:tcPr>
            <w:tcW w:w="2904"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Одржување на слободни часови од мир ,толеранција ,заштита</w:t>
            </w:r>
          </w:p>
        </w:tc>
        <w:tc>
          <w:tcPr>
            <w:tcW w:w="2907"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среда 1 час (е.см)</w:t>
            </w:r>
          </w:p>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среда 2 час (е.см)</w:t>
            </w:r>
          </w:p>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вторник 7 час (е.см)</w:t>
            </w:r>
          </w:p>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четврток 6 час (е.см)</w:t>
            </w:r>
          </w:p>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петок 1 час (е.см)</w:t>
            </w:r>
          </w:p>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од октомври до јуни</w:t>
            </w:r>
          </w:p>
        </w:tc>
        <w:tc>
          <w:tcPr>
            <w:tcW w:w="2223"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 xml:space="preserve">Ученици од I-3 </w:t>
            </w:r>
          </w:p>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 xml:space="preserve">                    I-2 </w:t>
            </w:r>
          </w:p>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 xml:space="preserve">                    </w:t>
            </w:r>
            <w:r w:rsidRPr="00C0448D">
              <w:rPr>
                <w:rFonts w:ascii="Arial" w:eastAsia="Calibri" w:hAnsi="Arial" w:cs="Arial"/>
                <w:lang w:val="en-US" w:eastAsia="en-US"/>
              </w:rPr>
              <w:t xml:space="preserve">II-1 </w:t>
            </w:r>
          </w:p>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 xml:space="preserve">                    </w:t>
            </w:r>
            <w:r w:rsidRPr="00C0448D">
              <w:rPr>
                <w:rFonts w:ascii="Arial" w:eastAsia="Calibri" w:hAnsi="Arial" w:cs="Arial"/>
                <w:lang w:val="en-US" w:eastAsia="en-US"/>
              </w:rPr>
              <w:t xml:space="preserve">I-4 </w:t>
            </w:r>
          </w:p>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 xml:space="preserve">                    </w:t>
            </w:r>
            <w:r w:rsidRPr="00C0448D">
              <w:rPr>
                <w:rFonts w:ascii="Arial" w:eastAsia="Calibri" w:hAnsi="Arial" w:cs="Arial"/>
                <w:lang w:val="hr-HR" w:eastAsia="en-US"/>
              </w:rPr>
              <w:t>I</w:t>
            </w:r>
            <w:r w:rsidRPr="00C0448D">
              <w:rPr>
                <w:rFonts w:ascii="Arial" w:eastAsia="Calibri" w:hAnsi="Arial" w:cs="Arial"/>
                <w:lang w:val="en-US" w:eastAsia="en-US"/>
              </w:rPr>
              <w:t xml:space="preserve">-2 </w:t>
            </w:r>
          </w:p>
          <w:p w:rsidR="00C0448D" w:rsidRPr="00C0448D" w:rsidRDefault="00C0448D" w:rsidP="00C0448D">
            <w:pPr>
              <w:rPr>
                <w:rFonts w:ascii="Arial" w:eastAsia="Calibri" w:hAnsi="Arial" w:cs="Arial"/>
                <w:lang w:val="mk-MK" w:eastAsia="en-US"/>
              </w:rPr>
            </w:pPr>
          </w:p>
        </w:tc>
        <w:tc>
          <w:tcPr>
            <w:tcW w:w="2430"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Соња Бојаџиева</w:t>
            </w:r>
          </w:p>
          <w:p w:rsidR="00C0448D" w:rsidRPr="00C0448D" w:rsidRDefault="00C0448D" w:rsidP="00C0448D">
            <w:pPr>
              <w:rPr>
                <w:rFonts w:ascii="Arial" w:eastAsia="Calibri" w:hAnsi="Arial" w:cs="Arial"/>
                <w:lang w:val="en-US" w:eastAsia="en-US"/>
              </w:rPr>
            </w:pPr>
          </w:p>
          <w:p w:rsidR="00C0448D" w:rsidRPr="00C0448D" w:rsidRDefault="00C0448D" w:rsidP="00C0448D">
            <w:pPr>
              <w:rPr>
                <w:rFonts w:ascii="Arial" w:eastAsia="Calibri" w:hAnsi="Arial" w:cs="Arial"/>
                <w:lang w:val="mk-MK" w:eastAsia="en-US"/>
              </w:rPr>
            </w:pPr>
          </w:p>
        </w:tc>
      </w:tr>
      <w:tr w:rsidR="00C0448D" w:rsidRPr="00C0448D" w:rsidTr="001D2DC2">
        <w:tc>
          <w:tcPr>
            <w:tcW w:w="534" w:type="dxa"/>
            <w:tcBorders>
              <w:top w:val="single" w:sz="4" w:space="0" w:color="auto"/>
              <w:left w:val="single" w:sz="4" w:space="0" w:color="auto"/>
              <w:bottom w:val="single" w:sz="4" w:space="0" w:color="auto"/>
              <w:right w:val="single" w:sz="4" w:space="0" w:color="auto"/>
            </w:tcBorders>
            <w:vAlign w:val="center"/>
          </w:tcPr>
          <w:p w:rsidR="00C0448D" w:rsidRPr="00C0448D" w:rsidRDefault="00C0448D" w:rsidP="00C0448D">
            <w:pPr>
              <w:jc w:val="center"/>
              <w:rPr>
                <w:rFonts w:ascii="Arial" w:eastAsia="Calibri" w:hAnsi="Arial" w:cs="Arial"/>
                <w:lang w:val="mk-MK" w:eastAsia="en-US"/>
              </w:rPr>
            </w:pPr>
          </w:p>
          <w:p w:rsidR="00C0448D" w:rsidRPr="00C0448D" w:rsidRDefault="00C0448D" w:rsidP="00C0448D">
            <w:pPr>
              <w:jc w:val="center"/>
              <w:rPr>
                <w:rFonts w:ascii="Arial" w:eastAsia="Calibri" w:hAnsi="Arial" w:cs="Arial"/>
                <w:lang w:val="mk-MK" w:eastAsia="en-US"/>
              </w:rPr>
            </w:pPr>
            <w:r w:rsidRPr="00C0448D">
              <w:rPr>
                <w:rFonts w:ascii="Arial" w:eastAsia="Calibri" w:hAnsi="Arial" w:cs="Arial"/>
                <w:lang w:val="mk-MK" w:eastAsia="en-US"/>
              </w:rPr>
              <w:t>5</w:t>
            </w:r>
          </w:p>
          <w:p w:rsidR="00C0448D" w:rsidRPr="00C0448D" w:rsidRDefault="00C0448D" w:rsidP="00C0448D">
            <w:pPr>
              <w:jc w:val="center"/>
              <w:rPr>
                <w:rFonts w:ascii="Arial" w:eastAsia="Calibri" w:hAnsi="Arial" w:cs="Arial"/>
                <w:lang w:val="mk-MK" w:eastAsia="en-US"/>
              </w:rPr>
            </w:pPr>
          </w:p>
          <w:p w:rsidR="00C0448D" w:rsidRPr="00C0448D" w:rsidRDefault="00C0448D" w:rsidP="00C0448D">
            <w:pPr>
              <w:jc w:val="center"/>
              <w:rPr>
                <w:rFonts w:ascii="Arial" w:eastAsia="Calibri" w:hAnsi="Arial" w:cs="Arial"/>
                <w:lang w:val="mk-MK" w:eastAsia="en-US"/>
              </w:rPr>
            </w:pPr>
          </w:p>
        </w:tc>
        <w:tc>
          <w:tcPr>
            <w:tcW w:w="2904"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Одржување на слободни часови од Бизнис и претприемништво</w:t>
            </w:r>
          </w:p>
        </w:tc>
        <w:tc>
          <w:tcPr>
            <w:tcW w:w="2907"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понеделник 7час (е.см)</w:t>
            </w:r>
          </w:p>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од октомври до јуни повремено</w:t>
            </w:r>
          </w:p>
        </w:tc>
        <w:tc>
          <w:tcPr>
            <w:tcW w:w="2223"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 xml:space="preserve">ученици од </w:t>
            </w:r>
            <w:r w:rsidRPr="00C0448D">
              <w:rPr>
                <w:rFonts w:ascii="Arial" w:eastAsia="Calibri" w:hAnsi="Arial" w:cs="Arial"/>
                <w:lang w:val="hr-HR" w:eastAsia="en-US"/>
              </w:rPr>
              <w:t>IV</w:t>
            </w:r>
            <w:r w:rsidRPr="00C0448D">
              <w:rPr>
                <w:rFonts w:ascii="Arial" w:eastAsia="Calibri" w:hAnsi="Arial" w:cs="Arial"/>
                <w:lang w:val="mk-MK" w:eastAsia="en-US"/>
              </w:rPr>
              <w:t>-5</w:t>
            </w:r>
          </w:p>
          <w:p w:rsidR="00C0448D" w:rsidRPr="00C0448D" w:rsidRDefault="00C0448D" w:rsidP="001D2DC2">
            <w:pPr>
              <w:rPr>
                <w:rFonts w:ascii="Arial" w:eastAsia="Calibri" w:hAnsi="Arial" w:cs="Arial"/>
                <w:lang w:val="mk-MK" w:eastAsia="en-US"/>
              </w:rPr>
            </w:pPr>
            <w:r w:rsidRPr="00C0448D">
              <w:rPr>
                <w:rFonts w:ascii="Arial" w:eastAsia="Calibri" w:hAnsi="Arial" w:cs="Arial"/>
                <w:lang w:val="mk-MK" w:eastAsia="en-US"/>
              </w:rPr>
              <w:t xml:space="preserve">                    </w:t>
            </w:r>
          </w:p>
        </w:tc>
        <w:tc>
          <w:tcPr>
            <w:tcW w:w="2430"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Ана Јовева</w:t>
            </w:r>
          </w:p>
        </w:tc>
      </w:tr>
      <w:tr w:rsidR="00C0448D" w:rsidRPr="00C0448D" w:rsidTr="001D2DC2">
        <w:tc>
          <w:tcPr>
            <w:tcW w:w="534" w:type="dxa"/>
            <w:tcBorders>
              <w:top w:val="single" w:sz="4" w:space="0" w:color="auto"/>
              <w:left w:val="single" w:sz="4" w:space="0" w:color="auto"/>
              <w:bottom w:val="single" w:sz="4" w:space="0" w:color="auto"/>
              <w:right w:val="single" w:sz="4" w:space="0" w:color="auto"/>
            </w:tcBorders>
            <w:vAlign w:val="center"/>
          </w:tcPr>
          <w:p w:rsidR="00C0448D" w:rsidRPr="00C0448D" w:rsidRDefault="00C0448D" w:rsidP="00C0448D">
            <w:pPr>
              <w:jc w:val="center"/>
              <w:rPr>
                <w:rFonts w:ascii="Arial" w:eastAsia="Calibri" w:hAnsi="Arial" w:cs="Arial"/>
                <w:lang w:val="mk-MK" w:eastAsia="en-US"/>
              </w:rPr>
            </w:pPr>
            <w:r w:rsidRPr="00C0448D">
              <w:rPr>
                <w:rFonts w:ascii="Arial" w:eastAsia="Calibri" w:hAnsi="Arial" w:cs="Arial"/>
                <w:lang w:val="mk-MK" w:eastAsia="en-US"/>
              </w:rPr>
              <w:t>6</w:t>
            </w:r>
          </w:p>
        </w:tc>
        <w:tc>
          <w:tcPr>
            <w:tcW w:w="2904"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hr-HR" w:eastAsia="en-US"/>
              </w:rPr>
            </w:pPr>
            <w:r w:rsidRPr="00C0448D">
              <w:rPr>
                <w:rFonts w:ascii="Arial" w:eastAsia="Calibri" w:hAnsi="Arial" w:cs="Arial"/>
                <w:lang w:val="mk-MK" w:eastAsia="en-US"/>
              </w:rPr>
              <w:t xml:space="preserve">Работилница за изработка на маски по повод Денот на вештерките </w:t>
            </w:r>
            <w:r w:rsidRPr="00C0448D">
              <w:rPr>
                <w:rFonts w:ascii="Arial" w:eastAsia="Calibri" w:hAnsi="Arial" w:cs="Arial"/>
                <w:lang w:val="hr-HR" w:eastAsia="en-US"/>
              </w:rPr>
              <w:t>Halloween</w:t>
            </w:r>
          </w:p>
        </w:tc>
        <w:tc>
          <w:tcPr>
            <w:tcW w:w="2907"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hr-HR" w:eastAsia="en-US"/>
              </w:rPr>
            </w:pPr>
            <w:r w:rsidRPr="00C0448D">
              <w:rPr>
                <w:rFonts w:ascii="Arial" w:eastAsia="Calibri" w:hAnsi="Arial" w:cs="Arial"/>
                <w:lang w:val="hr-HR" w:eastAsia="en-US"/>
              </w:rPr>
              <w:t>27.10.201</w:t>
            </w:r>
            <w:r w:rsidRPr="00C0448D">
              <w:rPr>
                <w:rFonts w:ascii="Arial" w:eastAsia="Calibri" w:hAnsi="Arial" w:cs="Arial"/>
                <w:lang w:val="mk-MK" w:eastAsia="en-US"/>
              </w:rPr>
              <w:t>7</w:t>
            </w:r>
            <w:r w:rsidRPr="00C0448D">
              <w:rPr>
                <w:rFonts w:ascii="Arial" w:eastAsia="Calibri" w:hAnsi="Arial" w:cs="Arial"/>
                <w:lang w:val="hr-HR" w:eastAsia="en-US"/>
              </w:rPr>
              <w:t xml:space="preserve"> </w:t>
            </w:r>
          </w:p>
          <w:p w:rsidR="00C0448D" w:rsidRPr="00C0448D" w:rsidRDefault="00C0448D" w:rsidP="00C0448D">
            <w:pPr>
              <w:rPr>
                <w:rFonts w:ascii="Arial" w:eastAsia="Calibri" w:hAnsi="Arial" w:cs="Arial"/>
                <w:lang w:val="mk-MK" w:eastAsia="en-US"/>
              </w:rPr>
            </w:pPr>
            <w:r w:rsidRPr="00C0448D">
              <w:rPr>
                <w:rFonts w:ascii="Arial" w:eastAsia="Calibri" w:hAnsi="Arial" w:cs="Arial"/>
                <w:lang w:val="hr-HR" w:eastAsia="en-US"/>
              </w:rPr>
              <w:t>30.10.201</w:t>
            </w:r>
            <w:r w:rsidRPr="00C0448D">
              <w:rPr>
                <w:rFonts w:ascii="Arial" w:eastAsia="Calibri" w:hAnsi="Arial" w:cs="Arial"/>
                <w:lang w:val="mk-MK" w:eastAsia="en-US"/>
              </w:rPr>
              <w:t>7</w:t>
            </w:r>
          </w:p>
        </w:tc>
        <w:tc>
          <w:tcPr>
            <w:tcW w:w="2223"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hr-HR" w:eastAsia="en-US"/>
              </w:rPr>
              <w:t xml:space="preserve">43 </w:t>
            </w:r>
            <w:r w:rsidRPr="00C0448D">
              <w:rPr>
                <w:rFonts w:ascii="Arial" w:eastAsia="Calibri" w:hAnsi="Arial" w:cs="Arial"/>
                <w:lang w:val="mk-MK" w:eastAsia="en-US"/>
              </w:rPr>
              <w:t>ученици од различни класови</w:t>
            </w:r>
          </w:p>
        </w:tc>
        <w:tc>
          <w:tcPr>
            <w:tcW w:w="2430"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Драгана Љуботенска</w:t>
            </w:r>
          </w:p>
        </w:tc>
      </w:tr>
      <w:tr w:rsidR="00C0448D" w:rsidRPr="00C0448D" w:rsidTr="001D2DC2">
        <w:tc>
          <w:tcPr>
            <w:tcW w:w="534" w:type="dxa"/>
            <w:tcBorders>
              <w:top w:val="single" w:sz="4" w:space="0" w:color="auto"/>
              <w:left w:val="single" w:sz="4" w:space="0" w:color="auto"/>
              <w:bottom w:val="single" w:sz="4" w:space="0" w:color="auto"/>
              <w:right w:val="single" w:sz="4" w:space="0" w:color="auto"/>
            </w:tcBorders>
            <w:vAlign w:val="center"/>
          </w:tcPr>
          <w:p w:rsidR="00C0448D" w:rsidRPr="00C0448D" w:rsidRDefault="00C0448D" w:rsidP="00C0448D">
            <w:pPr>
              <w:jc w:val="center"/>
              <w:rPr>
                <w:rFonts w:ascii="Arial" w:eastAsia="Calibri" w:hAnsi="Arial" w:cs="Arial"/>
                <w:lang w:val="mk-MK" w:eastAsia="en-US"/>
              </w:rPr>
            </w:pPr>
            <w:r w:rsidRPr="00C0448D">
              <w:rPr>
                <w:rFonts w:ascii="Arial" w:eastAsia="Calibri" w:hAnsi="Arial" w:cs="Arial"/>
                <w:lang w:val="mk-MK" w:eastAsia="en-US"/>
              </w:rPr>
              <w:t>7</w:t>
            </w:r>
          </w:p>
        </w:tc>
        <w:tc>
          <w:tcPr>
            <w:tcW w:w="2904"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Предавање на тема Превенција и заштита од болестите на зависност,никотинизам и алкохолизам</w:t>
            </w:r>
          </w:p>
        </w:tc>
        <w:tc>
          <w:tcPr>
            <w:tcW w:w="2907"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22.11.2017</w:t>
            </w:r>
          </w:p>
        </w:tc>
        <w:tc>
          <w:tcPr>
            <w:tcW w:w="2223" w:type="dxa"/>
            <w:tcBorders>
              <w:top w:val="single" w:sz="4" w:space="0" w:color="auto"/>
              <w:left w:val="single" w:sz="4" w:space="0" w:color="auto"/>
              <w:bottom w:val="single" w:sz="4" w:space="0" w:color="auto"/>
              <w:right w:val="single" w:sz="4" w:space="0" w:color="auto"/>
            </w:tcBorders>
          </w:tcPr>
          <w:p w:rsidR="00C0448D" w:rsidRPr="00C0448D" w:rsidRDefault="00C0448D" w:rsidP="001D2DC2">
            <w:pPr>
              <w:rPr>
                <w:rFonts w:ascii="Arial" w:eastAsia="Calibri" w:hAnsi="Arial" w:cs="Arial"/>
                <w:lang w:val="mk-MK" w:eastAsia="en-US"/>
              </w:rPr>
            </w:pPr>
            <w:r w:rsidRPr="00C0448D">
              <w:rPr>
                <w:rFonts w:ascii="Arial" w:eastAsia="Calibri" w:hAnsi="Arial" w:cs="Arial"/>
                <w:lang w:val="mk-MK" w:eastAsia="en-US"/>
              </w:rPr>
              <w:t xml:space="preserve">Ученици од </w:t>
            </w:r>
            <w:r w:rsidRPr="00C0448D">
              <w:rPr>
                <w:rFonts w:ascii="Arial" w:eastAsia="Calibri" w:hAnsi="Arial" w:cs="Arial"/>
                <w:lang w:val="en-US" w:eastAsia="en-US"/>
              </w:rPr>
              <w:t xml:space="preserve">I </w:t>
            </w:r>
            <w:r w:rsidRPr="00C0448D">
              <w:rPr>
                <w:rFonts w:ascii="Arial" w:eastAsia="Calibri" w:hAnsi="Arial" w:cs="Arial"/>
                <w:lang w:val="mk-MK" w:eastAsia="en-US"/>
              </w:rPr>
              <w:t xml:space="preserve">-3 </w:t>
            </w:r>
          </w:p>
        </w:tc>
        <w:tc>
          <w:tcPr>
            <w:tcW w:w="2430"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en-US" w:eastAsia="en-US"/>
              </w:rPr>
            </w:pPr>
            <w:r w:rsidRPr="00C0448D">
              <w:rPr>
                <w:rFonts w:ascii="Arial" w:eastAsia="Calibri" w:hAnsi="Arial" w:cs="Arial"/>
                <w:lang w:val="mk-MK" w:eastAsia="en-US"/>
              </w:rPr>
              <w:t>Волонтери на Црвениот Крст</w:t>
            </w:r>
          </w:p>
        </w:tc>
      </w:tr>
      <w:tr w:rsidR="00C0448D" w:rsidRPr="00C0448D" w:rsidTr="001D2DC2">
        <w:tc>
          <w:tcPr>
            <w:tcW w:w="534" w:type="dxa"/>
            <w:tcBorders>
              <w:top w:val="single" w:sz="4" w:space="0" w:color="auto"/>
              <w:left w:val="single" w:sz="4" w:space="0" w:color="auto"/>
              <w:bottom w:val="single" w:sz="4" w:space="0" w:color="auto"/>
              <w:right w:val="single" w:sz="4" w:space="0" w:color="auto"/>
            </w:tcBorders>
            <w:vAlign w:val="center"/>
            <w:hideMark/>
          </w:tcPr>
          <w:p w:rsidR="00C0448D" w:rsidRPr="00C0448D" w:rsidRDefault="00C0448D" w:rsidP="00C0448D">
            <w:pPr>
              <w:jc w:val="center"/>
              <w:rPr>
                <w:rFonts w:ascii="Arial" w:eastAsia="Calibri" w:hAnsi="Arial" w:cs="Arial"/>
                <w:lang w:val="mk-MK" w:eastAsia="en-US"/>
              </w:rPr>
            </w:pPr>
            <w:r w:rsidRPr="00C0448D">
              <w:rPr>
                <w:rFonts w:ascii="Arial" w:eastAsia="Calibri" w:hAnsi="Arial" w:cs="Arial"/>
                <w:lang w:val="mk-MK" w:eastAsia="en-US"/>
              </w:rPr>
              <w:t>8</w:t>
            </w:r>
          </w:p>
        </w:tc>
        <w:tc>
          <w:tcPr>
            <w:tcW w:w="2904" w:type="dxa"/>
            <w:tcBorders>
              <w:top w:val="single" w:sz="4" w:space="0" w:color="auto"/>
              <w:left w:val="single" w:sz="4" w:space="0" w:color="auto"/>
              <w:bottom w:val="single" w:sz="4" w:space="0" w:color="auto"/>
              <w:right w:val="single" w:sz="4" w:space="0" w:color="auto"/>
            </w:tcBorders>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Подготовки за натпреварот Лидер на струката</w:t>
            </w:r>
          </w:p>
        </w:tc>
        <w:tc>
          <w:tcPr>
            <w:tcW w:w="2907" w:type="dxa"/>
            <w:tcBorders>
              <w:top w:val="single" w:sz="4" w:space="0" w:color="auto"/>
              <w:left w:val="single" w:sz="4" w:space="0" w:color="auto"/>
              <w:bottom w:val="single" w:sz="4" w:space="0" w:color="auto"/>
              <w:right w:val="single" w:sz="4" w:space="0" w:color="auto"/>
            </w:tcBorders>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ноември 2017</w:t>
            </w:r>
          </w:p>
        </w:tc>
        <w:tc>
          <w:tcPr>
            <w:tcW w:w="2223" w:type="dxa"/>
            <w:tcBorders>
              <w:top w:val="single" w:sz="4" w:space="0" w:color="auto"/>
              <w:left w:val="single" w:sz="4" w:space="0" w:color="auto"/>
              <w:bottom w:val="single" w:sz="4" w:space="0" w:color="auto"/>
              <w:right w:val="single" w:sz="4" w:space="0" w:color="auto"/>
            </w:tcBorders>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Ученици од угостителско-туристичката струка</w:t>
            </w:r>
          </w:p>
        </w:tc>
        <w:tc>
          <w:tcPr>
            <w:tcW w:w="2430" w:type="dxa"/>
            <w:tcBorders>
              <w:top w:val="single" w:sz="4" w:space="0" w:color="auto"/>
              <w:left w:val="single" w:sz="4" w:space="0" w:color="auto"/>
              <w:bottom w:val="single" w:sz="4" w:space="0" w:color="auto"/>
              <w:right w:val="single" w:sz="4" w:space="0" w:color="auto"/>
            </w:tcBorders>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 xml:space="preserve">Горан Антониевски </w:t>
            </w:r>
          </w:p>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Јулијана Саздова</w:t>
            </w:r>
          </w:p>
        </w:tc>
      </w:tr>
      <w:tr w:rsidR="00C0448D" w:rsidRPr="00C0448D" w:rsidTr="001D2DC2">
        <w:tc>
          <w:tcPr>
            <w:tcW w:w="534" w:type="dxa"/>
            <w:tcBorders>
              <w:top w:val="single" w:sz="4" w:space="0" w:color="auto"/>
              <w:left w:val="single" w:sz="4" w:space="0" w:color="auto"/>
              <w:bottom w:val="single" w:sz="4" w:space="0" w:color="auto"/>
              <w:right w:val="single" w:sz="4" w:space="0" w:color="auto"/>
            </w:tcBorders>
            <w:vAlign w:val="center"/>
          </w:tcPr>
          <w:p w:rsidR="00C0448D" w:rsidRPr="00C0448D" w:rsidRDefault="00C0448D" w:rsidP="00C0448D">
            <w:pPr>
              <w:jc w:val="center"/>
              <w:rPr>
                <w:rFonts w:ascii="Arial" w:eastAsia="Calibri" w:hAnsi="Arial" w:cs="Arial"/>
                <w:lang w:val="mk-MK" w:eastAsia="en-US"/>
              </w:rPr>
            </w:pPr>
            <w:r w:rsidRPr="00C0448D">
              <w:rPr>
                <w:rFonts w:ascii="Arial" w:eastAsia="Calibri" w:hAnsi="Arial" w:cs="Arial"/>
                <w:lang w:val="mk-MK" w:eastAsia="en-US"/>
              </w:rPr>
              <w:t>9</w:t>
            </w:r>
          </w:p>
          <w:p w:rsidR="00C0448D" w:rsidRPr="00C0448D" w:rsidRDefault="00C0448D" w:rsidP="00C0448D">
            <w:pPr>
              <w:jc w:val="center"/>
              <w:rPr>
                <w:rFonts w:ascii="Arial" w:eastAsia="Calibri" w:hAnsi="Arial" w:cs="Arial"/>
                <w:lang w:val="mk-MK" w:eastAsia="en-US"/>
              </w:rPr>
            </w:pPr>
          </w:p>
        </w:tc>
        <w:tc>
          <w:tcPr>
            <w:tcW w:w="2904" w:type="dxa"/>
            <w:tcBorders>
              <w:top w:val="single" w:sz="4" w:space="0" w:color="auto"/>
              <w:left w:val="single" w:sz="4" w:space="0" w:color="auto"/>
              <w:bottom w:val="single" w:sz="4" w:space="0" w:color="auto"/>
              <w:right w:val="single" w:sz="4" w:space="0" w:color="auto"/>
            </w:tcBorders>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Подготовки за натпревари по математика</w:t>
            </w:r>
          </w:p>
        </w:tc>
        <w:tc>
          <w:tcPr>
            <w:tcW w:w="2907" w:type="dxa"/>
            <w:tcBorders>
              <w:top w:val="single" w:sz="4" w:space="0" w:color="auto"/>
              <w:left w:val="single" w:sz="4" w:space="0" w:color="auto"/>
              <w:bottom w:val="single" w:sz="4" w:space="0" w:color="auto"/>
              <w:right w:val="single" w:sz="4" w:space="0" w:color="auto"/>
            </w:tcBorders>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јануари,февруари 2018</w:t>
            </w:r>
          </w:p>
        </w:tc>
        <w:tc>
          <w:tcPr>
            <w:tcW w:w="2223" w:type="dxa"/>
            <w:tcBorders>
              <w:top w:val="single" w:sz="4" w:space="0" w:color="auto"/>
              <w:left w:val="single" w:sz="4" w:space="0" w:color="auto"/>
              <w:bottom w:val="single" w:sz="4" w:space="0" w:color="auto"/>
              <w:right w:val="single" w:sz="4" w:space="0" w:color="auto"/>
            </w:tcBorders>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одбрани ученици</w:t>
            </w:r>
          </w:p>
        </w:tc>
        <w:tc>
          <w:tcPr>
            <w:tcW w:w="2430" w:type="dxa"/>
            <w:tcBorders>
              <w:top w:val="single" w:sz="4" w:space="0" w:color="auto"/>
              <w:left w:val="single" w:sz="4" w:space="0" w:color="auto"/>
              <w:bottom w:val="single" w:sz="4" w:space="0" w:color="auto"/>
              <w:right w:val="single" w:sz="4" w:space="0" w:color="auto"/>
            </w:tcBorders>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Вилма Илиевска</w:t>
            </w:r>
          </w:p>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Жаклина Атова</w:t>
            </w:r>
          </w:p>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Светлана Кавракова</w:t>
            </w:r>
          </w:p>
        </w:tc>
      </w:tr>
      <w:tr w:rsidR="00C0448D" w:rsidRPr="00C0448D" w:rsidTr="001D2DC2">
        <w:tc>
          <w:tcPr>
            <w:tcW w:w="534" w:type="dxa"/>
            <w:tcBorders>
              <w:top w:val="single" w:sz="4" w:space="0" w:color="auto"/>
              <w:left w:val="single" w:sz="4" w:space="0" w:color="auto"/>
              <w:bottom w:val="single" w:sz="4" w:space="0" w:color="auto"/>
              <w:right w:val="single" w:sz="4" w:space="0" w:color="auto"/>
            </w:tcBorders>
            <w:vAlign w:val="center"/>
          </w:tcPr>
          <w:p w:rsidR="00C0448D" w:rsidRPr="00C0448D" w:rsidRDefault="00C0448D" w:rsidP="00C0448D">
            <w:pPr>
              <w:jc w:val="center"/>
              <w:rPr>
                <w:rFonts w:ascii="Arial" w:eastAsia="Calibri" w:hAnsi="Arial" w:cs="Arial"/>
                <w:lang w:val="mk-MK" w:eastAsia="en-US"/>
              </w:rPr>
            </w:pPr>
            <w:r w:rsidRPr="00C0448D">
              <w:rPr>
                <w:rFonts w:ascii="Arial" w:eastAsia="Calibri" w:hAnsi="Arial" w:cs="Arial"/>
                <w:lang w:val="mk-MK" w:eastAsia="en-US"/>
              </w:rPr>
              <w:t>10</w:t>
            </w:r>
          </w:p>
        </w:tc>
        <w:tc>
          <w:tcPr>
            <w:tcW w:w="2904"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 xml:space="preserve">Презентација на </w:t>
            </w:r>
            <w:r w:rsidRPr="00C0448D">
              <w:rPr>
                <w:rFonts w:ascii="Arial" w:eastAsia="Calibri" w:hAnsi="Arial" w:cs="Arial"/>
                <w:lang w:val="mk-MK" w:eastAsia="en-US"/>
              </w:rPr>
              <w:lastRenderedPageBreak/>
              <w:t>Факултетот за информатика при УГД Штип</w:t>
            </w:r>
          </w:p>
        </w:tc>
        <w:tc>
          <w:tcPr>
            <w:tcW w:w="2907"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lastRenderedPageBreak/>
              <w:t>02.03.2018</w:t>
            </w:r>
          </w:p>
        </w:tc>
        <w:tc>
          <w:tcPr>
            <w:tcW w:w="2223"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 xml:space="preserve">Ученици од </w:t>
            </w:r>
            <w:r w:rsidRPr="00C0448D">
              <w:rPr>
                <w:rFonts w:ascii="Arial" w:eastAsia="Calibri" w:hAnsi="Arial" w:cs="Arial"/>
                <w:lang w:val="mk-MK" w:eastAsia="en-US"/>
              </w:rPr>
              <w:lastRenderedPageBreak/>
              <w:t>завршните класови</w:t>
            </w:r>
          </w:p>
        </w:tc>
        <w:tc>
          <w:tcPr>
            <w:tcW w:w="2430"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lastRenderedPageBreak/>
              <w:t xml:space="preserve">Претставници од </w:t>
            </w:r>
            <w:r w:rsidRPr="00C0448D">
              <w:rPr>
                <w:rFonts w:ascii="Arial" w:eastAsia="Calibri" w:hAnsi="Arial" w:cs="Arial"/>
                <w:lang w:val="mk-MK" w:eastAsia="en-US"/>
              </w:rPr>
              <w:lastRenderedPageBreak/>
              <w:t>факултетот</w:t>
            </w:r>
          </w:p>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Лидија Кишишева</w:t>
            </w:r>
          </w:p>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Соња Бојаџиева</w:t>
            </w:r>
          </w:p>
        </w:tc>
      </w:tr>
      <w:tr w:rsidR="00C0448D" w:rsidRPr="00C0448D" w:rsidTr="001D2DC2">
        <w:trPr>
          <w:trHeight w:val="953"/>
        </w:trPr>
        <w:tc>
          <w:tcPr>
            <w:tcW w:w="534" w:type="dxa"/>
            <w:tcBorders>
              <w:top w:val="single" w:sz="4" w:space="0" w:color="auto"/>
              <w:left w:val="single" w:sz="4" w:space="0" w:color="auto"/>
              <w:bottom w:val="single" w:sz="4" w:space="0" w:color="auto"/>
              <w:right w:val="single" w:sz="4" w:space="0" w:color="auto"/>
            </w:tcBorders>
            <w:vAlign w:val="center"/>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lastRenderedPageBreak/>
              <w:t>11</w:t>
            </w:r>
          </w:p>
        </w:tc>
        <w:tc>
          <w:tcPr>
            <w:tcW w:w="2904"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Предавање од УЈП за Фискална едукација на мл</w:t>
            </w:r>
            <w:r w:rsidR="0052155F">
              <w:rPr>
                <w:rFonts w:ascii="Arial" w:eastAsia="Calibri" w:hAnsi="Arial" w:cs="Arial"/>
                <w:lang w:val="mk-MK" w:eastAsia="en-US"/>
              </w:rPr>
              <w:t>а</w:t>
            </w:r>
            <w:r w:rsidRPr="00C0448D">
              <w:rPr>
                <w:rFonts w:ascii="Arial" w:eastAsia="Calibri" w:hAnsi="Arial" w:cs="Arial"/>
                <w:lang w:val="mk-MK" w:eastAsia="en-US"/>
              </w:rPr>
              <w:t>дите</w:t>
            </w:r>
          </w:p>
        </w:tc>
        <w:tc>
          <w:tcPr>
            <w:tcW w:w="2907"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05.03.2018</w:t>
            </w:r>
          </w:p>
        </w:tc>
        <w:tc>
          <w:tcPr>
            <w:tcW w:w="2223"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Ученици од завршните класови</w:t>
            </w:r>
          </w:p>
        </w:tc>
        <w:tc>
          <w:tcPr>
            <w:tcW w:w="2430"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Овластен преставник од УЈП</w:t>
            </w:r>
          </w:p>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Славица Глигорова</w:t>
            </w:r>
          </w:p>
        </w:tc>
      </w:tr>
      <w:tr w:rsidR="00C0448D" w:rsidRPr="00C0448D" w:rsidTr="001D2DC2">
        <w:trPr>
          <w:trHeight w:val="953"/>
        </w:trPr>
        <w:tc>
          <w:tcPr>
            <w:tcW w:w="534" w:type="dxa"/>
            <w:tcBorders>
              <w:top w:val="single" w:sz="4" w:space="0" w:color="auto"/>
              <w:left w:val="single" w:sz="4" w:space="0" w:color="auto"/>
              <w:bottom w:val="single" w:sz="4" w:space="0" w:color="auto"/>
              <w:right w:val="single" w:sz="4" w:space="0" w:color="auto"/>
            </w:tcBorders>
            <w:vAlign w:val="center"/>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12</w:t>
            </w:r>
          </w:p>
        </w:tc>
        <w:tc>
          <w:tcPr>
            <w:tcW w:w="2904"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Велигденска работилница со децата од Центарот за Аутизам Штип</w:t>
            </w:r>
          </w:p>
        </w:tc>
        <w:tc>
          <w:tcPr>
            <w:tcW w:w="2907"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28.03.2018</w:t>
            </w:r>
          </w:p>
        </w:tc>
        <w:tc>
          <w:tcPr>
            <w:tcW w:w="2223"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Ученици активисти на Младинска Организација и Кариерен Центар</w:t>
            </w:r>
          </w:p>
        </w:tc>
        <w:tc>
          <w:tcPr>
            <w:tcW w:w="2430"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Драгана Љуботенска</w:t>
            </w:r>
          </w:p>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Лидија Кишишева</w:t>
            </w:r>
          </w:p>
        </w:tc>
      </w:tr>
      <w:tr w:rsidR="00C0448D" w:rsidRPr="00C0448D" w:rsidTr="001D2DC2">
        <w:trPr>
          <w:trHeight w:val="953"/>
        </w:trPr>
        <w:tc>
          <w:tcPr>
            <w:tcW w:w="534" w:type="dxa"/>
            <w:tcBorders>
              <w:top w:val="single" w:sz="4" w:space="0" w:color="auto"/>
              <w:left w:val="single" w:sz="4" w:space="0" w:color="auto"/>
              <w:bottom w:val="single" w:sz="4" w:space="0" w:color="auto"/>
              <w:right w:val="single" w:sz="4" w:space="0" w:color="auto"/>
            </w:tcBorders>
            <w:vAlign w:val="center"/>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13</w:t>
            </w:r>
          </w:p>
        </w:tc>
        <w:tc>
          <w:tcPr>
            <w:tcW w:w="2904"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Подготовка за МАССУМ во разни категории</w:t>
            </w:r>
          </w:p>
        </w:tc>
        <w:tc>
          <w:tcPr>
            <w:tcW w:w="2907"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април 2018</w:t>
            </w:r>
          </w:p>
        </w:tc>
        <w:tc>
          <w:tcPr>
            <w:tcW w:w="2223"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Ученици кои се пријавиле за учество</w:t>
            </w:r>
          </w:p>
        </w:tc>
        <w:tc>
          <w:tcPr>
            <w:tcW w:w="2430"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Лидија Кишишева</w:t>
            </w:r>
          </w:p>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Јованка Шалева</w:t>
            </w:r>
          </w:p>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Сузана Арсова</w:t>
            </w:r>
          </w:p>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Драгана Љуботенска</w:t>
            </w:r>
          </w:p>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Мартина Николова</w:t>
            </w:r>
          </w:p>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Ивана Стојанова</w:t>
            </w:r>
          </w:p>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Александра Романова</w:t>
            </w:r>
          </w:p>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Јулијана Ташкова</w:t>
            </w:r>
          </w:p>
        </w:tc>
      </w:tr>
      <w:tr w:rsidR="00C0448D" w:rsidRPr="00C0448D" w:rsidTr="001D2DC2">
        <w:trPr>
          <w:trHeight w:val="647"/>
        </w:trPr>
        <w:tc>
          <w:tcPr>
            <w:tcW w:w="534"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14</w:t>
            </w:r>
          </w:p>
        </w:tc>
        <w:tc>
          <w:tcPr>
            <w:tcW w:w="2904"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Презентации на Правен факултет од УГД Штип</w:t>
            </w:r>
          </w:p>
        </w:tc>
        <w:tc>
          <w:tcPr>
            <w:tcW w:w="2907"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18.04.2018</w:t>
            </w:r>
          </w:p>
        </w:tc>
        <w:tc>
          <w:tcPr>
            <w:tcW w:w="2223"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Ученици од завршните класови</w:t>
            </w:r>
          </w:p>
        </w:tc>
        <w:tc>
          <w:tcPr>
            <w:tcW w:w="2430"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Професори од УГД</w:t>
            </w:r>
          </w:p>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Соња Бојаџиева</w:t>
            </w:r>
          </w:p>
        </w:tc>
      </w:tr>
      <w:tr w:rsidR="00C0448D" w:rsidRPr="00C0448D" w:rsidTr="001D2DC2">
        <w:trPr>
          <w:trHeight w:val="953"/>
        </w:trPr>
        <w:tc>
          <w:tcPr>
            <w:tcW w:w="534" w:type="dxa"/>
            <w:tcBorders>
              <w:top w:val="single" w:sz="4" w:space="0" w:color="auto"/>
              <w:left w:val="single" w:sz="4" w:space="0" w:color="auto"/>
              <w:bottom w:val="single" w:sz="4" w:space="0" w:color="auto"/>
              <w:right w:val="single" w:sz="4" w:space="0" w:color="auto"/>
            </w:tcBorders>
            <w:vAlign w:val="center"/>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15</w:t>
            </w:r>
          </w:p>
        </w:tc>
        <w:tc>
          <w:tcPr>
            <w:tcW w:w="2904"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Презентирање на МИТ Универзитет од Скопје</w:t>
            </w:r>
          </w:p>
        </w:tc>
        <w:tc>
          <w:tcPr>
            <w:tcW w:w="2907"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23.04.2018</w:t>
            </w:r>
          </w:p>
        </w:tc>
        <w:tc>
          <w:tcPr>
            <w:tcW w:w="2223"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Ученици од завршните класови</w:t>
            </w:r>
          </w:p>
        </w:tc>
        <w:tc>
          <w:tcPr>
            <w:tcW w:w="2430"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Претставници од Универзитетот</w:t>
            </w:r>
          </w:p>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Соња Бојаџиева</w:t>
            </w:r>
          </w:p>
        </w:tc>
      </w:tr>
      <w:tr w:rsidR="00C0448D" w:rsidRPr="00C0448D" w:rsidTr="001D2DC2">
        <w:trPr>
          <w:trHeight w:val="800"/>
        </w:trPr>
        <w:tc>
          <w:tcPr>
            <w:tcW w:w="534" w:type="dxa"/>
            <w:tcBorders>
              <w:top w:val="single" w:sz="4" w:space="0" w:color="auto"/>
              <w:left w:val="single" w:sz="4" w:space="0" w:color="auto"/>
              <w:bottom w:val="single" w:sz="4" w:space="0" w:color="auto"/>
              <w:right w:val="single" w:sz="4" w:space="0" w:color="auto"/>
            </w:tcBorders>
            <w:vAlign w:val="center"/>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16</w:t>
            </w:r>
          </w:p>
        </w:tc>
        <w:tc>
          <w:tcPr>
            <w:tcW w:w="2904"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Тестирање за ПИСА</w:t>
            </w:r>
          </w:p>
        </w:tc>
        <w:tc>
          <w:tcPr>
            <w:tcW w:w="2907"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24.04.2018</w:t>
            </w:r>
          </w:p>
          <w:p w:rsidR="00C0448D" w:rsidRPr="00C0448D" w:rsidRDefault="00C0448D" w:rsidP="00C0448D">
            <w:pPr>
              <w:ind w:firstLine="720"/>
              <w:rPr>
                <w:rFonts w:ascii="Arial" w:eastAsia="Calibri" w:hAnsi="Arial" w:cs="Arial"/>
                <w:lang w:val="mk-MK" w:eastAsia="en-US"/>
              </w:rPr>
            </w:pPr>
          </w:p>
        </w:tc>
        <w:tc>
          <w:tcPr>
            <w:tcW w:w="2223"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 xml:space="preserve">Ученици од </w:t>
            </w:r>
            <w:r w:rsidRPr="00C0448D">
              <w:rPr>
                <w:rFonts w:ascii="Arial" w:eastAsia="Calibri" w:hAnsi="Arial" w:cs="Arial"/>
                <w:lang w:val="hr-HR" w:eastAsia="en-US"/>
              </w:rPr>
              <w:t xml:space="preserve">I </w:t>
            </w:r>
            <w:r w:rsidRPr="00C0448D">
              <w:rPr>
                <w:rFonts w:ascii="Arial" w:eastAsia="Calibri" w:hAnsi="Arial" w:cs="Arial"/>
                <w:lang w:val="mk-MK" w:eastAsia="en-US"/>
              </w:rPr>
              <w:t xml:space="preserve">и </w:t>
            </w:r>
            <w:r w:rsidRPr="00C0448D">
              <w:rPr>
                <w:rFonts w:ascii="Arial" w:eastAsia="Calibri" w:hAnsi="Arial" w:cs="Arial"/>
                <w:lang w:val="hr-HR" w:eastAsia="en-US"/>
              </w:rPr>
              <w:t xml:space="preserve">II </w:t>
            </w:r>
            <w:r w:rsidRPr="00C0448D">
              <w:rPr>
                <w:rFonts w:ascii="Arial" w:eastAsia="Calibri" w:hAnsi="Arial" w:cs="Arial"/>
                <w:lang w:val="mk-MK" w:eastAsia="en-US"/>
              </w:rPr>
              <w:t>година</w:t>
            </w:r>
          </w:p>
        </w:tc>
        <w:tc>
          <w:tcPr>
            <w:tcW w:w="2430"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Славица Глигорова</w:t>
            </w:r>
          </w:p>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Сузана Лазарова Ефтимова</w:t>
            </w:r>
          </w:p>
        </w:tc>
      </w:tr>
      <w:tr w:rsidR="00C0448D" w:rsidRPr="00C0448D" w:rsidTr="001D2DC2">
        <w:trPr>
          <w:trHeight w:val="953"/>
        </w:trPr>
        <w:tc>
          <w:tcPr>
            <w:tcW w:w="534" w:type="dxa"/>
            <w:tcBorders>
              <w:top w:val="single" w:sz="4" w:space="0" w:color="auto"/>
              <w:left w:val="single" w:sz="4" w:space="0" w:color="auto"/>
              <w:bottom w:val="single" w:sz="4" w:space="0" w:color="auto"/>
              <w:right w:val="single" w:sz="4" w:space="0" w:color="auto"/>
            </w:tcBorders>
            <w:vAlign w:val="center"/>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17</w:t>
            </w:r>
          </w:p>
        </w:tc>
        <w:tc>
          <w:tcPr>
            <w:tcW w:w="2904" w:type="dxa"/>
            <w:tcBorders>
              <w:top w:val="single" w:sz="4" w:space="0" w:color="auto"/>
              <w:left w:val="single" w:sz="4" w:space="0" w:color="auto"/>
              <w:bottom w:val="single" w:sz="4" w:space="0" w:color="auto"/>
              <w:right w:val="single" w:sz="4" w:space="0" w:color="auto"/>
            </w:tcBorders>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Презентација на Универзитетот од Нова Горица ,Словенија</w:t>
            </w:r>
          </w:p>
        </w:tc>
        <w:tc>
          <w:tcPr>
            <w:tcW w:w="2907" w:type="dxa"/>
            <w:tcBorders>
              <w:top w:val="single" w:sz="4" w:space="0" w:color="auto"/>
              <w:left w:val="single" w:sz="4" w:space="0" w:color="auto"/>
              <w:bottom w:val="single" w:sz="4" w:space="0" w:color="auto"/>
              <w:right w:val="single" w:sz="4" w:space="0" w:color="auto"/>
            </w:tcBorders>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25.04.2018</w:t>
            </w:r>
          </w:p>
        </w:tc>
        <w:tc>
          <w:tcPr>
            <w:tcW w:w="2223" w:type="dxa"/>
            <w:tcBorders>
              <w:top w:val="single" w:sz="4" w:space="0" w:color="auto"/>
              <w:left w:val="single" w:sz="4" w:space="0" w:color="auto"/>
              <w:bottom w:val="single" w:sz="4" w:space="0" w:color="auto"/>
              <w:right w:val="single" w:sz="4" w:space="0" w:color="auto"/>
            </w:tcBorders>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Ученици од завршните класови</w:t>
            </w:r>
          </w:p>
        </w:tc>
        <w:tc>
          <w:tcPr>
            <w:tcW w:w="2430"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Професори и студенти од Универзитетот во Нова Горица</w:t>
            </w:r>
          </w:p>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Лидија Кишишева</w:t>
            </w:r>
          </w:p>
        </w:tc>
      </w:tr>
      <w:tr w:rsidR="00C0448D" w:rsidRPr="00C0448D" w:rsidTr="001D2DC2">
        <w:tc>
          <w:tcPr>
            <w:tcW w:w="534" w:type="dxa"/>
            <w:tcBorders>
              <w:top w:val="single" w:sz="4" w:space="0" w:color="auto"/>
              <w:left w:val="single" w:sz="4" w:space="0" w:color="auto"/>
              <w:bottom w:val="single" w:sz="4" w:space="0" w:color="auto"/>
              <w:right w:val="single" w:sz="4" w:space="0" w:color="auto"/>
            </w:tcBorders>
            <w:vAlign w:val="center"/>
            <w:hideMark/>
          </w:tcPr>
          <w:p w:rsidR="00C0448D" w:rsidRPr="00C0448D" w:rsidRDefault="00C0448D" w:rsidP="00C0448D">
            <w:pPr>
              <w:jc w:val="center"/>
              <w:rPr>
                <w:rFonts w:ascii="Arial" w:eastAsia="Calibri" w:hAnsi="Arial" w:cs="Arial"/>
                <w:lang w:val="mk-MK" w:eastAsia="en-US"/>
              </w:rPr>
            </w:pPr>
            <w:r w:rsidRPr="00C0448D">
              <w:rPr>
                <w:rFonts w:ascii="Arial" w:eastAsia="Calibri" w:hAnsi="Arial" w:cs="Arial"/>
                <w:lang w:val="mk-MK" w:eastAsia="en-US"/>
              </w:rPr>
              <w:t>18</w:t>
            </w:r>
          </w:p>
        </w:tc>
        <w:tc>
          <w:tcPr>
            <w:tcW w:w="2904" w:type="dxa"/>
            <w:tcBorders>
              <w:top w:val="single" w:sz="4" w:space="0" w:color="auto"/>
              <w:left w:val="single" w:sz="4" w:space="0" w:color="auto"/>
              <w:bottom w:val="single" w:sz="4" w:space="0" w:color="auto"/>
              <w:right w:val="single" w:sz="4" w:space="0" w:color="auto"/>
            </w:tcBorders>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Подготовки  за Државниот натпревар на електротехнички, машински и сообраќајни училишта</w:t>
            </w:r>
          </w:p>
        </w:tc>
        <w:tc>
          <w:tcPr>
            <w:tcW w:w="2907" w:type="dxa"/>
            <w:tcBorders>
              <w:top w:val="single" w:sz="4" w:space="0" w:color="auto"/>
              <w:left w:val="single" w:sz="4" w:space="0" w:color="auto"/>
              <w:bottom w:val="single" w:sz="4" w:space="0" w:color="auto"/>
              <w:right w:val="single" w:sz="4" w:space="0" w:color="auto"/>
            </w:tcBorders>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април 2018</w:t>
            </w:r>
          </w:p>
        </w:tc>
        <w:tc>
          <w:tcPr>
            <w:tcW w:w="2223" w:type="dxa"/>
            <w:tcBorders>
              <w:top w:val="single" w:sz="4" w:space="0" w:color="auto"/>
              <w:left w:val="single" w:sz="4" w:space="0" w:color="auto"/>
              <w:bottom w:val="single" w:sz="4" w:space="0" w:color="auto"/>
              <w:right w:val="single" w:sz="4" w:space="0" w:color="auto"/>
            </w:tcBorders>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Ученици учесници</w:t>
            </w:r>
          </w:p>
        </w:tc>
        <w:tc>
          <w:tcPr>
            <w:tcW w:w="2430" w:type="dxa"/>
            <w:tcBorders>
              <w:top w:val="single" w:sz="4" w:space="0" w:color="auto"/>
              <w:left w:val="single" w:sz="4" w:space="0" w:color="auto"/>
              <w:bottom w:val="single" w:sz="4" w:space="0" w:color="auto"/>
              <w:right w:val="single" w:sz="4" w:space="0" w:color="auto"/>
            </w:tcBorders>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Одговорни наставници од активите</w:t>
            </w:r>
          </w:p>
        </w:tc>
      </w:tr>
      <w:tr w:rsidR="00C0448D" w:rsidRPr="00C0448D" w:rsidTr="001D2DC2">
        <w:tc>
          <w:tcPr>
            <w:tcW w:w="534" w:type="dxa"/>
            <w:tcBorders>
              <w:top w:val="single" w:sz="4" w:space="0" w:color="auto"/>
              <w:left w:val="single" w:sz="4" w:space="0" w:color="auto"/>
              <w:bottom w:val="single" w:sz="4" w:space="0" w:color="auto"/>
              <w:right w:val="single" w:sz="4" w:space="0" w:color="auto"/>
            </w:tcBorders>
            <w:vAlign w:val="center"/>
            <w:hideMark/>
          </w:tcPr>
          <w:p w:rsidR="00C0448D" w:rsidRPr="00C0448D" w:rsidRDefault="00C0448D" w:rsidP="00C0448D">
            <w:pPr>
              <w:jc w:val="center"/>
              <w:rPr>
                <w:rFonts w:ascii="Arial" w:eastAsia="Calibri" w:hAnsi="Arial" w:cs="Arial"/>
                <w:lang w:val="mk-MK" w:eastAsia="en-US"/>
              </w:rPr>
            </w:pPr>
            <w:r w:rsidRPr="00C0448D">
              <w:rPr>
                <w:rFonts w:ascii="Arial" w:eastAsia="Calibri" w:hAnsi="Arial" w:cs="Arial"/>
                <w:lang w:val="mk-MK" w:eastAsia="en-US"/>
              </w:rPr>
              <w:t>19</w:t>
            </w:r>
          </w:p>
        </w:tc>
        <w:tc>
          <w:tcPr>
            <w:tcW w:w="2904" w:type="dxa"/>
            <w:tcBorders>
              <w:top w:val="single" w:sz="4" w:space="0" w:color="auto"/>
              <w:left w:val="single" w:sz="4" w:space="0" w:color="auto"/>
              <w:bottom w:val="single" w:sz="4" w:space="0" w:color="auto"/>
              <w:right w:val="single" w:sz="4" w:space="0" w:color="auto"/>
            </w:tcBorders>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 xml:space="preserve">Презентација YMLP летен камп за момчиња и GLOW летен камп за девојчиња </w:t>
            </w:r>
          </w:p>
        </w:tc>
        <w:tc>
          <w:tcPr>
            <w:tcW w:w="2907" w:type="dxa"/>
            <w:tcBorders>
              <w:top w:val="single" w:sz="4" w:space="0" w:color="auto"/>
              <w:left w:val="single" w:sz="4" w:space="0" w:color="auto"/>
              <w:bottom w:val="single" w:sz="4" w:space="0" w:color="auto"/>
              <w:right w:val="single" w:sz="4" w:space="0" w:color="auto"/>
            </w:tcBorders>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26.04.2018</w:t>
            </w:r>
          </w:p>
        </w:tc>
        <w:tc>
          <w:tcPr>
            <w:tcW w:w="2223" w:type="dxa"/>
            <w:tcBorders>
              <w:top w:val="single" w:sz="4" w:space="0" w:color="auto"/>
              <w:left w:val="single" w:sz="4" w:space="0" w:color="auto"/>
              <w:bottom w:val="single" w:sz="4" w:space="0" w:color="auto"/>
              <w:right w:val="single" w:sz="4" w:space="0" w:color="auto"/>
            </w:tcBorders>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Ученици од I , II,III  година</w:t>
            </w:r>
          </w:p>
        </w:tc>
        <w:tc>
          <w:tcPr>
            <w:tcW w:w="2430" w:type="dxa"/>
            <w:tcBorders>
              <w:top w:val="single" w:sz="4" w:space="0" w:color="auto"/>
              <w:left w:val="single" w:sz="4" w:space="0" w:color="auto"/>
              <w:bottom w:val="single" w:sz="4" w:space="0" w:color="auto"/>
              <w:right w:val="single" w:sz="4" w:space="0" w:color="auto"/>
            </w:tcBorders>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Претставник од YMLP клуб Штип,Никола Донев</w:t>
            </w:r>
          </w:p>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Лидија Кишишева</w:t>
            </w:r>
          </w:p>
        </w:tc>
      </w:tr>
      <w:tr w:rsidR="00C0448D" w:rsidRPr="00C0448D" w:rsidTr="001D2DC2">
        <w:tc>
          <w:tcPr>
            <w:tcW w:w="534" w:type="dxa"/>
            <w:tcBorders>
              <w:top w:val="single" w:sz="4" w:space="0" w:color="auto"/>
              <w:left w:val="single" w:sz="4" w:space="0" w:color="auto"/>
              <w:bottom w:val="single" w:sz="4" w:space="0" w:color="auto"/>
              <w:right w:val="single" w:sz="4" w:space="0" w:color="auto"/>
            </w:tcBorders>
            <w:vAlign w:val="center"/>
          </w:tcPr>
          <w:p w:rsidR="00C0448D" w:rsidRPr="00C0448D" w:rsidRDefault="00C0448D" w:rsidP="00C0448D">
            <w:pPr>
              <w:jc w:val="center"/>
              <w:rPr>
                <w:rFonts w:ascii="Arial" w:eastAsia="Calibri" w:hAnsi="Arial" w:cs="Arial"/>
                <w:lang w:val="mk-MK" w:eastAsia="en-US"/>
              </w:rPr>
            </w:pPr>
            <w:r w:rsidRPr="00C0448D">
              <w:rPr>
                <w:rFonts w:ascii="Arial" w:eastAsia="Calibri" w:hAnsi="Arial" w:cs="Arial"/>
                <w:lang w:val="mk-MK" w:eastAsia="en-US"/>
              </w:rPr>
              <w:t>20</w:t>
            </w:r>
          </w:p>
        </w:tc>
        <w:tc>
          <w:tcPr>
            <w:tcW w:w="2904"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 xml:space="preserve">Презентација на </w:t>
            </w:r>
            <w:r w:rsidRPr="00C0448D">
              <w:rPr>
                <w:rFonts w:ascii="Arial" w:eastAsia="Calibri" w:hAnsi="Arial" w:cs="Arial"/>
                <w:lang w:val="mk-MK" w:eastAsia="en-US"/>
              </w:rPr>
              <w:lastRenderedPageBreak/>
              <w:t>електотехничкиот факултет при УГД Штип</w:t>
            </w:r>
          </w:p>
        </w:tc>
        <w:tc>
          <w:tcPr>
            <w:tcW w:w="2907"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lastRenderedPageBreak/>
              <w:t>27.04.2018</w:t>
            </w:r>
          </w:p>
        </w:tc>
        <w:tc>
          <w:tcPr>
            <w:tcW w:w="2223"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 xml:space="preserve">Ученици од </w:t>
            </w:r>
            <w:r w:rsidRPr="00C0448D">
              <w:rPr>
                <w:rFonts w:ascii="Arial" w:eastAsia="Calibri" w:hAnsi="Arial" w:cs="Arial"/>
                <w:lang w:val="mk-MK" w:eastAsia="en-US"/>
              </w:rPr>
              <w:lastRenderedPageBreak/>
              <w:t>завршните класови</w:t>
            </w:r>
          </w:p>
        </w:tc>
        <w:tc>
          <w:tcPr>
            <w:tcW w:w="2430"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lastRenderedPageBreak/>
              <w:t xml:space="preserve">Одговорни </w:t>
            </w:r>
            <w:r w:rsidRPr="00C0448D">
              <w:rPr>
                <w:rFonts w:ascii="Arial" w:eastAsia="Calibri" w:hAnsi="Arial" w:cs="Arial"/>
                <w:lang w:val="mk-MK" w:eastAsia="en-US"/>
              </w:rPr>
              <w:lastRenderedPageBreak/>
              <w:t>професори од факултетот</w:t>
            </w:r>
          </w:p>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Лидија Кишишева</w:t>
            </w:r>
          </w:p>
        </w:tc>
      </w:tr>
      <w:tr w:rsidR="00C0448D" w:rsidRPr="00C0448D" w:rsidTr="001D2DC2">
        <w:tc>
          <w:tcPr>
            <w:tcW w:w="534" w:type="dxa"/>
            <w:tcBorders>
              <w:top w:val="single" w:sz="4" w:space="0" w:color="auto"/>
              <w:left w:val="single" w:sz="4" w:space="0" w:color="auto"/>
              <w:bottom w:val="single" w:sz="4" w:space="0" w:color="auto"/>
              <w:right w:val="single" w:sz="4" w:space="0" w:color="auto"/>
            </w:tcBorders>
            <w:vAlign w:val="center"/>
          </w:tcPr>
          <w:p w:rsidR="00C0448D" w:rsidRPr="00C0448D" w:rsidRDefault="00C0448D" w:rsidP="00C0448D">
            <w:pPr>
              <w:jc w:val="center"/>
              <w:rPr>
                <w:rFonts w:ascii="Arial" w:eastAsia="Calibri" w:hAnsi="Arial" w:cs="Arial"/>
                <w:lang w:val="mk-MK" w:eastAsia="en-US"/>
              </w:rPr>
            </w:pPr>
            <w:r w:rsidRPr="00C0448D">
              <w:rPr>
                <w:rFonts w:ascii="Arial" w:eastAsia="Calibri" w:hAnsi="Arial" w:cs="Arial"/>
                <w:lang w:val="mk-MK" w:eastAsia="en-US"/>
              </w:rPr>
              <w:lastRenderedPageBreak/>
              <w:t>21</w:t>
            </w:r>
          </w:p>
        </w:tc>
        <w:tc>
          <w:tcPr>
            <w:tcW w:w="2904" w:type="dxa"/>
            <w:tcBorders>
              <w:top w:val="single" w:sz="4" w:space="0" w:color="auto"/>
              <w:left w:val="single" w:sz="4" w:space="0" w:color="auto"/>
              <w:bottom w:val="single" w:sz="4" w:space="0" w:color="auto"/>
              <w:right w:val="single" w:sz="4" w:space="0" w:color="auto"/>
            </w:tcBorders>
            <w:vAlign w:val="center"/>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Предавање на тема Дискриминација и што потоа</w:t>
            </w:r>
          </w:p>
        </w:tc>
        <w:tc>
          <w:tcPr>
            <w:tcW w:w="2907"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14.05.2018</w:t>
            </w:r>
          </w:p>
        </w:tc>
        <w:tc>
          <w:tcPr>
            <w:tcW w:w="2223"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Ученици од разни класови</w:t>
            </w:r>
          </w:p>
        </w:tc>
        <w:tc>
          <w:tcPr>
            <w:tcW w:w="2430"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Претставници од ЕХО и ХЕРА</w:t>
            </w:r>
          </w:p>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Славица Глигорова</w:t>
            </w:r>
          </w:p>
        </w:tc>
      </w:tr>
      <w:tr w:rsidR="00C0448D" w:rsidRPr="00C0448D" w:rsidTr="001D2DC2">
        <w:tc>
          <w:tcPr>
            <w:tcW w:w="534" w:type="dxa"/>
            <w:tcBorders>
              <w:top w:val="single" w:sz="4" w:space="0" w:color="auto"/>
              <w:left w:val="single" w:sz="4" w:space="0" w:color="auto"/>
              <w:bottom w:val="single" w:sz="4" w:space="0" w:color="auto"/>
              <w:right w:val="single" w:sz="4" w:space="0" w:color="auto"/>
            </w:tcBorders>
            <w:vAlign w:val="center"/>
            <w:hideMark/>
          </w:tcPr>
          <w:p w:rsidR="00C0448D" w:rsidRPr="00C0448D" w:rsidRDefault="00C0448D" w:rsidP="00C0448D">
            <w:pPr>
              <w:jc w:val="center"/>
              <w:rPr>
                <w:rFonts w:ascii="Arial" w:eastAsia="Calibri" w:hAnsi="Arial" w:cs="Arial"/>
                <w:lang w:val="mk-MK" w:eastAsia="en-US"/>
              </w:rPr>
            </w:pPr>
            <w:r w:rsidRPr="00C0448D">
              <w:rPr>
                <w:rFonts w:ascii="Arial" w:eastAsia="Calibri" w:hAnsi="Arial" w:cs="Arial"/>
                <w:lang w:val="mk-MK" w:eastAsia="en-US"/>
              </w:rPr>
              <w:t>22</w:t>
            </w:r>
          </w:p>
        </w:tc>
        <w:tc>
          <w:tcPr>
            <w:tcW w:w="2904" w:type="dxa"/>
            <w:tcBorders>
              <w:top w:val="single" w:sz="4" w:space="0" w:color="auto"/>
              <w:left w:val="single" w:sz="4" w:space="0" w:color="auto"/>
              <w:bottom w:val="single" w:sz="4" w:space="0" w:color="auto"/>
              <w:right w:val="single" w:sz="4" w:space="0" w:color="auto"/>
            </w:tcBorders>
            <w:vAlign w:val="center"/>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Презентации на часовите од Македонски јазик и литература</w:t>
            </w:r>
          </w:p>
        </w:tc>
        <w:tc>
          <w:tcPr>
            <w:tcW w:w="2907" w:type="dxa"/>
            <w:tcBorders>
              <w:top w:val="single" w:sz="4" w:space="0" w:color="auto"/>
              <w:left w:val="single" w:sz="4" w:space="0" w:color="auto"/>
              <w:bottom w:val="single" w:sz="4" w:space="0" w:color="auto"/>
              <w:right w:val="single" w:sz="4" w:space="0" w:color="auto"/>
            </w:tcBorders>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Септември-мај</w:t>
            </w:r>
          </w:p>
        </w:tc>
        <w:tc>
          <w:tcPr>
            <w:tcW w:w="2223" w:type="dxa"/>
            <w:tcBorders>
              <w:top w:val="single" w:sz="4" w:space="0" w:color="auto"/>
              <w:left w:val="single" w:sz="4" w:space="0" w:color="auto"/>
              <w:bottom w:val="single" w:sz="4" w:space="0" w:color="auto"/>
              <w:right w:val="single" w:sz="4" w:space="0" w:color="auto"/>
            </w:tcBorders>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 xml:space="preserve">Ученици од </w:t>
            </w:r>
            <w:r w:rsidRPr="00C0448D">
              <w:rPr>
                <w:rFonts w:ascii="Arial" w:eastAsia="Calibri" w:hAnsi="Arial" w:cs="Arial"/>
                <w:lang w:val="hr-HR" w:eastAsia="en-US"/>
              </w:rPr>
              <w:t>I</w:t>
            </w:r>
            <w:r w:rsidRPr="00C0448D">
              <w:rPr>
                <w:rFonts w:ascii="Arial" w:eastAsia="Calibri" w:hAnsi="Arial" w:cs="Arial"/>
                <w:lang w:val="mk-MK" w:eastAsia="en-US"/>
              </w:rPr>
              <w:t>,</w:t>
            </w:r>
            <w:r w:rsidRPr="00C0448D">
              <w:rPr>
                <w:rFonts w:ascii="Arial" w:eastAsia="Calibri" w:hAnsi="Arial" w:cs="Arial"/>
                <w:lang w:val="hr-HR" w:eastAsia="en-US"/>
              </w:rPr>
              <w:t xml:space="preserve">II </w:t>
            </w:r>
            <w:r w:rsidRPr="00C0448D">
              <w:rPr>
                <w:rFonts w:ascii="Arial" w:eastAsia="Calibri" w:hAnsi="Arial" w:cs="Arial"/>
                <w:lang w:val="mk-MK" w:eastAsia="en-US"/>
              </w:rPr>
              <w:t xml:space="preserve">,III  и </w:t>
            </w:r>
            <w:r w:rsidRPr="00C0448D">
              <w:rPr>
                <w:rFonts w:ascii="Arial" w:eastAsia="Calibri" w:hAnsi="Arial" w:cs="Arial"/>
                <w:lang w:val="hr-HR" w:eastAsia="en-US"/>
              </w:rPr>
              <w:t xml:space="preserve">IV </w:t>
            </w:r>
            <w:r w:rsidRPr="00C0448D">
              <w:rPr>
                <w:rFonts w:ascii="Arial" w:eastAsia="Calibri" w:hAnsi="Arial" w:cs="Arial"/>
                <w:lang w:val="mk-MK" w:eastAsia="en-US"/>
              </w:rPr>
              <w:t>година</w:t>
            </w:r>
          </w:p>
        </w:tc>
        <w:tc>
          <w:tcPr>
            <w:tcW w:w="2430" w:type="dxa"/>
            <w:tcBorders>
              <w:top w:val="single" w:sz="4" w:space="0" w:color="auto"/>
              <w:left w:val="single" w:sz="4" w:space="0" w:color="auto"/>
              <w:bottom w:val="single" w:sz="4" w:space="0" w:color="auto"/>
              <w:right w:val="single" w:sz="4" w:space="0" w:color="auto"/>
            </w:tcBorders>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Сузана Арсова</w:t>
            </w:r>
          </w:p>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Софка Дачова</w:t>
            </w:r>
          </w:p>
        </w:tc>
      </w:tr>
      <w:tr w:rsidR="00C0448D" w:rsidRPr="00C0448D" w:rsidTr="001D2DC2">
        <w:tc>
          <w:tcPr>
            <w:tcW w:w="534" w:type="dxa"/>
            <w:tcBorders>
              <w:top w:val="single" w:sz="4" w:space="0" w:color="auto"/>
              <w:left w:val="single" w:sz="4" w:space="0" w:color="auto"/>
              <w:bottom w:val="single" w:sz="4" w:space="0" w:color="auto"/>
              <w:right w:val="single" w:sz="4" w:space="0" w:color="auto"/>
            </w:tcBorders>
            <w:vAlign w:val="center"/>
            <w:hideMark/>
          </w:tcPr>
          <w:p w:rsidR="00C0448D" w:rsidRPr="00C0448D" w:rsidRDefault="00C0448D" w:rsidP="00C0448D">
            <w:pPr>
              <w:jc w:val="center"/>
              <w:rPr>
                <w:rFonts w:ascii="Arial" w:eastAsia="Calibri" w:hAnsi="Arial" w:cs="Arial"/>
                <w:lang w:val="mk-MK" w:eastAsia="en-US"/>
              </w:rPr>
            </w:pPr>
            <w:r w:rsidRPr="00C0448D">
              <w:rPr>
                <w:rFonts w:ascii="Arial" w:eastAsia="Calibri" w:hAnsi="Arial" w:cs="Arial"/>
                <w:lang w:val="mk-MK" w:eastAsia="en-US"/>
              </w:rPr>
              <w:t>23</w:t>
            </w:r>
          </w:p>
        </w:tc>
        <w:tc>
          <w:tcPr>
            <w:tcW w:w="2904" w:type="dxa"/>
            <w:tcBorders>
              <w:top w:val="single" w:sz="4" w:space="0" w:color="auto"/>
              <w:left w:val="single" w:sz="4" w:space="0" w:color="auto"/>
              <w:bottom w:val="single" w:sz="4" w:space="0" w:color="auto"/>
              <w:right w:val="single" w:sz="4" w:space="0" w:color="auto"/>
            </w:tcBorders>
            <w:vAlign w:val="center"/>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Презентации на часовите од Англиски јазик</w:t>
            </w:r>
          </w:p>
        </w:tc>
        <w:tc>
          <w:tcPr>
            <w:tcW w:w="2907" w:type="dxa"/>
            <w:tcBorders>
              <w:top w:val="single" w:sz="4" w:space="0" w:color="auto"/>
              <w:left w:val="single" w:sz="4" w:space="0" w:color="auto"/>
              <w:bottom w:val="single" w:sz="4" w:space="0" w:color="auto"/>
              <w:right w:val="single" w:sz="4" w:space="0" w:color="auto"/>
            </w:tcBorders>
            <w:vAlign w:val="center"/>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Септември-мај</w:t>
            </w:r>
          </w:p>
        </w:tc>
        <w:tc>
          <w:tcPr>
            <w:tcW w:w="2223" w:type="dxa"/>
            <w:tcBorders>
              <w:top w:val="single" w:sz="4" w:space="0" w:color="auto"/>
              <w:left w:val="single" w:sz="4" w:space="0" w:color="auto"/>
              <w:bottom w:val="single" w:sz="4" w:space="0" w:color="auto"/>
              <w:right w:val="single" w:sz="4" w:space="0" w:color="auto"/>
            </w:tcBorders>
            <w:vAlign w:val="center"/>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Ученици од различни класови</w:t>
            </w:r>
          </w:p>
        </w:tc>
        <w:tc>
          <w:tcPr>
            <w:tcW w:w="2430" w:type="dxa"/>
            <w:tcBorders>
              <w:top w:val="single" w:sz="4" w:space="0" w:color="auto"/>
              <w:left w:val="single" w:sz="4" w:space="0" w:color="auto"/>
              <w:bottom w:val="single" w:sz="4" w:space="0" w:color="auto"/>
              <w:right w:val="single" w:sz="4" w:space="0" w:color="auto"/>
            </w:tcBorders>
            <w:vAlign w:val="center"/>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Ана Коцева</w:t>
            </w:r>
          </w:p>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Виолета Заринска</w:t>
            </w:r>
          </w:p>
        </w:tc>
      </w:tr>
      <w:tr w:rsidR="00C0448D" w:rsidRPr="00C0448D" w:rsidTr="001D2DC2">
        <w:tc>
          <w:tcPr>
            <w:tcW w:w="534" w:type="dxa"/>
            <w:tcBorders>
              <w:top w:val="single" w:sz="4" w:space="0" w:color="auto"/>
              <w:left w:val="single" w:sz="4" w:space="0" w:color="auto"/>
              <w:bottom w:val="single" w:sz="4" w:space="0" w:color="auto"/>
              <w:right w:val="single" w:sz="4" w:space="0" w:color="auto"/>
            </w:tcBorders>
            <w:vAlign w:val="center"/>
            <w:hideMark/>
          </w:tcPr>
          <w:p w:rsidR="00C0448D" w:rsidRPr="00C0448D" w:rsidRDefault="00C0448D" w:rsidP="00C0448D">
            <w:pPr>
              <w:jc w:val="center"/>
              <w:rPr>
                <w:rFonts w:ascii="Arial" w:eastAsia="Calibri" w:hAnsi="Arial" w:cs="Arial"/>
                <w:lang w:val="mk-MK" w:eastAsia="en-US"/>
              </w:rPr>
            </w:pPr>
            <w:r w:rsidRPr="00C0448D">
              <w:rPr>
                <w:rFonts w:ascii="Arial" w:eastAsia="Calibri" w:hAnsi="Arial" w:cs="Arial"/>
                <w:lang w:val="mk-MK" w:eastAsia="en-US"/>
              </w:rPr>
              <w:t>24</w:t>
            </w:r>
          </w:p>
        </w:tc>
        <w:tc>
          <w:tcPr>
            <w:tcW w:w="2904" w:type="dxa"/>
            <w:tcBorders>
              <w:top w:val="single" w:sz="4" w:space="0" w:color="auto"/>
              <w:left w:val="single" w:sz="4" w:space="0" w:color="auto"/>
              <w:bottom w:val="single" w:sz="4" w:space="0" w:color="auto"/>
              <w:right w:val="single" w:sz="4" w:space="0" w:color="auto"/>
            </w:tcBorders>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 xml:space="preserve">Презентации на часовите од Граѓанско образование </w:t>
            </w:r>
          </w:p>
        </w:tc>
        <w:tc>
          <w:tcPr>
            <w:tcW w:w="2907" w:type="dxa"/>
            <w:tcBorders>
              <w:top w:val="single" w:sz="4" w:space="0" w:color="auto"/>
              <w:left w:val="single" w:sz="4" w:space="0" w:color="auto"/>
              <w:bottom w:val="single" w:sz="4" w:space="0" w:color="auto"/>
              <w:right w:val="single" w:sz="4" w:space="0" w:color="auto"/>
            </w:tcBorders>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Септември-мај</w:t>
            </w:r>
          </w:p>
        </w:tc>
        <w:tc>
          <w:tcPr>
            <w:tcW w:w="2223" w:type="dxa"/>
            <w:tcBorders>
              <w:top w:val="single" w:sz="4" w:space="0" w:color="auto"/>
              <w:left w:val="single" w:sz="4" w:space="0" w:color="auto"/>
              <w:bottom w:val="single" w:sz="4" w:space="0" w:color="auto"/>
              <w:right w:val="single" w:sz="4" w:space="0" w:color="auto"/>
            </w:tcBorders>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 xml:space="preserve">Ученици од  </w:t>
            </w:r>
            <w:r w:rsidRPr="00C0448D">
              <w:rPr>
                <w:rFonts w:ascii="Arial" w:eastAsia="Calibri" w:hAnsi="Arial" w:cs="Arial"/>
                <w:lang w:val="hr-HR" w:eastAsia="en-US"/>
              </w:rPr>
              <w:t xml:space="preserve">IV </w:t>
            </w:r>
            <w:r w:rsidRPr="00C0448D">
              <w:rPr>
                <w:rFonts w:ascii="Arial" w:eastAsia="Calibri" w:hAnsi="Arial" w:cs="Arial"/>
                <w:lang w:val="mk-MK" w:eastAsia="en-US"/>
              </w:rPr>
              <w:t>година</w:t>
            </w:r>
          </w:p>
        </w:tc>
        <w:tc>
          <w:tcPr>
            <w:tcW w:w="2430" w:type="dxa"/>
            <w:tcBorders>
              <w:top w:val="single" w:sz="4" w:space="0" w:color="auto"/>
              <w:left w:val="single" w:sz="4" w:space="0" w:color="auto"/>
              <w:bottom w:val="single" w:sz="4" w:space="0" w:color="auto"/>
              <w:right w:val="single" w:sz="4" w:space="0" w:color="auto"/>
            </w:tcBorders>
            <w:hideMark/>
          </w:tcPr>
          <w:p w:rsidR="00C0448D" w:rsidRPr="00C0448D" w:rsidRDefault="00C0448D" w:rsidP="0052155F">
            <w:pPr>
              <w:rPr>
                <w:rFonts w:ascii="Arial" w:eastAsia="Calibri" w:hAnsi="Arial" w:cs="Arial"/>
                <w:lang w:val="mk-MK" w:eastAsia="en-US"/>
              </w:rPr>
            </w:pPr>
            <w:r w:rsidRPr="00C0448D">
              <w:rPr>
                <w:rFonts w:ascii="Arial" w:eastAsia="Calibri" w:hAnsi="Arial" w:cs="Arial"/>
                <w:lang w:val="mk-MK" w:eastAsia="en-US"/>
              </w:rPr>
              <w:t>Ли</w:t>
            </w:r>
            <w:r w:rsidR="0052155F">
              <w:rPr>
                <w:rFonts w:ascii="Arial" w:eastAsia="Calibri" w:hAnsi="Arial" w:cs="Arial"/>
                <w:lang w:val="mk-MK" w:eastAsia="en-US"/>
              </w:rPr>
              <w:t>љ</w:t>
            </w:r>
            <w:r w:rsidRPr="00C0448D">
              <w:rPr>
                <w:rFonts w:ascii="Arial" w:eastAsia="Calibri" w:hAnsi="Arial" w:cs="Arial"/>
                <w:lang w:val="mk-MK" w:eastAsia="en-US"/>
              </w:rPr>
              <w:t>ана Манова</w:t>
            </w:r>
          </w:p>
        </w:tc>
      </w:tr>
      <w:tr w:rsidR="00C0448D" w:rsidRPr="00C0448D" w:rsidTr="001D2DC2">
        <w:tc>
          <w:tcPr>
            <w:tcW w:w="534" w:type="dxa"/>
            <w:tcBorders>
              <w:top w:val="single" w:sz="4" w:space="0" w:color="auto"/>
              <w:left w:val="single" w:sz="4" w:space="0" w:color="auto"/>
              <w:bottom w:val="single" w:sz="4" w:space="0" w:color="auto"/>
              <w:right w:val="single" w:sz="4" w:space="0" w:color="auto"/>
            </w:tcBorders>
            <w:vAlign w:val="center"/>
            <w:hideMark/>
          </w:tcPr>
          <w:p w:rsidR="00C0448D" w:rsidRPr="00C0448D" w:rsidRDefault="00C0448D" w:rsidP="00C0448D">
            <w:pPr>
              <w:jc w:val="center"/>
              <w:rPr>
                <w:rFonts w:ascii="Arial" w:eastAsia="Calibri" w:hAnsi="Arial" w:cs="Arial"/>
                <w:lang w:val="mk-MK" w:eastAsia="en-US"/>
              </w:rPr>
            </w:pPr>
            <w:r w:rsidRPr="00C0448D">
              <w:rPr>
                <w:rFonts w:ascii="Arial" w:eastAsia="Calibri" w:hAnsi="Arial" w:cs="Arial"/>
                <w:lang w:val="mk-MK" w:eastAsia="en-US"/>
              </w:rPr>
              <w:t>25</w:t>
            </w:r>
          </w:p>
        </w:tc>
        <w:tc>
          <w:tcPr>
            <w:tcW w:w="2904" w:type="dxa"/>
            <w:tcBorders>
              <w:top w:val="single" w:sz="4" w:space="0" w:color="auto"/>
              <w:left w:val="single" w:sz="4" w:space="0" w:color="auto"/>
              <w:bottom w:val="single" w:sz="4" w:space="0" w:color="auto"/>
              <w:right w:val="single" w:sz="4" w:space="0" w:color="auto"/>
            </w:tcBorders>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 xml:space="preserve">Презентации на часовите од Бизнис </w:t>
            </w:r>
          </w:p>
        </w:tc>
        <w:tc>
          <w:tcPr>
            <w:tcW w:w="2907" w:type="dxa"/>
            <w:tcBorders>
              <w:top w:val="single" w:sz="4" w:space="0" w:color="auto"/>
              <w:left w:val="single" w:sz="4" w:space="0" w:color="auto"/>
              <w:bottom w:val="single" w:sz="4" w:space="0" w:color="auto"/>
              <w:right w:val="single" w:sz="4" w:space="0" w:color="auto"/>
            </w:tcBorders>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ноември-мај</w:t>
            </w:r>
          </w:p>
        </w:tc>
        <w:tc>
          <w:tcPr>
            <w:tcW w:w="2223" w:type="dxa"/>
            <w:tcBorders>
              <w:top w:val="single" w:sz="4" w:space="0" w:color="auto"/>
              <w:left w:val="single" w:sz="4" w:space="0" w:color="auto"/>
              <w:bottom w:val="single" w:sz="4" w:space="0" w:color="auto"/>
              <w:right w:val="single" w:sz="4" w:space="0" w:color="auto"/>
            </w:tcBorders>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 xml:space="preserve">Ученици од  </w:t>
            </w:r>
            <w:r w:rsidRPr="00C0448D">
              <w:rPr>
                <w:rFonts w:ascii="Arial" w:eastAsia="Calibri" w:hAnsi="Arial" w:cs="Arial"/>
                <w:lang w:val="hr-HR" w:eastAsia="en-US"/>
              </w:rPr>
              <w:t xml:space="preserve">IV </w:t>
            </w:r>
            <w:r w:rsidRPr="00C0448D">
              <w:rPr>
                <w:rFonts w:ascii="Arial" w:eastAsia="Calibri" w:hAnsi="Arial" w:cs="Arial"/>
                <w:lang w:val="mk-MK" w:eastAsia="en-US"/>
              </w:rPr>
              <w:t>година</w:t>
            </w:r>
          </w:p>
        </w:tc>
        <w:tc>
          <w:tcPr>
            <w:tcW w:w="2430" w:type="dxa"/>
            <w:tcBorders>
              <w:top w:val="single" w:sz="4" w:space="0" w:color="auto"/>
              <w:left w:val="single" w:sz="4" w:space="0" w:color="auto"/>
              <w:bottom w:val="single" w:sz="4" w:space="0" w:color="auto"/>
              <w:right w:val="single" w:sz="4" w:space="0" w:color="auto"/>
            </w:tcBorders>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Ана Јовева</w:t>
            </w:r>
          </w:p>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Виолета Максимова</w:t>
            </w:r>
          </w:p>
        </w:tc>
      </w:tr>
      <w:tr w:rsidR="00C0448D" w:rsidRPr="00C0448D" w:rsidTr="001D2DC2">
        <w:tc>
          <w:tcPr>
            <w:tcW w:w="534" w:type="dxa"/>
            <w:tcBorders>
              <w:top w:val="single" w:sz="4" w:space="0" w:color="auto"/>
              <w:left w:val="single" w:sz="4" w:space="0" w:color="auto"/>
              <w:bottom w:val="single" w:sz="4" w:space="0" w:color="auto"/>
              <w:right w:val="single" w:sz="4" w:space="0" w:color="auto"/>
            </w:tcBorders>
            <w:vAlign w:val="center"/>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26</w:t>
            </w:r>
          </w:p>
        </w:tc>
        <w:tc>
          <w:tcPr>
            <w:tcW w:w="2904"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Индивидуални кариерни советување и тестови за професионална ориентација</w:t>
            </w:r>
          </w:p>
        </w:tc>
        <w:tc>
          <w:tcPr>
            <w:tcW w:w="2907"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февруари-мај</w:t>
            </w:r>
          </w:p>
        </w:tc>
        <w:tc>
          <w:tcPr>
            <w:tcW w:w="2223"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Ученици од завршните класови</w:t>
            </w:r>
          </w:p>
        </w:tc>
        <w:tc>
          <w:tcPr>
            <w:tcW w:w="2430"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Лидија Кишишева</w:t>
            </w:r>
          </w:p>
        </w:tc>
      </w:tr>
      <w:tr w:rsidR="00C0448D" w:rsidRPr="00C0448D" w:rsidTr="001D2DC2">
        <w:tc>
          <w:tcPr>
            <w:tcW w:w="534" w:type="dxa"/>
            <w:tcBorders>
              <w:top w:val="single" w:sz="4" w:space="0" w:color="auto"/>
              <w:left w:val="single" w:sz="4" w:space="0" w:color="auto"/>
              <w:bottom w:val="single" w:sz="4" w:space="0" w:color="auto"/>
              <w:right w:val="single" w:sz="4" w:space="0" w:color="auto"/>
            </w:tcBorders>
            <w:vAlign w:val="center"/>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27</w:t>
            </w:r>
          </w:p>
        </w:tc>
        <w:tc>
          <w:tcPr>
            <w:tcW w:w="2904"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Подготовки за одбележување на Денот на Европа со изработки за државите на Европа</w:t>
            </w:r>
          </w:p>
        </w:tc>
        <w:tc>
          <w:tcPr>
            <w:tcW w:w="2907"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мај 2018</w:t>
            </w:r>
          </w:p>
        </w:tc>
        <w:tc>
          <w:tcPr>
            <w:tcW w:w="2223"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Ученици од разни класови</w:t>
            </w:r>
          </w:p>
        </w:tc>
        <w:tc>
          <w:tcPr>
            <w:tcW w:w="2430"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Ана Јовева</w:t>
            </w:r>
          </w:p>
        </w:tc>
      </w:tr>
      <w:tr w:rsidR="00C0448D" w:rsidRPr="00C0448D" w:rsidTr="001D2DC2">
        <w:tc>
          <w:tcPr>
            <w:tcW w:w="534" w:type="dxa"/>
            <w:tcBorders>
              <w:top w:val="single" w:sz="4" w:space="0" w:color="auto"/>
              <w:left w:val="single" w:sz="4" w:space="0" w:color="auto"/>
              <w:bottom w:val="single" w:sz="4" w:space="0" w:color="auto"/>
              <w:right w:val="single" w:sz="4" w:space="0" w:color="auto"/>
            </w:tcBorders>
            <w:vAlign w:val="center"/>
            <w:hideMark/>
          </w:tcPr>
          <w:p w:rsidR="00C0448D" w:rsidRPr="00C0448D" w:rsidRDefault="00C0448D" w:rsidP="00C0448D">
            <w:pPr>
              <w:jc w:val="center"/>
              <w:rPr>
                <w:rFonts w:ascii="Arial" w:eastAsia="Calibri" w:hAnsi="Arial" w:cs="Arial"/>
                <w:lang w:val="mk-MK" w:eastAsia="en-US"/>
              </w:rPr>
            </w:pPr>
            <w:r w:rsidRPr="00C0448D">
              <w:rPr>
                <w:rFonts w:ascii="Arial" w:eastAsia="Calibri" w:hAnsi="Arial" w:cs="Arial"/>
                <w:lang w:val="mk-MK" w:eastAsia="en-US"/>
              </w:rPr>
              <w:t>28</w:t>
            </w:r>
          </w:p>
        </w:tc>
        <w:tc>
          <w:tcPr>
            <w:tcW w:w="2904" w:type="dxa"/>
            <w:tcBorders>
              <w:top w:val="single" w:sz="4" w:space="0" w:color="auto"/>
              <w:left w:val="single" w:sz="4" w:space="0" w:color="auto"/>
              <w:bottom w:val="single" w:sz="4" w:space="0" w:color="auto"/>
              <w:right w:val="single" w:sz="4" w:space="0" w:color="auto"/>
            </w:tcBorders>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Подготовки за одбележувањето на патрониот празник на училиштето</w:t>
            </w:r>
          </w:p>
        </w:tc>
        <w:tc>
          <w:tcPr>
            <w:tcW w:w="2907" w:type="dxa"/>
            <w:tcBorders>
              <w:top w:val="single" w:sz="4" w:space="0" w:color="auto"/>
              <w:left w:val="single" w:sz="4" w:space="0" w:color="auto"/>
              <w:bottom w:val="single" w:sz="4" w:space="0" w:color="auto"/>
              <w:right w:val="single" w:sz="4" w:space="0" w:color="auto"/>
            </w:tcBorders>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мај 2017</w:t>
            </w:r>
          </w:p>
          <w:p w:rsidR="00C0448D" w:rsidRPr="00C0448D" w:rsidRDefault="00C0448D" w:rsidP="00C0448D">
            <w:pPr>
              <w:rPr>
                <w:rFonts w:ascii="Arial" w:eastAsia="Calibri" w:hAnsi="Arial" w:cs="Arial"/>
                <w:lang w:val="mk-MK" w:eastAsia="en-US"/>
              </w:rPr>
            </w:pPr>
          </w:p>
        </w:tc>
        <w:tc>
          <w:tcPr>
            <w:tcW w:w="2223"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Ученици од разни класови</w:t>
            </w:r>
          </w:p>
        </w:tc>
        <w:tc>
          <w:tcPr>
            <w:tcW w:w="2430" w:type="dxa"/>
            <w:tcBorders>
              <w:top w:val="single" w:sz="4" w:space="0" w:color="auto"/>
              <w:left w:val="single" w:sz="4" w:space="0" w:color="auto"/>
              <w:bottom w:val="single" w:sz="4" w:space="0" w:color="auto"/>
              <w:right w:val="single" w:sz="4" w:space="0" w:color="auto"/>
            </w:tcBorders>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Јованка Шалева</w:t>
            </w:r>
          </w:p>
          <w:p w:rsidR="00C0448D" w:rsidRPr="00C0448D" w:rsidRDefault="00C0448D" w:rsidP="00C0448D">
            <w:pPr>
              <w:rPr>
                <w:rFonts w:ascii="Arial" w:eastAsia="Calibri" w:hAnsi="Arial" w:cs="Arial"/>
                <w:lang w:val="mk-MK" w:eastAsia="en-US"/>
              </w:rPr>
            </w:pPr>
          </w:p>
          <w:p w:rsidR="00C0448D" w:rsidRPr="00C0448D" w:rsidRDefault="00C0448D" w:rsidP="00C0448D">
            <w:pPr>
              <w:rPr>
                <w:rFonts w:ascii="Arial" w:eastAsia="Calibri" w:hAnsi="Arial" w:cs="Arial"/>
                <w:lang w:val="mk-MK" w:eastAsia="en-US"/>
              </w:rPr>
            </w:pPr>
          </w:p>
        </w:tc>
      </w:tr>
      <w:tr w:rsidR="00C0448D" w:rsidRPr="00C0448D" w:rsidTr="001D2DC2">
        <w:tc>
          <w:tcPr>
            <w:tcW w:w="534" w:type="dxa"/>
            <w:tcBorders>
              <w:top w:val="single" w:sz="4" w:space="0" w:color="auto"/>
              <w:left w:val="single" w:sz="4" w:space="0" w:color="auto"/>
              <w:bottom w:val="single" w:sz="4" w:space="0" w:color="auto"/>
              <w:right w:val="single" w:sz="4" w:space="0" w:color="auto"/>
            </w:tcBorders>
            <w:vAlign w:val="center"/>
            <w:hideMark/>
          </w:tcPr>
          <w:p w:rsidR="00C0448D" w:rsidRPr="00C0448D" w:rsidRDefault="00C0448D" w:rsidP="00C0448D">
            <w:pPr>
              <w:jc w:val="center"/>
              <w:rPr>
                <w:rFonts w:ascii="Arial" w:eastAsia="Calibri" w:hAnsi="Arial" w:cs="Arial"/>
                <w:lang w:val="mk-MK" w:eastAsia="en-US"/>
              </w:rPr>
            </w:pPr>
            <w:r w:rsidRPr="00C0448D">
              <w:rPr>
                <w:rFonts w:ascii="Arial" w:eastAsia="Calibri" w:hAnsi="Arial" w:cs="Arial"/>
                <w:lang w:val="mk-MK" w:eastAsia="en-US"/>
              </w:rPr>
              <w:t>29</w:t>
            </w:r>
          </w:p>
        </w:tc>
        <w:tc>
          <w:tcPr>
            <w:tcW w:w="2904" w:type="dxa"/>
            <w:tcBorders>
              <w:top w:val="single" w:sz="4" w:space="0" w:color="auto"/>
              <w:left w:val="single" w:sz="4" w:space="0" w:color="auto"/>
              <w:bottom w:val="single" w:sz="4" w:space="0" w:color="auto"/>
              <w:right w:val="single" w:sz="4" w:space="0" w:color="auto"/>
            </w:tcBorders>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Презентација на можностите  на КЦ пред осмооделенци</w:t>
            </w:r>
          </w:p>
        </w:tc>
        <w:tc>
          <w:tcPr>
            <w:tcW w:w="2907" w:type="dxa"/>
            <w:tcBorders>
              <w:top w:val="single" w:sz="4" w:space="0" w:color="auto"/>
              <w:left w:val="single" w:sz="4" w:space="0" w:color="auto"/>
              <w:bottom w:val="single" w:sz="4" w:space="0" w:color="auto"/>
              <w:right w:val="single" w:sz="4" w:space="0" w:color="auto"/>
            </w:tcBorders>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28-31 мај 2017</w:t>
            </w:r>
          </w:p>
          <w:p w:rsidR="00C0448D" w:rsidRPr="00C0448D" w:rsidRDefault="00C0448D" w:rsidP="00C0448D">
            <w:pPr>
              <w:rPr>
                <w:rFonts w:ascii="Arial" w:eastAsia="Calibri" w:hAnsi="Arial" w:cs="Arial"/>
                <w:lang w:val="mk-MK" w:eastAsia="en-US"/>
              </w:rPr>
            </w:pPr>
          </w:p>
        </w:tc>
        <w:tc>
          <w:tcPr>
            <w:tcW w:w="2223" w:type="dxa"/>
            <w:tcBorders>
              <w:top w:val="single" w:sz="4" w:space="0" w:color="auto"/>
              <w:left w:val="single" w:sz="4" w:space="0" w:color="auto"/>
              <w:bottom w:val="single" w:sz="4" w:space="0" w:color="auto"/>
              <w:right w:val="single" w:sz="4" w:space="0" w:color="auto"/>
            </w:tcBorders>
            <w:hideMark/>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осмооделенци</w:t>
            </w:r>
          </w:p>
        </w:tc>
        <w:tc>
          <w:tcPr>
            <w:tcW w:w="2430" w:type="dxa"/>
            <w:tcBorders>
              <w:top w:val="single" w:sz="4" w:space="0" w:color="auto"/>
              <w:left w:val="single" w:sz="4" w:space="0" w:color="auto"/>
              <w:bottom w:val="single" w:sz="4" w:space="0" w:color="auto"/>
              <w:right w:val="single" w:sz="4" w:space="0" w:color="auto"/>
            </w:tcBorders>
          </w:tcPr>
          <w:p w:rsidR="00C0448D" w:rsidRPr="00C0448D" w:rsidRDefault="00C0448D" w:rsidP="00C0448D">
            <w:pPr>
              <w:rPr>
                <w:rFonts w:ascii="Arial" w:eastAsia="Calibri" w:hAnsi="Arial" w:cs="Arial"/>
                <w:lang w:val="mk-MK" w:eastAsia="en-US"/>
              </w:rPr>
            </w:pPr>
            <w:r w:rsidRPr="00C0448D">
              <w:rPr>
                <w:rFonts w:ascii="Arial" w:eastAsia="Calibri" w:hAnsi="Arial" w:cs="Arial"/>
                <w:lang w:val="mk-MK" w:eastAsia="en-US"/>
              </w:rPr>
              <w:t>Одговорни наставници на активите и ученици волонтери</w:t>
            </w:r>
          </w:p>
          <w:p w:rsidR="00C0448D" w:rsidRPr="00C0448D" w:rsidRDefault="00C0448D" w:rsidP="00C0448D">
            <w:pPr>
              <w:rPr>
                <w:rFonts w:ascii="Arial" w:eastAsia="Calibri" w:hAnsi="Arial" w:cs="Arial"/>
                <w:lang w:val="mk-MK" w:eastAsia="en-US"/>
              </w:rPr>
            </w:pPr>
          </w:p>
        </w:tc>
      </w:tr>
    </w:tbl>
    <w:p w:rsidR="00C0448D" w:rsidRPr="00C0448D" w:rsidRDefault="00C0448D" w:rsidP="00C0448D">
      <w:pPr>
        <w:spacing w:after="200" w:line="276" w:lineRule="auto"/>
        <w:jc w:val="center"/>
        <w:rPr>
          <w:rFonts w:ascii="Arial" w:eastAsia="Calibri" w:hAnsi="Arial" w:cs="Arial"/>
          <w:lang w:val="mk-MK" w:eastAsia="en-US"/>
        </w:rPr>
      </w:pPr>
    </w:p>
    <w:p w:rsidR="00372B18" w:rsidRPr="00C0448D" w:rsidRDefault="00372B18" w:rsidP="00372B18">
      <w:pPr>
        <w:spacing w:after="200" w:line="276" w:lineRule="auto"/>
        <w:ind w:left="720"/>
        <w:contextualSpacing/>
        <w:rPr>
          <w:rFonts w:ascii="Calibri" w:eastAsia="Calibri" w:hAnsi="Calibri"/>
          <w:sz w:val="22"/>
          <w:szCs w:val="22"/>
          <w:lang w:val="mk-MK" w:eastAsia="en-US"/>
        </w:rPr>
      </w:pPr>
    </w:p>
    <w:p w:rsidR="00372B18" w:rsidRPr="00372B18" w:rsidRDefault="00372B18" w:rsidP="00372B18">
      <w:pPr>
        <w:tabs>
          <w:tab w:val="left" w:pos="6255"/>
        </w:tabs>
        <w:spacing w:after="200" w:line="276" w:lineRule="auto"/>
        <w:jc w:val="right"/>
        <w:rPr>
          <w:rFonts w:ascii="Arial" w:eastAsia="Calibri" w:hAnsi="Arial" w:cs="Arial"/>
          <w:lang w:val="mk-MK" w:eastAsia="en-US"/>
        </w:rPr>
      </w:pPr>
      <w:r w:rsidRPr="00372B18">
        <w:rPr>
          <w:rFonts w:ascii="Arial" w:eastAsia="Calibri" w:hAnsi="Arial" w:cs="Arial"/>
          <w:lang w:val="mk-MK" w:eastAsia="en-US"/>
        </w:rPr>
        <w:t>Одговорно лице на Кариерниот Центар</w:t>
      </w:r>
    </w:p>
    <w:p w:rsidR="00C0448D" w:rsidRPr="00372B18" w:rsidRDefault="00372B18" w:rsidP="00372B18">
      <w:pPr>
        <w:tabs>
          <w:tab w:val="left" w:pos="6255"/>
        </w:tabs>
        <w:spacing w:after="200" w:line="276" w:lineRule="auto"/>
        <w:jc w:val="right"/>
        <w:rPr>
          <w:rFonts w:ascii="Arial" w:eastAsia="Calibri" w:hAnsi="Arial" w:cs="Arial"/>
          <w:lang w:val="mk-MK" w:eastAsia="en-US"/>
        </w:rPr>
      </w:pPr>
      <w:r w:rsidRPr="00372B18">
        <w:rPr>
          <w:rFonts w:ascii="Arial" w:eastAsia="Calibri" w:hAnsi="Arial" w:cs="Arial"/>
          <w:lang w:val="mk-MK" w:eastAsia="en-US"/>
        </w:rPr>
        <w:t>Лидија Кишишева</w:t>
      </w:r>
    </w:p>
    <w:p w:rsidR="00C0448D" w:rsidRPr="00C0448D" w:rsidRDefault="00C0448D" w:rsidP="00C0448D">
      <w:pPr>
        <w:spacing w:after="200" w:line="276" w:lineRule="auto"/>
        <w:rPr>
          <w:rFonts w:ascii="Calibri" w:eastAsia="Calibri" w:hAnsi="Calibri"/>
          <w:sz w:val="22"/>
          <w:szCs w:val="22"/>
          <w:lang w:val="mk-MK" w:eastAsia="en-US"/>
        </w:rPr>
      </w:pPr>
    </w:p>
    <w:p w:rsidR="009104AC" w:rsidRDefault="009104AC" w:rsidP="00484466">
      <w:pPr>
        <w:tabs>
          <w:tab w:val="left" w:pos="6806"/>
        </w:tabs>
        <w:spacing w:line="276" w:lineRule="auto"/>
        <w:jc w:val="center"/>
        <w:rPr>
          <w:rFonts w:ascii="Arial" w:hAnsi="Arial" w:cs="Arial"/>
          <w:b/>
          <w:color w:val="C00000"/>
          <w:sz w:val="28"/>
          <w:szCs w:val="28"/>
          <w:lang w:val="en-US"/>
        </w:rPr>
      </w:pPr>
    </w:p>
    <w:p w:rsidR="004A5516" w:rsidRPr="007972D5" w:rsidRDefault="0078398E" w:rsidP="00484466">
      <w:pPr>
        <w:tabs>
          <w:tab w:val="left" w:pos="6806"/>
        </w:tabs>
        <w:spacing w:line="276" w:lineRule="auto"/>
        <w:jc w:val="center"/>
        <w:rPr>
          <w:rFonts w:ascii="Arial" w:hAnsi="Arial" w:cs="Arial"/>
          <w:b/>
          <w:color w:val="C00000"/>
          <w:sz w:val="28"/>
          <w:szCs w:val="28"/>
          <w:lang w:val="mk-MK"/>
        </w:rPr>
      </w:pPr>
      <w:r w:rsidRPr="007972D5">
        <w:rPr>
          <w:rFonts w:ascii="Arial" w:hAnsi="Arial" w:cs="Arial"/>
          <w:b/>
          <w:color w:val="C00000"/>
          <w:sz w:val="28"/>
          <w:szCs w:val="28"/>
          <w:lang w:val="mk-MK"/>
        </w:rPr>
        <w:lastRenderedPageBreak/>
        <w:t>Реализирани активности од</w:t>
      </w:r>
      <w:r w:rsidR="002557BF" w:rsidRPr="007972D5">
        <w:rPr>
          <w:rFonts w:ascii="Arial" w:hAnsi="Arial" w:cs="Arial"/>
          <w:b/>
          <w:color w:val="C00000"/>
          <w:sz w:val="28"/>
          <w:szCs w:val="28"/>
          <w:lang w:val="mk-MK"/>
        </w:rPr>
        <w:t xml:space="preserve"> програмата за</w:t>
      </w:r>
    </w:p>
    <w:p w:rsidR="007A72DF" w:rsidRPr="007972D5" w:rsidRDefault="006E0635" w:rsidP="00277D51">
      <w:pPr>
        <w:tabs>
          <w:tab w:val="left" w:pos="6806"/>
        </w:tabs>
        <w:spacing w:line="276" w:lineRule="auto"/>
        <w:jc w:val="center"/>
        <w:rPr>
          <w:rFonts w:ascii="Arial" w:hAnsi="Arial" w:cs="Arial"/>
          <w:b/>
          <w:color w:val="C00000"/>
          <w:sz w:val="28"/>
          <w:szCs w:val="28"/>
          <w:lang w:val="mk-MK"/>
        </w:rPr>
      </w:pPr>
      <w:r w:rsidRPr="007972D5">
        <w:rPr>
          <w:rFonts w:ascii="Arial" w:hAnsi="Arial" w:cs="Arial"/>
          <w:b/>
          <w:color w:val="C00000"/>
          <w:sz w:val="28"/>
          <w:szCs w:val="28"/>
          <w:lang w:val="mk-MK"/>
        </w:rPr>
        <w:t>к</w:t>
      </w:r>
      <w:r w:rsidR="002557BF" w:rsidRPr="007972D5">
        <w:rPr>
          <w:rFonts w:ascii="Arial" w:hAnsi="Arial" w:cs="Arial"/>
          <w:b/>
          <w:color w:val="C00000"/>
          <w:sz w:val="28"/>
          <w:szCs w:val="28"/>
          <w:lang w:val="mk-MK"/>
        </w:rPr>
        <w:t>ласни раководители</w:t>
      </w:r>
    </w:p>
    <w:p w:rsidR="007A72DF" w:rsidRPr="007A72DF" w:rsidRDefault="007A72DF" w:rsidP="00D857A8">
      <w:pPr>
        <w:tabs>
          <w:tab w:val="left" w:pos="6806"/>
        </w:tabs>
        <w:spacing w:line="276" w:lineRule="auto"/>
        <w:jc w:val="center"/>
        <w:rPr>
          <w:rFonts w:ascii="Arial" w:hAnsi="Arial" w:cs="Arial"/>
          <w:b/>
          <w:lang w:val="mk-MK"/>
        </w:rPr>
      </w:pPr>
    </w:p>
    <w:p w:rsidR="00607CAF" w:rsidRDefault="00277D51" w:rsidP="00B40D4A">
      <w:pPr>
        <w:tabs>
          <w:tab w:val="left" w:pos="6806"/>
        </w:tabs>
        <w:spacing w:line="360" w:lineRule="auto"/>
        <w:jc w:val="both"/>
        <w:rPr>
          <w:rFonts w:ascii="Arial" w:hAnsi="Arial" w:cs="Arial"/>
          <w:lang w:val="mk-MK"/>
        </w:rPr>
      </w:pPr>
      <w:r>
        <w:rPr>
          <w:rFonts w:ascii="Arial" w:hAnsi="Arial" w:cs="Arial"/>
          <w:lang w:val="mk-MK"/>
        </w:rPr>
        <w:t xml:space="preserve">     </w:t>
      </w:r>
      <w:r w:rsidR="001B07CB">
        <w:rPr>
          <w:rFonts w:ascii="Arial" w:hAnsi="Arial" w:cs="Arial"/>
          <w:lang w:val="mk-MK"/>
        </w:rPr>
        <w:t xml:space="preserve">        </w:t>
      </w:r>
      <w:r w:rsidR="008B227C" w:rsidRPr="008B227C">
        <w:rPr>
          <w:rFonts w:ascii="Arial" w:hAnsi="Arial" w:cs="Arial"/>
          <w:lang w:val="mk-MK"/>
        </w:rPr>
        <w:t>Оваа учебна година вк</w:t>
      </w:r>
      <w:r w:rsidR="00721282">
        <w:rPr>
          <w:rFonts w:ascii="Arial" w:hAnsi="Arial" w:cs="Arial"/>
          <w:lang w:val="mk-MK"/>
        </w:rPr>
        <w:t>упно 3</w:t>
      </w:r>
      <w:r w:rsidR="00CA53B1">
        <w:rPr>
          <w:rFonts w:ascii="Arial" w:hAnsi="Arial" w:cs="Arial"/>
          <w:lang w:val="mk-MK"/>
        </w:rPr>
        <w:t>0</w:t>
      </w:r>
      <w:r w:rsidR="00B2436D">
        <w:rPr>
          <w:rFonts w:ascii="Arial" w:hAnsi="Arial" w:cs="Arial"/>
          <w:lang w:val="mk-MK"/>
        </w:rPr>
        <w:t xml:space="preserve"> наставник</w:t>
      </w:r>
      <w:r w:rsidR="00CA53B1">
        <w:rPr>
          <w:rFonts w:ascii="Arial" w:hAnsi="Arial" w:cs="Arial"/>
          <w:lang w:val="mk-MK"/>
        </w:rPr>
        <w:t xml:space="preserve">а </w:t>
      </w:r>
      <w:r w:rsidR="00B2436D">
        <w:rPr>
          <w:rFonts w:ascii="Arial" w:hAnsi="Arial" w:cs="Arial"/>
          <w:lang w:val="mk-MK"/>
        </w:rPr>
        <w:t xml:space="preserve"> </w:t>
      </w:r>
      <w:r w:rsidR="00F3168E">
        <w:rPr>
          <w:rFonts w:ascii="Arial" w:hAnsi="Arial" w:cs="Arial"/>
          <w:lang w:val="mk-MK"/>
        </w:rPr>
        <w:t xml:space="preserve">се </w:t>
      </w:r>
      <w:r w:rsidR="00B2436D">
        <w:rPr>
          <w:rFonts w:ascii="Arial" w:hAnsi="Arial" w:cs="Arial"/>
          <w:lang w:val="mk-MK"/>
        </w:rPr>
        <w:t>класни</w:t>
      </w:r>
      <w:r w:rsidR="008B227C" w:rsidRPr="008B227C">
        <w:rPr>
          <w:rFonts w:ascii="Arial" w:hAnsi="Arial" w:cs="Arial"/>
          <w:lang w:val="mk-MK"/>
        </w:rPr>
        <w:t xml:space="preserve"> раководител</w:t>
      </w:r>
      <w:r w:rsidR="00B2436D">
        <w:rPr>
          <w:rFonts w:ascii="Arial" w:hAnsi="Arial" w:cs="Arial"/>
          <w:lang w:val="mk-MK"/>
        </w:rPr>
        <w:t>и</w:t>
      </w:r>
      <w:r w:rsidR="008B227C" w:rsidRPr="008B227C">
        <w:rPr>
          <w:rFonts w:ascii="Arial" w:hAnsi="Arial" w:cs="Arial"/>
          <w:lang w:val="mk-MK"/>
        </w:rPr>
        <w:t xml:space="preserve">. </w:t>
      </w:r>
    </w:p>
    <w:p w:rsidR="00752908" w:rsidRDefault="00607CAF" w:rsidP="00B40D4A">
      <w:pPr>
        <w:tabs>
          <w:tab w:val="left" w:pos="6806"/>
        </w:tabs>
        <w:spacing w:line="360" w:lineRule="auto"/>
        <w:jc w:val="both"/>
        <w:rPr>
          <w:rFonts w:ascii="Arial" w:hAnsi="Arial" w:cs="Arial"/>
          <w:lang w:val="mk-MK"/>
        </w:rPr>
      </w:pPr>
      <w:r>
        <w:rPr>
          <w:rFonts w:ascii="Arial" w:hAnsi="Arial" w:cs="Arial"/>
          <w:lang w:val="mk-MK"/>
        </w:rPr>
        <w:t xml:space="preserve">    </w:t>
      </w:r>
      <w:r w:rsidR="008B227C" w:rsidRPr="008B227C">
        <w:rPr>
          <w:rFonts w:ascii="Arial" w:hAnsi="Arial" w:cs="Arial"/>
          <w:lang w:val="mk-MK"/>
        </w:rPr>
        <w:t xml:space="preserve">Сите класни раководители во зависност </w:t>
      </w:r>
      <w:r w:rsidR="008B361E">
        <w:rPr>
          <w:rFonts w:ascii="Arial" w:hAnsi="Arial" w:cs="Arial"/>
          <w:lang w:val="mk-MK"/>
        </w:rPr>
        <w:t>од распоредот еднаш неделно одрж</w:t>
      </w:r>
      <w:r w:rsidR="008B227C" w:rsidRPr="008B227C">
        <w:rPr>
          <w:rFonts w:ascii="Arial" w:hAnsi="Arial" w:cs="Arial"/>
          <w:lang w:val="mk-MK"/>
        </w:rPr>
        <w:t xml:space="preserve">уваа класен час. </w:t>
      </w:r>
      <w:r w:rsidR="005E255C">
        <w:rPr>
          <w:rFonts w:ascii="Arial" w:hAnsi="Arial" w:cs="Arial"/>
          <w:lang w:val="mk-MK"/>
        </w:rPr>
        <w:t xml:space="preserve">   </w:t>
      </w:r>
      <w:r w:rsidR="008B227C" w:rsidRPr="008B227C">
        <w:rPr>
          <w:rFonts w:ascii="Arial" w:hAnsi="Arial" w:cs="Arial"/>
          <w:lang w:val="mk-MK"/>
        </w:rPr>
        <w:t>Класниот час е влезен и во рас</w:t>
      </w:r>
      <w:r w:rsidR="008B361E">
        <w:rPr>
          <w:rFonts w:ascii="Arial" w:hAnsi="Arial" w:cs="Arial"/>
          <w:lang w:val="mk-MK"/>
        </w:rPr>
        <w:t>п</w:t>
      </w:r>
      <w:r w:rsidR="008B227C" w:rsidRPr="008B227C">
        <w:rPr>
          <w:rFonts w:ascii="Arial" w:hAnsi="Arial" w:cs="Arial"/>
          <w:lang w:val="mk-MK"/>
        </w:rPr>
        <w:t>оредот на ч</w:t>
      </w:r>
      <w:r w:rsidR="00CE6A74">
        <w:rPr>
          <w:rFonts w:ascii="Arial" w:hAnsi="Arial" w:cs="Arial"/>
          <w:lang w:val="mk-MK"/>
        </w:rPr>
        <w:t>а</w:t>
      </w:r>
      <w:r w:rsidR="008B227C" w:rsidRPr="008B227C">
        <w:rPr>
          <w:rFonts w:ascii="Arial" w:hAnsi="Arial" w:cs="Arial"/>
          <w:lang w:val="mk-MK"/>
        </w:rPr>
        <w:t>совите.</w:t>
      </w:r>
      <w:r w:rsidR="008F7178">
        <w:rPr>
          <w:rFonts w:ascii="Arial" w:hAnsi="Arial" w:cs="Arial"/>
          <w:lang w:val="mk-MK"/>
        </w:rPr>
        <w:t xml:space="preserve"> И </w:t>
      </w:r>
      <w:r w:rsidR="00CE6A74">
        <w:rPr>
          <w:rFonts w:ascii="Arial" w:hAnsi="Arial" w:cs="Arial"/>
          <w:lang w:val="mk-MK"/>
        </w:rPr>
        <w:t xml:space="preserve"> оваа учебна година наставниците на класните часови ја реализираа</w:t>
      </w:r>
      <w:r w:rsidR="008F7178">
        <w:rPr>
          <w:rFonts w:ascii="Arial" w:hAnsi="Arial" w:cs="Arial"/>
          <w:lang w:val="mk-MK"/>
        </w:rPr>
        <w:t>т програмата по прирачникот за о</w:t>
      </w:r>
      <w:r w:rsidR="00CE6A74">
        <w:rPr>
          <w:rFonts w:ascii="Arial" w:hAnsi="Arial" w:cs="Arial"/>
          <w:lang w:val="mk-MK"/>
        </w:rPr>
        <w:t xml:space="preserve">бразование за животни вештини. </w:t>
      </w:r>
    </w:p>
    <w:p w:rsidR="005E255C" w:rsidRDefault="00752908" w:rsidP="00B40D4A">
      <w:pPr>
        <w:tabs>
          <w:tab w:val="left" w:pos="6806"/>
        </w:tabs>
        <w:spacing w:line="360" w:lineRule="auto"/>
        <w:jc w:val="both"/>
        <w:rPr>
          <w:rFonts w:ascii="Arial" w:hAnsi="Arial" w:cs="Arial"/>
          <w:lang w:val="mk-MK"/>
        </w:rPr>
      </w:pPr>
      <w:r>
        <w:rPr>
          <w:rFonts w:ascii="Arial" w:hAnsi="Arial" w:cs="Arial"/>
          <w:lang w:val="mk-MK"/>
        </w:rPr>
        <w:t xml:space="preserve">   </w:t>
      </w:r>
      <w:r w:rsidR="00CE6A74">
        <w:rPr>
          <w:rFonts w:ascii="Arial" w:hAnsi="Arial" w:cs="Arial"/>
          <w:lang w:val="mk-MK"/>
        </w:rPr>
        <w:t xml:space="preserve">Секој наставник изготвуваше </w:t>
      </w:r>
      <w:r w:rsidR="00CB6BE7">
        <w:rPr>
          <w:rFonts w:ascii="Arial" w:hAnsi="Arial" w:cs="Arial"/>
          <w:lang w:val="mk-MK"/>
        </w:rPr>
        <w:t xml:space="preserve">индивидуална </w:t>
      </w:r>
      <w:r w:rsidR="00CE6A74">
        <w:rPr>
          <w:rFonts w:ascii="Arial" w:hAnsi="Arial" w:cs="Arial"/>
          <w:lang w:val="mk-MK"/>
        </w:rPr>
        <w:t>програма за работа на класен раководител во зависност од интересите</w:t>
      </w:r>
      <w:r>
        <w:rPr>
          <w:rFonts w:ascii="Arial" w:hAnsi="Arial" w:cs="Arial"/>
          <w:lang w:val="mk-MK"/>
        </w:rPr>
        <w:t xml:space="preserve"> и потребите на учениците.</w:t>
      </w:r>
      <w:r w:rsidR="003212D7">
        <w:rPr>
          <w:rFonts w:ascii="Arial" w:hAnsi="Arial" w:cs="Arial"/>
          <w:lang w:val="mk-MK"/>
        </w:rPr>
        <w:t xml:space="preserve"> </w:t>
      </w:r>
    </w:p>
    <w:p w:rsidR="007A72DF" w:rsidRDefault="00200170" w:rsidP="00B40D4A">
      <w:pPr>
        <w:tabs>
          <w:tab w:val="left" w:pos="6806"/>
        </w:tabs>
        <w:spacing w:line="360" w:lineRule="auto"/>
        <w:jc w:val="both"/>
        <w:rPr>
          <w:rFonts w:ascii="Arial" w:hAnsi="Arial" w:cs="Arial"/>
          <w:lang w:val="mk-MK"/>
        </w:rPr>
      </w:pPr>
      <w:r>
        <w:rPr>
          <w:rFonts w:ascii="Arial" w:hAnsi="Arial" w:cs="Arial"/>
          <w:lang w:val="mk-MK"/>
        </w:rPr>
        <w:t xml:space="preserve">     </w:t>
      </w:r>
      <w:r w:rsidR="005E255C">
        <w:rPr>
          <w:rFonts w:ascii="Arial" w:hAnsi="Arial" w:cs="Arial"/>
          <w:lang w:val="mk-MK"/>
        </w:rPr>
        <w:t xml:space="preserve">Според извештаите од класните раководители </w:t>
      </w:r>
      <w:r w:rsidR="00EB0429">
        <w:rPr>
          <w:rFonts w:ascii="Arial" w:hAnsi="Arial" w:cs="Arial"/>
          <w:lang w:val="mk-MK"/>
        </w:rPr>
        <w:t xml:space="preserve"> некои од темите кои се реализирани </w:t>
      </w:r>
      <w:r w:rsidR="005E255C">
        <w:rPr>
          <w:rFonts w:ascii="Arial" w:hAnsi="Arial" w:cs="Arial"/>
          <w:lang w:val="mk-MK"/>
        </w:rPr>
        <w:t>во текот на оваа учебна год</w:t>
      </w:r>
      <w:r w:rsidR="00EB0429">
        <w:rPr>
          <w:rFonts w:ascii="Arial" w:hAnsi="Arial" w:cs="Arial"/>
          <w:lang w:val="mk-MK"/>
        </w:rPr>
        <w:t>ина се следните</w:t>
      </w:r>
      <w:r w:rsidR="005E255C">
        <w:rPr>
          <w:rFonts w:ascii="Arial" w:hAnsi="Arial" w:cs="Arial"/>
          <w:lang w:val="mk-MK"/>
        </w:rPr>
        <w:t>:</w:t>
      </w:r>
    </w:p>
    <w:p w:rsidR="003C6B3F" w:rsidRPr="001B07CB" w:rsidRDefault="001A2BC6" w:rsidP="002D5CFB">
      <w:pPr>
        <w:pStyle w:val="ListParagraph"/>
        <w:numPr>
          <w:ilvl w:val="1"/>
          <w:numId w:val="2"/>
        </w:numPr>
        <w:tabs>
          <w:tab w:val="left" w:pos="6806"/>
        </w:tabs>
        <w:spacing w:line="360" w:lineRule="auto"/>
        <w:rPr>
          <w:rFonts w:ascii="Arial" w:hAnsi="Arial" w:cs="Arial"/>
          <w:lang w:val="mk-MK"/>
        </w:rPr>
      </w:pPr>
      <w:r w:rsidRPr="001B07CB">
        <w:rPr>
          <w:rFonts w:ascii="Arial" w:hAnsi="Arial" w:cs="Arial"/>
          <w:lang w:val="mk-MK"/>
        </w:rPr>
        <w:t>Мојот идентитет;</w:t>
      </w:r>
    </w:p>
    <w:p w:rsidR="001A2BC6" w:rsidRDefault="001A2BC6" w:rsidP="002D5CFB">
      <w:pPr>
        <w:pStyle w:val="ListParagraph"/>
        <w:numPr>
          <w:ilvl w:val="1"/>
          <w:numId w:val="2"/>
        </w:numPr>
        <w:tabs>
          <w:tab w:val="left" w:pos="6806"/>
        </w:tabs>
        <w:spacing w:line="360" w:lineRule="auto"/>
        <w:rPr>
          <w:rFonts w:ascii="Arial" w:hAnsi="Arial" w:cs="Arial"/>
          <w:lang w:val="mk-MK"/>
        </w:rPr>
      </w:pPr>
      <w:r>
        <w:rPr>
          <w:rFonts w:ascii="Arial" w:hAnsi="Arial" w:cs="Arial"/>
          <w:lang w:val="mk-MK"/>
        </w:rPr>
        <w:t>Тинејџери родители;</w:t>
      </w:r>
    </w:p>
    <w:p w:rsidR="001A2BC6" w:rsidRDefault="001A2BC6" w:rsidP="002D5CFB">
      <w:pPr>
        <w:pStyle w:val="ListParagraph"/>
        <w:numPr>
          <w:ilvl w:val="1"/>
          <w:numId w:val="2"/>
        </w:numPr>
        <w:tabs>
          <w:tab w:val="left" w:pos="6806"/>
        </w:tabs>
        <w:spacing w:line="360" w:lineRule="auto"/>
        <w:rPr>
          <w:rFonts w:ascii="Arial" w:hAnsi="Arial" w:cs="Arial"/>
          <w:lang w:val="mk-MK"/>
        </w:rPr>
      </w:pPr>
      <w:r>
        <w:rPr>
          <w:rFonts w:ascii="Arial" w:hAnsi="Arial" w:cs="Arial"/>
          <w:lang w:val="mk-MK"/>
        </w:rPr>
        <w:t>Менаџирање на време</w:t>
      </w:r>
      <w:r w:rsidR="00446550">
        <w:rPr>
          <w:rFonts w:ascii="Arial" w:hAnsi="Arial" w:cs="Arial"/>
          <w:lang w:val="mk-MK"/>
        </w:rPr>
        <w:t>;</w:t>
      </w:r>
    </w:p>
    <w:p w:rsidR="00446550" w:rsidRDefault="00446550" w:rsidP="002D5CFB">
      <w:pPr>
        <w:pStyle w:val="ListParagraph"/>
        <w:numPr>
          <w:ilvl w:val="1"/>
          <w:numId w:val="2"/>
        </w:numPr>
        <w:tabs>
          <w:tab w:val="left" w:pos="6806"/>
        </w:tabs>
        <w:spacing w:line="360" w:lineRule="auto"/>
        <w:rPr>
          <w:rFonts w:ascii="Arial" w:hAnsi="Arial" w:cs="Arial"/>
          <w:lang w:val="mk-MK"/>
        </w:rPr>
      </w:pPr>
      <w:r>
        <w:rPr>
          <w:rFonts w:ascii="Arial" w:hAnsi="Arial" w:cs="Arial"/>
          <w:lang w:val="mk-MK"/>
        </w:rPr>
        <w:t>Хранливи и нездрави тврдења;</w:t>
      </w:r>
    </w:p>
    <w:p w:rsidR="00446550" w:rsidRDefault="00446550" w:rsidP="002D5CFB">
      <w:pPr>
        <w:pStyle w:val="ListParagraph"/>
        <w:numPr>
          <w:ilvl w:val="1"/>
          <w:numId w:val="2"/>
        </w:numPr>
        <w:tabs>
          <w:tab w:val="left" w:pos="6806"/>
        </w:tabs>
        <w:spacing w:line="360" w:lineRule="auto"/>
        <w:rPr>
          <w:rFonts w:ascii="Arial" w:hAnsi="Arial" w:cs="Arial"/>
          <w:lang w:val="mk-MK"/>
        </w:rPr>
      </w:pPr>
      <w:r>
        <w:rPr>
          <w:rFonts w:ascii="Arial" w:hAnsi="Arial" w:cs="Arial"/>
          <w:lang w:val="mk-MK"/>
        </w:rPr>
        <w:t>Бременост</w:t>
      </w:r>
      <w:r w:rsidR="009C532B">
        <w:rPr>
          <w:rFonts w:ascii="Arial" w:hAnsi="Arial" w:cs="Arial"/>
          <w:lang w:val="mk-MK"/>
        </w:rPr>
        <w:t>;</w:t>
      </w:r>
    </w:p>
    <w:p w:rsidR="00446550" w:rsidRDefault="00446550" w:rsidP="002D5CFB">
      <w:pPr>
        <w:pStyle w:val="ListParagraph"/>
        <w:numPr>
          <w:ilvl w:val="1"/>
          <w:numId w:val="2"/>
        </w:numPr>
        <w:tabs>
          <w:tab w:val="left" w:pos="6806"/>
        </w:tabs>
        <w:spacing w:line="360" w:lineRule="auto"/>
        <w:rPr>
          <w:rFonts w:ascii="Arial" w:hAnsi="Arial" w:cs="Arial"/>
          <w:lang w:val="mk-MK"/>
        </w:rPr>
      </w:pPr>
      <w:r>
        <w:rPr>
          <w:rFonts w:ascii="Arial" w:hAnsi="Arial" w:cs="Arial"/>
          <w:lang w:val="mk-MK"/>
        </w:rPr>
        <w:t>Контрацепција</w:t>
      </w:r>
      <w:r w:rsidR="009C532B">
        <w:rPr>
          <w:rFonts w:ascii="Arial" w:hAnsi="Arial" w:cs="Arial"/>
          <w:lang w:val="mk-MK"/>
        </w:rPr>
        <w:t>,</w:t>
      </w:r>
    </w:p>
    <w:p w:rsidR="00446550" w:rsidRDefault="00446550" w:rsidP="002D5CFB">
      <w:pPr>
        <w:pStyle w:val="ListParagraph"/>
        <w:numPr>
          <w:ilvl w:val="1"/>
          <w:numId w:val="2"/>
        </w:numPr>
        <w:tabs>
          <w:tab w:val="left" w:pos="6806"/>
        </w:tabs>
        <w:spacing w:line="360" w:lineRule="auto"/>
        <w:rPr>
          <w:rFonts w:ascii="Arial" w:hAnsi="Arial" w:cs="Arial"/>
          <w:lang w:val="mk-MK"/>
        </w:rPr>
      </w:pPr>
      <w:r>
        <w:rPr>
          <w:rFonts w:ascii="Arial" w:hAnsi="Arial" w:cs="Arial"/>
          <w:lang w:val="mk-MK"/>
        </w:rPr>
        <w:t>Ризични  групи и ризично однесување</w:t>
      </w:r>
      <w:r w:rsidR="009C532B">
        <w:rPr>
          <w:rFonts w:ascii="Arial" w:hAnsi="Arial" w:cs="Arial"/>
          <w:lang w:val="mk-MK"/>
        </w:rPr>
        <w:t>,</w:t>
      </w:r>
    </w:p>
    <w:p w:rsidR="00446550" w:rsidRDefault="00446550" w:rsidP="002D5CFB">
      <w:pPr>
        <w:pStyle w:val="ListParagraph"/>
        <w:numPr>
          <w:ilvl w:val="1"/>
          <w:numId w:val="2"/>
        </w:numPr>
        <w:tabs>
          <w:tab w:val="left" w:pos="6806"/>
        </w:tabs>
        <w:spacing w:line="360" w:lineRule="auto"/>
        <w:rPr>
          <w:rFonts w:ascii="Arial" w:hAnsi="Arial" w:cs="Arial"/>
          <w:lang w:val="mk-MK"/>
        </w:rPr>
      </w:pPr>
      <w:r>
        <w:rPr>
          <w:rFonts w:ascii="Arial" w:hAnsi="Arial" w:cs="Arial"/>
          <w:lang w:val="mk-MK"/>
        </w:rPr>
        <w:t>Нездрава линија</w:t>
      </w:r>
      <w:r w:rsidR="009C532B">
        <w:rPr>
          <w:rFonts w:ascii="Arial" w:hAnsi="Arial" w:cs="Arial"/>
          <w:lang w:val="mk-MK"/>
        </w:rPr>
        <w:t>,</w:t>
      </w:r>
    </w:p>
    <w:p w:rsidR="00446550" w:rsidRDefault="009C532B" w:rsidP="002D5CFB">
      <w:pPr>
        <w:pStyle w:val="ListParagraph"/>
        <w:numPr>
          <w:ilvl w:val="1"/>
          <w:numId w:val="2"/>
        </w:numPr>
        <w:tabs>
          <w:tab w:val="left" w:pos="6806"/>
        </w:tabs>
        <w:spacing w:line="360" w:lineRule="auto"/>
        <w:rPr>
          <w:rFonts w:ascii="Arial" w:hAnsi="Arial" w:cs="Arial"/>
          <w:lang w:val="mk-MK"/>
        </w:rPr>
      </w:pPr>
      <w:r>
        <w:rPr>
          <w:rFonts w:ascii="Arial" w:hAnsi="Arial" w:cs="Arial"/>
          <w:lang w:val="mk-MK"/>
        </w:rPr>
        <w:t>ʺЗАʺ</w:t>
      </w:r>
      <w:r w:rsidR="00446550">
        <w:rPr>
          <w:rFonts w:ascii="Arial" w:hAnsi="Arial" w:cs="Arial"/>
          <w:lang w:val="mk-MK"/>
        </w:rPr>
        <w:t xml:space="preserve"> или </w:t>
      </w:r>
      <w:r>
        <w:rPr>
          <w:rFonts w:ascii="Arial" w:hAnsi="Arial" w:cs="Arial"/>
          <w:lang w:val="mk-MK"/>
        </w:rPr>
        <w:t>ʺ</w:t>
      </w:r>
      <w:r w:rsidR="00446550" w:rsidRPr="00446550">
        <w:rPr>
          <w:rFonts w:ascii="Arial" w:hAnsi="Arial" w:cs="Arial"/>
          <w:lang w:val="mk-MK"/>
        </w:rPr>
        <w:t>ПРОТИВ</w:t>
      </w:r>
      <w:r>
        <w:rPr>
          <w:rFonts w:ascii="Arial" w:hAnsi="Arial" w:cs="Arial"/>
          <w:lang w:val="mk-MK"/>
        </w:rPr>
        <w:t>ʺ,</w:t>
      </w:r>
    </w:p>
    <w:p w:rsidR="00446550" w:rsidRDefault="009C532B" w:rsidP="002D5CFB">
      <w:pPr>
        <w:pStyle w:val="ListParagraph"/>
        <w:numPr>
          <w:ilvl w:val="1"/>
          <w:numId w:val="2"/>
        </w:numPr>
        <w:tabs>
          <w:tab w:val="left" w:pos="6806"/>
        </w:tabs>
        <w:spacing w:line="360" w:lineRule="auto"/>
        <w:rPr>
          <w:rFonts w:ascii="Arial" w:hAnsi="Arial" w:cs="Arial"/>
          <w:lang w:val="mk-MK"/>
        </w:rPr>
      </w:pPr>
      <w:r>
        <w:rPr>
          <w:rFonts w:ascii="Arial" w:hAnsi="Arial" w:cs="Arial"/>
          <w:lang w:val="mk-MK"/>
        </w:rPr>
        <w:t xml:space="preserve"> </w:t>
      </w:r>
      <w:r w:rsidR="00446550">
        <w:rPr>
          <w:rFonts w:ascii="Arial" w:hAnsi="Arial" w:cs="Arial"/>
          <w:lang w:val="mk-MK"/>
        </w:rPr>
        <w:t>На кого можам да се потпрам</w:t>
      </w:r>
      <w:r>
        <w:rPr>
          <w:rFonts w:ascii="Arial" w:hAnsi="Arial" w:cs="Arial"/>
          <w:lang w:val="mk-MK"/>
        </w:rPr>
        <w:t>;</w:t>
      </w:r>
    </w:p>
    <w:p w:rsidR="00446550" w:rsidRDefault="00BC0BAB" w:rsidP="002D5CFB">
      <w:pPr>
        <w:pStyle w:val="ListParagraph"/>
        <w:numPr>
          <w:ilvl w:val="1"/>
          <w:numId w:val="2"/>
        </w:numPr>
        <w:tabs>
          <w:tab w:val="left" w:pos="6806"/>
        </w:tabs>
        <w:spacing w:line="360" w:lineRule="auto"/>
        <w:rPr>
          <w:rFonts w:ascii="Arial" w:hAnsi="Arial" w:cs="Arial"/>
          <w:lang w:val="mk-MK"/>
        </w:rPr>
      </w:pPr>
      <w:r>
        <w:rPr>
          <w:rFonts w:ascii="Arial" w:hAnsi="Arial" w:cs="Arial"/>
          <w:lang w:val="mk-MK"/>
        </w:rPr>
        <w:t>Авторитети,родители</w:t>
      </w:r>
      <w:r w:rsidR="009C532B">
        <w:rPr>
          <w:rFonts w:ascii="Arial" w:hAnsi="Arial" w:cs="Arial"/>
          <w:lang w:val="mk-MK"/>
        </w:rPr>
        <w:t>;</w:t>
      </w:r>
    </w:p>
    <w:p w:rsidR="00BC0BAB" w:rsidRDefault="009C532B" w:rsidP="002D5CFB">
      <w:pPr>
        <w:pStyle w:val="ListParagraph"/>
        <w:numPr>
          <w:ilvl w:val="1"/>
          <w:numId w:val="2"/>
        </w:numPr>
        <w:tabs>
          <w:tab w:val="left" w:pos="6806"/>
        </w:tabs>
        <w:spacing w:line="360" w:lineRule="auto"/>
        <w:rPr>
          <w:rFonts w:ascii="Arial" w:hAnsi="Arial" w:cs="Arial"/>
          <w:lang w:val="mk-MK"/>
        </w:rPr>
      </w:pPr>
      <w:r>
        <w:rPr>
          <w:rFonts w:ascii="Arial" w:hAnsi="Arial" w:cs="Arial"/>
          <w:lang w:val="mk-MK"/>
        </w:rPr>
        <w:t xml:space="preserve"> </w:t>
      </w:r>
      <w:r w:rsidR="00BC0BAB">
        <w:rPr>
          <w:rFonts w:ascii="Arial" w:hAnsi="Arial" w:cs="Arial"/>
          <w:lang w:val="mk-MK"/>
        </w:rPr>
        <w:t>Конфликти</w:t>
      </w:r>
      <w:r>
        <w:rPr>
          <w:rFonts w:ascii="Arial" w:hAnsi="Arial" w:cs="Arial"/>
          <w:lang w:val="mk-MK"/>
        </w:rPr>
        <w:t>;</w:t>
      </w:r>
    </w:p>
    <w:p w:rsidR="00BC0BAB" w:rsidRDefault="00BC0BAB" w:rsidP="002D5CFB">
      <w:pPr>
        <w:pStyle w:val="ListParagraph"/>
        <w:numPr>
          <w:ilvl w:val="1"/>
          <w:numId w:val="2"/>
        </w:numPr>
        <w:tabs>
          <w:tab w:val="left" w:pos="6806"/>
        </w:tabs>
        <w:spacing w:line="360" w:lineRule="auto"/>
        <w:rPr>
          <w:rFonts w:ascii="Arial" w:hAnsi="Arial" w:cs="Arial"/>
          <w:lang w:val="mk-MK"/>
        </w:rPr>
      </w:pPr>
      <w:r>
        <w:rPr>
          <w:rFonts w:ascii="Arial" w:hAnsi="Arial" w:cs="Arial"/>
          <w:lang w:val="mk-MK"/>
        </w:rPr>
        <w:t>Емоции и потреби</w:t>
      </w:r>
      <w:r w:rsidR="009C532B">
        <w:rPr>
          <w:rFonts w:ascii="Arial" w:hAnsi="Arial" w:cs="Arial"/>
          <w:lang w:val="mk-MK"/>
        </w:rPr>
        <w:t>;</w:t>
      </w:r>
    </w:p>
    <w:p w:rsidR="00BC0BAB" w:rsidRDefault="00BC0BAB" w:rsidP="002D5CFB">
      <w:pPr>
        <w:pStyle w:val="ListParagraph"/>
        <w:numPr>
          <w:ilvl w:val="1"/>
          <w:numId w:val="2"/>
        </w:numPr>
        <w:tabs>
          <w:tab w:val="left" w:pos="6806"/>
        </w:tabs>
        <w:spacing w:line="360" w:lineRule="auto"/>
        <w:rPr>
          <w:rFonts w:ascii="Arial" w:hAnsi="Arial" w:cs="Arial"/>
          <w:lang w:val="mk-MK"/>
        </w:rPr>
      </w:pPr>
      <w:r>
        <w:rPr>
          <w:rFonts w:ascii="Arial" w:hAnsi="Arial" w:cs="Arial"/>
          <w:lang w:val="mk-MK"/>
        </w:rPr>
        <w:t>Стоп за трговијата со луѓе</w:t>
      </w:r>
      <w:r w:rsidR="00D05647">
        <w:rPr>
          <w:rFonts w:ascii="Arial" w:hAnsi="Arial" w:cs="Arial"/>
          <w:lang w:val="mk-MK"/>
        </w:rPr>
        <w:t>;</w:t>
      </w:r>
    </w:p>
    <w:p w:rsidR="00D05647" w:rsidRDefault="00BC0BAB" w:rsidP="002D5CFB">
      <w:pPr>
        <w:pStyle w:val="ListParagraph"/>
        <w:numPr>
          <w:ilvl w:val="1"/>
          <w:numId w:val="2"/>
        </w:numPr>
        <w:tabs>
          <w:tab w:val="left" w:pos="6806"/>
        </w:tabs>
        <w:spacing w:line="360" w:lineRule="auto"/>
        <w:rPr>
          <w:rFonts w:ascii="Arial" w:hAnsi="Arial" w:cs="Arial"/>
          <w:lang w:val="mk-MK"/>
        </w:rPr>
      </w:pPr>
      <w:r>
        <w:rPr>
          <w:rFonts w:ascii="Arial" w:hAnsi="Arial" w:cs="Arial"/>
          <w:lang w:val="mk-MK"/>
        </w:rPr>
        <w:t>Човековите права за сите</w:t>
      </w:r>
      <w:r w:rsidR="00D05647">
        <w:rPr>
          <w:rFonts w:ascii="Arial" w:hAnsi="Arial" w:cs="Arial"/>
          <w:lang w:val="mk-MK"/>
        </w:rPr>
        <w:t>;</w:t>
      </w:r>
    </w:p>
    <w:p w:rsidR="00BC0BAB" w:rsidRDefault="00D05647" w:rsidP="002D5CFB">
      <w:pPr>
        <w:pStyle w:val="ListParagraph"/>
        <w:numPr>
          <w:ilvl w:val="1"/>
          <w:numId w:val="2"/>
        </w:numPr>
        <w:tabs>
          <w:tab w:val="left" w:pos="6806"/>
        </w:tabs>
        <w:spacing w:line="360" w:lineRule="auto"/>
        <w:rPr>
          <w:rFonts w:ascii="Arial" w:hAnsi="Arial" w:cs="Arial"/>
          <w:lang w:val="mk-MK"/>
        </w:rPr>
      </w:pPr>
      <w:r>
        <w:rPr>
          <w:rFonts w:ascii="Arial" w:hAnsi="Arial" w:cs="Arial"/>
          <w:lang w:val="mk-MK"/>
        </w:rPr>
        <w:t>М</w:t>
      </w:r>
      <w:r w:rsidR="00BC0BAB">
        <w:rPr>
          <w:rFonts w:ascii="Arial" w:hAnsi="Arial" w:cs="Arial"/>
          <w:lang w:val="mk-MK"/>
        </w:rPr>
        <w:t>ојата професија-моја работа</w:t>
      </w:r>
    </w:p>
    <w:p w:rsidR="00BC0BAB" w:rsidRDefault="00BC0BAB" w:rsidP="002D5CFB">
      <w:pPr>
        <w:pStyle w:val="ListParagraph"/>
        <w:numPr>
          <w:ilvl w:val="1"/>
          <w:numId w:val="2"/>
        </w:numPr>
        <w:tabs>
          <w:tab w:val="left" w:pos="6806"/>
        </w:tabs>
        <w:spacing w:line="360" w:lineRule="auto"/>
        <w:rPr>
          <w:rFonts w:ascii="Arial" w:hAnsi="Arial" w:cs="Arial"/>
          <w:lang w:val="mk-MK"/>
        </w:rPr>
      </w:pPr>
      <w:r>
        <w:rPr>
          <w:rFonts w:ascii="Arial" w:hAnsi="Arial" w:cs="Arial"/>
          <w:lang w:val="mk-MK"/>
        </w:rPr>
        <w:t>Брак</w:t>
      </w:r>
      <w:r w:rsidR="00D05647">
        <w:rPr>
          <w:rFonts w:ascii="Arial" w:hAnsi="Arial" w:cs="Arial"/>
          <w:lang w:val="mk-MK"/>
        </w:rPr>
        <w:t>;</w:t>
      </w:r>
    </w:p>
    <w:p w:rsidR="00BC0BAB" w:rsidRDefault="00BC0BAB" w:rsidP="002D5CFB">
      <w:pPr>
        <w:pStyle w:val="ListParagraph"/>
        <w:numPr>
          <w:ilvl w:val="1"/>
          <w:numId w:val="2"/>
        </w:numPr>
        <w:tabs>
          <w:tab w:val="left" w:pos="6806"/>
        </w:tabs>
        <w:spacing w:line="360" w:lineRule="auto"/>
        <w:rPr>
          <w:rFonts w:ascii="Arial" w:hAnsi="Arial" w:cs="Arial"/>
          <w:lang w:val="mk-MK"/>
        </w:rPr>
      </w:pPr>
      <w:r>
        <w:rPr>
          <w:rFonts w:ascii="Arial" w:hAnsi="Arial" w:cs="Arial"/>
          <w:lang w:val="mk-MK"/>
        </w:rPr>
        <w:t>Како се пишува биографија</w:t>
      </w:r>
      <w:r w:rsidR="00D05647">
        <w:rPr>
          <w:rFonts w:ascii="Arial" w:hAnsi="Arial" w:cs="Arial"/>
          <w:lang w:val="mk-MK"/>
        </w:rPr>
        <w:t>;</w:t>
      </w:r>
    </w:p>
    <w:p w:rsidR="00D05647" w:rsidRDefault="009C532B" w:rsidP="002D5CFB">
      <w:pPr>
        <w:pStyle w:val="ListParagraph"/>
        <w:numPr>
          <w:ilvl w:val="1"/>
          <w:numId w:val="2"/>
        </w:numPr>
        <w:tabs>
          <w:tab w:val="left" w:pos="6806"/>
        </w:tabs>
        <w:spacing w:line="360" w:lineRule="auto"/>
        <w:rPr>
          <w:rFonts w:ascii="Arial" w:hAnsi="Arial" w:cs="Arial"/>
          <w:lang w:val="mk-MK"/>
        </w:rPr>
      </w:pPr>
      <w:r>
        <w:rPr>
          <w:rFonts w:ascii="Arial" w:hAnsi="Arial" w:cs="Arial"/>
          <w:lang w:val="mk-MK"/>
        </w:rPr>
        <w:t xml:space="preserve">Децата </w:t>
      </w:r>
      <w:r w:rsidR="00D05647">
        <w:rPr>
          <w:rFonts w:ascii="Arial" w:hAnsi="Arial" w:cs="Arial"/>
          <w:lang w:val="mk-MK"/>
        </w:rPr>
        <w:t>треба да се гледаат и</w:t>
      </w:r>
      <w:r>
        <w:rPr>
          <w:rFonts w:ascii="Arial" w:hAnsi="Arial" w:cs="Arial"/>
          <w:lang w:val="mk-MK"/>
        </w:rPr>
        <w:t xml:space="preserve"> да се слушаат.......</w:t>
      </w:r>
      <w:r w:rsidR="00D05647" w:rsidRPr="00D05647">
        <w:rPr>
          <w:rFonts w:ascii="Arial" w:hAnsi="Arial" w:cs="Arial"/>
          <w:lang w:val="mk-MK"/>
        </w:rPr>
        <w:t xml:space="preserve">и многу </w:t>
      </w:r>
      <w:r w:rsidR="00D05647">
        <w:rPr>
          <w:rFonts w:ascii="Arial" w:hAnsi="Arial" w:cs="Arial"/>
          <w:lang w:val="mk-MK"/>
        </w:rPr>
        <w:t>други теми кои</w:t>
      </w:r>
    </w:p>
    <w:p w:rsidR="001B07CB" w:rsidRDefault="00D05647" w:rsidP="001B07CB">
      <w:pPr>
        <w:tabs>
          <w:tab w:val="left" w:pos="6806"/>
        </w:tabs>
        <w:spacing w:line="360" w:lineRule="auto"/>
        <w:rPr>
          <w:rFonts w:ascii="Arial" w:hAnsi="Arial" w:cs="Arial"/>
          <w:lang w:val="mk-MK"/>
        </w:rPr>
      </w:pPr>
      <w:r w:rsidRPr="00D05647">
        <w:rPr>
          <w:rFonts w:ascii="Arial" w:hAnsi="Arial" w:cs="Arial"/>
          <w:lang w:val="mk-MK"/>
        </w:rPr>
        <w:t>се интересни за младиот човек</w:t>
      </w:r>
      <w:r>
        <w:rPr>
          <w:rFonts w:ascii="Arial" w:hAnsi="Arial" w:cs="Arial"/>
          <w:lang w:val="mk-MK"/>
        </w:rPr>
        <w:t>.</w:t>
      </w:r>
    </w:p>
    <w:p w:rsidR="004725EC" w:rsidRDefault="004725EC" w:rsidP="004725EC">
      <w:pPr>
        <w:tabs>
          <w:tab w:val="left" w:pos="6806"/>
        </w:tabs>
        <w:jc w:val="center"/>
        <w:rPr>
          <w:rFonts w:ascii="Arial" w:hAnsi="Arial" w:cs="Arial"/>
          <w:b/>
          <w:color w:val="C00000"/>
          <w:sz w:val="28"/>
          <w:szCs w:val="28"/>
          <w:lang w:val="mk-MK"/>
        </w:rPr>
      </w:pPr>
      <w:r>
        <w:rPr>
          <w:rFonts w:ascii="Arial" w:hAnsi="Arial" w:cs="Arial"/>
          <w:b/>
          <w:color w:val="C00000"/>
          <w:sz w:val="28"/>
          <w:szCs w:val="28"/>
          <w:lang w:val="mk-MK"/>
        </w:rPr>
        <w:lastRenderedPageBreak/>
        <w:t>Извештај за реализирани активности од програмата за</w:t>
      </w:r>
    </w:p>
    <w:p w:rsidR="00181217" w:rsidRPr="002611DA" w:rsidRDefault="00A91930" w:rsidP="001B07CB">
      <w:pPr>
        <w:tabs>
          <w:tab w:val="left" w:pos="6806"/>
        </w:tabs>
        <w:spacing w:line="360" w:lineRule="auto"/>
        <w:jc w:val="center"/>
        <w:rPr>
          <w:rFonts w:ascii="Arial" w:hAnsi="Arial" w:cs="Arial"/>
          <w:color w:val="C00000"/>
          <w:lang w:val="mk-MK"/>
        </w:rPr>
      </w:pPr>
      <w:r>
        <w:rPr>
          <w:rFonts w:ascii="Arial" w:hAnsi="Arial" w:cs="Arial"/>
          <w:b/>
          <w:color w:val="C00000"/>
          <w:sz w:val="28"/>
          <w:szCs w:val="28"/>
          <w:lang w:val="mk-MK"/>
        </w:rPr>
        <w:t>р</w:t>
      </w:r>
      <w:r w:rsidR="001B22B0" w:rsidRPr="002611DA">
        <w:rPr>
          <w:rFonts w:ascii="Arial" w:hAnsi="Arial" w:cs="Arial"/>
          <w:b/>
          <w:color w:val="C00000"/>
          <w:sz w:val="28"/>
          <w:szCs w:val="28"/>
          <w:lang w:val="mk-MK"/>
        </w:rPr>
        <w:t>одова рамноправност</w:t>
      </w:r>
    </w:p>
    <w:p w:rsidR="00181217" w:rsidRPr="009445AC" w:rsidRDefault="00181217" w:rsidP="00D857A8">
      <w:pPr>
        <w:tabs>
          <w:tab w:val="left" w:pos="6806"/>
        </w:tabs>
        <w:spacing w:line="276" w:lineRule="auto"/>
        <w:rPr>
          <w:rFonts w:ascii="Arial" w:hAnsi="Arial" w:cs="Arial"/>
          <w:color w:val="C00000"/>
          <w:sz w:val="28"/>
          <w:szCs w:val="28"/>
          <w:lang w:val="mk-MK"/>
        </w:rPr>
      </w:pPr>
    </w:p>
    <w:p w:rsidR="00181217" w:rsidRPr="00181217" w:rsidRDefault="005E7C1F" w:rsidP="0009358E">
      <w:pPr>
        <w:tabs>
          <w:tab w:val="left" w:pos="6806"/>
        </w:tabs>
        <w:spacing w:line="360" w:lineRule="auto"/>
        <w:jc w:val="both"/>
        <w:rPr>
          <w:rFonts w:ascii="Arial" w:hAnsi="Arial" w:cs="Arial"/>
          <w:lang w:val="mk-MK"/>
        </w:rPr>
      </w:pPr>
      <w:r>
        <w:rPr>
          <w:rFonts w:ascii="Arial" w:hAnsi="Arial" w:cs="Arial"/>
          <w:lang w:val="mk-MK"/>
        </w:rPr>
        <w:t xml:space="preserve">     </w:t>
      </w:r>
      <w:r w:rsidR="00181217" w:rsidRPr="00181217">
        <w:rPr>
          <w:rFonts w:ascii="Arial" w:hAnsi="Arial" w:cs="Arial"/>
          <w:lang w:val="mk-MK"/>
        </w:rPr>
        <w:t>Воспоставувањето на еднакви можности е обврска на целото општество и претставува отстранување на пречките за било каков вид на  дискри</w:t>
      </w:r>
      <w:r w:rsidR="005320AD">
        <w:rPr>
          <w:rFonts w:ascii="Arial" w:hAnsi="Arial" w:cs="Arial"/>
          <w:lang w:val="mk-MK"/>
        </w:rPr>
        <w:t>минација, во овој случај полова</w:t>
      </w:r>
      <w:r w:rsidR="00181217" w:rsidRPr="00181217">
        <w:rPr>
          <w:rFonts w:ascii="Arial" w:hAnsi="Arial" w:cs="Arial"/>
          <w:lang w:val="mk-MK"/>
        </w:rPr>
        <w:t>. Едукацијата за воспоставување на еднакви можности претставува  интегрален дел од системот на образование и  професионалната обука, која треба</w:t>
      </w:r>
      <w:r w:rsidR="003C639C">
        <w:rPr>
          <w:rFonts w:ascii="Arial" w:hAnsi="Arial" w:cs="Arial"/>
          <w:lang w:val="mk-MK"/>
        </w:rPr>
        <w:t xml:space="preserve"> да обезбеди подготвеност на уче</w:t>
      </w:r>
      <w:r w:rsidR="00181217" w:rsidRPr="00181217">
        <w:rPr>
          <w:rFonts w:ascii="Arial" w:hAnsi="Arial" w:cs="Arial"/>
          <w:lang w:val="mk-MK"/>
        </w:rPr>
        <w:t>ниците за еднакво  учество во сите области на општествениот живот.</w:t>
      </w:r>
    </w:p>
    <w:p w:rsidR="00181217" w:rsidRPr="00181217" w:rsidRDefault="002F55DB" w:rsidP="0009358E">
      <w:pPr>
        <w:tabs>
          <w:tab w:val="left" w:pos="6806"/>
        </w:tabs>
        <w:spacing w:line="360" w:lineRule="auto"/>
        <w:jc w:val="both"/>
        <w:rPr>
          <w:rFonts w:ascii="Arial" w:hAnsi="Arial" w:cs="Arial"/>
          <w:lang w:val="mk-MK"/>
        </w:rPr>
      </w:pPr>
      <w:r>
        <w:rPr>
          <w:rFonts w:ascii="Arial" w:hAnsi="Arial" w:cs="Arial"/>
          <w:lang w:val="mk-MK"/>
        </w:rPr>
        <w:t xml:space="preserve">     </w:t>
      </w:r>
      <w:r w:rsidR="00181217" w:rsidRPr="00181217">
        <w:rPr>
          <w:rFonts w:ascii="Arial" w:hAnsi="Arial" w:cs="Arial"/>
          <w:lang w:val="mk-MK"/>
        </w:rPr>
        <w:t xml:space="preserve">Нашето училиште  како образовна институција   е исто така засегнато со оваа проблематика и активно работи на полето на  едукација на учениците и наставниот кадар како и за евентуално отстранување на појавите за полова дискриминација.  </w:t>
      </w:r>
    </w:p>
    <w:p w:rsidR="00181217" w:rsidRPr="00181217" w:rsidRDefault="002F55DB" w:rsidP="0009358E">
      <w:pPr>
        <w:tabs>
          <w:tab w:val="left" w:pos="6806"/>
        </w:tabs>
        <w:spacing w:line="360" w:lineRule="auto"/>
        <w:jc w:val="both"/>
        <w:rPr>
          <w:rFonts w:ascii="Arial" w:hAnsi="Arial" w:cs="Arial"/>
          <w:lang w:val="mk-MK"/>
        </w:rPr>
      </w:pPr>
      <w:r>
        <w:rPr>
          <w:rFonts w:ascii="Arial" w:hAnsi="Arial" w:cs="Arial"/>
          <w:lang w:val="mk-MK"/>
        </w:rPr>
        <w:t xml:space="preserve">      </w:t>
      </w:r>
      <w:r w:rsidR="00181217" w:rsidRPr="00181217">
        <w:rPr>
          <w:rFonts w:ascii="Arial" w:hAnsi="Arial" w:cs="Arial"/>
          <w:lang w:val="mk-MK"/>
        </w:rPr>
        <w:t>Како стручно училиште во кое има три струки слободно можеме да се пофалиме дека  и двата пола  се застапени во сите струки без разлика дали се тоа од машин</w:t>
      </w:r>
      <w:r w:rsidR="000608AF">
        <w:rPr>
          <w:rFonts w:ascii="Arial" w:hAnsi="Arial" w:cs="Arial"/>
          <w:lang w:val="mk-MK"/>
        </w:rPr>
        <w:t>ска струка, електротехничка, туристичко-угостителската или спортска паралелка по фудбал.</w:t>
      </w:r>
    </w:p>
    <w:p w:rsidR="00181217" w:rsidRPr="00181217" w:rsidRDefault="00181217" w:rsidP="0009358E">
      <w:pPr>
        <w:tabs>
          <w:tab w:val="left" w:pos="6806"/>
        </w:tabs>
        <w:spacing w:line="360" w:lineRule="auto"/>
        <w:jc w:val="both"/>
        <w:rPr>
          <w:rFonts w:ascii="Arial" w:hAnsi="Arial" w:cs="Arial"/>
          <w:lang w:val="mk-MK"/>
        </w:rPr>
      </w:pPr>
      <w:r>
        <w:rPr>
          <w:rFonts w:ascii="Arial" w:hAnsi="Arial" w:cs="Arial"/>
          <w:lang w:val="mk-MK"/>
        </w:rPr>
        <w:t xml:space="preserve">      </w:t>
      </w:r>
      <w:r w:rsidRPr="00181217">
        <w:rPr>
          <w:rFonts w:ascii="Arial" w:hAnsi="Arial" w:cs="Arial"/>
          <w:lang w:val="mk-MK"/>
        </w:rPr>
        <w:t>Со ова на еден начин ја разбиваме  и поделбата на машки и женски професии или половата дискриминација. Во склоп на училиштето работи</w:t>
      </w:r>
      <w:r w:rsidR="00867971">
        <w:rPr>
          <w:rFonts w:ascii="Arial" w:hAnsi="Arial" w:cs="Arial"/>
          <w:lang w:val="mk-MK"/>
        </w:rPr>
        <w:t xml:space="preserve"> </w:t>
      </w:r>
      <w:r w:rsidRPr="00181217">
        <w:rPr>
          <w:rFonts w:ascii="Arial" w:hAnsi="Arial" w:cs="Arial"/>
          <w:lang w:val="mk-MK"/>
        </w:rPr>
        <w:t>Младинската организа</w:t>
      </w:r>
      <w:r w:rsidR="00867971">
        <w:rPr>
          <w:rFonts w:ascii="Arial" w:hAnsi="Arial" w:cs="Arial"/>
          <w:lang w:val="mk-MK"/>
        </w:rPr>
        <w:t>ција, Кариерниот центар</w:t>
      </w:r>
      <w:r w:rsidR="00212BC0">
        <w:rPr>
          <w:rFonts w:ascii="Arial" w:hAnsi="Arial" w:cs="Arial"/>
          <w:lang w:val="mk-MK"/>
        </w:rPr>
        <w:t xml:space="preserve"> </w:t>
      </w:r>
      <w:r w:rsidRPr="00181217">
        <w:rPr>
          <w:rFonts w:ascii="Arial" w:hAnsi="Arial" w:cs="Arial"/>
          <w:lang w:val="mk-MK"/>
        </w:rPr>
        <w:t xml:space="preserve">во која исто така се почитува принципот на полова еднаквост со што еднакво се застапени и учениците и ученичките, и сите заедно рамноправно учестуваат во  реализацијата на предвидената програма. </w:t>
      </w:r>
    </w:p>
    <w:p w:rsidR="00181217" w:rsidRPr="00181217" w:rsidRDefault="00181217" w:rsidP="0009358E">
      <w:pPr>
        <w:tabs>
          <w:tab w:val="left" w:pos="6806"/>
        </w:tabs>
        <w:spacing w:line="360" w:lineRule="auto"/>
        <w:jc w:val="both"/>
        <w:rPr>
          <w:rFonts w:ascii="Arial" w:hAnsi="Arial" w:cs="Arial"/>
          <w:lang w:val="mk-MK"/>
        </w:rPr>
      </w:pPr>
      <w:r>
        <w:rPr>
          <w:rFonts w:ascii="Arial" w:hAnsi="Arial" w:cs="Arial"/>
          <w:lang w:val="mk-MK"/>
        </w:rPr>
        <w:t xml:space="preserve">      </w:t>
      </w:r>
      <w:r w:rsidRPr="00181217">
        <w:rPr>
          <w:rFonts w:ascii="Arial" w:hAnsi="Arial" w:cs="Arial"/>
          <w:lang w:val="mk-MK"/>
        </w:rPr>
        <w:t xml:space="preserve">При изборот на класно раководство исто така се почитува принципот на полова еднаквост или еднаква  застапеност на учениците без разлика на пол и етничка припадност. </w:t>
      </w:r>
    </w:p>
    <w:p w:rsidR="00181217" w:rsidRDefault="00181217" w:rsidP="0009358E">
      <w:pPr>
        <w:tabs>
          <w:tab w:val="left" w:pos="6806"/>
        </w:tabs>
        <w:spacing w:line="360" w:lineRule="auto"/>
        <w:jc w:val="both"/>
        <w:rPr>
          <w:rFonts w:ascii="Arial" w:hAnsi="Arial" w:cs="Arial"/>
          <w:lang w:val="mk-MK"/>
        </w:rPr>
      </w:pPr>
      <w:r>
        <w:rPr>
          <w:rFonts w:ascii="Arial" w:hAnsi="Arial" w:cs="Arial"/>
          <w:lang w:val="mk-MK"/>
        </w:rPr>
        <w:t xml:space="preserve">     </w:t>
      </w:r>
      <w:r w:rsidR="00AF00D5">
        <w:rPr>
          <w:rFonts w:ascii="Arial" w:hAnsi="Arial" w:cs="Arial"/>
          <w:lang w:val="mk-MK"/>
        </w:rPr>
        <w:t>Учебната 201</w:t>
      </w:r>
      <w:r w:rsidR="007F2ABB">
        <w:rPr>
          <w:rFonts w:ascii="Arial" w:hAnsi="Arial" w:cs="Arial"/>
          <w:lang w:val="mk-MK"/>
        </w:rPr>
        <w:t>7</w:t>
      </w:r>
      <w:r w:rsidR="00AF00D5">
        <w:rPr>
          <w:rFonts w:ascii="Arial" w:hAnsi="Arial" w:cs="Arial"/>
          <w:lang w:val="mk-MK"/>
        </w:rPr>
        <w:t>/201</w:t>
      </w:r>
      <w:r w:rsidR="007F2ABB">
        <w:rPr>
          <w:rFonts w:ascii="Arial" w:hAnsi="Arial" w:cs="Arial"/>
          <w:lang w:val="mk-MK"/>
        </w:rPr>
        <w:t>8</w:t>
      </w:r>
      <w:r w:rsidRPr="00181217">
        <w:rPr>
          <w:rFonts w:ascii="Arial" w:hAnsi="Arial" w:cs="Arial"/>
          <w:lang w:val="mk-MK"/>
        </w:rPr>
        <w:t xml:space="preserve"> год.</w:t>
      </w:r>
      <w:r w:rsidR="00B735FE">
        <w:rPr>
          <w:rFonts w:ascii="Arial" w:hAnsi="Arial" w:cs="Arial"/>
          <w:lang w:val="mk-MK"/>
        </w:rPr>
        <w:t xml:space="preserve"> претставници од наставниците, </w:t>
      </w:r>
      <w:r w:rsidR="0064245F">
        <w:rPr>
          <w:rFonts w:ascii="Arial" w:hAnsi="Arial" w:cs="Arial"/>
          <w:lang w:val="mk-MK"/>
        </w:rPr>
        <w:t xml:space="preserve">стручната </w:t>
      </w:r>
      <w:r w:rsidRPr="00181217">
        <w:rPr>
          <w:rFonts w:ascii="Arial" w:hAnsi="Arial" w:cs="Arial"/>
          <w:lang w:val="mk-MK"/>
        </w:rPr>
        <w:t xml:space="preserve">служба </w:t>
      </w:r>
      <w:r w:rsidR="00B735FE">
        <w:rPr>
          <w:rFonts w:ascii="Arial" w:hAnsi="Arial" w:cs="Arial"/>
          <w:lang w:val="mk-MK"/>
        </w:rPr>
        <w:t xml:space="preserve">и учениците </w:t>
      </w:r>
      <w:r w:rsidRPr="00181217">
        <w:rPr>
          <w:rFonts w:ascii="Arial" w:hAnsi="Arial" w:cs="Arial"/>
          <w:lang w:val="mk-MK"/>
        </w:rPr>
        <w:t>учес</w:t>
      </w:r>
      <w:r w:rsidR="00D52929">
        <w:rPr>
          <w:rFonts w:ascii="Arial" w:hAnsi="Arial" w:cs="Arial"/>
          <w:lang w:val="mk-MK"/>
        </w:rPr>
        <w:t xml:space="preserve">твуваа на неколку работилници </w:t>
      </w:r>
      <w:r w:rsidRPr="00181217">
        <w:rPr>
          <w:rFonts w:ascii="Arial" w:hAnsi="Arial" w:cs="Arial"/>
          <w:lang w:val="mk-MK"/>
        </w:rPr>
        <w:t>кои</w:t>
      </w:r>
      <w:r w:rsidR="00A00E05">
        <w:rPr>
          <w:rFonts w:ascii="Arial" w:hAnsi="Arial" w:cs="Arial"/>
          <w:lang w:val="mk-MK"/>
        </w:rPr>
        <w:t xml:space="preserve"> се занимаваат со </w:t>
      </w:r>
      <w:r w:rsidR="00A54C79">
        <w:rPr>
          <w:rFonts w:ascii="Arial" w:hAnsi="Arial" w:cs="Arial"/>
          <w:lang w:val="mk-MK"/>
        </w:rPr>
        <w:t>оваа проблематика.</w:t>
      </w:r>
    </w:p>
    <w:p w:rsidR="00FD778A" w:rsidRPr="00A00E05" w:rsidRDefault="00A00E05" w:rsidP="0009358E">
      <w:pPr>
        <w:tabs>
          <w:tab w:val="left" w:pos="6806"/>
        </w:tabs>
        <w:spacing w:line="360" w:lineRule="auto"/>
        <w:jc w:val="both"/>
        <w:rPr>
          <w:rFonts w:ascii="Arial" w:hAnsi="Arial" w:cs="Arial"/>
          <w:lang w:val="mk-MK"/>
        </w:rPr>
      </w:pPr>
      <w:r>
        <w:rPr>
          <w:rFonts w:ascii="Arial" w:hAnsi="Arial" w:cs="Arial"/>
          <w:lang w:val="mk-MK"/>
        </w:rPr>
        <w:t xml:space="preserve">На часовите по предметот Граѓанско образование на завршните класови се </w:t>
      </w:r>
      <w:r w:rsidR="00F27ED2">
        <w:rPr>
          <w:rFonts w:ascii="Arial" w:hAnsi="Arial" w:cs="Arial"/>
          <w:lang w:val="mk-MK"/>
        </w:rPr>
        <w:t xml:space="preserve"> прикажуваше филмот  </w:t>
      </w:r>
      <w:r w:rsidR="00F27ED2">
        <w:rPr>
          <w:rFonts w:ascii="Calibri" w:hAnsi="Calibri" w:cs="Calibri"/>
          <w:lang w:val="mk-MK"/>
        </w:rPr>
        <w:t>"</w:t>
      </w:r>
      <w:r w:rsidR="00F27ED2">
        <w:rPr>
          <w:rFonts w:ascii="Arial" w:hAnsi="Arial" w:cs="Arial"/>
          <w:lang w:val="mk-MK"/>
        </w:rPr>
        <w:t>Ти си жива</w:t>
      </w:r>
      <w:r w:rsidR="00F27ED2">
        <w:rPr>
          <w:rFonts w:ascii="Calibri" w:hAnsi="Calibri" w:cs="Calibri"/>
          <w:lang w:val="mk-MK"/>
        </w:rPr>
        <w:t>"</w:t>
      </w:r>
      <w:r>
        <w:rPr>
          <w:rFonts w:ascii="Calibri" w:hAnsi="Calibri" w:cs="Calibri"/>
          <w:lang w:val="mk-MK"/>
        </w:rPr>
        <w:t xml:space="preserve"> </w:t>
      </w:r>
      <w:r>
        <w:rPr>
          <w:rFonts w:ascii="Arial" w:hAnsi="Arial" w:cs="Arial"/>
          <w:lang w:val="mk-MK"/>
        </w:rPr>
        <w:t xml:space="preserve"> со тема поврзана со трговијата со луѓе.</w:t>
      </w:r>
    </w:p>
    <w:p w:rsidR="00181217" w:rsidRPr="00181217" w:rsidRDefault="00181217" w:rsidP="0009358E">
      <w:pPr>
        <w:tabs>
          <w:tab w:val="left" w:pos="6806"/>
        </w:tabs>
        <w:spacing w:line="360" w:lineRule="auto"/>
        <w:jc w:val="both"/>
        <w:rPr>
          <w:rFonts w:ascii="Arial" w:hAnsi="Arial" w:cs="Arial"/>
          <w:lang w:val="mk-MK"/>
        </w:rPr>
      </w:pPr>
      <w:r w:rsidRPr="00181217">
        <w:rPr>
          <w:rFonts w:ascii="Arial" w:hAnsi="Arial" w:cs="Arial"/>
          <w:lang w:val="mk-MK"/>
        </w:rPr>
        <w:t xml:space="preserve">Во програмите на класните раководители кои  се изработуваат врз основа на прирачникот за Животни вештини се разработуваат повеќе теми од областа на дискриминацијата. </w:t>
      </w:r>
    </w:p>
    <w:p w:rsidR="00181217" w:rsidRPr="00181217" w:rsidRDefault="00181217" w:rsidP="0009358E">
      <w:pPr>
        <w:tabs>
          <w:tab w:val="left" w:pos="6806"/>
        </w:tabs>
        <w:spacing w:line="360" w:lineRule="auto"/>
        <w:jc w:val="both"/>
        <w:rPr>
          <w:rFonts w:ascii="Arial" w:hAnsi="Arial" w:cs="Arial"/>
          <w:lang w:val="mk-MK"/>
        </w:rPr>
      </w:pPr>
      <w:r>
        <w:rPr>
          <w:rFonts w:ascii="Arial" w:hAnsi="Arial" w:cs="Arial"/>
          <w:lang w:val="mk-MK"/>
        </w:rPr>
        <w:lastRenderedPageBreak/>
        <w:t xml:space="preserve">       </w:t>
      </w:r>
      <w:r w:rsidRPr="00181217">
        <w:rPr>
          <w:rFonts w:ascii="Arial" w:hAnsi="Arial" w:cs="Arial"/>
          <w:lang w:val="mk-MK"/>
        </w:rPr>
        <w:t xml:space="preserve">Од сево ова може да се заклучи дека нашето училиште СОУ "Коле Нехтенин" –Штип веќе одамна работи на непостоењето на половата дискриминација и поделбата на машки и женски професии,  и така ќе продолжиме  и </w:t>
      </w:r>
      <w:r w:rsidR="0098346C">
        <w:rPr>
          <w:rFonts w:ascii="Arial" w:hAnsi="Arial" w:cs="Arial"/>
          <w:lang w:val="mk-MK"/>
        </w:rPr>
        <w:t xml:space="preserve">во наредната учебна година  </w:t>
      </w:r>
      <w:r w:rsidRPr="00181217">
        <w:rPr>
          <w:rFonts w:ascii="Arial" w:hAnsi="Arial" w:cs="Arial"/>
          <w:lang w:val="mk-MK"/>
        </w:rPr>
        <w:t>со одржување на  едукативни работилници  за поголема информираност на наставниот кадар , учениците и  родителите како и сите оние кои се засегнати со оваа проблематика.</w:t>
      </w:r>
    </w:p>
    <w:p w:rsidR="00181217" w:rsidRPr="00181217" w:rsidRDefault="00181217" w:rsidP="00D857A8">
      <w:pPr>
        <w:tabs>
          <w:tab w:val="left" w:pos="6806"/>
        </w:tabs>
        <w:spacing w:line="276" w:lineRule="auto"/>
        <w:rPr>
          <w:rFonts w:ascii="Arial" w:hAnsi="Arial" w:cs="Arial"/>
          <w:lang w:val="mk-MK"/>
        </w:rPr>
      </w:pPr>
    </w:p>
    <w:p w:rsidR="009445AC" w:rsidRDefault="009445AC" w:rsidP="005320AD">
      <w:pPr>
        <w:tabs>
          <w:tab w:val="left" w:pos="6806"/>
        </w:tabs>
        <w:spacing w:line="276" w:lineRule="auto"/>
        <w:jc w:val="center"/>
        <w:rPr>
          <w:rFonts w:ascii="Arial" w:hAnsi="Arial" w:cs="Arial"/>
          <w:b/>
          <w:sz w:val="28"/>
          <w:szCs w:val="28"/>
          <w:lang w:val="mk-MK"/>
        </w:rPr>
      </w:pPr>
    </w:p>
    <w:p w:rsidR="009445AC" w:rsidRDefault="009445AC" w:rsidP="005320AD">
      <w:pPr>
        <w:tabs>
          <w:tab w:val="left" w:pos="6806"/>
        </w:tabs>
        <w:spacing w:line="276" w:lineRule="auto"/>
        <w:jc w:val="center"/>
        <w:rPr>
          <w:rFonts w:ascii="Arial" w:hAnsi="Arial" w:cs="Arial"/>
          <w:b/>
          <w:sz w:val="28"/>
          <w:szCs w:val="28"/>
          <w:lang w:val="mk-MK"/>
        </w:rPr>
      </w:pPr>
    </w:p>
    <w:p w:rsidR="009445AC" w:rsidRDefault="009445AC" w:rsidP="005320AD">
      <w:pPr>
        <w:tabs>
          <w:tab w:val="left" w:pos="6806"/>
        </w:tabs>
        <w:spacing w:line="276" w:lineRule="auto"/>
        <w:jc w:val="center"/>
        <w:rPr>
          <w:rFonts w:ascii="Arial" w:hAnsi="Arial" w:cs="Arial"/>
          <w:b/>
          <w:sz w:val="28"/>
          <w:szCs w:val="28"/>
          <w:lang w:val="mk-MK"/>
        </w:rPr>
      </w:pPr>
    </w:p>
    <w:p w:rsidR="009445AC" w:rsidRDefault="009445AC" w:rsidP="005320AD">
      <w:pPr>
        <w:tabs>
          <w:tab w:val="left" w:pos="6806"/>
        </w:tabs>
        <w:spacing w:line="276" w:lineRule="auto"/>
        <w:jc w:val="center"/>
        <w:rPr>
          <w:rFonts w:ascii="Arial" w:hAnsi="Arial" w:cs="Arial"/>
          <w:b/>
          <w:sz w:val="28"/>
          <w:szCs w:val="28"/>
          <w:lang w:val="mk-MK"/>
        </w:rPr>
      </w:pPr>
    </w:p>
    <w:p w:rsidR="009445AC" w:rsidRDefault="009445AC" w:rsidP="005320AD">
      <w:pPr>
        <w:tabs>
          <w:tab w:val="left" w:pos="6806"/>
        </w:tabs>
        <w:spacing w:line="276" w:lineRule="auto"/>
        <w:jc w:val="center"/>
        <w:rPr>
          <w:rFonts w:ascii="Arial" w:hAnsi="Arial" w:cs="Arial"/>
          <w:b/>
          <w:sz w:val="28"/>
          <w:szCs w:val="28"/>
          <w:lang w:val="mk-MK"/>
        </w:rPr>
      </w:pPr>
    </w:p>
    <w:p w:rsidR="009445AC" w:rsidRDefault="009445AC" w:rsidP="005320AD">
      <w:pPr>
        <w:tabs>
          <w:tab w:val="left" w:pos="6806"/>
        </w:tabs>
        <w:spacing w:line="276" w:lineRule="auto"/>
        <w:jc w:val="center"/>
        <w:rPr>
          <w:rFonts w:ascii="Arial" w:hAnsi="Arial" w:cs="Arial"/>
          <w:b/>
          <w:sz w:val="28"/>
          <w:szCs w:val="28"/>
          <w:lang w:val="mk-MK"/>
        </w:rPr>
      </w:pPr>
    </w:p>
    <w:p w:rsidR="009445AC" w:rsidRDefault="009445AC" w:rsidP="005320AD">
      <w:pPr>
        <w:tabs>
          <w:tab w:val="left" w:pos="6806"/>
        </w:tabs>
        <w:spacing w:line="276" w:lineRule="auto"/>
        <w:jc w:val="center"/>
        <w:rPr>
          <w:rFonts w:ascii="Arial" w:hAnsi="Arial" w:cs="Arial"/>
          <w:b/>
          <w:sz w:val="28"/>
          <w:szCs w:val="28"/>
          <w:lang w:val="mk-MK"/>
        </w:rPr>
      </w:pPr>
    </w:p>
    <w:p w:rsidR="009445AC" w:rsidRDefault="009445AC" w:rsidP="005320AD">
      <w:pPr>
        <w:tabs>
          <w:tab w:val="left" w:pos="6806"/>
        </w:tabs>
        <w:spacing w:line="276" w:lineRule="auto"/>
        <w:jc w:val="center"/>
        <w:rPr>
          <w:rFonts w:ascii="Arial" w:hAnsi="Arial" w:cs="Arial"/>
          <w:b/>
          <w:sz w:val="28"/>
          <w:szCs w:val="28"/>
          <w:lang w:val="mk-MK"/>
        </w:rPr>
      </w:pPr>
    </w:p>
    <w:p w:rsidR="009445AC" w:rsidRDefault="009445AC" w:rsidP="005320AD">
      <w:pPr>
        <w:tabs>
          <w:tab w:val="left" w:pos="6806"/>
        </w:tabs>
        <w:spacing w:line="276" w:lineRule="auto"/>
        <w:jc w:val="center"/>
        <w:rPr>
          <w:rFonts w:ascii="Arial" w:hAnsi="Arial" w:cs="Arial"/>
          <w:b/>
          <w:sz w:val="28"/>
          <w:szCs w:val="28"/>
          <w:lang w:val="mk-MK"/>
        </w:rPr>
      </w:pPr>
    </w:p>
    <w:p w:rsidR="009445AC" w:rsidRDefault="009445AC" w:rsidP="005320AD">
      <w:pPr>
        <w:tabs>
          <w:tab w:val="left" w:pos="6806"/>
        </w:tabs>
        <w:spacing w:line="276" w:lineRule="auto"/>
        <w:jc w:val="center"/>
        <w:rPr>
          <w:rFonts w:ascii="Arial" w:hAnsi="Arial" w:cs="Arial"/>
          <w:b/>
          <w:sz w:val="28"/>
          <w:szCs w:val="28"/>
          <w:lang w:val="mk-MK"/>
        </w:rPr>
      </w:pPr>
    </w:p>
    <w:p w:rsidR="009445AC" w:rsidRDefault="009445AC" w:rsidP="005320AD">
      <w:pPr>
        <w:tabs>
          <w:tab w:val="left" w:pos="6806"/>
        </w:tabs>
        <w:spacing w:line="276" w:lineRule="auto"/>
        <w:jc w:val="center"/>
        <w:rPr>
          <w:rFonts w:ascii="Arial" w:hAnsi="Arial" w:cs="Arial"/>
          <w:b/>
          <w:sz w:val="28"/>
          <w:szCs w:val="28"/>
          <w:lang w:val="mk-MK"/>
        </w:rPr>
      </w:pPr>
    </w:p>
    <w:p w:rsidR="001B07CB" w:rsidRDefault="001B07CB" w:rsidP="001B07CB">
      <w:pPr>
        <w:tabs>
          <w:tab w:val="left" w:pos="6806"/>
        </w:tabs>
        <w:spacing w:line="276" w:lineRule="auto"/>
        <w:rPr>
          <w:rFonts w:ascii="Arial" w:hAnsi="Arial" w:cs="Arial"/>
          <w:b/>
          <w:sz w:val="28"/>
          <w:szCs w:val="28"/>
          <w:lang w:val="mk-MK"/>
        </w:rPr>
      </w:pPr>
    </w:p>
    <w:p w:rsidR="006607F8" w:rsidRDefault="006607F8" w:rsidP="001B07CB">
      <w:pPr>
        <w:tabs>
          <w:tab w:val="left" w:pos="6806"/>
        </w:tabs>
        <w:spacing w:line="276" w:lineRule="auto"/>
        <w:jc w:val="center"/>
        <w:rPr>
          <w:rFonts w:ascii="Arial" w:hAnsi="Arial" w:cs="Arial"/>
          <w:b/>
          <w:color w:val="C00000"/>
          <w:sz w:val="28"/>
          <w:szCs w:val="28"/>
          <w:lang w:val="mk-MK"/>
        </w:rPr>
      </w:pPr>
    </w:p>
    <w:p w:rsidR="006607F8" w:rsidRDefault="006607F8" w:rsidP="001B07CB">
      <w:pPr>
        <w:tabs>
          <w:tab w:val="left" w:pos="6806"/>
        </w:tabs>
        <w:spacing w:line="276" w:lineRule="auto"/>
        <w:jc w:val="center"/>
        <w:rPr>
          <w:rFonts w:ascii="Arial" w:hAnsi="Arial" w:cs="Arial"/>
          <w:b/>
          <w:color w:val="C00000"/>
          <w:sz w:val="28"/>
          <w:szCs w:val="28"/>
          <w:lang w:val="mk-MK"/>
        </w:rPr>
      </w:pPr>
    </w:p>
    <w:p w:rsidR="006607F8" w:rsidRDefault="006607F8" w:rsidP="001B07CB">
      <w:pPr>
        <w:tabs>
          <w:tab w:val="left" w:pos="6806"/>
        </w:tabs>
        <w:spacing w:line="276" w:lineRule="auto"/>
        <w:jc w:val="center"/>
        <w:rPr>
          <w:rFonts w:ascii="Arial" w:hAnsi="Arial" w:cs="Arial"/>
          <w:b/>
          <w:color w:val="C00000"/>
          <w:sz w:val="28"/>
          <w:szCs w:val="28"/>
          <w:lang w:val="mk-MK"/>
        </w:rPr>
      </w:pPr>
    </w:p>
    <w:p w:rsidR="006607F8" w:rsidRDefault="006607F8" w:rsidP="001B07CB">
      <w:pPr>
        <w:tabs>
          <w:tab w:val="left" w:pos="6806"/>
        </w:tabs>
        <w:spacing w:line="276" w:lineRule="auto"/>
        <w:jc w:val="center"/>
        <w:rPr>
          <w:rFonts w:ascii="Arial" w:hAnsi="Arial" w:cs="Arial"/>
          <w:b/>
          <w:color w:val="C00000"/>
          <w:sz w:val="28"/>
          <w:szCs w:val="28"/>
          <w:lang w:val="mk-MK"/>
        </w:rPr>
      </w:pPr>
    </w:p>
    <w:p w:rsidR="006607F8" w:rsidRDefault="006607F8" w:rsidP="001B07CB">
      <w:pPr>
        <w:tabs>
          <w:tab w:val="left" w:pos="6806"/>
        </w:tabs>
        <w:spacing w:line="276" w:lineRule="auto"/>
        <w:jc w:val="center"/>
        <w:rPr>
          <w:rFonts w:ascii="Arial" w:hAnsi="Arial" w:cs="Arial"/>
          <w:b/>
          <w:color w:val="C00000"/>
          <w:sz w:val="28"/>
          <w:szCs w:val="28"/>
          <w:lang w:val="mk-MK"/>
        </w:rPr>
      </w:pPr>
    </w:p>
    <w:p w:rsidR="006607F8" w:rsidRDefault="006607F8" w:rsidP="001B07CB">
      <w:pPr>
        <w:tabs>
          <w:tab w:val="left" w:pos="6806"/>
        </w:tabs>
        <w:spacing w:line="276" w:lineRule="auto"/>
        <w:jc w:val="center"/>
        <w:rPr>
          <w:rFonts w:ascii="Arial" w:hAnsi="Arial" w:cs="Arial"/>
          <w:b/>
          <w:color w:val="C00000"/>
          <w:sz w:val="28"/>
          <w:szCs w:val="28"/>
          <w:lang w:val="mk-MK"/>
        </w:rPr>
      </w:pPr>
    </w:p>
    <w:p w:rsidR="006607F8" w:rsidRDefault="006607F8" w:rsidP="001B07CB">
      <w:pPr>
        <w:tabs>
          <w:tab w:val="left" w:pos="6806"/>
        </w:tabs>
        <w:spacing w:line="276" w:lineRule="auto"/>
        <w:jc w:val="center"/>
        <w:rPr>
          <w:rFonts w:ascii="Arial" w:hAnsi="Arial" w:cs="Arial"/>
          <w:b/>
          <w:color w:val="C00000"/>
          <w:sz w:val="28"/>
          <w:szCs w:val="28"/>
          <w:lang w:val="mk-MK"/>
        </w:rPr>
      </w:pPr>
    </w:p>
    <w:p w:rsidR="008C7409" w:rsidRDefault="008C7409" w:rsidP="001B07CB">
      <w:pPr>
        <w:tabs>
          <w:tab w:val="left" w:pos="6806"/>
        </w:tabs>
        <w:spacing w:line="276" w:lineRule="auto"/>
        <w:jc w:val="center"/>
        <w:rPr>
          <w:rFonts w:ascii="Arial" w:hAnsi="Arial" w:cs="Arial"/>
          <w:b/>
          <w:sz w:val="28"/>
          <w:szCs w:val="28"/>
          <w:lang w:val="mk-MK"/>
        </w:rPr>
      </w:pPr>
    </w:p>
    <w:p w:rsidR="004C30F2" w:rsidRDefault="004C30F2" w:rsidP="004C30F2">
      <w:pPr>
        <w:tabs>
          <w:tab w:val="left" w:pos="6806"/>
        </w:tabs>
        <w:spacing w:line="276" w:lineRule="auto"/>
        <w:rPr>
          <w:rFonts w:ascii="Arial" w:hAnsi="Arial" w:cs="Arial"/>
          <w:b/>
          <w:sz w:val="28"/>
          <w:szCs w:val="28"/>
          <w:lang w:val="mk-MK"/>
        </w:rPr>
      </w:pPr>
    </w:p>
    <w:p w:rsidR="008C1CF9" w:rsidRDefault="008C1CF9" w:rsidP="004C30F2">
      <w:pPr>
        <w:tabs>
          <w:tab w:val="left" w:pos="6806"/>
        </w:tabs>
        <w:spacing w:line="276" w:lineRule="auto"/>
        <w:jc w:val="center"/>
        <w:rPr>
          <w:rFonts w:ascii="Arial" w:hAnsi="Arial" w:cs="Arial"/>
          <w:b/>
          <w:sz w:val="28"/>
          <w:szCs w:val="28"/>
          <w:lang w:val="mk-MK"/>
        </w:rPr>
      </w:pPr>
    </w:p>
    <w:p w:rsidR="008C1CF9" w:rsidRDefault="008C1CF9" w:rsidP="004C30F2">
      <w:pPr>
        <w:tabs>
          <w:tab w:val="left" w:pos="6806"/>
        </w:tabs>
        <w:spacing w:line="276" w:lineRule="auto"/>
        <w:jc w:val="center"/>
        <w:rPr>
          <w:rFonts w:ascii="Arial" w:hAnsi="Arial" w:cs="Arial"/>
          <w:b/>
          <w:sz w:val="28"/>
          <w:szCs w:val="28"/>
          <w:lang w:val="mk-MK"/>
        </w:rPr>
      </w:pPr>
    </w:p>
    <w:p w:rsidR="008C1CF9" w:rsidRDefault="008C1CF9" w:rsidP="004C30F2">
      <w:pPr>
        <w:tabs>
          <w:tab w:val="left" w:pos="6806"/>
        </w:tabs>
        <w:spacing w:line="276" w:lineRule="auto"/>
        <w:jc w:val="center"/>
        <w:rPr>
          <w:rFonts w:ascii="Arial" w:hAnsi="Arial" w:cs="Arial"/>
          <w:b/>
          <w:sz w:val="28"/>
          <w:szCs w:val="28"/>
          <w:lang w:val="mk-MK"/>
        </w:rPr>
      </w:pPr>
    </w:p>
    <w:p w:rsidR="008C1CF9" w:rsidRDefault="008C1CF9" w:rsidP="004C30F2">
      <w:pPr>
        <w:tabs>
          <w:tab w:val="left" w:pos="6806"/>
        </w:tabs>
        <w:spacing w:line="276" w:lineRule="auto"/>
        <w:jc w:val="center"/>
        <w:rPr>
          <w:rFonts w:ascii="Arial" w:hAnsi="Arial" w:cs="Arial"/>
          <w:b/>
          <w:sz w:val="28"/>
          <w:szCs w:val="28"/>
          <w:lang w:val="mk-MK"/>
        </w:rPr>
      </w:pPr>
    </w:p>
    <w:p w:rsidR="008C1CF9" w:rsidRDefault="008C1CF9" w:rsidP="004C30F2">
      <w:pPr>
        <w:tabs>
          <w:tab w:val="left" w:pos="6806"/>
        </w:tabs>
        <w:spacing w:line="276" w:lineRule="auto"/>
        <w:jc w:val="center"/>
        <w:rPr>
          <w:rFonts w:ascii="Arial" w:hAnsi="Arial" w:cs="Arial"/>
          <w:b/>
          <w:sz w:val="28"/>
          <w:szCs w:val="28"/>
          <w:lang w:val="mk-MK"/>
        </w:rPr>
      </w:pPr>
    </w:p>
    <w:p w:rsidR="008C1CF9" w:rsidRDefault="008C1CF9" w:rsidP="004C30F2">
      <w:pPr>
        <w:tabs>
          <w:tab w:val="left" w:pos="6806"/>
        </w:tabs>
        <w:spacing w:line="276" w:lineRule="auto"/>
        <w:jc w:val="center"/>
        <w:rPr>
          <w:rFonts w:ascii="Arial" w:hAnsi="Arial" w:cs="Arial"/>
          <w:b/>
          <w:sz w:val="28"/>
          <w:szCs w:val="28"/>
          <w:lang w:val="mk-MK"/>
        </w:rPr>
      </w:pPr>
    </w:p>
    <w:p w:rsidR="0038515F" w:rsidRDefault="0038515F" w:rsidP="004C30F2">
      <w:pPr>
        <w:tabs>
          <w:tab w:val="left" w:pos="6806"/>
        </w:tabs>
        <w:spacing w:line="276" w:lineRule="auto"/>
        <w:jc w:val="center"/>
        <w:rPr>
          <w:rFonts w:ascii="Arial" w:hAnsi="Arial" w:cs="Arial"/>
          <w:b/>
          <w:sz w:val="28"/>
          <w:szCs w:val="28"/>
          <w:lang w:val="mk-MK"/>
        </w:rPr>
      </w:pPr>
    </w:p>
    <w:p w:rsidR="00A91930" w:rsidRDefault="00A91930" w:rsidP="00A91930">
      <w:pPr>
        <w:tabs>
          <w:tab w:val="left" w:pos="6806"/>
        </w:tabs>
        <w:jc w:val="center"/>
        <w:rPr>
          <w:rFonts w:ascii="Arial" w:hAnsi="Arial" w:cs="Arial"/>
          <w:b/>
          <w:color w:val="C00000"/>
          <w:sz w:val="28"/>
          <w:szCs w:val="28"/>
          <w:lang w:val="mk-MK"/>
        </w:rPr>
      </w:pPr>
      <w:r>
        <w:rPr>
          <w:rFonts w:ascii="Arial" w:hAnsi="Arial" w:cs="Arial"/>
          <w:b/>
          <w:color w:val="C00000"/>
          <w:sz w:val="28"/>
          <w:szCs w:val="28"/>
          <w:lang w:val="mk-MK"/>
        </w:rPr>
        <w:lastRenderedPageBreak/>
        <w:t>Извештај за реализирани активности од програмата за</w:t>
      </w:r>
    </w:p>
    <w:p w:rsidR="00584863" w:rsidRPr="004D4AE0" w:rsidRDefault="00A91930" w:rsidP="004C30F2">
      <w:pPr>
        <w:tabs>
          <w:tab w:val="left" w:pos="6806"/>
        </w:tabs>
        <w:spacing w:line="276" w:lineRule="auto"/>
        <w:jc w:val="center"/>
        <w:rPr>
          <w:rFonts w:ascii="Arial" w:hAnsi="Arial" w:cs="Arial"/>
          <w:color w:val="C00000"/>
          <w:lang w:val="mk-MK"/>
        </w:rPr>
      </w:pPr>
      <w:r>
        <w:rPr>
          <w:rFonts w:ascii="Arial" w:hAnsi="Arial" w:cs="Arial"/>
          <w:b/>
          <w:color w:val="C00000"/>
          <w:sz w:val="28"/>
          <w:szCs w:val="28"/>
          <w:lang w:val="mk-MK"/>
        </w:rPr>
        <w:t>с</w:t>
      </w:r>
      <w:r w:rsidR="0081327C" w:rsidRPr="004D4AE0">
        <w:rPr>
          <w:rFonts w:ascii="Arial" w:hAnsi="Arial" w:cs="Arial"/>
          <w:b/>
          <w:color w:val="C00000"/>
          <w:sz w:val="28"/>
          <w:szCs w:val="28"/>
          <w:lang w:val="mk-MK"/>
        </w:rPr>
        <w:t>оцијална и здравствена заштита</w:t>
      </w:r>
    </w:p>
    <w:p w:rsidR="005E6891" w:rsidRDefault="005E6891" w:rsidP="00D857A8">
      <w:pPr>
        <w:tabs>
          <w:tab w:val="left" w:pos="6806"/>
        </w:tabs>
        <w:spacing w:line="276" w:lineRule="auto"/>
        <w:rPr>
          <w:rFonts w:ascii="Arial" w:hAnsi="Arial" w:cs="Arial"/>
          <w:b/>
          <w:lang w:val="mk-MK"/>
        </w:rPr>
      </w:pPr>
    </w:p>
    <w:p w:rsidR="004D4AE0" w:rsidRDefault="004D4AE0" w:rsidP="00D857A8">
      <w:pPr>
        <w:tabs>
          <w:tab w:val="left" w:pos="6806"/>
        </w:tabs>
        <w:spacing w:line="276" w:lineRule="auto"/>
        <w:rPr>
          <w:rFonts w:ascii="Arial" w:hAnsi="Arial" w:cs="Arial"/>
          <w:b/>
          <w:lang w:val="mk-MK"/>
        </w:rPr>
      </w:pPr>
    </w:p>
    <w:p w:rsidR="00584863" w:rsidRPr="006B71C8" w:rsidRDefault="005E6891" w:rsidP="0009358E">
      <w:pPr>
        <w:tabs>
          <w:tab w:val="left" w:pos="6806"/>
        </w:tabs>
        <w:spacing w:line="360" w:lineRule="auto"/>
        <w:jc w:val="both"/>
        <w:rPr>
          <w:rFonts w:ascii="Arial" w:hAnsi="Arial" w:cs="Arial"/>
          <w:lang w:val="mk-MK"/>
        </w:rPr>
      </w:pPr>
      <w:r>
        <w:rPr>
          <w:rFonts w:ascii="Arial" w:hAnsi="Arial" w:cs="Arial"/>
          <w:b/>
          <w:lang w:val="mk-MK"/>
        </w:rPr>
        <w:t xml:space="preserve">       </w:t>
      </w:r>
      <w:r w:rsidR="00830246">
        <w:rPr>
          <w:rFonts w:ascii="Arial" w:hAnsi="Arial" w:cs="Arial"/>
          <w:lang w:val="mk-MK"/>
        </w:rPr>
        <w:t xml:space="preserve">Во текот на учебната </w:t>
      </w:r>
      <w:r w:rsidR="001A4994">
        <w:rPr>
          <w:rFonts w:ascii="Arial" w:hAnsi="Arial" w:cs="Arial"/>
          <w:lang w:val="mk-MK"/>
        </w:rPr>
        <w:t>2017</w:t>
      </w:r>
      <w:r w:rsidR="00516FA7" w:rsidRPr="006B71C8">
        <w:rPr>
          <w:rFonts w:ascii="Arial" w:hAnsi="Arial" w:cs="Arial"/>
          <w:lang w:val="mk-MK"/>
        </w:rPr>
        <w:t>/</w:t>
      </w:r>
      <w:r w:rsidR="001A4994">
        <w:rPr>
          <w:rFonts w:ascii="Arial" w:hAnsi="Arial" w:cs="Arial"/>
          <w:lang w:val="mk-MK"/>
        </w:rPr>
        <w:t>2018</w:t>
      </w:r>
      <w:r w:rsidR="00584863" w:rsidRPr="006B71C8">
        <w:rPr>
          <w:rFonts w:ascii="Arial" w:hAnsi="Arial" w:cs="Arial"/>
          <w:lang w:val="mk-MK"/>
        </w:rPr>
        <w:t xml:space="preserve"> година во училиштето се реализираа поголем број на активности од оваа сфера. </w:t>
      </w:r>
    </w:p>
    <w:p w:rsidR="006607F8" w:rsidRPr="006B71C8" w:rsidRDefault="00584863" w:rsidP="0009358E">
      <w:pPr>
        <w:tabs>
          <w:tab w:val="left" w:pos="6806"/>
        </w:tabs>
        <w:spacing w:line="360" w:lineRule="auto"/>
        <w:jc w:val="both"/>
        <w:rPr>
          <w:rFonts w:ascii="Arial" w:hAnsi="Arial" w:cs="Arial"/>
          <w:lang w:val="mk-MK"/>
        </w:rPr>
      </w:pPr>
      <w:r w:rsidRPr="006B71C8">
        <w:rPr>
          <w:rFonts w:ascii="Arial" w:hAnsi="Arial" w:cs="Arial"/>
          <w:lang w:val="mk-MK"/>
        </w:rPr>
        <w:t xml:space="preserve">  </w:t>
      </w:r>
      <w:r w:rsidR="006607F8" w:rsidRPr="006B71C8">
        <w:rPr>
          <w:rFonts w:ascii="Arial" w:hAnsi="Arial" w:cs="Arial"/>
          <w:lang w:val="mk-MK"/>
        </w:rPr>
        <w:t>Во соработка со Центарот за јавно здравје во училиштето беше организирано предавање на тема:</w:t>
      </w:r>
      <w:r w:rsidR="00F529BE">
        <w:rPr>
          <w:rFonts w:ascii="Arial" w:hAnsi="Arial" w:cs="Arial"/>
          <w:lang w:val="mk-MK"/>
        </w:rPr>
        <w:t xml:space="preserve"> Превенција од ХИВ - СИДА и </w:t>
      </w:r>
      <w:r w:rsidR="006607F8" w:rsidRPr="006B71C8">
        <w:rPr>
          <w:rFonts w:ascii="Arial" w:hAnsi="Arial" w:cs="Arial"/>
          <w:lang w:val="mk-MK"/>
        </w:rPr>
        <w:t xml:space="preserve"> </w:t>
      </w:r>
      <w:r w:rsidR="008C7409">
        <w:rPr>
          <w:rFonts w:ascii="Arial" w:hAnsi="Arial" w:cs="Arial"/>
          <w:lang w:val="mk-MK"/>
        </w:rPr>
        <w:t xml:space="preserve">" </w:t>
      </w:r>
      <w:r w:rsidR="006B75DA">
        <w:rPr>
          <w:rFonts w:ascii="Arial" w:hAnsi="Arial" w:cs="Arial"/>
          <w:lang w:val="mk-MK"/>
        </w:rPr>
        <w:t>Сексуално</w:t>
      </w:r>
      <w:r w:rsidR="008C7409">
        <w:rPr>
          <w:rFonts w:ascii="Arial" w:hAnsi="Arial" w:cs="Arial"/>
          <w:lang w:val="mk-MK"/>
        </w:rPr>
        <w:t xml:space="preserve"> преносливи болести". </w:t>
      </w:r>
    </w:p>
    <w:p w:rsidR="00373A0B" w:rsidRDefault="008E22CE" w:rsidP="0009358E">
      <w:pPr>
        <w:tabs>
          <w:tab w:val="left" w:pos="6806"/>
        </w:tabs>
        <w:spacing w:line="360" w:lineRule="auto"/>
        <w:jc w:val="both"/>
        <w:rPr>
          <w:rFonts w:ascii="Arial" w:hAnsi="Arial" w:cs="Arial"/>
          <w:lang w:val="mk-MK"/>
        </w:rPr>
      </w:pPr>
      <w:r>
        <w:rPr>
          <w:rFonts w:ascii="Arial" w:hAnsi="Arial" w:cs="Arial"/>
          <w:lang w:val="mk-MK"/>
        </w:rPr>
        <w:t xml:space="preserve"> </w:t>
      </w:r>
      <w:r w:rsidR="00BE3994">
        <w:rPr>
          <w:rFonts w:ascii="Arial" w:hAnsi="Arial" w:cs="Arial"/>
          <w:lang w:val="mk-MK"/>
        </w:rPr>
        <w:t>Невладиниот сектор организираше предавање на тема: ″Трговија со луѓе″</w:t>
      </w:r>
      <w:r w:rsidR="006113CC">
        <w:rPr>
          <w:rFonts w:ascii="Arial" w:hAnsi="Arial" w:cs="Arial"/>
          <w:lang w:val="mk-MK"/>
        </w:rPr>
        <w:t>.</w:t>
      </w:r>
    </w:p>
    <w:p w:rsidR="006113CC" w:rsidRDefault="00D9557F" w:rsidP="0009358E">
      <w:pPr>
        <w:tabs>
          <w:tab w:val="left" w:pos="6806"/>
        </w:tabs>
        <w:spacing w:line="360" w:lineRule="auto"/>
        <w:jc w:val="both"/>
        <w:rPr>
          <w:rFonts w:ascii="Arial" w:hAnsi="Arial" w:cs="Arial"/>
          <w:lang w:val="mk-MK"/>
        </w:rPr>
      </w:pPr>
      <w:r>
        <w:rPr>
          <w:rFonts w:ascii="Arial" w:hAnsi="Arial" w:cs="Arial"/>
          <w:lang w:val="mk-MK"/>
        </w:rPr>
        <w:t xml:space="preserve">Народниот правобранител  во соработка со УНИЦЕФ и Здружението за асистивна технологија организираше предавање за деца со посебни образовни потреби. </w:t>
      </w:r>
    </w:p>
    <w:p w:rsidR="00D47110" w:rsidRDefault="00D47110" w:rsidP="0009358E">
      <w:pPr>
        <w:tabs>
          <w:tab w:val="left" w:pos="6806"/>
        </w:tabs>
        <w:spacing w:line="360" w:lineRule="auto"/>
        <w:jc w:val="both"/>
        <w:rPr>
          <w:rFonts w:ascii="Arial" w:hAnsi="Arial" w:cs="Arial"/>
          <w:lang w:val="mk-MK"/>
        </w:rPr>
      </w:pPr>
      <w:r>
        <w:rPr>
          <w:rFonts w:ascii="Arial" w:hAnsi="Arial" w:cs="Arial"/>
          <w:lang w:val="mk-MK"/>
        </w:rPr>
        <w:t>Општина Штип организираше трибина на тема:″ Митот за сексот″.</w:t>
      </w:r>
    </w:p>
    <w:p w:rsidR="006113CC" w:rsidRDefault="00B74288" w:rsidP="0009358E">
      <w:pPr>
        <w:tabs>
          <w:tab w:val="left" w:pos="6806"/>
        </w:tabs>
        <w:spacing w:line="360" w:lineRule="auto"/>
        <w:jc w:val="both"/>
        <w:rPr>
          <w:rFonts w:ascii="Arial" w:hAnsi="Arial" w:cs="Arial"/>
          <w:lang w:val="mk-MK"/>
        </w:rPr>
      </w:pPr>
      <w:r>
        <w:rPr>
          <w:rFonts w:ascii="Arial" w:hAnsi="Arial" w:cs="Arial"/>
          <w:lang w:val="mk-MK"/>
        </w:rPr>
        <w:t xml:space="preserve">Волонтери на Црвениот крст </w:t>
      </w:r>
      <w:r w:rsidR="00577C7B">
        <w:rPr>
          <w:rFonts w:ascii="Arial" w:hAnsi="Arial" w:cs="Arial"/>
          <w:lang w:val="mk-MK"/>
        </w:rPr>
        <w:t xml:space="preserve">одржаа едукативно предавање на тема: </w:t>
      </w:r>
      <w:r w:rsidR="00B72041">
        <w:rPr>
          <w:rFonts w:ascii="Arial" w:hAnsi="Arial" w:cs="Arial"/>
          <w:lang w:val="mk-MK"/>
        </w:rPr>
        <w:t>″</w:t>
      </w:r>
      <w:r w:rsidR="00577C7B">
        <w:rPr>
          <w:rFonts w:ascii="Arial" w:hAnsi="Arial" w:cs="Arial"/>
          <w:lang w:val="mk-MK"/>
        </w:rPr>
        <w:t>Превенција и заштита од болести на зависност</w:t>
      </w:r>
      <w:r w:rsidR="00B72041">
        <w:rPr>
          <w:rFonts w:ascii="Arial" w:hAnsi="Arial" w:cs="Arial"/>
          <w:lang w:val="mk-MK"/>
        </w:rPr>
        <w:t>: никотинизам, алкохолизам и наркоманија″.</w:t>
      </w:r>
    </w:p>
    <w:p w:rsidR="00F63FF4" w:rsidRDefault="000106BF" w:rsidP="0009358E">
      <w:pPr>
        <w:tabs>
          <w:tab w:val="left" w:pos="6806"/>
        </w:tabs>
        <w:spacing w:line="360" w:lineRule="auto"/>
        <w:jc w:val="both"/>
        <w:rPr>
          <w:rFonts w:ascii="Arial" w:hAnsi="Arial" w:cs="Arial"/>
          <w:lang w:val="mk-MK"/>
        </w:rPr>
      </w:pPr>
      <w:r>
        <w:rPr>
          <w:rFonts w:ascii="Arial" w:hAnsi="Arial" w:cs="Arial"/>
          <w:lang w:val="mk-MK"/>
        </w:rPr>
        <w:t>Од страна на  Локалната самоуправа и НВО″ ЕХО″ се организираше трибина на тема: ″Родова рамноправност во локалната заедница″ во рамките на манифестацијата која се спроведеуваше на национално ниво ″ 16 дена борба против семејното насилство″</w:t>
      </w:r>
    </w:p>
    <w:p w:rsidR="002D6981" w:rsidRPr="00962C44" w:rsidRDefault="002D6981" w:rsidP="002D6981">
      <w:pPr>
        <w:spacing w:line="360" w:lineRule="auto"/>
        <w:jc w:val="both"/>
        <w:rPr>
          <w:rFonts w:ascii="Arial" w:hAnsi="Arial" w:cs="Arial"/>
          <w:lang w:val="mk-MK"/>
        </w:rPr>
      </w:pPr>
      <w:r w:rsidRPr="00962C44">
        <w:rPr>
          <w:rFonts w:ascii="Arial" w:hAnsi="Arial" w:cs="Arial"/>
          <w:lang w:val="mk-MK"/>
        </w:rPr>
        <w:t>Соработка со Управата на јавни приходи и одржување предавања од страна на</w:t>
      </w:r>
    </w:p>
    <w:p w:rsidR="002D6981" w:rsidRDefault="002D6981" w:rsidP="002D6981">
      <w:pPr>
        <w:spacing w:line="360" w:lineRule="auto"/>
        <w:jc w:val="both"/>
        <w:rPr>
          <w:rFonts w:ascii="Arial" w:hAnsi="Arial" w:cs="Arial"/>
          <w:lang w:val="mk-MK"/>
        </w:rPr>
      </w:pPr>
      <w:r w:rsidRPr="00233179">
        <w:rPr>
          <w:rFonts w:ascii="Arial" w:hAnsi="Arial" w:cs="Arial"/>
          <w:lang w:val="mk-MK"/>
        </w:rPr>
        <w:t>стручни лица на тема “</w:t>
      </w:r>
      <w:r>
        <w:rPr>
          <w:rFonts w:ascii="Arial" w:hAnsi="Arial" w:cs="Arial"/>
          <w:lang w:val="mk-MK"/>
        </w:rPr>
        <w:t>Фискална едукација кај младите" и "Одбиј  работа на црно".</w:t>
      </w:r>
    </w:p>
    <w:p w:rsidR="00962C44" w:rsidRPr="00962C44" w:rsidRDefault="00962C44" w:rsidP="00962C44">
      <w:pPr>
        <w:spacing w:line="360" w:lineRule="auto"/>
        <w:jc w:val="both"/>
        <w:rPr>
          <w:rFonts w:ascii="Arial" w:hAnsi="Arial" w:cs="Arial"/>
          <w:lang w:val="mk-MK"/>
        </w:rPr>
      </w:pPr>
      <w:r w:rsidRPr="00962C44">
        <w:rPr>
          <w:rFonts w:ascii="Arial" w:hAnsi="Arial" w:cs="Arial"/>
          <w:lang w:val="mk-MK"/>
        </w:rPr>
        <w:t xml:space="preserve">Соработката со  Локалната самоуправа, со Асоцијацијата за здравствена </w:t>
      </w:r>
    </w:p>
    <w:p w:rsidR="00962C44" w:rsidRDefault="00962C44" w:rsidP="00962C44">
      <w:pPr>
        <w:spacing w:line="360" w:lineRule="auto"/>
        <w:jc w:val="both"/>
        <w:rPr>
          <w:rFonts w:ascii="Arial" w:hAnsi="Arial" w:cs="Arial"/>
          <w:lang w:val="mk-MK"/>
        </w:rPr>
      </w:pPr>
      <w:r w:rsidRPr="000A3D0B">
        <w:rPr>
          <w:rFonts w:ascii="Arial" w:hAnsi="Arial" w:cs="Arial"/>
          <w:lang w:val="mk-MK"/>
        </w:rPr>
        <w:t>едукација и истражување – Хера</w:t>
      </w:r>
      <w:r>
        <w:rPr>
          <w:rFonts w:ascii="Arial" w:hAnsi="Arial" w:cs="Arial"/>
          <w:lang w:val="mk-MK"/>
        </w:rPr>
        <w:t xml:space="preserve"> </w:t>
      </w:r>
      <w:r w:rsidRPr="000A3D0B">
        <w:rPr>
          <w:rFonts w:ascii="Arial" w:hAnsi="Arial" w:cs="Arial"/>
          <w:lang w:val="mk-MK"/>
        </w:rPr>
        <w:t xml:space="preserve">и </w:t>
      </w:r>
      <w:r w:rsidR="00365CEE">
        <w:rPr>
          <w:rFonts w:ascii="Arial" w:hAnsi="Arial" w:cs="Arial"/>
          <w:lang w:val="mk-MK"/>
        </w:rPr>
        <w:t xml:space="preserve"> ЕХО – едукативна – хуманитарна организација </w:t>
      </w:r>
      <w:r>
        <w:rPr>
          <w:rFonts w:ascii="Arial" w:hAnsi="Arial" w:cs="Arial"/>
          <w:lang w:val="mk-MK"/>
        </w:rPr>
        <w:t xml:space="preserve">на тема: </w:t>
      </w:r>
      <w:r>
        <w:rPr>
          <w:rFonts w:ascii="MAC C Times" w:hAnsi="MAC C Times" w:cs="Arial"/>
          <w:lang w:val="mk-MK"/>
        </w:rPr>
        <w:t>"</w:t>
      </w:r>
      <w:r w:rsidR="00365CEE">
        <w:rPr>
          <w:rFonts w:ascii="Arial" w:hAnsi="Arial" w:cs="Arial"/>
          <w:lang w:val="mk-MK"/>
        </w:rPr>
        <w:t>Дискриминација – Како да ја препознаемае и што потоа?″</w:t>
      </w:r>
      <w:r w:rsidR="008F79E9">
        <w:rPr>
          <w:rFonts w:ascii="Arial" w:hAnsi="Arial" w:cs="Arial"/>
          <w:lang w:val="mk-MK"/>
        </w:rPr>
        <w:t>.</w:t>
      </w:r>
    </w:p>
    <w:p w:rsidR="00A911A4" w:rsidRDefault="00584863" w:rsidP="0009358E">
      <w:pPr>
        <w:tabs>
          <w:tab w:val="left" w:pos="6806"/>
        </w:tabs>
        <w:spacing w:line="360" w:lineRule="auto"/>
        <w:jc w:val="both"/>
        <w:rPr>
          <w:rFonts w:ascii="Arial" w:hAnsi="Arial" w:cs="Arial"/>
          <w:lang w:val="mk-MK"/>
        </w:rPr>
      </w:pPr>
      <w:r w:rsidRPr="00584863">
        <w:rPr>
          <w:rFonts w:ascii="Arial" w:hAnsi="Arial" w:cs="Arial"/>
          <w:lang w:val="mk-MK"/>
        </w:rPr>
        <w:t>Во текот на целата учебна година активно работеа и Младинската ор</w:t>
      </w:r>
      <w:r w:rsidR="004518A4">
        <w:rPr>
          <w:rFonts w:ascii="Arial" w:hAnsi="Arial" w:cs="Arial"/>
          <w:lang w:val="mk-MK"/>
        </w:rPr>
        <w:t>ганизација, Кариерниот центар</w:t>
      </w:r>
      <w:r w:rsidR="008F79E9">
        <w:rPr>
          <w:rFonts w:ascii="Arial" w:hAnsi="Arial" w:cs="Arial"/>
          <w:lang w:val="mk-MK"/>
        </w:rPr>
        <w:t>, Англискиот дебатен клуб, Литературно – рецитаторската секција</w:t>
      </w:r>
      <w:r w:rsidR="004518A4">
        <w:rPr>
          <w:rFonts w:ascii="Arial" w:hAnsi="Arial" w:cs="Arial"/>
          <w:lang w:val="mk-MK"/>
        </w:rPr>
        <w:t xml:space="preserve"> при училиштето </w:t>
      </w:r>
      <w:r w:rsidRPr="00584863">
        <w:rPr>
          <w:rFonts w:ascii="Arial" w:hAnsi="Arial" w:cs="Arial"/>
          <w:lang w:val="mk-MK"/>
        </w:rPr>
        <w:t xml:space="preserve"> кои реализираа</w:t>
      </w:r>
      <w:r w:rsidR="00D02657">
        <w:rPr>
          <w:rFonts w:ascii="Arial" w:hAnsi="Arial" w:cs="Arial"/>
          <w:lang w:val="mk-MK"/>
        </w:rPr>
        <w:t xml:space="preserve">  неколку хуманитарни акции со </w:t>
      </w:r>
      <w:r w:rsidRPr="00584863">
        <w:rPr>
          <w:rFonts w:ascii="Arial" w:hAnsi="Arial" w:cs="Arial"/>
          <w:lang w:val="mk-MK"/>
        </w:rPr>
        <w:t xml:space="preserve">собирање на средства кои беа донирани на лица од социјално загрозените семејства. </w:t>
      </w:r>
    </w:p>
    <w:p w:rsidR="00584863" w:rsidRDefault="00A911A4" w:rsidP="0009358E">
      <w:pPr>
        <w:tabs>
          <w:tab w:val="left" w:pos="6806"/>
        </w:tabs>
        <w:spacing w:line="360" w:lineRule="auto"/>
        <w:jc w:val="both"/>
        <w:rPr>
          <w:rFonts w:ascii="Arial" w:hAnsi="Arial" w:cs="Arial"/>
          <w:lang w:val="mk-MK"/>
        </w:rPr>
      </w:pPr>
      <w:r>
        <w:rPr>
          <w:rFonts w:ascii="Arial" w:hAnsi="Arial" w:cs="Arial"/>
          <w:lang w:val="mk-MK"/>
        </w:rPr>
        <w:t xml:space="preserve">     </w:t>
      </w:r>
      <w:r w:rsidR="00584863" w:rsidRPr="00584863">
        <w:rPr>
          <w:rFonts w:ascii="Arial" w:hAnsi="Arial" w:cs="Arial"/>
          <w:lang w:val="mk-MK"/>
        </w:rPr>
        <w:t>Во текот на учебната година се изврши и редовен систематски преглед з</w:t>
      </w:r>
      <w:r w:rsidR="00E0319D">
        <w:rPr>
          <w:rFonts w:ascii="Arial" w:hAnsi="Arial" w:cs="Arial"/>
          <w:lang w:val="mk-MK"/>
        </w:rPr>
        <w:t>а учениците и наставниот кадар.</w:t>
      </w:r>
    </w:p>
    <w:p w:rsidR="00E0319D" w:rsidRDefault="00E0319D" w:rsidP="001B07CB">
      <w:pPr>
        <w:tabs>
          <w:tab w:val="left" w:pos="6806"/>
        </w:tabs>
        <w:spacing w:line="360" w:lineRule="auto"/>
        <w:rPr>
          <w:rFonts w:ascii="Arial" w:hAnsi="Arial" w:cs="Arial"/>
          <w:lang w:val="mk-MK"/>
        </w:rPr>
      </w:pPr>
    </w:p>
    <w:p w:rsidR="00376AC3" w:rsidRDefault="00376AC3" w:rsidP="00823365">
      <w:pPr>
        <w:tabs>
          <w:tab w:val="left" w:pos="6806"/>
        </w:tabs>
        <w:spacing w:line="360" w:lineRule="auto"/>
        <w:jc w:val="center"/>
        <w:rPr>
          <w:rFonts w:ascii="Arial" w:hAnsi="Arial" w:cs="Arial"/>
          <w:lang w:val="mk-MK"/>
        </w:rPr>
      </w:pPr>
    </w:p>
    <w:p w:rsidR="0038515F" w:rsidRDefault="0038515F" w:rsidP="00841503">
      <w:pPr>
        <w:tabs>
          <w:tab w:val="left" w:pos="6806"/>
        </w:tabs>
        <w:spacing w:line="276" w:lineRule="auto"/>
        <w:jc w:val="center"/>
        <w:rPr>
          <w:rFonts w:ascii="Arial" w:hAnsi="Arial" w:cs="Arial"/>
          <w:b/>
          <w:sz w:val="28"/>
          <w:szCs w:val="28"/>
          <w:lang w:val="mk-MK"/>
        </w:rPr>
      </w:pPr>
    </w:p>
    <w:p w:rsidR="008F79E9" w:rsidRDefault="008F79E9" w:rsidP="00841503">
      <w:pPr>
        <w:tabs>
          <w:tab w:val="left" w:pos="6806"/>
        </w:tabs>
        <w:spacing w:line="276" w:lineRule="auto"/>
        <w:jc w:val="center"/>
        <w:rPr>
          <w:rFonts w:ascii="Arial" w:hAnsi="Arial" w:cs="Arial"/>
          <w:b/>
          <w:color w:val="C00000"/>
          <w:sz w:val="28"/>
          <w:szCs w:val="28"/>
          <w:lang w:val="mk-MK"/>
        </w:rPr>
      </w:pPr>
    </w:p>
    <w:p w:rsidR="008F79E9" w:rsidRDefault="008F79E9" w:rsidP="00693129">
      <w:pPr>
        <w:tabs>
          <w:tab w:val="left" w:pos="6806"/>
        </w:tabs>
        <w:spacing w:line="276" w:lineRule="auto"/>
        <w:rPr>
          <w:rFonts w:ascii="Arial" w:hAnsi="Arial" w:cs="Arial"/>
          <w:b/>
          <w:color w:val="C00000"/>
          <w:sz w:val="28"/>
          <w:szCs w:val="28"/>
          <w:lang w:val="mk-MK"/>
        </w:rPr>
      </w:pPr>
    </w:p>
    <w:p w:rsidR="00D339DB" w:rsidRPr="006848D1" w:rsidRDefault="005C437E" w:rsidP="003C246C">
      <w:pPr>
        <w:tabs>
          <w:tab w:val="left" w:pos="6806"/>
        </w:tabs>
        <w:spacing w:line="276" w:lineRule="auto"/>
        <w:jc w:val="center"/>
        <w:rPr>
          <w:rFonts w:ascii="Arial" w:hAnsi="Arial" w:cs="Arial"/>
          <w:b/>
          <w:color w:val="C00000"/>
          <w:sz w:val="28"/>
          <w:szCs w:val="28"/>
          <w:lang w:val="mk-MK"/>
        </w:rPr>
      </w:pPr>
      <w:r w:rsidRPr="006848D1">
        <w:rPr>
          <w:rFonts w:ascii="Arial" w:hAnsi="Arial" w:cs="Arial"/>
          <w:b/>
          <w:color w:val="C00000"/>
          <w:sz w:val="28"/>
          <w:szCs w:val="28"/>
          <w:lang w:val="mk-MK"/>
        </w:rPr>
        <w:lastRenderedPageBreak/>
        <w:t>О</w:t>
      </w:r>
      <w:r w:rsidR="00AD5D28" w:rsidRPr="006848D1">
        <w:rPr>
          <w:rFonts w:ascii="Arial" w:hAnsi="Arial" w:cs="Arial"/>
          <w:b/>
          <w:color w:val="C00000"/>
          <w:sz w:val="28"/>
          <w:szCs w:val="28"/>
          <w:lang w:val="mk-MK"/>
        </w:rPr>
        <w:t>ценување на учениците</w:t>
      </w:r>
    </w:p>
    <w:p w:rsidR="00CD6BF5" w:rsidRDefault="00CD6BF5" w:rsidP="00CD6BF5">
      <w:pPr>
        <w:tabs>
          <w:tab w:val="left" w:pos="817"/>
          <w:tab w:val="left" w:pos="7524"/>
        </w:tabs>
        <w:spacing w:line="276" w:lineRule="auto"/>
        <w:rPr>
          <w:rFonts w:ascii="Arial" w:hAnsi="Arial" w:cs="Arial"/>
          <w:lang w:val="mk-MK"/>
        </w:rPr>
      </w:pPr>
    </w:p>
    <w:p w:rsidR="00D339DB" w:rsidRPr="00CD6BF5" w:rsidRDefault="00CD6BF5" w:rsidP="0009358E">
      <w:pPr>
        <w:tabs>
          <w:tab w:val="left" w:pos="817"/>
          <w:tab w:val="left" w:pos="7524"/>
        </w:tabs>
        <w:spacing w:line="360" w:lineRule="auto"/>
        <w:jc w:val="both"/>
        <w:rPr>
          <w:rFonts w:ascii="Arial" w:hAnsi="Arial" w:cs="Arial"/>
          <w:lang w:val="mk-MK"/>
        </w:rPr>
      </w:pPr>
      <w:r>
        <w:rPr>
          <w:rFonts w:ascii="Arial" w:hAnsi="Arial" w:cs="Arial"/>
          <w:lang w:val="mk-MK"/>
        </w:rPr>
        <w:tab/>
      </w:r>
      <w:r w:rsidRPr="00CD6BF5">
        <w:rPr>
          <w:rFonts w:ascii="Arial" w:hAnsi="Arial" w:cs="Arial"/>
          <w:lang w:val="mk-MK"/>
        </w:rPr>
        <w:t>Испитувањето и оценувањето на учениците е мошне важен и с</w:t>
      </w:r>
      <w:r>
        <w:rPr>
          <w:rFonts w:ascii="Arial" w:hAnsi="Arial" w:cs="Arial"/>
          <w:lang w:val="mk-MK"/>
        </w:rPr>
        <w:t>оставен дел на образовниот процес. Тоа претставува неопходен и незаменлив начин на доби</w:t>
      </w:r>
      <w:r w:rsidR="007D6D3D">
        <w:rPr>
          <w:rFonts w:ascii="Arial" w:hAnsi="Arial" w:cs="Arial"/>
          <w:lang w:val="mk-MK"/>
        </w:rPr>
        <w:t>вање податоци кои обезбедуваат д</w:t>
      </w:r>
      <w:r>
        <w:rPr>
          <w:rFonts w:ascii="Arial" w:hAnsi="Arial" w:cs="Arial"/>
          <w:lang w:val="mk-MK"/>
        </w:rPr>
        <w:t xml:space="preserve">а се согледа колку се остварени воспитно-образовните цели што се предвидени да се реализираат во текот на наставата. </w:t>
      </w:r>
    </w:p>
    <w:p w:rsidR="00DA339E" w:rsidRDefault="00E42AF1" w:rsidP="0009358E">
      <w:pPr>
        <w:tabs>
          <w:tab w:val="left" w:pos="540"/>
          <w:tab w:val="left" w:pos="817"/>
          <w:tab w:val="left" w:pos="7524"/>
        </w:tabs>
        <w:spacing w:line="360" w:lineRule="auto"/>
        <w:jc w:val="both"/>
        <w:rPr>
          <w:rFonts w:ascii="Arial" w:hAnsi="Arial" w:cs="Arial"/>
          <w:lang w:val="mk-MK"/>
        </w:rPr>
      </w:pPr>
      <w:r>
        <w:rPr>
          <w:rFonts w:ascii="Arial" w:hAnsi="Arial" w:cs="Arial"/>
          <w:lang w:val="mk-MK"/>
        </w:rPr>
        <w:tab/>
      </w:r>
      <w:r w:rsidR="00DA339E">
        <w:rPr>
          <w:rFonts w:ascii="Arial" w:hAnsi="Arial" w:cs="Arial"/>
          <w:lang w:val="mk-MK"/>
        </w:rPr>
        <w:t>Во текот на учебната година наставникот е должен да ги вреднува постигнатите резултати на ученик</w:t>
      </w:r>
      <w:r w:rsidR="006848D1">
        <w:rPr>
          <w:rFonts w:ascii="Arial" w:hAnsi="Arial" w:cs="Arial"/>
          <w:lang w:val="mk-MK"/>
        </w:rPr>
        <w:t>от преку оценување и тоа: на три</w:t>
      </w:r>
      <w:r w:rsidR="00DA339E">
        <w:rPr>
          <w:rFonts w:ascii="Arial" w:hAnsi="Arial" w:cs="Arial"/>
          <w:lang w:val="mk-MK"/>
        </w:rPr>
        <w:t xml:space="preserve">месечие, крај на прво полугодие, и крај на учебната година. Оценката треба да биде резултат на постојано и континуирано следење и вреднување на  работата на ученикот. </w:t>
      </w:r>
    </w:p>
    <w:p w:rsidR="00E42AF1" w:rsidRDefault="00DA339E" w:rsidP="0009358E">
      <w:pPr>
        <w:tabs>
          <w:tab w:val="left" w:pos="540"/>
          <w:tab w:val="left" w:pos="817"/>
          <w:tab w:val="left" w:pos="7524"/>
        </w:tabs>
        <w:spacing w:line="360" w:lineRule="auto"/>
        <w:jc w:val="both"/>
        <w:rPr>
          <w:rFonts w:ascii="Arial" w:hAnsi="Arial" w:cs="Arial"/>
          <w:lang w:val="mk-MK"/>
        </w:rPr>
      </w:pPr>
      <w:r>
        <w:rPr>
          <w:rFonts w:ascii="Arial" w:hAnsi="Arial" w:cs="Arial"/>
          <w:lang w:val="mk-MK"/>
        </w:rPr>
        <w:tab/>
      </w:r>
      <w:r w:rsidR="00083E3C">
        <w:rPr>
          <w:rFonts w:ascii="Arial" w:hAnsi="Arial" w:cs="Arial"/>
          <w:lang w:val="mk-MK"/>
        </w:rPr>
        <w:t>Во текот на учебната 20172018</w:t>
      </w:r>
      <w:r w:rsidR="00E42AF1" w:rsidRPr="00E42AF1">
        <w:rPr>
          <w:rFonts w:ascii="Arial" w:hAnsi="Arial" w:cs="Arial"/>
          <w:lang w:val="mk-MK"/>
        </w:rPr>
        <w:t xml:space="preserve"> год. како една од приоритетните цели на активите и педагошката служба</w:t>
      </w:r>
      <w:r w:rsidR="00E42AF1">
        <w:rPr>
          <w:rFonts w:ascii="Arial" w:hAnsi="Arial" w:cs="Arial"/>
          <w:lang w:val="mk-MK"/>
        </w:rPr>
        <w:t xml:space="preserve"> беше унапредување на оценувањето.</w:t>
      </w:r>
    </w:p>
    <w:p w:rsidR="00D339DB" w:rsidRPr="00E42AF1" w:rsidRDefault="00E42AF1" w:rsidP="0009358E">
      <w:pPr>
        <w:tabs>
          <w:tab w:val="left" w:pos="540"/>
          <w:tab w:val="left" w:pos="817"/>
          <w:tab w:val="left" w:pos="7524"/>
        </w:tabs>
        <w:spacing w:line="360" w:lineRule="auto"/>
        <w:jc w:val="both"/>
        <w:rPr>
          <w:rFonts w:ascii="Arial" w:hAnsi="Arial" w:cs="Arial"/>
          <w:b/>
          <w:lang w:val="mk-MK"/>
        </w:rPr>
      </w:pPr>
      <w:r>
        <w:rPr>
          <w:rFonts w:ascii="Arial" w:hAnsi="Arial" w:cs="Arial"/>
          <w:lang w:val="mk-MK"/>
        </w:rPr>
        <w:tab/>
        <w:t xml:space="preserve">За таа цел во дневните планирања на наставниците </w:t>
      </w:r>
      <w:r w:rsidR="00AF0976">
        <w:rPr>
          <w:rFonts w:ascii="Arial" w:hAnsi="Arial" w:cs="Arial"/>
          <w:lang w:val="mk-MK"/>
        </w:rPr>
        <w:t>и</w:t>
      </w:r>
      <w:r>
        <w:rPr>
          <w:rFonts w:ascii="Arial" w:hAnsi="Arial" w:cs="Arial"/>
          <w:lang w:val="mk-MK"/>
        </w:rPr>
        <w:t xml:space="preserve"> оваа учебна година беа усогласени критериумите за оценување на учениците.</w:t>
      </w:r>
      <w:r w:rsidR="00AD5D28" w:rsidRPr="00E42AF1">
        <w:rPr>
          <w:rFonts w:ascii="Arial" w:hAnsi="Arial" w:cs="Arial"/>
          <w:b/>
          <w:lang w:val="mk-MK"/>
        </w:rPr>
        <w:tab/>
      </w:r>
    </w:p>
    <w:p w:rsidR="00D24FFA" w:rsidRDefault="00AF0976" w:rsidP="0009358E">
      <w:pPr>
        <w:tabs>
          <w:tab w:val="left" w:pos="817"/>
          <w:tab w:val="left" w:pos="7524"/>
        </w:tabs>
        <w:spacing w:line="360" w:lineRule="auto"/>
        <w:jc w:val="both"/>
        <w:rPr>
          <w:rFonts w:ascii="Arial" w:hAnsi="Arial" w:cs="Arial"/>
          <w:lang w:val="mk-MK"/>
        </w:rPr>
      </w:pPr>
      <w:r>
        <w:rPr>
          <w:rFonts w:ascii="Arial" w:hAnsi="Arial" w:cs="Arial"/>
          <w:lang w:val="mk-MK"/>
        </w:rPr>
        <w:tab/>
        <w:t>На почетокот на учебната година  секој наставник изврши дијагностичко проверување со цел да се осознаат предзнаењата</w:t>
      </w:r>
      <w:r w:rsidR="00D24FFA">
        <w:rPr>
          <w:rFonts w:ascii="Arial" w:hAnsi="Arial" w:cs="Arial"/>
          <w:lang w:val="mk-MK"/>
        </w:rPr>
        <w:t xml:space="preserve"> со кои располагаат учениците.</w:t>
      </w:r>
      <w:r>
        <w:rPr>
          <w:rFonts w:ascii="Arial" w:hAnsi="Arial" w:cs="Arial"/>
          <w:lang w:val="mk-MK"/>
        </w:rPr>
        <w:t xml:space="preserve"> </w:t>
      </w:r>
    </w:p>
    <w:p w:rsidR="00206C12" w:rsidRDefault="00206C12" w:rsidP="0009358E">
      <w:pPr>
        <w:tabs>
          <w:tab w:val="left" w:pos="817"/>
          <w:tab w:val="left" w:pos="7524"/>
        </w:tabs>
        <w:spacing w:line="360" w:lineRule="auto"/>
        <w:jc w:val="both"/>
        <w:rPr>
          <w:rFonts w:ascii="Arial" w:hAnsi="Arial" w:cs="Arial"/>
          <w:lang w:val="mk-MK"/>
        </w:rPr>
      </w:pPr>
      <w:r>
        <w:rPr>
          <w:rFonts w:ascii="Arial" w:hAnsi="Arial" w:cs="Arial"/>
          <w:lang w:val="mk-MK"/>
        </w:rPr>
        <w:t xml:space="preserve">Овој вид на проверување е важно затоа што дава една реална слика во поглед на знаењата на учениците и е неопходно за понатамошното учење, напредување и совладување на новото градиво. </w:t>
      </w:r>
    </w:p>
    <w:p w:rsidR="00965E9D" w:rsidRPr="00965E9D" w:rsidRDefault="00206C12" w:rsidP="0009358E">
      <w:pPr>
        <w:tabs>
          <w:tab w:val="left" w:pos="817"/>
          <w:tab w:val="left" w:pos="7524"/>
        </w:tabs>
        <w:spacing w:line="360" w:lineRule="auto"/>
        <w:jc w:val="both"/>
        <w:rPr>
          <w:rFonts w:ascii="Arial" w:hAnsi="Arial" w:cs="Arial"/>
          <w:lang w:val="mk-MK"/>
        </w:rPr>
      </w:pPr>
      <w:r>
        <w:rPr>
          <w:rFonts w:ascii="Arial" w:hAnsi="Arial" w:cs="Arial"/>
          <w:lang w:val="mk-MK"/>
        </w:rPr>
        <w:tab/>
        <w:t xml:space="preserve">Во училиштето за оценување се користат </w:t>
      </w:r>
      <w:r w:rsidRPr="00965E9D">
        <w:rPr>
          <w:rFonts w:ascii="Arial" w:hAnsi="Arial" w:cs="Arial"/>
          <w:lang w:val="mk-MK"/>
        </w:rPr>
        <w:t>и формативно или тековно</w:t>
      </w:r>
      <w:r w:rsidRPr="00965E9D">
        <w:rPr>
          <w:rFonts w:ascii="Arial" w:hAnsi="Arial" w:cs="Arial"/>
          <w:i/>
          <w:lang w:val="mk-MK"/>
        </w:rPr>
        <w:t xml:space="preserve"> </w:t>
      </w:r>
      <w:r w:rsidRPr="00965E9D">
        <w:rPr>
          <w:rFonts w:ascii="Arial" w:hAnsi="Arial" w:cs="Arial"/>
          <w:lang w:val="mk-MK"/>
        </w:rPr>
        <w:t>оценување</w:t>
      </w:r>
      <w:r w:rsidR="001C4FA9">
        <w:rPr>
          <w:rFonts w:ascii="Arial" w:hAnsi="Arial" w:cs="Arial"/>
          <w:lang w:val="mk-MK"/>
        </w:rPr>
        <w:t xml:space="preserve"> како и су</w:t>
      </w:r>
      <w:r w:rsidR="00965E9D" w:rsidRPr="00965E9D">
        <w:rPr>
          <w:rFonts w:ascii="Arial" w:hAnsi="Arial" w:cs="Arial"/>
          <w:lang w:val="mk-MK"/>
        </w:rPr>
        <w:t xml:space="preserve">мативно  или финално оценување. </w:t>
      </w:r>
    </w:p>
    <w:p w:rsidR="00F53644" w:rsidRDefault="00F53644" w:rsidP="0009358E">
      <w:pPr>
        <w:tabs>
          <w:tab w:val="left" w:pos="817"/>
          <w:tab w:val="left" w:pos="7524"/>
        </w:tabs>
        <w:spacing w:line="360" w:lineRule="auto"/>
        <w:jc w:val="both"/>
        <w:rPr>
          <w:rFonts w:ascii="Arial" w:hAnsi="Arial" w:cs="Arial"/>
          <w:b/>
          <w:u w:val="single"/>
          <w:lang w:val="mk-MK"/>
        </w:rPr>
      </w:pPr>
    </w:p>
    <w:p w:rsidR="00CD6BF5" w:rsidRDefault="00965E9D" w:rsidP="0009358E">
      <w:pPr>
        <w:tabs>
          <w:tab w:val="left" w:pos="817"/>
          <w:tab w:val="left" w:pos="7524"/>
        </w:tabs>
        <w:spacing w:line="360" w:lineRule="auto"/>
        <w:jc w:val="both"/>
        <w:rPr>
          <w:rFonts w:ascii="Arial" w:hAnsi="Arial" w:cs="Arial"/>
          <w:lang w:val="mk-MK"/>
        </w:rPr>
      </w:pPr>
      <w:r>
        <w:rPr>
          <w:rFonts w:ascii="Arial" w:hAnsi="Arial" w:cs="Arial"/>
          <w:b/>
          <w:u w:val="single"/>
          <w:lang w:val="mk-MK"/>
        </w:rPr>
        <w:t xml:space="preserve">Формативното оценување </w:t>
      </w:r>
      <w:r w:rsidR="00206C12">
        <w:rPr>
          <w:rFonts w:ascii="Arial" w:hAnsi="Arial" w:cs="Arial"/>
          <w:lang w:val="mk-MK"/>
        </w:rPr>
        <w:t>има за цел подобрување на учењето и подучувањето на учениците и се користи редовно и секојдневно з</w:t>
      </w:r>
      <w:r>
        <w:rPr>
          <w:rFonts w:ascii="Arial" w:hAnsi="Arial" w:cs="Arial"/>
          <w:lang w:val="mk-MK"/>
        </w:rPr>
        <w:t>а</w:t>
      </w:r>
      <w:r w:rsidR="00206C12">
        <w:rPr>
          <w:rFonts w:ascii="Arial" w:hAnsi="Arial" w:cs="Arial"/>
          <w:lang w:val="mk-MK"/>
        </w:rPr>
        <w:t xml:space="preserve"> време на часовите. Со ова проверување наставникот има увид како во одделни фази од наставниот процес се стекнуваат знаењата, умеењата и способностите</w:t>
      </w:r>
      <w:r>
        <w:rPr>
          <w:rFonts w:ascii="Arial" w:hAnsi="Arial" w:cs="Arial"/>
          <w:lang w:val="mk-MK"/>
        </w:rPr>
        <w:t xml:space="preserve">. </w:t>
      </w:r>
    </w:p>
    <w:p w:rsidR="00F53644" w:rsidRDefault="00F53644" w:rsidP="0009358E">
      <w:pPr>
        <w:tabs>
          <w:tab w:val="left" w:pos="817"/>
          <w:tab w:val="left" w:pos="7524"/>
        </w:tabs>
        <w:spacing w:line="360" w:lineRule="auto"/>
        <w:jc w:val="both"/>
        <w:rPr>
          <w:rFonts w:ascii="Arial" w:hAnsi="Arial" w:cs="Arial"/>
          <w:b/>
          <w:u w:val="single"/>
          <w:lang w:val="mk-MK"/>
        </w:rPr>
      </w:pPr>
    </w:p>
    <w:p w:rsidR="00206C12" w:rsidRDefault="00965E9D" w:rsidP="0009358E">
      <w:pPr>
        <w:tabs>
          <w:tab w:val="left" w:pos="817"/>
          <w:tab w:val="left" w:pos="7524"/>
        </w:tabs>
        <w:spacing w:line="360" w:lineRule="auto"/>
        <w:jc w:val="both"/>
        <w:rPr>
          <w:rFonts w:ascii="Arial" w:hAnsi="Arial" w:cs="Arial"/>
          <w:lang w:val="mk-MK"/>
        </w:rPr>
      </w:pPr>
      <w:r w:rsidRPr="00965E9D">
        <w:rPr>
          <w:rFonts w:ascii="Arial" w:hAnsi="Arial" w:cs="Arial"/>
          <w:b/>
          <w:u w:val="single"/>
          <w:lang w:val="mk-MK"/>
        </w:rPr>
        <w:t>С</w:t>
      </w:r>
      <w:r w:rsidR="00206C12" w:rsidRPr="00965E9D">
        <w:rPr>
          <w:rFonts w:ascii="Arial" w:hAnsi="Arial" w:cs="Arial"/>
          <w:b/>
          <w:u w:val="single"/>
          <w:lang w:val="mk-MK"/>
        </w:rPr>
        <w:t>умативно</w:t>
      </w:r>
      <w:r w:rsidRPr="00965E9D">
        <w:rPr>
          <w:rFonts w:ascii="Arial" w:hAnsi="Arial" w:cs="Arial"/>
          <w:b/>
          <w:u w:val="single"/>
          <w:lang w:val="mk-MK"/>
        </w:rPr>
        <w:t>то</w:t>
      </w:r>
      <w:r w:rsidR="00206C12" w:rsidRPr="00965E9D">
        <w:rPr>
          <w:rFonts w:ascii="Arial" w:hAnsi="Arial" w:cs="Arial"/>
          <w:b/>
          <w:u w:val="single"/>
          <w:lang w:val="mk-MK"/>
        </w:rPr>
        <w:t xml:space="preserve"> оценување</w:t>
      </w:r>
      <w:r w:rsidR="00206C12">
        <w:rPr>
          <w:rFonts w:ascii="Arial" w:hAnsi="Arial" w:cs="Arial"/>
          <w:lang w:val="mk-MK"/>
        </w:rPr>
        <w:t xml:space="preserve">  </w:t>
      </w:r>
      <w:r>
        <w:rPr>
          <w:rFonts w:ascii="Arial" w:hAnsi="Arial" w:cs="Arial"/>
          <w:lang w:val="mk-MK"/>
        </w:rPr>
        <w:t xml:space="preserve"> се однесува на сумирање на успехот во одреден временски период и се </w:t>
      </w:r>
      <w:r w:rsidR="00226EA4">
        <w:rPr>
          <w:rFonts w:ascii="Arial" w:hAnsi="Arial" w:cs="Arial"/>
          <w:lang w:val="mk-MK"/>
        </w:rPr>
        <w:t>применува на крајот на секое тро</w:t>
      </w:r>
      <w:r>
        <w:rPr>
          <w:rFonts w:ascii="Arial" w:hAnsi="Arial" w:cs="Arial"/>
          <w:lang w:val="mk-MK"/>
        </w:rPr>
        <w:t>месечие, полугодие и на крајот на учебната година.</w:t>
      </w:r>
    </w:p>
    <w:p w:rsidR="001B07CB" w:rsidRDefault="00AF0976" w:rsidP="0009358E">
      <w:pPr>
        <w:tabs>
          <w:tab w:val="left" w:pos="817"/>
          <w:tab w:val="left" w:pos="7524"/>
        </w:tabs>
        <w:spacing w:line="360" w:lineRule="auto"/>
        <w:jc w:val="both"/>
        <w:rPr>
          <w:rFonts w:ascii="Arial" w:hAnsi="Arial" w:cs="Arial"/>
          <w:lang w:val="mk-MK"/>
        </w:rPr>
      </w:pPr>
      <w:r>
        <w:rPr>
          <w:rFonts w:ascii="Arial" w:hAnsi="Arial" w:cs="Arial"/>
          <w:lang w:val="mk-MK"/>
        </w:rPr>
        <w:t xml:space="preserve">Користена е усмена и писмена проверка на знаења и тоа:тестови,писмени </w:t>
      </w:r>
    </w:p>
    <w:p w:rsidR="00BC6535" w:rsidRDefault="00AF0976" w:rsidP="0009358E">
      <w:pPr>
        <w:tabs>
          <w:tab w:val="left" w:pos="817"/>
          <w:tab w:val="left" w:pos="7524"/>
        </w:tabs>
        <w:spacing w:line="360" w:lineRule="auto"/>
        <w:jc w:val="both"/>
        <w:rPr>
          <w:rFonts w:ascii="Arial" w:hAnsi="Arial" w:cs="Arial"/>
          <w:lang w:val="mk-MK"/>
        </w:rPr>
      </w:pPr>
      <w:r>
        <w:rPr>
          <w:rFonts w:ascii="Arial" w:hAnsi="Arial" w:cs="Arial"/>
          <w:lang w:val="mk-MK"/>
        </w:rPr>
        <w:lastRenderedPageBreak/>
        <w:t xml:space="preserve">работи,усни одговори,проектни активности, есеи,квиз натпревари и други форми на оценување се со цел оценувањето да биде што по </w:t>
      </w:r>
      <w:r w:rsidR="00D24FFA">
        <w:rPr>
          <w:rFonts w:ascii="Arial" w:hAnsi="Arial" w:cs="Arial"/>
          <w:lang w:val="mk-MK"/>
        </w:rPr>
        <w:t>објективно.</w:t>
      </w:r>
    </w:p>
    <w:p w:rsidR="00965E9D" w:rsidRDefault="00CD6BF5" w:rsidP="0009358E">
      <w:pPr>
        <w:tabs>
          <w:tab w:val="left" w:pos="817"/>
          <w:tab w:val="left" w:pos="7524"/>
        </w:tabs>
        <w:spacing w:line="360" w:lineRule="auto"/>
        <w:jc w:val="both"/>
        <w:rPr>
          <w:rFonts w:ascii="Arial" w:hAnsi="Arial" w:cs="Arial"/>
          <w:lang w:val="mk-MK"/>
        </w:rPr>
      </w:pPr>
      <w:r>
        <w:rPr>
          <w:rFonts w:ascii="Arial" w:hAnsi="Arial" w:cs="Arial"/>
          <w:lang w:val="mk-MK"/>
        </w:rPr>
        <w:t>Учениците се вклучени во проце</w:t>
      </w:r>
      <w:r w:rsidR="00965E9D">
        <w:rPr>
          <w:rFonts w:ascii="Arial" w:hAnsi="Arial" w:cs="Arial"/>
          <w:lang w:val="mk-MK"/>
        </w:rPr>
        <w:t>сот на оценувањето преку ( самооценување, меѓусебно оценување, градење критериуми и др.)</w:t>
      </w:r>
    </w:p>
    <w:p w:rsidR="00965E9D" w:rsidRPr="00AF0976" w:rsidRDefault="00965E9D" w:rsidP="0009358E">
      <w:pPr>
        <w:tabs>
          <w:tab w:val="left" w:pos="817"/>
          <w:tab w:val="left" w:pos="7524"/>
        </w:tabs>
        <w:spacing w:line="360" w:lineRule="auto"/>
        <w:jc w:val="both"/>
        <w:rPr>
          <w:rFonts w:ascii="Arial" w:hAnsi="Arial" w:cs="Arial"/>
          <w:lang w:val="mk-MK"/>
        </w:rPr>
      </w:pPr>
      <w:r>
        <w:rPr>
          <w:rFonts w:ascii="Arial" w:hAnsi="Arial" w:cs="Arial"/>
          <w:lang w:val="mk-MK"/>
        </w:rPr>
        <w:t>Сите наставници редовно им даваат повратни информации на учениците за нивната работа,</w:t>
      </w:r>
      <w:r w:rsidR="00CD6BF5">
        <w:rPr>
          <w:rFonts w:ascii="Arial" w:hAnsi="Arial" w:cs="Arial"/>
          <w:lang w:val="mk-MK"/>
        </w:rPr>
        <w:t xml:space="preserve"> </w:t>
      </w:r>
      <w:r>
        <w:rPr>
          <w:rFonts w:ascii="Arial" w:hAnsi="Arial" w:cs="Arial"/>
          <w:lang w:val="mk-MK"/>
        </w:rPr>
        <w:t xml:space="preserve">дискутираат со учениците за нивниот напредок и постигањата. </w:t>
      </w:r>
    </w:p>
    <w:p w:rsidR="00D339DB" w:rsidRPr="00AF0976" w:rsidRDefault="00D339DB" w:rsidP="0009358E">
      <w:pPr>
        <w:tabs>
          <w:tab w:val="left" w:pos="817"/>
          <w:tab w:val="left" w:pos="7524"/>
        </w:tabs>
        <w:spacing w:line="276" w:lineRule="auto"/>
        <w:jc w:val="both"/>
        <w:rPr>
          <w:rFonts w:ascii="Arial" w:hAnsi="Arial" w:cs="Arial"/>
          <w:lang w:val="mk-MK"/>
        </w:rPr>
      </w:pPr>
    </w:p>
    <w:p w:rsidR="00D339DB" w:rsidRPr="00AF0976" w:rsidRDefault="00D339DB" w:rsidP="0009358E">
      <w:pPr>
        <w:tabs>
          <w:tab w:val="left" w:pos="817"/>
          <w:tab w:val="left" w:pos="7524"/>
        </w:tabs>
        <w:spacing w:line="276" w:lineRule="auto"/>
        <w:jc w:val="both"/>
        <w:rPr>
          <w:rFonts w:ascii="Arial" w:hAnsi="Arial" w:cs="Arial"/>
          <w:lang w:val="mk-MK"/>
        </w:rPr>
      </w:pPr>
    </w:p>
    <w:p w:rsidR="00D339DB" w:rsidRPr="00AF0976" w:rsidRDefault="00D339DB" w:rsidP="0009358E">
      <w:pPr>
        <w:tabs>
          <w:tab w:val="left" w:pos="817"/>
          <w:tab w:val="left" w:pos="7524"/>
        </w:tabs>
        <w:spacing w:line="276" w:lineRule="auto"/>
        <w:jc w:val="both"/>
        <w:rPr>
          <w:rFonts w:ascii="Arial" w:hAnsi="Arial" w:cs="Arial"/>
          <w:lang w:val="mk-MK"/>
        </w:rPr>
      </w:pPr>
    </w:p>
    <w:p w:rsidR="00D339DB" w:rsidRPr="00AF0976" w:rsidRDefault="00D339DB" w:rsidP="0009358E">
      <w:pPr>
        <w:tabs>
          <w:tab w:val="left" w:pos="817"/>
          <w:tab w:val="left" w:pos="7524"/>
        </w:tabs>
        <w:spacing w:line="276" w:lineRule="auto"/>
        <w:jc w:val="both"/>
        <w:rPr>
          <w:rFonts w:ascii="Arial" w:hAnsi="Arial" w:cs="Arial"/>
          <w:lang w:val="mk-MK"/>
        </w:rPr>
      </w:pPr>
    </w:p>
    <w:p w:rsidR="006226DF" w:rsidRDefault="006226DF" w:rsidP="0009358E">
      <w:pPr>
        <w:spacing w:line="276" w:lineRule="auto"/>
        <w:jc w:val="both"/>
        <w:rPr>
          <w:rFonts w:ascii="Arial" w:hAnsi="Arial" w:cs="Arial"/>
          <w:b/>
          <w:bCs/>
          <w:color w:val="C00000"/>
          <w:sz w:val="28"/>
          <w:szCs w:val="28"/>
          <w:lang w:val="mk-MK"/>
        </w:rPr>
      </w:pPr>
    </w:p>
    <w:p w:rsidR="006226DF" w:rsidRDefault="006226DF" w:rsidP="0009358E">
      <w:pPr>
        <w:spacing w:line="276" w:lineRule="auto"/>
        <w:jc w:val="both"/>
        <w:rPr>
          <w:rFonts w:ascii="Arial" w:hAnsi="Arial" w:cs="Arial"/>
          <w:b/>
          <w:bCs/>
          <w:color w:val="C00000"/>
          <w:sz w:val="28"/>
          <w:szCs w:val="28"/>
          <w:lang w:val="mk-MK"/>
        </w:rPr>
      </w:pPr>
    </w:p>
    <w:p w:rsidR="006226DF" w:rsidRDefault="006226DF" w:rsidP="0009358E">
      <w:pPr>
        <w:spacing w:line="276" w:lineRule="auto"/>
        <w:jc w:val="both"/>
        <w:rPr>
          <w:rFonts w:ascii="Arial" w:hAnsi="Arial" w:cs="Arial"/>
          <w:b/>
          <w:bCs/>
          <w:color w:val="C00000"/>
          <w:sz w:val="28"/>
          <w:szCs w:val="28"/>
          <w:lang w:val="mk-MK"/>
        </w:rPr>
      </w:pPr>
    </w:p>
    <w:p w:rsidR="006226DF" w:rsidRDefault="006226DF" w:rsidP="0009358E">
      <w:pPr>
        <w:spacing w:line="276" w:lineRule="auto"/>
        <w:jc w:val="both"/>
        <w:rPr>
          <w:rFonts w:ascii="Arial" w:hAnsi="Arial" w:cs="Arial"/>
          <w:b/>
          <w:bCs/>
          <w:color w:val="C00000"/>
          <w:sz w:val="28"/>
          <w:szCs w:val="28"/>
          <w:lang w:val="mk-MK"/>
        </w:rPr>
      </w:pPr>
    </w:p>
    <w:p w:rsidR="006226DF" w:rsidRDefault="006226DF" w:rsidP="0009358E">
      <w:pPr>
        <w:spacing w:line="276" w:lineRule="auto"/>
        <w:jc w:val="both"/>
        <w:rPr>
          <w:rFonts w:ascii="Arial" w:hAnsi="Arial" w:cs="Arial"/>
          <w:b/>
          <w:bCs/>
          <w:color w:val="C00000"/>
          <w:sz w:val="28"/>
          <w:szCs w:val="28"/>
          <w:lang w:val="mk-MK"/>
        </w:rPr>
      </w:pPr>
    </w:p>
    <w:p w:rsidR="006226DF" w:rsidRDefault="006226DF" w:rsidP="005C437E">
      <w:pPr>
        <w:spacing w:line="276" w:lineRule="auto"/>
        <w:jc w:val="center"/>
        <w:rPr>
          <w:rFonts w:ascii="Arial" w:hAnsi="Arial" w:cs="Arial"/>
          <w:b/>
          <w:bCs/>
          <w:color w:val="C00000"/>
          <w:sz w:val="28"/>
          <w:szCs w:val="28"/>
          <w:lang w:val="mk-MK"/>
        </w:rPr>
      </w:pPr>
    </w:p>
    <w:p w:rsidR="006226DF" w:rsidRDefault="006226DF" w:rsidP="005C437E">
      <w:pPr>
        <w:spacing w:line="276" w:lineRule="auto"/>
        <w:jc w:val="center"/>
        <w:rPr>
          <w:rFonts w:ascii="Arial" w:hAnsi="Arial" w:cs="Arial"/>
          <w:b/>
          <w:bCs/>
          <w:color w:val="C00000"/>
          <w:sz w:val="28"/>
          <w:szCs w:val="28"/>
          <w:lang w:val="mk-MK"/>
        </w:rPr>
      </w:pPr>
    </w:p>
    <w:p w:rsidR="006226DF" w:rsidRDefault="006226DF" w:rsidP="005C437E">
      <w:pPr>
        <w:spacing w:line="276" w:lineRule="auto"/>
        <w:jc w:val="center"/>
        <w:rPr>
          <w:rFonts w:ascii="Arial" w:hAnsi="Arial" w:cs="Arial"/>
          <w:b/>
          <w:bCs/>
          <w:color w:val="C00000"/>
          <w:sz w:val="28"/>
          <w:szCs w:val="28"/>
          <w:lang w:val="mk-MK"/>
        </w:rPr>
      </w:pPr>
    </w:p>
    <w:p w:rsidR="006226DF" w:rsidRDefault="006226DF" w:rsidP="005C437E">
      <w:pPr>
        <w:spacing w:line="276" w:lineRule="auto"/>
        <w:jc w:val="center"/>
        <w:rPr>
          <w:rFonts w:ascii="Arial" w:hAnsi="Arial" w:cs="Arial"/>
          <w:b/>
          <w:bCs/>
          <w:color w:val="C00000"/>
          <w:sz w:val="28"/>
          <w:szCs w:val="28"/>
          <w:lang w:val="mk-MK"/>
        </w:rPr>
      </w:pPr>
    </w:p>
    <w:p w:rsidR="006226DF" w:rsidRDefault="006226DF" w:rsidP="005C437E">
      <w:pPr>
        <w:spacing w:line="276" w:lineRule="auto"/>
        <w:jc w:val="center"/>
        <w:rPr>
          <w:rFonts w:ascii="Arial" w:hAnsi="Arial" w:cs="Arial"/>
          <w:b/>
          <w:bCs/>
          <w:color w:val="C00000"/>
          <w:sz w:val="28"/>
          <w:szCs w:val="28"/>
          <w:lang w:val="mk-MK"/>
        </w:rPr>
      </w:pPr>
    </w:p>
    <w:p w:rsidR="006226DF" w:rsidRDefault="006226DF" w:rsidP="005C437E">
      <w:pPr>
        <w:spacing w:line="276" w:lineRule="auto"/>
        <w:jc w:val="center"/>
        <w:rPr>
          <w:rFonts w:ascii="Arial" w:hAnsi="Arial" w:cs="Arial"/>
          <w:b/>
          <w:bCs/>
          <w:color w:val="C00000"/>
          <w:sz w:val="28"/>
          <w:szCs w:val="28"/>
          <w:lang w:val="mk-MK"/>
        </w:rPr>
      </w:pPr>
    </w:p>
    <w:p w:rsidR="006226DF" w:rsidRDefault="006226DF" w:rsidP="005C437E">
      <w:pPr>
        <w:spacing w:line="276" w:lineRule="auto"/>
        <w:jc w:val="center"/>
        <w:rPr>
          <w:rFonts w:ascii="Arial" w:hAnsi="Arial" w:cs="Arial"/>
          <w:b/>
          <w:bCs/>
          <w:color w:val="C00000"/>
          <w:sz w:val="28"/>
          <w:szCs w:val="28"/>
          <w:lang w:val="mk-MK"/>
        </w:rPr>
      </w:pPr>
    </w:p>
    <w:p w:rsidR="006226DF" w:rsidRDefault="006226DF" w:rsidP="005C437E">
      <w:pPr>
        <w:spacing w:line="276" w:lineRule="auto"/>
        <w:jc w:val="center"/>
        <w:rPr>
          <w:rFonts w:ascii="Arial" w:hAnsi="Arial" w:cs="Arial"/>
          <w:b/>
          <w:bCs/>
          <w:color w:val="C00000"/>
          <w:sz w:val="28"/>
          <w:szCs w:val="28"/>
          <w:lang w:val="mk-MK"/>
        </w:rPr>
      </w:pPr>
    </w:p>
    <w:p w:rsidR="006226DF" w:rsidRDefault="006226DF" w:rsidP="005C437E">
      <w:pPr>
        <w:spacing w:line="276" w:lineRule="auto"/>
        <w:jc w:val="center"/>
        <w:rPr>
          <w:rFonts w:ascii="Arial" w:hAnsi="Arial" w:cs="Arial"/>
          <w:b/>
          <w:bCs/>
          <w:color w:val="C00000"/>
          <w:sz w:val="28"/>
          <w:szCs w:val="28"/>
          <w:lang w:val="mk-MK"/>
        </w:rPr>
      </w:pPr>
    </w:p>
    <w:p w:rsidR="006226DF" w:rsidRDefault="006226DF" w:rsidP="005C437E">
      <w:pPr>
        <w:spacing w:line="276" w:lineRule="auto"/>
        <w:jc w:val="center"/>
        <w:rPr>
          <w:rFonts w:ascii="Arial" w:hAnsi="Arial" w:cs="Arial"/>
          <w:b/>
          <w:bCs/>
          <w:color w:val="C00000"/>
          <w:sz w:val="28"/>
          <w:szCs w:val="28"/>
          <w:lang w:val="mk-MK"/>
        </w:rPr>
      </w:pPr>
    </w:p>
    <w:p w:rsidR="006226DF" w:rsidRDefault="006226DF" w:rsidP="005C437E">
      <w:pPr>
        <w:spacing w:line="276" w:lineRule="auto"/>
        <w:jc w:val="center"/>
        <w:rPr>
          <w:rFonts w:ascii="Arial" w:hAnsi="Arial" w:cs="Arial"/>
          <w:b/>
          <w:bCs/>
          <w:color w:val="C00000"/>
          <w:sz w:val="28"/>
          <w:szCs w:val="28"/>
          <w:lang w:val="mk-MK"/>
        </w:rPr>
      </w:pPr>
    </w:p>
    <w:p w:rsidR="00B014C2" w:rsidRDefault="00B014C2" w:rsidP="00B014C2">
      <w:pPr>
        <w:spacing w:line="276" w:lineRule="auto"/>
        <w:rPr>
          <w:rFonts w:ascii="Arial" w:hAnsi="Arial" w:cs="Arial"/>
          <w:b/>
          <w:bCs/>
          <w:color w:val="C00000"/>
          <w:sz w:val="28"/>
          <w:szCs w:val="28"/>
          <w:lang w:val="mk-MK"/>
        </w:rPr>
      </w:pPr>
    </w:p>
    <w:p w:rsidR="008C1CF9" w:rsidRDefault="008C1CF9" w:rsidP="00B014C2">
      <w:pPr>
        <w:spacing w:line="276" w:lineRule="auto"/>
        <w:jc w:val="center"/>
        <w:rPr>
          <w:rFonts w:ascii="Arial" w:hAnsi="Arial" w:cs="Arial"/>
          <w:b/>
          <w:bCs/>
          <w:sz w:val="28"/>
          <w:szCs w:val="28"/>
          <w:lang w:val="mk-MK"/>
        </w:rPr>
      </w:pPr>
    </w:p>
    <w:p w:rsidR="008C1CF9" w:rsidRDefault="008C1CF9" w:rsidP="00B014C2">
      <w:pPr>
        <w:spacing w:line="276" w:lineRule="auto"/>
        <w:jc w:val="center"/>
        <w:rPr>
          <w:rFonts w:ascii="Arial" w:hAnsi="Arial" w:cs="Arial"/>
          <w:b/>
          <w:bCs/>
          <w:sz w:val="28"/>
          <w:szCs w:val="28"/>
          <w:lang w:val="mk-MK"/>
        </w:rPr>
      </w:pPr>
    </w:p>
    <w:p w:rsidR="008C1CF9" w:rsidRDefault="008C1CF9" w:rsidP="00B014C2">
      <w:pPr>
        <w:spacing w:line="276" w:lineRule="auto"/>
        <w:jc w:val="center"/>
        <w:rPr>
          <w:rFonts w:ascii="Arial" w:hAnsi="Arial" w:cs="Arial"/>
          <w:b/>
          <w:bCs/>
          <w:sz w:val="28"/>
          <w:szCs w:val="28"/>
          <w:lang w:val="mk-MK"/>
        </w:rPr>
      </w:pPr>
    </w:p>
    <w:p w:rsidR="008C1CF9" w:rsidRDefault="008C1CF9" w:rsidP="00B014C2">
      <w:pPr>
        <w:spacing w:line="276" w:lineRule="auto"/>
        <w:jc w:val="center"/>
        <w:rPr>
          <w:rFonts w:ascii="Arial" w:hAnsi="Arial" w:cs="Arial"/>
          <w:b/>
          <w:bCs/>
          <w:sz w:val="28"/>
          <w:szCs w:val="28"/>
          <w:lang w:val="mk-MK"/>
        </w:rPr>
      </w:pPr>
    </w:p>
    <w:p w:rsidR="008C1CF9" w:rsidRDefault="008C1CF9" w:rsidP="00B014C2">
      <w:pPr>
        <w:spacing w:line="276" w:lineRule="auto"/>
        <w:jc w:val="center"/>
        <w:rPr>
          <w:rFonts w:ascii="Arial" w:hAnsi="Arial" w:cs="Arial"/>
          <w:b/>
          <w:bCs/>
          <w:sz w:val="28"/>
          <w:szCs w:val="28"/>
          <w:lang w:val="mk-MK"/>
        </w:rPr>
      </w:pPr>
    </w:p>
    <w:p w:rsidR="008C1CF9" w:rsidRDefault="008C1CF9" w:rsidP="00B014C2">
      <w:pPr>
        <w:spacing w:line="276" w:lineRule="auto"/>
        <w:jc w:val="center"/>
        <w:rPr>
          <w:rFonts w:ascii="Arial" w:hAnsi="Arial" w:cs="Arial"/>
          <w:b/>
          <w:bCs/>
          <w:sz w:val="28"/>
          <w:szCs w:val="28"/>
          <w:lang w:val="mk-MK"/>
        </w:rPr>
      </w:pPr>
    </w:p>
    <w:p w:rsidR="008C1CF9" w:rsidRDefault="008C1CF9" w:rsidP="00B014C2">
      <w:pPr>
        <w:spacing w:line="276" w:lineRule="auto"/>
        <w:jc w:val="center"/>
        <w:rPr>
          <w:rFonts w:ascii="Arial" w:hAnsi="Arial" w:cs="Arial"/>
          <w:b/>
          <w:bCs/>
          <w:sz w:val="28"/>
          <w:szCs w:val="28"/>
          <w:lang w:val="mk-MK"/>
        </w:rPr>
      </w:pPr>
    </w:p>
    <w:p w:rsidR="008C1CF9" w:rsidRDefault="008C1CF9" w:rsidP="00B014C2">
      <w:pPr>
        <w:spacing w:line="276" w:lineRule="auto"/>
        <w:jc w:val="center"/>
        <w:rPr>
          <w:rFonts w:ascii="Arial" w:hAnsi="Arial" w:cs="Arial"/>
          <w:b/>
          <w:bCs/>
          <w:sz w:val="28"/>
          <w:szCs w:val="28"/>
          <w:lang w:val="mk-MK"/>
        </w:rPr>
      </w:pPr>
    </w:p>
    <w:p w:rsidR="003C246C" w:rsidRDefault="003C246C" w:rsidP="003C246C">
      <w:pPr>
        <w:tabs>
          <w:tab w:val="left" w:pos="6806"/>
        </w:tabs>
        <w:jc w:val="center"/>
        <w:rPr>
          <w:rFonts w:ascii="Arial" w:hAnsi="Arial" w:cs="Arial"/>
          <w:b/>
          <w:color w:val="C00000"/>
          <w:sz w:val="28"/>
          <w:szCs w:val="28"/>
          <w:lang w:val="mk-MK"/>
        </w:rPr>
      </w:pPr>
      <w:r>
        <w:rPr>
          <w:rFonts w:ascii="Arial" w:hAnsi="Arial" w:cs="Arial"/>
          <w:b/>
          <w:color w:val="C00000"/>
          <w:sz w:val="28"/>
          <w:szCs w:val="28"/>
          <w:lang w:val="mk-MK"/>
        </w:rPr>
        <w:lastRenderedPageBreak/>
        <w:t>Извештај за реализирани активности од програмата на</w:t>
      </w:r>
    </w:p>
    <w:p w:rsidR="00AC1DC7" w:rsidRPr="00AA2206" w:rsidRDefault="00FD16CA" w:rsidP="00067D95">
      <w:pPr>
        <w:spacing w:line="276" w:lineRule="auto"/>
        <w:jc w:val="center"/>
        <w:rPr>
          <w:rFonts w:ascii="Arial" w:hAnsi="Arial" w:cs="Arial"/>
          <w:b/>
          <w:bCs/>
          <w:color w:val="C00000"/>
          <w:sz w:val="28"/>
          <w:szCs w:val="28"/>
          <w:lang w:val="mk-MK"/>
        </w:rPr>
      </w:pPr>
      <w:r w:rsidRPr="00AA2206">
        <w:rPr>
          <w:rFonts w:ascii="Arial" w:hAnsi="Arial" w:cs="Arial"/>
          <w:b/>
          <w:bCs/>
          <w:color w:val="C00000"/>
          <w:sz w:val="28"/>
          <w:szCs w:val="28"/>
          <w:lang w:val="mk-MK"/>
        </w:rPr>
        <w:t>Младинската организација</w:t>
      </w:r>
    </w:p>
    <w:p w:rsidR="00067D95" w:rsidRPr="00067D95" w:rsidRDefault="00067D95" w:rsidP="00067D95">
      <w:pPr>
        <w:spacing w:line="276" w:lineRule="auto"/>
        <w:jc w:val="center"/>
        <w:rPr>
          <w:rFonts w:ascii="Arial" w:hAnsi="Arial" w:cs="Arial"/>
          <w:b/>
          <w:bCs/>
          <w:sz w:val="28"/>
          <w:szCs w:val="28"/>
          <w:lang w:val="mk-MK"/>
        </w:rPr>
      </w:pPr>
    </w:p>
    <w:p w:rsidR="00067D95" w:rsidRPr="006561AE" w:rsidRDefault="00067D95" w:rsidP="00067D95">
      <w:pPr>
        <w:jc w:val="center"/>
        <w:rPr>
          <w:rFonts w:ascii="Arial" w:hAnsi="Arial" w:cs="Arial"/>
          <w:b/>
          <w:lang w:val="mk-MK"/>
        </w:rPr>
      </w:pPr>
    </w:p>
    <w:p w:rsidR="00067D95" w:rsidRPr="006561AE" w:rsidRDefault="00067D95" w:rsidP="00067D95">
      <w:pPr>
        <w:jc w:val="both"/>
        <w:rPr>
          <w:rFonts w:ascii="Arial" w:hAnsi="Arial" w:cs="Arial"/>
          <w:b/>
          <w:u w:val="single"/>
          <w:lang w:val="mk-MK"/>
        </w:rPr>
      </w:pPr>
      <w:r w:rsidRPr="006561AE">
        <w:rPr>
          <w:rFonts w:ascii="Arial" w:hAnsi="Arial" w:cs="Arial"/>
          <w:b/>
          <w:u w:val="single"/>
          <w:lang w:val="mk-MK"/>
        </w:rPr>
        <w:t>СЕПТЕМВРИ</w:t>
      </w:r>
    </w:p>
    <w:p w:rsidR="00067D95" w:rsidRPr="00A27BCF" w:rsidRDefault="00067D95" w:rsidP="00067D95">
      <w:pPr>
        <w:jc w:val="both"/>
        <w:rPr>
          <w:rFonts w:ascii="Arial" w:hAnsi="Arial" w:cs="Arial"/>
          <w:lang w:val="mk-MK"/>
        </w:rPr>
      </w:pPr>
      <w:r w:rsidRPr="006561AE">
        <w:rPr>
          <w:rFonts w:ascii="Arial" w:hAnsi="Arial" w:cs="Arial"/>
          <w:lang w:val="mk-MK"/>
        </w:rPr>
        <w:t xml:space="preserve">1. </w:t>
      </w:r>
      <w:r w:rsidRPr="00A27BCF">
        <w:rPr>
          <w:rFonts w:ascii="Arial" w:hAnsi="Arial" w:cs="Arial"/>
          <w:b/>
          <w:lang w:val="mk-MK"/>
        </w:rPr>
        <w:t>11.09.2017</w:t>
      </w:r>
      <w:r w:rsidRPr="00A27BCF">
        <w:rPr>
          <w:rFonts w:ascii="Arial" w:hAnsi="Arial" w:cs="Arial"/>
          <w:lang w:val="mk-MK"/>
        </w:rPr>
        <w:t xml:space="preserve">- </w:t>
      </w:r>
      <w:r w:rsidRPr="006561AE">
        <w:rPr>
          <w:rFonts w:ascii="Arial" w:hAnsi="Arial" w:cs="Arial"/>
          <w:lang w:val="mk-MK"/>
        </w:rPr>
        <w:t>Состанок за распишување на литературен конкурс по повод Светскиот Ден на учителот</w:t>
      </w:r>
      <w:r w:rsidRPr="00A27BCF">
        <w:rPr>
          <w:rFonts w:ascii="Arial" w:hAnsi="Arial" w:cs="Arial"/>
          <w:lang w:val="mk-MK"/>
        </w:rPr>
        <w:t>;</w:t>
      </w:r>
    </w:p>
    <w:p w:rsidR="00067D95" w:rsidRPr="00A27BCF" w:rsidRDefault="00067D95" w:rsidP="00067D95">
      <w:pPr>
        <w:jc w:val="both"/>
        <w:rPr>
          <w:rFonts w:ascii="Arial" w:hAnsi="Arial" w:cs="Arial"/>
          <w:lang w:val="mk-MK"/>
        </w:rPr>
      </w:pPr>
      <w:r w:rsidRPr="00A27BCF">
        <w:rPr>
          <w:rFonts w:ascii="Arial" w:hAnsi="Arial" w:cs="Arial"/>
          <w:lang w:val="mk-MK"/>
        </w:rPr>
        <w:t>2</w:t>
      </w:r>
      <w:r w:rsidRPr="006561AE">
        <w:rPr>
          <w:rFonts w:ascii="Arial" w:hAnsi="Arial" w:cs="Arial"/>
          <w:lang w:val="mk-MK"/>
        </w:rPr>
        <w:t>.</w:t>
      </w:r>
      <w:r w:rsidRPr="006561AE">
        <w:rPr>
          <w:rFonts w:ascii="Arial" w:hAnsi="Arial" w:cs="Arial"/>
          <w:b/>
          <w:lang w:val="mk-MK"/>
        </w:rPr>
        <w:t>21.09.2017</w:t>
      </w:r>
      <w:r w:rsidRPr="006561AE">
        <w:rPr>
          <w:rFonts w:ascii="Arial" w:hAnsi="Arial" w:cs="Arial"/>
          <w:lang w:val="mk-MK"/>
        </w:rPr>
        <w:t xml:space="preserve"> - Предавање ,,Трговија со луѓе</w:t>
      </w:r>
      <w:r w:rsidRPr="00A27BCF">
        <w:rPr>
          <w:rFonts w:ascii="Arial" w:hAnsi="Arial" w:cs="Arial"/>
          <w:lang w:val="mk-MK"/>
        </w:rPr>
        <w:t>’’</w:t>
      </w:r>
      <w:r w:rsidRPr="006561AE">
        <w:rPr>
          <w:rFonts w:ascii="Arial" w:hAnsi="Arial" w:cs="Arial"/>
          <w:lang w:val="mk-MK"/>
        </w:rPr>
        <w:t>- Општина Штип - клас 3-2</w:t>
      </w:r>
      <w:r w:rsidRPr="00A27BCF">
        <w:rPr>
          <w:rFonts w:ascii="Arial" w:hAnsi="Arial" w:cs="Arial"/>
          <w:lang w:val="mk-MK"/>
        </w:rPr>
        <w:t>;</w:t>
      </w:r>
    </w:p>
    <w:p w:rsidR="00067D95" w:rsidRPr="00A27BCF" w:rsidRDefault="00067D95" w:rsidP="00067D95">
      <w:pPr>
        <w:jc w:val="both"/>
        <w:rPr>
          <w:rFonts w:ascii="Arial" w:hAnsi="Arial" w:cs="Arial"/>
          <w:lang w:val="mk-MK"/>
        </w:rPr>
      </w:pPr>
      <w:r w:rsidRPr="00A27BCF">
        <w:rPr>
          <w:rFonts w:ascii="Arial" w:hAnsi="Arial" w:cs="Arial"/>
          <w:lang w:val="mk-MK"/>
        </w:rPr>
        <w:t xml:space="preserve">3. </w:t>
      </w:r>
      <w:r w:rsidRPr="00A27BCF">
        <w:rPr>
          <w:rFonts w:ascii="Arial" w:hAnsi="Arial" w:cs="Arial"/>
          <w:b/>
          <w:lang w:val="mk-MK"/>
        </w:rPr>
        <w:t xml:space="preserve">22.09.2017 - </w:t>
      </w:r>
      <w:r w:rsidRPr="00A27BCF">
        <w:rPr>
          <w:rFonts w:ascii="Arial" w:hAnsi="Arial" w:cs="Arial"/>
          <w:lang w:val="mk-MK"/>
        </w:rPr>
        <w:t xml:space="preserve">American Corner - </w:t>
      </w:r>
      <w:r w:rsidRPr="006561AE">
        <w:rPr>
          <w:rFonts w:ascii="Arial" w:hAnsi="Arial" w:cs="Arial"/>
          <w:lang w:val="mk-MK"/>
        </w:rPr>
        <w:t>предавање,</w:t>
      </w:r>
      <w:r w:rsidRPr="00A27BCF">
        <w:rPr>
          <w:rFonts w:ascii="Arial" w:hAnsi="Arial" w:cs="Arial"/>
          <w:lang w:val="mk-MK"/>
        </w:rPr>
        <w:t xml:space="preserve">, How to Apply for US Student Visa’’ - </w:t>
      </w:r>
      <w:r w:rsidRPr="006561AE">
        <w:rPr>
          <w:rFonts w:ascii="Arial" w:hAnsi="Arial" w:cs="Arial"/>
          <w:lang w:val="mk-MK"/>
        </w:rPr>
        <w:t>присутни ученици - Благој Атанасков, Лилјана Шалева</w:t>
      </w:r>
      <w:r w:rsidRPr="00A27BCF">
        <w:rPr>
          <w:rFonts w:ascii="Arial" w:hAnsi="Arial" w:cs="Arial"/>
          <w:lang w:val="mk-MK"/>
        </w:rPr>
        <w:t>;</w:t>
      </w:r>
    </w:p>
    <w:p w:rsidR="009669ED" w:rsidRDefault="009669ED" w:rsidP="00067D95">
      <w:pPr>
        <w:jc w:val="both"/>
        <w:rPr>
          <w:rFonts w:ascii="Arial" w:hAnsi="Arial" w:cs="Arial"/>
          <w:b/>
          <w:u w:val="single"/>
          <w:lang w:val="mk-MK"/>
        </w:rPr>
      </w:pPr>
    </w:p>
    <w:p w:rsidR="00067D95" w:rsidRPr="00A27BCF" w:rsidRDefault="00067D95" w:rsidP="00067D95">
      <w:pPr>
        <w:jc w:val="both"/>
        <w:rPr>
          <w:rFonts w:ascii="Arial" w:hAnsi="Arial" w:cs="Arial"/>
          <w:b/>
          <w:u w:val="single"/>
          <w:lang w:val="mk-MK"/>
        </w:rPr>
      </w:pPr>
      <w:r w:rsidRPr="006561AE">
        <w:rPr>
          <w:rFonts w:ascii="Arial" w:hAnsi="Arial" w:cs="Arial"/>
          <w:b/>
          <w:u w:val="single"/>
          <w:lang w:val="mk-MK"/>
        </w:rPr>
        <w:t>ОКТОМВРИ</w:t>
      </w:r>
    </w:p>
    <w:p w:rsidR="00067D95" w:rsidRPr="00A27BCF" w:rsidRDefault="00067D95" w:rsidP="00067D95">
      <w:pPr>
        <w:jc w:val="both"/>
        <w:rPr>
          <w:rFonts w:ascii="Arial" w:hAnsi="Arial" w:cs="Arial"/>
          <w:lang w:val="mk-MK"/>
        </w:rPr>
      </w:pPr>
      <w:r w:rsidRPr="00A27BCF">
        <w:rPr>
          <w:rFonts w:ascii="Arial" w:hAnsi="Arial" w:cs="Arial"/>
          <w:lang w:val="mk-MK"/>
        </w:rPr>
        <w:t>1.</w:t>
      </w:r>
      <w:r w:rsidRPr="00A27BCF">
        <w:rPr>
          <w:rFonts w:ascii="Arial" w:hAnsi="Arial" w:cs="Arial"/>
          <w:b/>
          <w:lang w:val="mk-MK"/>
        </w:rPr>
        <w:t>03.10.2017</w:t>
      </w:r>
      <w:r w:rsidRPr="00A27BCF">
        <w:rPr>
          <w:rFonts w:ascii="Arial" w:hAnsi="Arial" w:cs="Arial"/>
          <w:lang w:val="mk-MK"/>
        </w:rPr>
        <w:t xml:space="preserve">- </w:t>
      </w:r>
      <w:r w:rsidRPr="006561AE">
        <w:rPr>
          <w:rFonts w:ascii="Arial" w:hAnsi="Arial" w:cs="Arial"/>
          <w:lang w:val="mk-MK"/>
        </w:rPr>
        <w:t>Оценување и рангирање на творби пристигнати за конкурсот по повод Светскиот ден на учителот</w:t>
      </w:r>
      <w:r w:rsidRPr="00A27BCF">
        <w:rPr>
          <w:rFonts w:ascii="Arial" w:hAnsi="Arial" w:cs="Arial"/>
          <w:lang w:val="mk-MK"/>
        </w:rPr>
        <w:t>;</w:t>
      </w:r>
    </w:p>
    <w:p w:rsidR="00067D95" w:rsidRPr="00A27BCF" w:rsidRDefault="00067D95" w:rsidP="00067D95">
      <w:pPr>
        <w:jc w:val="both"/>
        <w:rPr>
          <w:rFonts w:ascii="Arial" w:hAnsi="Arial" w:cs="Arial"/>
          <w:lang w:val="mk-MK"/>
        </w:rPr>
      </w:pPr>
      <w:r w:rsidRPr="00A27BCF">
        <w:rPr>
          <w:rFonts w:ascii="Arial" w:hAnsi="Arial" w:cs="Arial"/>
          <w:lang w:val="mk-MK"/>
        </w:rPr>
        <w:t>2</w:t>
      </w:r>
      <w:r w:rsidRPr="006561AE">
        <w:rPr>
          <w:rFonts w:ascii="Arial" w:hAnsi="Arial" w:cs="Arial"/>
          <w:lang w:val="mk-MK"/>
        </w:rPr>
        <w:t>.</w:t>
      </w:r>
      <w:r w:rsidRPr="00A27BCF">
        <w:rPr>
          <w:rFonts w:ascii="Arial" w:hAnsi="Arial" w:cs="Arial"/>
          <w:b/>
          <w:lang w:val="mk-MK"/>
        </w:rPr>
        <w:t>05.10.2017</w:t>
      </w:r>
      <w:r w:rsidRPr="00A27BCF">
        <w:rPr>
          <w:rFonts w:ascii="Arial" w:hAnsi="Arial" w:cs="Arial"/>
          <w:lang w:val="mk-MK"/>
        </w:rPr>
        <w:t xml:space="preserve"> - </w:t>
      </w:r>
      <w:r w:rsidRPr="006561AE">
        <w:rPr>
          <w:rFonts w:ascii="Arial" w:hAnsi="Arial" w:cs="Arial"/>
          <w:lang w:val="mk-MK"/>
        </w:rPr>
        <w:t>Организирање и реализирање на литературен конкурс по повод Светскиот ден на учителот</w:t>
      </w:r>
      <w:r w:rsidRPr="00A27BCF">
        <w:rPr>
          <w:rFonts w:ascii="Arial" w:hAnsi="Arial" w:cs="Arial"/>
          <w:lang w:val="mk-MK"/>
        </w:rPr>
        <w:t xml:space="preserve"> - </w:t>
      </w:r>
      <w:r w:rsidRPr="006561AE">
        <w:rPr>
          <w:rFonts w:ascii="Arial" w:hAnsi="Arial" w:cs="Arial"/>
          <w:lang w:val="mk-MK"/>
        </w:rPr>
        <w:t>Ден за манифестација (доделување на дипломи, признанија)</w:t>
      </w:r>
      <w:r w:rsidRPr="00A27BCF">
        <w:rPr>
          <w:rFonts w:ascii="Arial" w:hAnsi="Arial" w:cs="Arial"/>
          <w:lang w:val="mk-MK"/>
        </w:rPr>
        <w:t>;</w:t>
      </w:r>
    </w:p>
    <w:p w:rsidR="00067D95" w:rsidRPr="00A27BCF" w:rsidRDefault="00067D95" w:rsidP="00067D95">
      <w:pPr>
        <w:jc w:val="both"/>
        <w:rPr>
          <w:rFonts w:ascii="Arial" w:hAnsi="Arial" w:cs="Arial"/>
          <w:lang w:val="mk-MK"/>
        </w:rPr>
      </w:pPr>
      <w:r w:rsidRPr="00A27BCF">
        <w:rPr>
          <w:rFonts w:ascii="Arial" w:hAnsi="Arial" w:cs="Arial"/>
          <w:lang w:val="mk-MK"/>
        </w:rPr>
        <w:t xml:space="preserve">3. </w:t>
      </w:r>
      <w:r w:rsidRPr="00A27BCF">
        <w:rPr>
          <w:rFonts w:ascii="Arial" w:hAnsi="Arial" w:cs="Arial"/>
          <w:b/>
          <w:lang w:val="mk-MK"/>
        </w:rPr>
        <w:t>20.10.2017</w:t>
      </w:r>
      <w:r w:rsidRPr="00A27BCF">
        <w:rPr>
          <w:rFonts w:ascii="Arial" w:hAnsi="Arial" w:cs="Arial"/>
          <w:lang w:val="mk-MK"/>
        </w:rPr>
        <w:t xml:space="preserve"> - American Corner - </w:t>
      </w:r>
      <w:r w:rsidRPr="006561AE">
        <w:rPr>
          <w:rFonts w:ascii="Arial" w:hAnsi="Arial" w:cs="Arial"/>
          <w:lang w:val="mk-MK"/>
        </w:rPr>
        <w:t>предавање на тема - ,, Можности за Едукативна Размена во САД</w:t>
      </w:r>
      <w:r w:rsidRPr="00A27BCF">
        <w:rPr>
          <w:rFonts w:ascii="Arial" w:hAnsi="Arial" w:cs="Arial"/>
          <w:lang w:val="mk-MK"/>
        </w:rPr>
        <w:t xml:space="preserve">’’ ; - </w:t>
      </w:r>
      <w:r w:rsidRPr="006561AE">
        <w:rPr>
          <w:rFonts w:ascii="Arial" w:hAnsi="Arial" w:cs="Arial"/>
          <w:lang w:val="mk-MK"/>
        </w:rPr>
        <w:t>присутен ученик - Благој Атанасков</w:t>
      </w:r>
      <w:r w:rsidRPr="00A27BCF">
        <w:rPr>
          <w:rFonts w:ascii="Arial" w:hAnsi="Arial" w:cs="Arial"/>
          <w:lang w:val="mk-MK"/>
        </w:rPr>
        <w:t>;</w:t>
      </w:r>
    </w:p>
    <w:p w:rsidR="00067D95" w:rsidRPr="00A27BCF" w:rsidRDefault="00067D95" w:rsidP="00067D95">
      <w:pPr>
        <w:jc w:val="both"/>
        <w:rPr>
          <w:rFonts w:ascii="Arial" w:hAnsi="Arial" w:cs="Arial"/>
          <w:lang w:val="mk-MK"/>
        </w:rPr>
      </w:pPr>
      <w:r w:rsidRPr="00A27BCF">
        <w:rPr>
          <w:rFonts w:ascii="Arial" w:hAnsi="Arial" w:cs="Arial"/>
          <w:lang w:val="mk-MK"/>
        </w:rPr>
        <w:t xml:space="preserve">4. </w:t>
      </w:r>
      <w:r w:rsidRPr="00A27BCF">
        <w:rPr>
          <w:rFonts w:ascii="Arial" w:hAnsi="Arial" w:cs="Arial"/>
          <w:b/>
          <w:lang w:val="mk-MK"/>
        </w:rPr>
        <w:t>27.10.2017</w:t>
      </w:r>
      <w:r w:rsidRPr="00A27BCF">
        <w:rPr>
          <w:rFonts w:ascii="Arial" w:hAnsi="Arial" w:cs="Arial"/>
          <w:lang w:val="mk-MK"/>
        </w:rPr>
        <w:t xml:space="preserve"> - </w:t>
      </w:r>
      <w:r w:rsidRPr="006561AE">
        <w:rPr>
          <w:rFonts w:ascii="Arial" w:hAnsi="Arial" w:cs="Arial"/>
          <w:lang w:val="mk-MK"/>
        </w:rPr>
        <w:t xml:space="preserve">Работилница за </w:t>
      </w:r>
      <w:r w:rsidRPr="00A27BCF">
        <w:rPr>
          <w:rFonts w:ascii="Arial" w:hAnsi="Arial" w:cs="Arial"/>
          <w:lang w:val="mk-MK"/>
        </w:rPr>
        <w:t xml:space="preserve">Halloween </w:t>
      </w:r>
      <w:r w:rsidRPr="006561AE">
        <w:rPr>
          <w:rFonts w:ascii="Arial" w:hAnsi="Arial" w:cs="Arial"/>
          <w:lang w:val="mk-MK"/>
        </w:rPr>
        <w:t>- ден 1</w:t>
      </w:r>
      <w:r w:rsidRPr="00A27BCF">
        <w:rPr>
          <w:rFonts w:ascii="Arial" w:hAnsi="Arial" w:cs="Arial"/>
          <w:lang w:val="mk-MK"/>
        </w:rPr>
        <w:t xml:space="preserve">; </w:t>
      </w:r>
    </w:p>
    <w:p w:rsidR="00067D95" w:rsidRPr="00A27BCF" w:rsidRDefault="00067D95" w:rsidP="00067D95">
      <w:pPr>
        <w:jc w:val="both"/>
        <w:rPr>
          <w:rFonts w:ascii="Arial" w:hAnsi="Arial" w:cs="Arial"/>
          <w:lang w:val="mk-MK"/>
        </w:rPr>
      </w:pPr>
      <w:r w:rsidRPr="00A27BCF">
        <w:rPr>
          <w:rFonts w:ascii="Arial" w:hAnsi="Arial" w:cs="Arial"/>
          <w:lang w:val="mk-MK"/>
        </w:rPr>
        <w:t>5</w:t>
      </w:r>
      <w:r w:rsidRPr="006561AE">
        <w:rPr>
          <w:rFonts w:ascii="Arial" w:hAnsi="Arial" w:cs="Arial"/>
          <w:lang w:val="mk-MK"/>
        </w:rPr>
        <w:t xml:space="preserve">. </w:t>
      </w:r>
      <w:r w:rsidRPr="00A27BCF">
        <w:rPr>
          <w:rFonts w:ascii="Arial" w:hAnsi="Arial" w:cs="Arial"/>
          <w:b/>
          <w:lang w:val="mk-MK"/>
        </w:rPr>
        <w:t>30.10.2017</w:t>
      </w:r>
      <w:r w:rsidRPr="00A27BCF">
        <w:rPr>
          <w:rFonts w:ascii="Arial" w:hAnsi="Arial" w:cs="Arial"/>
          <w:lang w:val="mk-MK"/>
        </w:rPr>
        <w:t xml:space="preserve"> - </w:t>
      </w:r>
      <w:r w:rsidRPr="006561AE">
        <w:rPr>
          <w:rFonts w:ascii="Arial" w:hAnsi="Arial" w:cs="Arial"/>
          <w:lang w:val="mk-MK"/>
        </w:rPr>
        <w:t xml:space="preserve">Работилница за </w:t>
      </w:r>
      <w:r w:rsidRPr="00A27BCF">
        <w:rPr>
          <w:rFonts w:ascii="Arial" w:hAnsi="Arial" w:cs="Arial"/>
          <w:lang w:val="mk-MK"/>
        </w:rPr>
        <w:t xml:space="preserve">Halloween </w:t>
      </w:r>
      <w:r w:rsidRPr="006561AE">
        <w:rPr>
          <w:rFonts w:ascii="Arial" w:hAnsi="Arial" w:cs="Arial"/>
          <w:lang w:val="mk-MK"/>
        </w:rPr>
        <w:t>- ден 2</w:t>
      </w:r>
      <w:r w:rsidRPr="00A27BCF">
        <w:rPr>
          <w:rFonts w:ascii="Arial" w:hAnsi="Arial" w:cs="Arial"/>
          <w:lang w:val="mk-MK"/>
        </w:rPr>
        <w:t>;</w:t>
      </w:r>
    </w:p>
    <w:p w:rsidR="00067D95" w:rsidRPr="00A27BCF" w:rsidRDefault="00067D95" w:rsidP="00067D95">
      <w:pPr>
        <w:jc w:val="both"/>
        <w:rPr>
          <w:rFonts w:ascii="Arial" w:hAnsi="Arial" w:cs="Arial"/>
          <w:lang w:val="mk-MK"/>
        </w:rPr>
      </w:pPr>
      <w:r w:rsidRPr="00A27BCF">
        <w:rPr>
          <w:rFonts w:ascii="Arial" w:hAnsi="Arial" w:cs="Arial"/>
          <w:lang w:val="mk-MK"/>
        </w:rPr>
        <w:t>6</w:t>
      </w:r>
      <w:r w:rsidRPr="006561AE">
        <w:rPr>
          <w:rFonts w:ascii="Arial" w:hAnsi="Arial" w:cs="Arial"/>
          <w:lang w:val="mk-MK"/>
        </w:rPr>
        <w:t xml:space="preserve">. </w:t>
      </w:r>
      <w:r w:rsidRPr="006561AE">
        <w:rPr>
          <w:rFonts w:ascii="Arial" w:hAnsi="Arial" w:cs="Arial"/>
          <w:b/>
          <w:lang w:val="mk-MK"/>
        </w:rPr>
        <w:t>31.10.2017</w:t>
      </w:r>
      <w:r w:rsidRPr="006561AE">
        <w:rPr>
          <w:rFonts w:ascii="Arial" w:hAnsi="Arial" w:cs="Arial"/>
          <w:lang w:val="mk-MK"/>
        </w:rPr>
        <w:t xml:space="preserve"> - Декорирање на училиштето за </w:t>
      </w:r>
      <w:r w:rsidRPr="00A27BCF">
        <w:rPr>
          <w:rFonts w:ascii="Arial" w:hAnsi="Arial" w:cs="Arial"/>
          <w:lang w:val="mk-MK"/>
        </w:rPr>
        <w:t xml:space="preserve">Halloween </w:t>
      </w:r>
      <w:r w:rsidRPr="006561AE">
        <w:rPr>
          <w:rFonts w:ascii="Arial" w:hAnsi="Arial" w:cs="Arial"/>
          <w:lang w:val="mk-MK"/>
        </w:rPr>
        <w:t>и презентирање на изработените трудови на учениците</w:t>
      </w:r>
      <w:r w:rsidRPr="00A27BCF">
        <w:rPr>
          <w:rFonts w:ascii="Arial" w:hAnsi="Arial" w:cs="Arial"/>
          <w:lang w:val="mk-MK"/>
        </w:rPr>
        <w:t>;</w:t>
      </w:r>
    </w:p>
    <w:p w:rsidR="00067D95" w:rsidRPr="00A27BCF" w:rsidRDefault="00067D95" w:rsidP="00067D95">
      <w:pPr>
        <w:jc w:val="both"/>
        <w:rPr>
          <w:rFonts w:ascii="Arial" w:hAnsi="Arial" w:cs="Arial"/>
          <w:lang w:val="mk-MK"/>
        </w:rPr>
      </w:pPr>
    </w:p>
    <w:p w:rsidR="00067D95" w:rsidRPr="00A27BCF" w:rsidRDefault="00067D95" w:rsidP="00067D95">
      <w:pPr>
        <w:jc w:val="both"/>
        <w:rPr>
          <w:rFonts w:ascii="Arial" w:hAnsi="Arial" w:cs="Arial"/>
          <w:b/>
          <w:u w:val="single"/>
          <w:lang w:val="mk-MK"/>
        </w:rPr>
      </w:pPr>
      <w:r w:rsidRPr="006561AE">
        <w:rPr>
          <w:rFonts w:ascii="Arial" w:hAnsi="Arial" w:cs="Arial"/>
          <w:b/>
          <w:u w:val="single"/>
          <w:lang w:val="mk-MK"/>
        </w:rPr>
        <w:t>НОЕМВРИ</w:t>
      </w:r>
    </w:p>
    <w:p w:rsidR="00067D95" w:rsidRPr="00A27BCF" w:rsidRDefault="00067D95" w:rsidP="00067D95">
      <w:pPr>
        <w:jc w:val="both"/>
        <w:rPr>
          <w:rFonts w:ascii="Arial" w:hAnsi="Arial" w:cs="Arial"/>
          <w:lang w:val="mk-MK"/>
        </w:rPr>
      </w:pPr>
      <w:r w:rsidRPr="00A27BCF">
        <w:rPr>
          <w:rFonts w:ascii="Arial" w:hAnsi="Arial" w:cs="Arial"/>
          <w:lang w:val="mk-MK"/>
        </w:rPr>
        <w:t xml:space="preserve">1. </w:t>
      </w:r>
      <w:r w:rsidRPr="00A27BCF">
        <w:rPr>
          <w:rFonts w:ascii="Arial" w:hAnsi="Arial" w:cs="Arial"/>
          <w:b/>
          <w:lang w:val="mk-MK"/>
        </w:rPr>
        <w:t>09.11.2017</w:t>
      </w:r>
      <w:r w:rsidRPr="00A27BCF">
        <w:rPr>
          <w:rFonts w:ascii="Arial" w:hAnsi="Arial" w:cs="Arial"/>
          <w:lang w:val="mk-MK"/>
        </w:rPr>
        <w:t xml:space="preserve"> - </w:t>
      </w:r>
      <w:r w:rsidRPr="006561AE">
        <w:rPr>
          <w:rFonts w:ascii="Arial" w:hAnsi="Arial" w:cs="Arial"/>
          <w:lang w:val="mk-MK"/>
        </w:rPr>
        <w:t>Распишување на конкурс по повод Св. Климент Охридски</w:t>
      </w:r>
      <w:r w:rsidRPr="00A27BCF">
        <w:rPr>
          <w:rFonts w:ascii="Arial" w:hAnsi="Arial" w:cs="Arial"/>
          <w:lang w:val="mk-MK"/>
        </w:rPr>
        <w:t>;</w:t>
      </w:r>
    </w:p>
    <w:p w:rsidR="00067D95" w:rsidRPr="00A27BCF" w:rsidRDefault="00067D95" w:rsidP="00067D95">
      <w:pPr>
        <w:jc w:val="both"/>
        <w:rPr>
          <w:rFonts w:ascii="Arial" w:hAnsi="Arial" w:cs="Arial"/>
          <w:lang w:val="mk-MK"/>
        </w:rPr>
      </w:pPr>
      <w:r w:rsidRPr="00A27BCF">
        <w:rPr>
          <w:rFonts w:ascii="Arial" w:hAnsi="Arial" w:cs="Arial"/>
          <w:lang w:val="mk-MK"/>
        </w:rPr>
        <w:t>2</w:t>
      </w:r>
      <w:r w:rsidRPr="006561AE">
        <w:rPr>
          <w:rFonts w:ascii="Arial" w:hAnsi="Arial" w:cs="Arial"/>
          <w:lang w:val="mk-MK"/>
        </w:rPr>
        <w:t>.</w:t>
      </w:r>
      <w:r w:rsidRPr="006561AE">
        <w:rPr>
          <w:rFonts w:ascii="Arial" w:hAnsi="Arial" w:cs="Arial"/>
          <w:b/>
          <w:lang w:val="mk-MK"/>
        </w:rPr>
        <w:t>14.11.2017</w:t>
      </w:r>
      <w:r w:rsidRPr="006561AE">
        <w:rPr>
          <w:rFonts w:ascii="Arial" w:hAnsi="Arial" w:cs="Arial"/>
          <w:lang w:val="mk-MK"/>
        </w:rPr>
        <w:t xml:space="preserve"> - Доделување на дипломи и признанија на учениците учесници на работилницата по повод Ноќта на вештерките (</w:t>
      </w:r>
      <w:r w:rsidRPr="00A27BCF">
        <w:rPr>
          <w:rFonts w:ascii="Arial" w:hAnsi="Arial" w:cs="Arial"/>
          <w:lang w:val="mk-MK"/>
        </w:rPr>
        <w:t>Halloween</w:t>
      </w:r>
      <w:r w:rsidRPr="006561AE">
        <w:rPr>
          <w:rFonts w:ascii="Arial" w:hAnsi="Arial" w:cs="Arial"/>
          <w:lang w:val="mk-MK"/>
        </w:rPr>
        <w:t>)</w:t>
      </w:r>
      <w:r w:rsidRPr="00A27BCF">
        <w:rPr>
          <w:rFonts w:ascii="Arial" w:hAnsi="Arial" w:cs="Arial"/>
          <w:lang w:val="mk-MK"/>
        </w:rPr>
        <w:t>;</w:t>
      </w:r>
    </w:p>
    <w:p w:rsidR="00067D95" w:rsidRPr="006561AE" w:rsidRDefault="00067D95" w:rsidP="00067D95">
      <w:pPr>
        <w:jc w:val="both"/>
        <w:rPr>
          <w:rFonts w:ascii="Arial" w:hAnsi="Arial" w:cs="Arial"/>
          <w:lang w:val="mk-MK"/>
        </w:rPr>
      </w:pPr>
      <w:r w:rsidRPr="006561AE">
        <w:rPr>
          <w:rFonts w:ascii="Arial" w:hAnsi="Arial" w:cs="Arial"/>
        </w:rPr>
        <w:t>3.</w:t>
      </w:r>
      <w:r w:rsidRPr="006561AE">
        <w:rPr>
          <w:rFonts w:ascii="Arial" w:hAnsi="Arial" w:cs="Arial"/>
          <w:b/>
        </w:rPr>
        <w:t>20.11.2017</w:t>
      </w:r>
      <w:r w:rsidRPr="006561AE">
        <w:rPr>
          <w:rFonts w:ascii="Arial" w:hAnsi="Arial" w:cs="Arial"/>
        </w:rPr>
        <w:t xml:space="preserve"> - Coffee with a Diplomat - Michelle Pea - ‘Starting your own service project’’ - </w:t>
      </w:r>
      <w:r w:rsidRPr="006561AE">
        <w:rPr>
          <w:rFonts w:ascii="Arial" w:hAnsi="Arial" w:cs="Arial"/>
          <w:lang w:val="mk-MK"/>
        </w:rPr>
        <w:t>Благој Атанасков, Вероника</w:t>
      </w:r>
      <w:r w:rsidRPr="006561AE">
        <w:rPr>
          <w:rFonts w:ascii="Arial" w:hAnsi="Arial" w:cs="Arial"/>
        </w:rPr>
        <w:t xml:space="preserve"> </w:t>
      </w:r>
      <w:r w:rsidRPr="006561AE">
        <w:rPr>
          <w:rFonts w:ascii="Arial" w:hAnsi="Arial" w:cs="Arial"/>
          <w:lang w:val="mk-MK"/>
        </w:rPr>
        <w:t>А.</w:t>
      </w:r>
    </w:p>
    <w:p w:rsidR="00067D95" w:rsidRPr="006561AE" w:rsidRDefault="00067D95" w:rsidP="00067D95">
      <w:pPr>
        <w:jc w:val="both"/>
        <w:rPr>
          <w:rFonts w:ascii="Arial" w:hAnsi="Arial" w:cs="Arial"/>
          <w:b/>
          <w:u w:val="single"/>
        </w:rPr>
      </w:pPr>
    </w:p>
    <w:p w:rsidR="00067D95" w:rsidRPr="006561AE" w:rsidRDefault="00067D95" w:rsidP="00067D95">
      <w:pPr>
        <w:jc w:val="both"/>
        <w:rPr>
          <w:rFonts w:ascii="Arial" w:hAnsi="Arial" w:cs="Arial"/>
          <w:b/>
          <w:u w:val="single"/>
          <w:lang w:val="mk-MK"/>
        </w:rPr>
      </w:pPr>
      <w:r w:rsidRPr="006561AE">
        <w:rPr>
          <w:rFonts w:ascii="Arial" w:hAnsi="Arial" w:cs="Arial"/>
          <w:b/>
          <w:u w:val="single"/>
          <w:lang w:val="mk-MK"/>
        </w:rPr>
        <w:t>ДЕКЕМВРИ</w:t>
      </w:r>
    </w:p>
    <w:p w:rsidR="00067D95" w:rsidRPr="00A27BCF" w:rsidRDefault="00067D95" w:rsidP="00067D95">
      <w:pPr>
        <w:jc w:val="both"/>
        <w:rPr>
          <w:rFonts w:ascii="Arial" w:hAnsi="Arial" w:cs="Arial"/>
          <w:lang w:val="mk-MK"/>
        </w:rPr>
      </w:pPr>
      <w:r w:rsidRPr="006561AE">
        <w:rPr>
          <w:rFonts w:ascii="Arial" w:hAnsi="Arial" w:cs="Arial"/>
          <w:lang w:val="mk-MK"/>
        </w:rPr>
        <w:t>1.</w:t>
      </w:r>
      <w:r w:rsidRPr="006561AE">
        <w:rPr>
          <w:rFonts w:ascii="Arial" w:hAnsi="Arial" w:cs="Arial"/>
          <w:b/>
          <w:lang w:val="mk-MK"/>
        </w:rPr>
        <w:t>04.12.2017</w:t>
      </w:r>
      <w:r w:rsidRPr="006561AE">
        <w:rPr>
          <w:rFonts w:ascii="Arial" w:hAnsi="Arial" w:cs="Arial"/>
          <w:lang w:val="mk-MK"/>
        </w:rPr>
        <w:t xml:space="preserve"> - Оценување на творби пристигнати за конкурсот за Св. Климент Охридски</w:t>
      </w:r>
      <w:r w:rsidRPr="00A27BCF">
        <w:rPr>
          <w:rFonts w:ascii="Arial" w:hAnsi="Arial" w:cs="Arial"/>
          <w:lang w:val="mk-MK"/>
        </w:rPr>
        <w:t>;</w:t>
      </w:r>
    </w:p>
    <w:p w:rsidR="00067D95" w:rsidRPr="006561AE" w:rsidRDefault="00067D95" w:rsidP="00067D95">
      <w:pPr>
        <w:jc w:val="both"/>
        <w:rPr>
          <w:rFonts w:ascii="Arial" w:hAnsi="Arial" w:cs="Arial"/>
          <w:lang w:val="mk-MK"/>
        </w:rPr>
      </w:pPr>
      <w:r w:rsidRPr="00A27BCF">
        <w:rPr>
          <w:rFonts w:ascii="Arial" w:hAnsi="Arial" w:cs="Arial"/>
          <w:lang w:val="mk-MK"/>
        </w:rPr>
        <w:t>2</w:t>
      </w:r>
      <w:r w:rsidRPr="00A27BCF">
        <w:rPr>
          <w:rFonts w:ascii="Arial" w:hAnsi="Arial" w:cs="Arial"/>
          <w:b/>
          <w:lang w:val="mk-MK"/>
        </w:rPr>
        <w:t>. 07.12.2017</w:t>
      </w:r>
      <w:r w:rsidRPr="00A27BCF">
        <w:rPr>
          <w:rFonts w:ascii="Arial" w:hAnsi="Arial" w:cs="Arial"/>
          <w:lang w:val="mk-MK"/>
        </w:rPr>
        <w:t xml:space="preserve"> - </w:t>
      </w:r>
      <w:r w:rsidRPr="006561AE">
        <w:rPr>
          <w:rFonts w:ascii="Arial" w:hAnsi="Arial" w:cs="Arial"/>
          <w:lang w:val="mk-MK"/>
        </w:rPr>
        <w:t>Одржување на манифестација за доделување на дипломи, признанија за учесниците на конкурсот</w:t>
      </w:r>
      <w:r w:rsidRPr="00A27BCF">
        <w:rPr>
          <w:rFonts w:ascii="Arial" w:hAnsi="Arial" w:cs="Arial"/>
          <w:lang w:val="mk-MK"/>
        </w:rPr>
        <w:t>;</w:t>
      </w:r>
    </w:p>
    <w:p w:rsidR="00067D95" w:rsidRPr="006561AE" w:rsidRDefault="00067D95" w:rsidP="00067D95">
      <w:pPr>
        <w:jc w:val="both"/>
        <w:rPr>
          <w:rFonts w:ascii="Arial" w:hAnsi="Arial" w:cs="Arial"/>
          <w:lang w:val="mk-MK"/>
        </w:rPr>
      </w:pPr>
      <w:r w:rsidRPr="006561AE">
        <w:rPr>
          <w:rFonts w:ascii="Arial" w:hAnsi="Arial" w:cs="Arial"/>
          <w:lang w:val="mk-MK"/>
        </w:rPr>
        <w:t>3.</w:t>
      </w:r>
      <w:r w:rsidRPr="00A27BCF">
        <w:rPr>
          <w:rFonts w:ascii="Arial" w:hAnsi="Arial" w:cs="Arial"/>
          <w:b/>
          <w:lang w:val="mk-MK"/>
        </w:rPr>
        <w:t>21.12.2017</w:t>
      </w:r>
      <w:r w:rsidRPr="00A27BCF">
        <w:rPr>
          <w:rFonts w:ascii="Arial" w:hAnsi="Arial" w:cs="Arial"/>
          <w:lang w:val="mk-MK"/>
        </w:rPr>
        <w:t xml:space="preserve"> - </w:t>
      </w:r>
      <w:r w:rsidRPr="006561AE">
        <w:rPr>
          <w:rFonts w:ascii="Arial" w:hAnsi="Arial" w:cs="Arial"/>
          <w:lang w:val="mk-MK"/>
        </w:rPr>
        <w:t>Соработка со Дневен Центар за Аутизам - Новогодишна работилница во просториите на Дневниот центар</w:t>
      </w:r>
      <w:r w:rsidRPr="00A27BCF">
        <w:rPr>
          <w:rFonts w:ascii="Arial" w:hAnsi="Arial" w:cs="Arial"/>
          <w:lang w:val="mk-MK"/>
        </w:rPr>
        <w:t>;</w:t>
      </w:r>
    </w:p>
    <w:p w:rsidR="00067D95" w:rsidRPr="006561AE" w:rsidRDefault="00067D95" w:rsidP="00067D95">
      <w:pPr>
        <w:jc w:val="both"/>
        <w:rPr>
          <w:rFonts w:ascii="Arial" w:hAnsi="Arial" w:cs="Arial"/>
          <w:lang w:val="mk-MK"/>
        </w:rPr>
      </w:pPr>
    </w:p>
    <w:p w:rsidR="00067D95" w:rsidRPr="006561AE" w:rsidRDefault="00067D95" w:rsidP="00067D95">
      <w:pPr>
        <w:jc w:val="both"/>
        <w:rPr>
          <w:rFonts w:ascii="Arial" w:hAnsi="Arial" w:cs="Arial"/>
          <w:b/>
          <w:u w:val="single"/>
          <w:lang w:val="mk-MK"/>
        </w:rPr>
      </w:pPr>
      <w:r w:rsidRPr="006561AE">
        <w:rPr>
          <w:rFonts w:ascii="Arial" w:hAnsi="Arial" w:cs="Arial"/>
          <w:b/>
          <w:u w:val="single"/>
          <w:lang w:val="mk-MK"/>
        </w:rPr>
        <w:t>МАРТ</w:t>
      </w:r>
    </w:p>
    <w:p w:rsidR="00067D95" w:rsidRPr="00A27BCF" w:rsidRDefault="00067D95" w:rsidP="00067D95">
      <w:pPr>
        <w:jc w:val="both"/>
        <w:rPr>
          <w:rFonts w:ascii="Arial" w:hAnsi="Arial" w:cs="Arial"/>
          <w:lang w:val="mk-MK"/>
        </w:rPr>
      </w:pPr>
      <w:r w:rsidRPr="006561AE">
        <w:rPr>
          <w:rFonts w:ascii="Arial" w:hAnsi="Arial" w:cs="Arial"/>
          <w:lang w:val="mk-MK"/>
        </w:rPr>
        <w:t>1.</w:t>
      </w:r>
      <w:r w:rsidRPr="006561AE">
        <w:rPr>
          <w:rFonts w:ascii="Arial" w:hAnsi="Arial" w:cs="Arial"/>
          <w:b/>
          <w:lang w:val="mk-MK"/>
        </w:rPr>
        <w:t>15.03.2018 -</w:t>
      </w:r>
      <w:r w:rsidRPr="006561AE">
        <w:rPr>
          <w:rFonts w:ascii="Arial" w:hAnsi="Arial" w:cs="Arial"/>
          <w:lang w:val="mk-MK"/>
        </w:rPr>
        <w:t>Учество на награден конкурс за најдобар есеј и најдобар цртеж на Филолошки Факултет УГД - Штип, на тема, ,,Јазикот и неговата комуникациска моќ</w:t>
      </w:r>
      <w:r w:rsidRPr="00A27BCF">
        <w:rPr>
          <w:rFonts w:ascii="Arial" w:hAnsi="Arial" w:cs="Arial"/>
          <w:lang w:val="mk-MK"/>
        </w:rPr>
        <w:t>’’;</w:t>
      </w:r>
    </w:p>
    <w:p w:rsidR="00067D95" w:rsidRPr="006561AE" w:rsidRDefault="00067D95" w:rsidP="00067D95">
      <w:pPr>
        <w:jc w:val="both"/>
        <w:rPr>
          <w:rFonts w:ascii="Arial" w:hAnsi="Arial" w:cs="Arial"/>
          <w:lang w:val="mk-MK"/>
        </w:rPr>
      </w:pPr>
      <w:r w:rsidRPr="006561AE">
        <w:rPr>
          <w:rFonts w:ascii="Arial" w:hAnsi="Arial" w:cs="Arial"/>
          <w:lang w:val="mk-MK"/>
        </w:rPr>
        <w:t>Учесник - менторство на ученик Никола Панов - категорија најдобар цртеж</w:t>
      </w:r>
      <w:r w:rsidRPr="00A27BCF">
        <w:rPr>
          <w:rFonts w:ascii="Arial" w:hAnsi="Arial" w:cs="Arial"/>
          <w:lang w:val="mk-MK"/>
        </w:rPr>
        <w:t xml:space="preserve"> </w:t>
      </w:r>
    </w:p>
    <w:p w:rsidR="00067D95" w:rsidRPr="006561AE" w:rsidRDefault="00067D95" w:rsidP="00067D95">
      <w:pPr>
        <w:jc w:val="both"/>
        <w:rPr>
          <w:rFonts w:ascii="Arial" w:hAnsi="Arial" w:cs="Arial"/>
          <w:lang w:val="mk-MK"/>
        </w:rPr>
      </w:pPr>
      <w:r w:rsidRPr="006561AE">
        <w:rPr>
          <w:rFonts w:ascii="Arial" w:hAnsi="Arial" w:cs="Arial"/>
          <w:lang w:val="mk-MK"/>
        </w:rPr>
        <w:t>2.</w:t>
      </w:r>
      <w:r w:rsidRPr="006561AE">
        <w:rPr>
          <w:rFonts w:ascii="Arial" w:hAnsi="Arial" w:cs="Arial"/>
          <w:b/>
          <w:lang w:val="mk-MK"/>
        </w:rPr>
        <w:t>28.03.2018</w:t>
      </w:r>
      <w:r w:rsidRPr="006561AE">
        <w:rPr>
          <w:rFonts w:ascii="Arial" w:hAnsi="Arial" w:cs="Arial"/>
          <w:lang w:val="mk-MK"/>
        </w:rPr>
        <w:t xml:space="preserve"> - Соработка со Дневниот центар за Аутизам и Дневен центар Штип - Велигденска работилница во просториите на СОУ ,,Коле Нехтенин</w:t>
      </w:r>
      <w:r w:rsidRPr="00A27BCF">
        <w:rPr>
          <w:rFonts w:ascii="Arial" w:hAnsi="Arial" w:cs="Arial"/>
          <w:lang w:val="mk-MK"/>
        </w:rPr>
        <w:t>’’;</w:t>
      </w:r>
    </w:p>
    <w:p w:rsidR="00067D95" w:rsidRPr="006561AE" w:rsidRDefault="00067D95" w:rsidP="00067D95">
      <w:pPr>
        <w:jc w:val="both"/>
        <w:rPr>
          <w:rFonts w:ascii="Arial" w:hAnsi="Arial" w:cs="Arial"/>
          <w:lang w:val="mk-MK"/>
        </w:rPr>
      </w:pPr>
      <w:r w:rsidRPr="006561AE">
        <w:rPr>
          <w:rFonts w:ascii="Arial" w:hAnsi="Arial" w:cs="Arial"/>
          <w:lang w:val="mk-MK"/>
        </w:rPr>
        <w:t>3.</w:t>
      </w:r>
      <w:r w:rsidRPr="006561AE">
        <w:rPr>
          <w:rFonts w:ascii="Arial" w:hAnsi="Arial" w:cs="Arial"/>
          <w:b/>
          <w:lang w:val="mk-MK"/>
        </w:rPr>
        <w:t xml:space="preserve">30.03.2018 - </w:t>
      </w:r>
      <w:r w:rsidRPr="006561AE">
        <w:rPr>
          <w:rFonts w:ascii="Arial" w:hAnsi="Arial" w:cs="Arial"/>
          <w:lang w:val="mk-MK"/>
        </w:rPr>
        <w:t xml:space="preserve">Соработка со Американско Катче - Штип - проекција на филм - </w:t>
      </w:r>
      <w:r w:rsidRPr="00A27BCF">
        <w:rPr>
          <w:rFonts w:ascii="Arial" w:hAnsi="Arial" w:cs="Arial"/>
          <w:lang w:val="mk-MK"/>
        </w:rPr>
        <w:t>,,Dream Girl’’</w:t>
      </w:r>
    </w:p>
    <w:p w:rsidR="00067D95" w:rsidRPr="006561AE" w:rsidRDefault="00067D95" w:rsidP="00067D95">
      <w:pPr>
        <w:jc w:val="both"/>
        <w:rPr>
          <w:rFonts w:ascii="Arial" w:hAnsi="Arial" w:cs="Arial"/>
          <w:lang w:val="mk-MK"/>
        </w:rPr>
      </w:pPr>
    </w:p>
    <w:p w:rsidR="00067D95" w:rsidRPr="006561AE" w:rsidRDefault="00067D95" w:rsidP="00067D95">
      <w:pPr>
        <w:jc w:val="both"/>
        <w:rPr>
          <w:rFonts w:ascii="Arial" w:hAnsi="Arial" w:cs="Arial"/>
          <w:b/>
          <w:u w:val="single"/>
          <w:lang w:val="mk-MK"/>
        </w:rPr>
      </w:pPr>
      <w:r w:rsidRPr="006561AE">
        <w:rPr>
          <w:rFonts w:ascii="Arial" w:hAnsi="Arial" w:cs="Arial"/>
          <w:b/>
          <w:u w:val="single"/>
          <w:lang w:val="mk-MK"/>
        </w:rPr>
        <w:t>АПРИЛ</w:t>
      </w:r>
    </w:p>
    <w:p w:rsidR="00067D95" w:rsidRPr="00A27BCF" w:rsidRDefault="00067D95" w:rsidP="00067D95">
      <w:pPr>
        <w:jc w:val="both"/>
        <w:rPr>
          <w:rFonts w:ascii="Arial" w:hAnsi="Arial" w:cs="Arial"/>
          <w:lang w:val="mk-MK"/>
        </w:rPr>
      </w:pPr>
      <w:r w:rsidRPr="006561AE">
        <w:rPr>
          <w:rFonts w:ascii="Arial" w:hAnsi="Arial" w:cs="Arial"/>
          <w:lang w:val="mk-MK"/>
        </w:rPr>
        <w:t>1.</w:t>
      </w:r>
      <w:r w:rsidRPr="006561AE">
        <w:rPr>
          <w:rFonts w:ascii="Arial" w:hAnsi="Arial" w:cs="Arial"/>
          <w:b/>
          <w:lang w:val="mk-MK"/>
        </w:rPr>
        <w:t>04.04.2018</w:t>
      </w:r>
      <w:r w:rsidRPr="006561AE">
        <w:rPr>
          <w:rFonts w:ascii="Arial" w:hAnsi="Arial" w:cs="Arial"/>
          <w:lang w:val="mk-MK"/>
        </w:rPr>
        <w:t xml:space="preserve"> - Присуство на Манифестација по повод 10 години од постоењето на Филолошки Факултет при УГД - Штип</w:t>
      </w:r>
      <w:r w:rsidRPr="00A27BCF">
        <w:rPr>
          <w:rFonts w:ascii="Arial" w:hAnsi="Arial" w:cs="Arial"/>
          <w:lang w:val="mk-MK"/>
        </w:rPr>
        <w:t xml:space="preserve">; </w:t>
      </w:r>
      <w:r w:rsidRPr="006561AE">
        <w:rPr>
          <w:rFonts w:ascii="Arial" w:hAnsi="Arial" w:cs="Arial"/>
          <w:lang w:val="mk-MK"/>
        </w:rPr>
        <w:t>Доделување на дипломи и признанија за учесниците на конкурсот ,,Јазикот и неговата комуникациска моќ</w:t>
      </w:r>
      <w:r w:rsidRPr="00A27BCF">
        <w:rPr>
          <w:rFonts w:ascii="Arial" w:hAnsi="Arial" w:cs="Arial"/>
          <w:lang w:val="mk-MK"/>
        </w:rPr>
        <w:t>’’;</w:t>
      </w:r>
    </w:p>
    <w:p w:rsidR="00067D95" w:rsidRPr="006561AE" w:rsidRDefault="00067D95" w:rsidP="00067D95">
      <w:pPr>
        <w:jc w:val="both"/>
        <w:rPr>
          <w:rFonts w:ascii="Arial" w:hAnsi="Arial" w:cs="Arial"/>
          <w:b/>
          <w:lang w:val="mk-MK"/>
        </w:rPr>
      </w:pPr>
      <w:r w:rsidRPr="00A27BCF">
        <w:rPr>
          <w:rFonts w:ascii="Arial" w:hAnsi="Arial" w:cs="Arial"/>
          <w:lang w:val="mk-MK"/>
        </w:rPr>
        <w:t>2.</w:t>
      </w:r>
      <w:r w:rsidRPr="00A27BCF">
        <w:rPr>
          <w:rFonts w:ascii="Arial" w:hAnsi="Arial" w:cs="Arial"/>
          <w:b/>
          <w:lang w:val="mk-MK"/>
        </w:rPr>
        <w:t>20.04.2018</w:t>
      </w:r>
      <w:r w:rsidRPr="00A27BCF">
        <w:rPr>
          <w:rFonts w:ascii="Arial" w:hAnsi="Arial" w:cs="Arial"/>
          <w:lang w:val="mk-MK"/>
        </w:rPr>
        <w:t xml:space="preserve"> - </w:t>
      </w:r>
      <w:r w:rsidRPr="006561AE">
        <w:rPr>
          <w:rFonts w:ascii="Arial" w:hAnsi="Arial" w:cs="Arial"/>
          <w:b/>
          <w:lang w:val="mk-MK"/>
        </w:rPr>
        <w:t>МАССУМ ОЛИМПИЈАДА СКОПЈЕ- учество во следниве категории</w:t>
      </w:r>
      <w:r w:rsidRPr="00A27BCF">
        <w:rPr>
          <w:rFonts w:ascii="Arial" w:hAnsi="Arial" w:cs="Arial"/>
          <w:b/>
          <w:lang w:val="mk-MK"/>
        </w:rPr>
        <w:t>:</w:t>
      </w:r>
      <w:r w:rsidRPr="006561AE">
        <w:rPr>
          <w:rFonts w:ascii="Arial" w:hAnsi="Arial" w:cs="Arial"/>
          <w:b/>
          <w:lang w:val="mk-MK"/>
        </w:rPr>
        <w:t xml:space="preserve"> </w:t>
      </w:r>
    </w:p>
    <w:p w:rsidR="00067D95" w:rsidRPr="006561AE" w:rsidRDefault="00067D95" w:rsidP="00067D95">
      <w:pPr>
        <w:rPr>
          <w:rFonts w:ascii="Arial" w:hAnsi="Arial" w:cs="Arial"/>
          <w:b/>
          <w:lang w:val="mk-MK"/>
        </w:rPr>
      </w:pPr>
      <w:r w:rsidRPr="006561AE">
        <w:rPr>
          <w:rFonts w:ascii="Arial" w:hAnsi="Arial" w:cs="Arial"/>
          <w:b/>
          <w:lang w:val="mk-MK"/>
        </w:rPr>
        <w:t>1.Најдобра драмска претстава</w:t>
      </w:r>
    </w:p>
    <w:p w:rsidR="00067D95" w:rsidRPr="006561AE" w:rsidRDefault="00067D95" w:rsidP="00067D95">
      <w:pPr>
        <w:pStyle w:val="NoSpacing"/>
        <w:rPr>
          <w:rFonts w:ascii="Arial" w:hAnsi="Arial" w:cs="Arial"/>
          <w:b/>
          <w:sz w:val="24"/>
          <w:szCs w:val="24"/>
          <w:lang w:val="mk-MK"/>
        </w:rPr>
      </w:pPr>
      <w:r w:rsidRPr="006561AE">
        <w:rPr>
          <w:rFonts w:ascii="Arial" w:hAnsi="Arial" w:cs="Arial"/>
          <w:b/>
          <w:sz w:val="24"/>
          <w:szCs w:val="24"/>
          <w:lang w:val="mk-MK"/>
        </w:rPr>
        <w:t>Ученици</w:t>
      </w:r>
      <w:r w:rsidRPr="00A27BCF">
        <w:rPr>
          <w:rFonts w:ascii="Arial" w:hAnsi="Arial" w:cs="Arial"/>
          <w:b/>
          <w:sz w:val="24"/>
          <w:szCs w:val="24"/>
          <w:lang w:val="mk-MK"/>
        </w:rPr>
        <w:t>:</w:t>
      </w:r>
      <w:r w:rsidRPr="006561AE">
        <w:rPr>
          <w:rFonts w:ascii="Arial" w:hAnsi="Arial" w:cs="Arial"/>
          <w:b/>
          <w:sz w:val="24"/>
          <w:szCs w:val="24"/>
          <w:lang w:val="mk-MK"/>
        </w:rPr>
        <w:t xml:space="preserve">                                  Ментор – </w:t>
      </w:r>
      <w:r w:rsidRPr="006561AE">
        <w:rPr>
          <w:rFonts w:ascii="Arial" w:hAnsi="Arial" w:cs="Arial"/>
          <w:sz w:val="24"/>
          <w:szCs w:val="24"/>
          <w:lang w:val="mk-MK"/>
        </w:rPr>
        <w:t>Јованка Шалева</w:t>
      </w:r>
    </w:p>
    <w:p w:rsidR="00067D95" w:rsidRPr="006561AE" w:rsidRDefault="00067D95" w:rsidP="00067D95">
      <w:pPr>
        <w:pStyle w:val="NoSpacing"/>
        <w:rPr>
          <w:rFonts w:ascii="Arial" w:hAnsi="Arial" w:cs="Arial"/>
          <w:sz w:val="24"/>
          <w:szCs w:val="24"/>
          <w:lang w:val="mk-MK"/>
        </w:rPr>
      </w:pPr>
      <w:r w:rsidRPr="006561AE">
        <w:rPr>
          <w:rFonts w:ascii="Arial" w:hAnsi="Arial" w:cs="Arial"/>
          <w:sz w:val="24"/>
          <w:szCs w:val="24"/>
          <w:lang w:val="mk-MK"/>
        </w:rPr>
        <w:t>Лилјана Шалева</w:t>
      </w:r>
    </w:p>
    <w:p w:rsidR="00067D95" w:rsidRPr="006561AE" w:rsidRDefault="00067D95" w:rsidP="00067D95">
      <w:pPr>
        <w:pStyle w:val="NoSpacing"/>
        <w:rPr>
          <w:rFonts w:ascii="Arial" w:hAnsi="Arial" w:cs="Arial"/>
          <w:sz w:val="24"/>
          <w:szCs w:val="24"/>
          <w:lang w:val="mk-MK"/>
        </w:rPr>
      </w:pPr>
      <w:r w:rsidRPr="006561AE">
        <w:rPr>
          <w:rFonts w:ascii="Arial" w:hAnsi="Arial" w:cs="Arial"/>
          <w:sz w:val="24"/>
          <w:szCs w:val="24"/>
          <w:lang w:val="mk-MK"/>
        </w:rPr>
        <w:t>Дијана Кузманова</w:t>
      </w:r>
    </w:p>
    <w:p w:rsidR="00067D95" w:rsidRPr="006561AE" w:rsidRDefault="00067D95" w:rsidP="00067D95">
      <w:pPr>
        <w:pStyle w:val="NoSpacing"/>
        <w:rPr>
          <w:rFonts w:ascii="Arial" w:hAnsi="Arial" w:cs="Arial"/>
          <w:sz w:val="24"/>
          <w:szCs w:val="24"/>
          <w:lang w:val="mk-MK"/>
        </w:rPr>
      </w:pPr>
      <w:r w:rsidRPr="006561AE">
        <w:rPr>
          <w:rFonts w:ascii="Arial" w:hAnsi="Arial" w:cs="Arial"/>
          <w:sz w:val="24"/>
          <w:szCs w:val="24"/>
          <w:lang w:val="mk-MK"/>
        </w:rPr>
        <w:t>Данчо Коцев</w:t>
      </w:r>
    </w:p>
    <w:p w:rsidR="00067D95" w:rsidRPr="006561AE" w:rsidRDefault="00067D95" w:rsidP="00067D95">
      <w:pPr>
        <w:pStyle w:val="NoSpacing"/>
        <w:rPr>
          <w:rFonts w:ascii="Arial" w:hAnsi="Arial" w:cs="Arial"/>
          <w:sz w:val="24"/>
          <w:szCs w:val="24"/>
          <w:lang w:val="mk-MK"/>
        </w:rPr>
      </w:pPr>
      <w:r w:rsidRPr="006561AE">
        <w:rPr>
          <w:rFonts w:ascii="Arial" w:hAnsi="Arial" w:cs="Arial"/>
          <w:sz w:val="24"/>
          <w:szCs w:val="24"/>
          <w:lang w:val="mk-MK"/>
        </w:rPr>
        <w:t>Александар Марков</w:t>
      </w:r>
    </w:p>
    <w:p w:rsidR="00067D95" w:rsidRPr="006561AE" w:rsidRDefault="00067D95" w:rsidP="00067D95">
      <w:pPr>
        <w:pStyle w:val="NoSpacing"/>
        <w:rPr>
          <w:rFonts w:ascii="Arial" w:hAnsi="Arial" w:cs="Arial"/>
          <w:sz w:val="24"/>
          <w:szCs w:val="24"/>
          <w:lang w:val="mk-MK"/>
        </w:rPr>
      </w:pPr>
      <w:r w:rsidRPr="006561AE">
        <w:rPr>
          <w:rFonts w:ascii="Arial" w:hAnsi="Arial" w:cs="Arial"/>
          <w:sz w:val="24"/>
          <w:szCs w:val="24"/>
          <w:lang w:val="mk-MK"/>
        </w:rPr>
        <w:t>Стефан Ефремов</w:t>
      </w:r>
    </w:p>
    <w:p w:rsidR="00067D95" w:rsidRPr="006561AE" w:rsidRDefault="00067D95" w:rsidP="00067D95">
      <w:pPr>
        <w:pStyle w:val="NoSpacing"/>
        <w:rPr>
          <w:rFonts w:ascii="Arial" w:hAnsi="Arial" w:cs="Arial"/>
          <w:sz w:val="24"/>
          <w:szCs w:val="24"/>
          <w:lang w:val="mk-MK"/>
        </w:rPr>
      </w:pPr>
      <w:r w:rsidRPr="006561AE">
        <w:rPr>
          <w:rFonts w:ascii="Arial" w:hAnsi="Arial" w:cs="Arial"/>
          <w:sz w:val="24"/>
          <w:szCs w:val="24"/>
          <w:lang w:val="mk-MK"/>
        </w:rPr>
        <w:t>Кристина Маневска</w:t>
      </w:r>
    </w:p>
    <w:p w:rsidR="00067D95" w:rsidRPr="006561AE" w:rsidRDefault="00067D95" w:rsidP="00067D95">
      <w:pPr>
        <w:pStyle w:val="NoSpacing"/>
        <w:rPr>
          <w:rFonts w:ascii="Arial" w:hAnsi="Arial" w:cs="Arial"/>
          <w:sz w:val="24"/>
          <w:szCs w:val="24"/>
          <w:lang w:val="mk-MK"/>
        </w:rPr>
      </w:pPr>
      <w:r w:rsidRPr="006561AE">
        <w:rPr>
          <w:rFonts w:ascii="Arial" w:hAnsi="Arial" w:cs="Arial"/>
          <w:sz w:val="24"/>
          <w:szCs w:val="24"/>
          <w:lang w:val="mk-MK"/>
        </w:rPr>
        <w:t>Катерина Петковска</w:t>
      </w:r>
    </w:p>
    <w:p w:rsidR="00067D95" w:rsidRPr="006561AE" w:rsidRDefault="00067D95" w:rsidP="00067D95">
      <w:pPr>
        <w:pStyle w:val="NoSpacing"/>
        <w:rPr>
          <w:rFonts w:ascii="Arial" w:hAnsi="Arial" w:cs="Arial"/>
          <w:sz w:val="24"/>
          <w:szCs w:val="24"/>
          <w:lang w:val="mk-MK"/>
        </w:rPr>
      </w:pPr>
      <w:r w:rsidRPr="006561AE">
        <w:rPr>
          <w:rFonts w:ascii="Arial" w:hAnsi="Arial" w:cs="Arial"/>
          <w:sz w:val="24"/>
          <w:szCs w:val="24"/>
          <w:lang w:val="mk-MK"/>
        </w:rPr>
        <w:t>Елена Михаилова</w:t>
      </w:r>
    </w:p>
    <w:p w:rsidR="00067D95" w:rsidRPr="006561AE" w:rsidRDefault="00067D95" w:rsidP="00067D95">
      <w:pPr>
        <w:pStyle w:val="NoSpacing"/>
        <w:rPr>
          <w:rFonts w:ascii="Arial" w:hAnsi="Arial" w:cs="Arial"/>
          <w:sz w:val="24"/>
          <w:szCs w:val="24"/>
          <w:lang w:val="mk-MK"/>
        </w:rPr>
      </w:pPr>
      <w:r w:rsidRPr="006561AE">
        <w:rPr>
          <w:rFonts w:ascii="Arial" w:hAnsi="Arial" w:cs="Arial"/>
          <w:sz w:val="24"/>
          <w:szCs w:val="24"/>
          <w:lang w:val="mk-MK"/>
        </w:rPr>
        <w:t>Стефанија Стојанова</w:t>
      </w:r>
    </w:p>
    <w:p w:rsidR="00067D95" w:rsidRPr="006561AE" w:rsidRDefault="00067D95" w:rsidP="00067D95">
      <w:pPr>
        <w:pStyle w:val="NoSpacing"/>
        <w:rPr>
          <w:rFonts w:ascii="Arial" w:hAnsi="Arial" w:cs="Arial"/>
          <w:sz w:val="24"/>
          <w:szCs w:val="24"/>
          <w:lang w:val="mk-MK"/>
        </w:rPr>
      </w:pPr>
    </w:p>
    <w:p w:rsidR="00067D95" w:rsidRPr="006561AE" w:rsidRDefault="00067D95" w:rsidP="00067D95">
      <w:pPr>
        <w:rPr>
          <w:rFonts w:ascii="Arial" w:hAnsi="Arial" w:cs="Arial"/>
          <w:b/>
          <w:lang w:val="mk-MK"/>
        </w:rPr>
      </w:pPr>
      <w:r w:rsidRPr="006561AE">
        <w:rPr>
          <w:rFonts w:ascii="Arial" w:hAnsi="Arial" w:cs="Arial"/>
          <w:b/>
          <w:lang w:val="mk-MK"/>
        </w:rPr>
        <w:t>2.Најдобра фотографија</w:t>
      </w:r>
    </w:p>
    <w:p w:rsidR="00067D95" w:rsidRPr="00A27BCF" w:rsidRDefault="00067D95" w:rsidP="00067D95">
      <w:pPr>
        <w:pStyle w:val="NoSpacing"/>
        <w:rPr>
          <w:rFonts w:ascii="Arial" w:hAnsi="Arial" w:cs="Arial"/>
          <w:b/>
          <w:sz w:val="24"/>
          <w:szCs w:val="24"/>
          <w:lang w:val="mk-MK"/>
        </w:rPr>
      </w:pPr>
      <w:r w:rsidRPr="006561AE">
        <w:rPr>
          <w:rFonts w:ascii="Arial" w:hAnsi="Arial" w:cs="Arial"/>
          <w:b/>
          <w:sz w:val="24"/>
          <w:szCs w:val="24"/>
          <w:lang w:val="mk-MK"/>
        </w:rPr>
        <w:t>Ученици</w:t>
      </w:r>
      <w:r w:rsidRPr="00A27BCF">
        <w:rPr>
          <w:rFonts w:ascii="Arial" w:hAnsi="Arial" w:cs="Arial"/>
          <w:b/>
          <w:sz w:val="24"/>
          <w:szCs w:val="24"/>
          <w:lang w:val="mk-MK"/>
        </w:rPr>
        <w:t>:</w:t>
      </w:r>
    </w:p>
    <w:p w:rsidR="00067D95" w:rsidRPr="006561AE" w:rsidRDefault="00067D95" w:rsidP="00067D95">
      <w:pPr>
        <w:pStyle w:val="NoSpacing"/>
        <w:rPr>
          <w:rFonts w:ascii="Arial" w:hAnsi="Arial" w:cs="Arial"/>
          <w:sz w:val="24"/>
          <w:szCs w:val="24"/>
          <w:lang w:val="mk-MK"/>
        </w:rPr>
      </w:pPr>
      <w:r w:rsidRPr="006561AE">
        <w:rPr>
          <w:rFonts w:ascii="Arial" w:hAnsi="Arial" w:cs="Arial"/>
          <w:sz w:val="24"/>
          <w:szCs w:val="24"/>
          <w:lang w:val="mk-MK"/>
        </w:rPr>
        <w:t xml:space="preserve">Ивона Соколовска     </w:t>
      </w:r>
      <w:r w:rsidRPr="006561AE">
        <w:rPr>
          <w:rFonts w:ascii="Arial" w:hAnsi="Arial" w:cs="Arial"/>
          <w:b/>
          <w:sz w:val="24"/>
          <w:szCs w:val="24"/>
          <w:lang w:val="mk-MK"/>
        </w:rPr>
        <w:t xml:space="preserve"> Ментор</w:t>
      </w:r>
      <w:r w:rsidRPr="006561AE">
        <w:rPr>
          <w:rFonts w:ascii="Arial" w:hAnsi="Arial" w:cs="Arial"/>
          <w:sz w:val="24"/>
          <w:szCs w:val="24"/>
          <w:lang w:val="mk-MK"/>
        </w:rPr>
        <w:t xml:space="preserve"> – Драгана Љуботенска</w:t>
      </w:r>
    </w:p>
    <w:p w:rsidR="00067D95" w:rsidRPr="006561AE" w:rsidRDefault="00067D95" w:rsidP="00067D95">
      <w:pPr>
        <w:pStyle w:val="NoSpacing"/>
        <w:rPr>
          <w:rFonts w:ascii="Arial" w:hAnsi="Arial" w:cs="Arial"/>
          <w:sz w:val="24"/>
          <w:szCs w:val="24"/>
          <w:lang w:val="mk-MK"/>
        </w:rPr>
      </w:pPr>
      <w:r w:rsidRPr="006561AE">
        <w:rPr>
          <w:rFonts w:ascii="Arial" w:hAnsi="Arial" w:cs="Arial"/>
          <w:sz w:val="24"/>
          <w:szCs w:val="24"/>
          <w:lang w:val="mk-MK"/>
        </w:rPr>
        <w:t xml:space="preserve">Петар Дончев              </w:t>
      </w:r>
      <w:r w:rsidRPr="006561AE">
        <w:rPr>
          <w:rFonts w:ascii="Arial" w:hAnsi="Arial" w:cs="Arial"/>
          <w:b/>
          <w:sz w:val="24"/>
          <w:szCs w:val="24"/>
          <w:lang w:val="mk-MK"/>
        </w:rPr>
        <w:t>Ментор</w:t>
      </w:r>
      <w:r w:rsidRPr="006561AE">
        <w:rPr>
          <w:rFonts w:ascii="Arial" w:hAnsi="Arial" w:cs="Arial"/>
          <w:sz w:val="24"/>
          <w:szCs w:val="24"/>
          <w:lang w:val="mk-MK"/>
        </w:rPr>
        <w:t xml:space="preserve"> – Александра Романова- Тасевски</w:t>
      </w:r>
    </w:p>
    <w:p w:rsidR="00067D95" w:rsidRPr="006561AE" w:rsidRDefault="00067D95" w:rsidP="00067D95">
      <w:pPr>
        <w:pStyle w:val="NoSpacing"/>
        <w:rPr>
          <w:rFonts w:ascii="Arial" w:hAnsi="Arial" w:cs="Arial"/>
          <w:sz w:val="24"/>
          <w:szCs w:val="24"/>
          <w:lang w:val="mk-MK"/>
        </w:rPr>
      </w:pPr>
    </w:p>
    <w:p w:rsidR="00067D95" w:rsidRPr="006561AE" w:rsidRDefault="00067D95" w:rsidP="00067D95">
      <w:pPr>
        <w:rPr>
          <w:rFonts w:ascii="Arial" w:hAnsi="Arial" w:cs="Arial"/>
          <w:b/>
          <w:lang w:val="mk-MK"/>
        </w:rPr>
      </w:pPr>
      <w:r w:rsidRPr="006561AE">
        <w:rPr>
          <w:rFonts w:ascii="Arial" w:hAnsi="Arial" w:cs="Arial"/>
          <w:b/>
          <w:lang w:val="mk-MK"/>
        </w:rPr>
        <w:t>3.Најдобар постер</w:t>
      </w:r>
    </w:p>
    <w:p w:rsidR="00067D95" w:rsidRPr="006561AE" w:rsidRDefault="00067D95" w:rsidP="00067D95">
      <w:pPr>
        <w:rPr>
          <w:rFonts w:ascii="Arial" w:hAnsi="Arial" w:cs="Arial"/>
          <w:lang w:val="mk-MK"/>
        </w:rPr>
      </w:pPr>
      <w:r w:rsidRPr="006561AE">
        <w:rPr>
          <w:rFonts w:ascii="Arial" w:hAnsi="Arial" w:cs="Arial"/>
          <w:b/>
          <w:lang w:val="mk-MK"/>
        </w:rPr>
        <w:t xml:space="preserve">Ученик – </w:t>
      </w:r>
      <w:r w:rsidRPr="006561AE">
        <w:rPr>
          <w:rFonts w:ascii="Arial" w:hAnsi="Arial" w:cs="Arial"/>
          <w:lang w:val="mk-MK"/>
        </w:rPr>
        <w:t xml:space="preserve">Никола Панов     </w:t>
      </w:r>
      <w:r w:rsidRPr="006561AE">
        <w:rPr>
          <w:rFonts w:ascii="Arial" w:hAnsi="Arial" w:cs="Arial"/>
          <w:b/>
          <w:lang w:val="mk-MK"/>
        </w:rPr>
        <w:t>Ментор</w:t>
      </w:r>
      <w:r w:rsidRPr="006561AE">
        <w:rPr>
          <w:rFonts w:ascii="Arial" w:hAnsi="Arial" w:cs="Arial"/>
          <w:lang w:val="mk-MK"/>
        </w:rPr>
        <w:t xml:space="preserve"> – Драгана Љуботенска</w:t>
      </w:r>
    </w:p>
    <w:p w:rsidR="00067D95" w:rsidRPr="006561AE" w:rsidRDefault="00067D95" w:rsidP="00067D95">
      <w:pPr>
        <w:rPr>
          <w:rFonts w:ascii="Arial" w:hAnsi="Arial" w:cs="Arial"/>
          <w:b/>
          <w:lang w:val="mk-MK"/>
        </w:rPr>
      </w:pPr>
      <w:r w:rsidRPr="006561AE">
        <w:rPr>
          <w:rFonts w:ascii="Arial" w:hAnsi="Arial" w:cs="Arial"/>
          <w:b/>
          <w:lang w:val="mk-MK"/>
        </w:rPr>
        <w:t>4.Најдобра веб страна</w:t>
      </w:r>
    </w:p>
    <w:p w:rsidR="00067D95" w:rsidRPr="00A27BCF" w:rsidRDefault="00067D95" w:rsidP="00067D95">
      <w:pPr>
        <w:pStyle w:val="NoSpacing"/>
        <w:rPr>
          <w:rFonts w:ascii="Arial" w:hAnsi="Arial" w:cs="Arial"/>
          <w:b/>
          <w:sz w:val="24"/>
          <w:szCs w:val="24"/>
          <w:lang w:val="mk-MK"/>
        </w:rPr>
      </w:pPr>
      <w:r w:rsidRPr="006561AE">
        <w:rPr>
          <w:rFonts w:ascii="Arial" w:hAnsi="Arial" w:cs="Arial"/>
          <w:b/>
          <w:sz w:val="24"/>
          <w:szCs w:val="24"/>
          <w:lang w:val="mk-MK"/>
        </w:rPr>
        <w:t>Ученици</w:t>
      </w:r>
      <w:r w:rsidRPr="00A27BCF">
        <w:rPr>
          <w:rFonts w:ascii="Arial" w:hAnsi="Arial" w:cs="Arial"/>
          <w:b/>
          <w:sz w:val="24"/>
          <w:szCs w:val="24"/>
          <w:lang w:val="mk-MK"/>
        </w:rPr>
        <w:t>:</w:t>
      </w:r>
    </w:p>
    <w:p w:rsidR="00067D95" w:rsidRPr="00A27BCF" w:rsidRDefault="00067D95" w:rsidP="00067D95">
      <w:pPr>
        <w:pStyle w:val="NoSpacing"/>
        <w:rPr>
          <w:rFonts w:ascii="Arial" w:hAnsi="Arial" w:cs="Arial"/>
          <w:b/>
          <w:sz w:val="24"/>
          <w:szCs w:val="24"/>
          <w:lang w:val="mk-MK"/>
        </w:rPr>
      </w:pPr>
      <w:r w:rsidRPr="006561AE">
        <w:rPr>
          <w:rFonts w:ascii="Arial" w:hAnsi="Arial" w:cs="Arial"/>
          <w:sz w:val="24"/>
          <w:szCs w:val="24"/>
          <w:lang w:val="mk-MK"/>
        </w:rPr>
        <w:t xml:space="preserve">Памела Реџеповска                             </w:t>
      </w:r>
      <w:r w:rsidRPr="006561AE">
        <w:rPr>
          <w:rFonts w:ascii="Arial" w:hAnsi="Arial" w:cs="Arial"/>
          <w:b/>
          <w:sz w:val="24"/>
          <w:szCs w:val="24"/>
          <w:lang w:val="mk-MK"/>
        </w:rPr>
        <w:t xml:space="preserve"> Ментори</w:t>
      </w:r>
      <w:r w:rsidRPr="006561AE">
        <w:rPr>
          <w:rFonts w:ascii="Arial" w:hAnsi="Arial" w:cs="Arial"/>
          <w:sz w:val="24"/>
          <w:szCs w:val="24"/>
          <w:lang w:val="mk-MK"/>
        </w:rPr>
        <w:t xml:space="preserve"> – Ивана Стојанова / Мартина Николова</w:t>
      </w:r>
    </w:p>
    <w:p w:rsidR="00067D95" w:rsidRPr="006561AE" w:rsidRDefault="00067D95" w:rsidP="00067D95">
      <w:pPr>
        <w:pStyle w:val="NoSpacing"/>
        <w:rPr>
          <w:rFonts w:ascii="Arial" w:hAnsi="Arial" w:cs="Arial"/>
          <w:sz w:val="24"/>
          <w:szCs w:val="24"/>
          <w:lang w:val="mk-MK"/>
        </w:rPr>
      </w:pPr>
      <w:r w:rsidRPr="006561AE">
        <w:rPr>
          <w:rFonts w:ascii="Arial" w:hAnsi="Arial" w:cs="Arial"/>
          <w:sz w:val="24"/>
          <w:szCs w:val="24"/>
          <w:lang w:val="mk-MK"/>
        </w:rPr>
        <w:t>Маринела Михајловска</w:t>
      </w:r>
    </w:p>
    <w:p w:rsidR="00067D95" w:rsidRPr="006561AE" w:rsidRDefault="00067D95" w:rsidP="00067D95">
      <w:pPr>
        <w:pStyle w:val="NoSpacing"/>
        <w:rPr>
          <w:rFonts w:ascii="Arial" w:hAnsi="Arial" w:cs="Arial"/>
          <w:sz w:val="24"/>
          <w:szCs w:val="24"/>
          <w:lang w:val="mk-MK"/>
        </w:rPr>
      </w:pPr>
    </w:p>
    <w:p w:rsidR="00067D95" w:rsidRPr="006561AE" w:rsidRDefault="00067D95" w:rsidP="00067D95">
      <w:pPr>
        <w:rPr>
          <w:rFonts w:ascii="Arial" w:hAnsi="Arial" w:cs="Arial"/>
          <w:b/>
          <w:lang w:val="mk-MK"/>
        </w:rPr>
      </w:pPr>
      <w:r w:rsidRPr="006561AE">
        <w:rPr>
          <w:rFonts w:ascii="Arial" w:hAnsi="Arial" w:cs="Arial"/>
          <w:b/>
          <w:lang w:val="mk-MK"/>
        </w:rPr>
        <w:t>5.Поетска творба</w:t>
      </w:r>
    </w:p>
    <w:p w:rsidR="00067D95" w:rsidRPr="006561AE" w:rsidRDefault="00067D95" w:rsidP="00067D95">
      <w:pPr>
        <w:pStyle w:val="NoSpacing"/>
        <w:rPr>
          <w:rFonts w:ascii="Arial" w:hAnsi="Arial" w:cs="Arial"/>
          <w:b/>
          <w:sz w:val="24"/>
          <w:szCs w:val="24"/>
          <w:lang w:val="mk-MK"/>
        </w:rPr>
      </w:pPr>
      <w:r w:rsidRPr="006561AE">
        <w:rPr>
          <w:rFonts w:ascii="Arial" w:hAnsi="Arial" w:cs="Arial"/>
          <w:b/>
          <w:sz w:val="24"/>
          <w:szCs w:val="24"/>
          <w:lang w:val="mk-MK"/>
        </w:rPr>
        <w:t>Ученици</w:t>
      </w:r>
      <w:r w:rsidRPr="00A27BCF">
        <w:rPr>
          <w:rFonts w:ascii="Arial" w:hAnsi="Arial" w:cs="Arial"/>
          <w:b/>
          <w:sz w:val="24"/>
          <w:szCs w:val="24"/>
          <w:lang w:val="mk-MK"/>
        </w:rPr>
        <w:t>:</w:t>
      </w:r>
      <w:r w:rsidRPr="006561AE">
        <w:rPr>
          <w:rFonts w:ascii="Arial" w:hAnsi="Arial" w:cs="Arial"/>
          <w:b/>
          <w:sz w:val="24"/>
          <w:szCs w:val="24"/>
          <w:lang w:val="mk-MK"/>
        </w:rPr>
        <w:t xml:space="preserve">                                              Ментор – </w:t>
      </w:r>
      <w:r w:rsidRPr="006561AE">
        <w:rPr>
          <w:rFonts w:ascii="Arial" w:hAnsi="Arial" w:cs="Arial"/>
          <w:sz w:val="24"/>
          <w:szCs w:val="24"/>
          <w:lang w:val="mk-MK"/>
        </w:rPr>
        <w:t>Сузана Арсова</w:t>
      </w:r>
    </w:p>
    <w:p w:rsidR="00067D95" w:rsidRPr="006561AE" w:rsidRDefault="00067D95" w:rsidP="00067D95">
      <w:pPr>
        <w:pStyle w:val="NoSpacing"/>
        <w:rPr>
          <w:rFonts w:ascii="Arial" w:hAnsi="Arial" w:cs="Arial"/>
          <w:sz w:val="24"/>
          <w:szCs w:val="24"/>
          <w:lang w:val="mk-MK"/>
        </w:rPr>
      </w:pPr>
      <w:r w:rsidRPr="006561AE">
        <w:rPr>
          <w:rFonts w:ascii="Arial" w:hAnsi="Arial" w:cs="Arial"/>
          <w:sz w:val="24"/>
          <w:szCs w:val="24"/>
          <w:lang w:val="mk-MK"/>
        </w:rPr>
        <w:t>Мартин Ристов</w:t>
      </w:r>
    </w:p>
    <w:p w:rsidR="00067D95" w:rsidRPr="006561AE" w:rsidRDefault="00067D95" w:rsidP="00067D95">
      <w:pPr>
        <w:pStyle w:val="NoSpacing"/>
        <w:rPr>
          <w:rFonts w:ascii="Arial" w:hAnsi="Arial" w:cs="Arial"/>
          <w:sz w:val="24"/>
          <w:szCs w:val="24"/>
          <w:lang w:val="mk-MK"/>
        </w:rPr>
      </w:pPr>
      <w:r w:rsidRPr="006561AE">
        <w:rPr>
          <w:rFonts w:ascii="Arial" w:hAnsi="Arial" w:cs="Arial"/>
          <w:sz w:val="24"/>
          <w:szCs w:val="24"/>
          <w:lang w:val="mk-MK"/>
        </w:rPr>
        <w:t>Елена Вуческа</w:t>
      </w:r>
    </w:p>
    <w:p w:rsidR="00067D95" w:rsidRPr="006561AE" w:rsidRDefault="00067D95" w:rsidP="00067D95">
      <w:pPr>
        <w:rPr>
          <w:rFonts w:ascii="Arial" w:hAnsi="Arial" w:cs="Arial"/>
          <w:b/>
          <w:lang w:val="mk-MK"/>
        </w:rPr>
      </w:pPr>
    </w:p>
    <w:p w:rsidR="00067D95" w:rsidRPr="006561AE" w:rsidRDefault="00067D95" w:rsidP="00067D95">
      <w:pPr>
        <w:rPr>
          <w:rFonts w:ascii="Arial" w:hAnsi="Arial" w:cs="Arial"/>
          <w:b/>
          <w:lang w:val="mk-MK"/>
        </w:rPr>
      </w:pPr>
      <w:r w:rsidRPr="006561AE">
        <w:rPr>
          <w:rFonts w:ascii="Arial" w:hAnsi="Arial" w:cs="Arial"/>
          <w:b/>
          <w:lang w:val="mk-MK"/>
        </w:rPr>
        <w:t>6.Интервју за работа на македонски јазик</w:t>
      </w:r>
    </w:p>
    <w:p w:rsidR="00067D95" w:rsidRPr="006561AE" w:rsidRDefault="00067D95" w:rsidP="00067D95">
      <w:pPr>
        <w:rPr>
          <w:rFonts w:ascii="Arial" w:hAnsi="Arial" w:cs="Arial"/>
          <w:lang w:val="mk-MK"/>
        </w:rPr>
      </w:pPr>
      <w:r w:rsidRPr="006561AE">
        <w:rPr>
          <w:rFonts w:ascii="Arial" w:hAnsi="Arial" w:cs="Arial"/>
          <w:b/>
          <w:lang w:val="mk-MK"/>
        </w:rPr>
        <w:t xml:space="preserve">Ученик – </w:t>
      </w:r>
      <w:r w:rsidRPr="006561AE">
        <w:rPr>
          <w:rFonts w:ascii="Arial" w:hAnsi="Arial" w:cs="Arial"/>
          <w:lang w:val="mk-MK"/>
        </w:rPr>
        <w:t>Ненад Нушев</w:t>
      </w:r>
      <w:r w:rsidRPr="006561AE">
        <w:rPr>
          <w:rFonts w:ascii="Arial" w:hAnsi="Arial" w:cs="Arial"/>
          <w:b/>
          <w:lang w:val="mk-MK"/>
        </w:rPr>
        <w:t xml:space="preserve">                 Ментор – </w:t>
      </w:r>
      <w:r w:rsidRPr="006561AE">
        <w:rPr>
          <w:rFonts w:ascii="Arial" w:hAnsi="Arial" w:cs="Arial"/>
          <w:lang w:val="mk-MK"/>
        </w:rPr>
        <w:t>Лидија Кишишева</w:t>
      </w:r>
    </w:p>
    <w:p w:rsidR="00067D95" w:rsidRPr="006561AE" w:rsidRDefault="00067D95" w:rsidP="00067D95">
      <w:pPr>
        <w:rPr>
          <w:rFonts w:ascii="Arial" w:hAnsi="Arial" w:cs="Arial"/>
          <w:b/>
          <w:lang w:val="mk-MK"/>
        </w:rPr>
      </w:pPr>
    </w:p>
    <w:p w:rsidR="00067D95" w:rsidRPr="00A27BCF" w:rsidRDefault="00067D95" w:rsidP="00067D95">
      <w:pPr>
        <w:rPr>
          <w:rFonts w:ascii="Arial" w:hAnsi="Arial" w:cs="Arial"/>
          <w:b/>
          <w:lang w:val="mk-MK"/>
        </w:rPr>
      </w:pPr>
      <w:r w:rsidRPr="006561AE">
        <w:rPr>
          <w:rFonts w:ascii="Arial" w:hAnsi="Arial" w:cs="Arial"/>
          <w:b/>
          <w:lang w:val="mk-MK"/>
        </w:rPr>
        <w:t>Учениците во категорија НАЈДОБРА ВЕБ СТРАНА го освоија второто место, а останатите ученици беа високо рангирани на листите.</w:t>
      </w:r>
    </w:p>
    <w:p w:rsidR="00067D95" w:rsidRPr="00A27BCF" w:rsidRDefault="00067D95" w:rsidP="00067D95">
      <w:pPr>
        <w:rPr>
          <w:rFonts w:ascii="Arial" w:hAnsi="Arial" w:cs="Arial"/>
          <w:b/>
          <w:lang w:val="mk-MK"/>
        </w:rPr>
      </w:pPr>
    </w:p>
    <w:p w:rsidR="00067D95" w:rsidRPr="006561AE" w:rsidRDefault="00067D95" w:rsidP="00067D95">
      <w:pPr>
        <w:rPr>
          <w:rFonts w:ascii="Arial" w:hAnsi="Arial" w:cs="Arial"/>
          <w:b/>
          <w:lang w:val="mk-MK"/>
        </w:rPr>
      </w:pPr>
      <w:r w:rsidRPr="006561AE">
        <w:rPr>
          <w:rFonts w:ascii="Arial" w:hAnsi="Arial" w:cs="Arial"/>
          <w:b/>
          <w:u w:val="single"/>
          <w:lang w:val="mk-MK"/>
        </w:rPr>
        <w:t>МАЈ</w:t>
      </w:r>
    </w:p>
    <w:p w:rsidR="00067D95" w:rsidRPr="00A27BCF" w:rsidRDefault="00067D95" w:rsidP="00067D95">
      <w:pPr>
        <w:jc w:val="both"/>
        <w:rPr>
          <w:rFonts w:ascii="Arial" w:hAnsi="Arial" w:cs="Arial"/>
          <w:lang w:val="mk-MK"/>
        </w:rPr>
      </w:pPr>
      <w:r w:rsidRPr="006561AE">
        <w:rPr>
          <w:rFonts w:ascii="Arial" w:hAnsi="Arial" w:cs="Arial"/>
          <w:lang w:val="mk-MK"/>
        </w:rPr>
        <w:t>1.</w:t>
      </w:r>
      <w:r w:rsidRPr="006561AE">
        <w:rPr>
          <w:rFonts w:ascii="Arial" w:hAnsi="Arial" w:cs="Arial"/>
          <w:b/>
          <w:lang w:val="mk-MK"/>
        </w:rPr>
        <w:t>07.05.2018</w:t>
      </w:r>
      <w:r w:rsidRPr="006561AE">
        <w:rPr>
          <w:rFonts w:ascii="Arial" w:hAnsi="Arial" w:cs="Arial"/>
          <w:lang w:val="mk-MK"/>
        </w:rPr>
        <w:t xml:space="preserve"> - Распишување на конкурс по повод Денот на Сесловенските просветители ,,Св.Кирил и Методиј</w:t>
      </w:r>
      <w:r w:rsidRPr="00A27BCF">
        <w:rPr>
          <w:rFonts w:ascii="Arial" w:hAnsi="Arial" w:cs="Arial"/>
          <w:lang w:val="mk-MK"/>
        </w:rPr>
        <w:t>’’;</w:t>
      </w:r>
    </w:p>
    <w:p w:rsidR="00067D95" w:rsidRPr="00A27BCF" w:rsidRDefault="00067D95" w:rsidP="00067D95">
      <w:pPr>
        <w:jc w:val="both"/>
        <w:rPr>
          <w:rFonts w:ascii="Arial" w:hAnsi="Arial" w:cs="Arial"/>
          <w:lang w:val="mk-MK"/>
        </w:rPr>
      </w:pPr>
      <w:r w:rsidRPr="00A27BCF">
        <w:rPr>
          <w:rFonts w:ascii="Arial" w:hAnsi="Arial" w:cs="Arial"/>
          <w:lang w:val="mk-MK"/>
        </w:rPr>
        <w:t>2.</w:t>
      </w:r>
      <w:r w:rsidRPr="00A27BCF">
        <w:rPr>
          <w:rFonts w:ascii="Arial" w:hAnsi="Arial" w:cs="Arial"/>
          <w:b/>
          <w:lang w:val="mk-MK"/>
        </w:rPr>
        <w:t>08.05.2018</w:t>
      </w:r>
      <w:r w:rsidRPr="00A27BCF">
        <w:rPr>
          <w:rFonts w:ascii="Arial" w:hAnsi="Arial" w:cs="Arial"/>
          <w:lang w:val="mk-MK"/>
        </w:rPr>
        <w:t xml:space="preserve"> - </w:t>
      </w:r>
      <w:r w:rsidRPr="006561AE">
        <w:rPr>
          <w:rFonts w:ascii="Arial" w:hAnsi="Arial" w:cs="Arial"/>
          <w:lang w:val="mk-MK"/>
        </w:rPr>
        <w:t>Крводарителска акција во СОУ,,Коле Нехтенин</w:t>
      </w:r>
      <w:r w:rsidRPr="00A27BCF">
        <w:rPr>
          <w:rFonts w:ascii="Arial" w:hAnsi="Arial" w:cs="Arial"/>
          <w:lang w:val="mk-MK"/>
        </w:rPr>
        <w:t xml:space="preserve">’’ </w:t>
      </w:r>
      <w:r w:rsidRPr="006561AE">
        <w:rPr>
          <w:rFonts w:ascii="Arial" w:hAnsi="Arial" w:cs="Arial"/>
          <w:lang w:val="mk-MK"/>
        </w:rPr>
        <w:t>организирана од Црвен Крст - Штип</w:t>
      </w:r>
      <w:r w:rsidRPr="00A27BCF">
        <w:rPr>
          <w:rFonts w:ascii="Arial" w:hAnsi="Arial" w:cs="Arial"/>
          <w:lang w:val="mk-MK"/>
        </w:rPr>
        <w:t>;</w:t>
      </w:r>
    </w:p>
    <w:p w:rsidR="00067D95" w:rsidRPr="00A27BCF" w:rsidRDefault="00067D95" w:rsidP="00067D95">
      <w:pPr>
        <w:jc w:val="both"/>
        <w:rPr>
          <w:rStyle w:val="Emphasis"/>
          <w:rFonts w:ascii="Arial" w:hAnsi="Arial" w:cs="Arial"/>
          <w:i w:val="0"/>
          <w:color w:val="202020"/>
          <w:shd w:val="clear" w:color="auto" w:fill="FFFFFF"/>
          <w:lang w:val="mk-MK"/>
        </w:rPr>
      </w:pPr>
      <w:r w:rsidRPr="006561AE">
        <w:rPr>
          <w:rStyle w:val="Emphasis"/>
          <w:rFonts w:ascii="Arial" w:hAnsi="Arial" w:cs="Arial"/>
          <w:color w:val="202020"/>
          <w:shd w:val="clear" w:color="auto" w:fill="FFFFFF"/>
          <w:lang w:val="mk-MK"/>
        </w:rPr>
        <w:lastRenderedPageBreak/>
        <w:t>3</w:t>
      </w:r>
      <w:r w:rsidRPr="00A27BCF">
        <w:rPr>
          <w:rStyle w:val="Emphasis"/>
          <w:rFonts w:ascii="Arial" w:hAnsi="Arial" w:cs="Arial"/>
          <w:color w:val="202020"/>
          <w:shd w:val="clear" w:color="auto" w:fill="FFFFFF"/>
          <w:lang w:val="mk-MK"/>
        </w:rPr>
        <w:t>.</w:t>
      </w:r>
      <w:r w:rsidRPr="006561AE">
        <w:rPr>
          <w:rStyle w:val="Emphasis"/>
          <w:rFonts w:ascii="Arial" w:hAnsi="Arial" w:cs="Arial"/>
          <w:b/>
          <w:color w:val="202020"/>
          <w:shd w:val="clear" w:color="auto" w:fill="FFFFFF"/>
          <w:lang w:val="mk-MK"/>
        </w:rPr>
        <w:t>18.05.2018</w:t>
      </w:r>
      <w:r w:rsidRPr="006561AE">
        <w:rPr>
          <w:rStyle w:val="Emphasis"/>
          <w:rFonts w:ascii="Arial" w:hAnsi="Arial" w:cs="Arial"/>
          <w:color w:val="202020"/>
          <w:shd w:val="clear" w:color="auto" w:fill="FFFFFF"/>
          <w:lang w:val="mk-MK"/>
        </w:rPr>
        <w:t>- Рангирање и оценување на творби - поезија и проза - пријавени на Конкурсот по повод ,,Св. Кирил и Методиј</w:t>
      </w:r>
      <w:r w:rsidRPr="00A27BCF">
        <w:rPr>
          <w:rStyle w:val="Emphasis"/>
          <w:rFonts w:ascii="Arial" w:hAnsi="Arial" w:cs="Arial"/>
          <w:color w:val="202020"/>
          <w:shd w:val="clear" w:color="auto" w:fill="FFFFFF"/>
          <w:lang w:val="mk-MK"/>
        </w:rPr>
        <w:t>’’;</w:t>
      </w:r>
    </w:p>
    <w:p w:rsidR="00067D95" w:rsidRPr="00A27BCF" w:rsidRDefault="00067D95" w:rsidP="00067D95">
      <w:pPr>
        <w:jc w:val="both"/>
        <w:rPr>
          <w:rStyle w:val="Emphasis"/>
          <w:rFonts w:ascii="Arial" w:hAnsi="Arial" w:cs="Arial"/>
          <w:i w:val="0"/>
          <w:color w:val="202020"/>
          <w:shd w:val="clear" w:color="auto" w:fill="FFFFFF"/>
          <w:lang w:val="mk-MK"/>
        </w:rPr>
      </w:pPr>
    </w:p>
    <w:p w:rsidR="00067D95" w:rsidRPr="001F5D96" w:rsidRDefault="00067D95" w:rsidP="00067D95">
      <w:pPr>
        <w:jc w:val="both"/>
        <w:rPr>
          <w:rStyle w:val="Emphasis"/>
          <w:rFonts w:ascii="Arial" w:hAnsi="Arial" w:cs="Arial"/>
          <w:b/>
          <w:i w:val="0"/>
          <w:color w:val="202020"/>
          <w:shd w:val="clear" w:color="auto" w:fill="FFFFFF"/>
          <w:lang w:val="mk-MK"/>
        </w:rPr>
      </w:pPr>
      <w:r w:rsidRPr="001F5D96">
        <w:rPr>
          <w:rStyle w:val="Emphasis"/>
          <w:rFonts w:ascii="Arial" w:hAnsi="Arial" w:cs="Arial"/>
          <w:b/>
          <w:i w:val="0"/>
          <w:color w:val="202020"/>
          <w:shd w:val="clear" w:color="auto" w:fill="FFFFFF"/>
          <w:lang w:val="mk-MK"/>
        </w:rPr>
        <w:t>ХУМАНИТАРНИ АКЦИИ</w:t>
      </w:r>
    </w:p>
    <w:p w:rsidR="00067D95" w:rsidRPr="00A27BCF" w:rsidRDefault="00067D95" w:rsidP="00067D95">
      <w:pPr>
        <w:jc w:val="both"/>
        <w:rPr>
          <w:rStyle w:val="Emphasis"/>
          <w:rFonts w:ascii="Arial" w:hAnsi="Arial" w:cs="Arial"/>
          <w:i w:val="0"/>
          <w:color w:val="202020"/>
          <w:shd w:val="clear" w:color="auto" w:fill="FFFFFF"/>
          <w:lang w:val="mk-MK"/>
        </w:rPr>
      </w:pPr>
      <w:r w:rsidRPr="001F5D96">
        <w:rPr>
          <w:rStyle w:val="Emphasis"/>
          <w:rFonts w:ascii="Arial" w:hAnsi="Arial" w:cs="Arial"/>
          <w:i w:val="0"/>
          <w:color w:val="202020"/>
          <w:shd w:val="clear" w:color="auto" w:fill="FFFFFF"/>
          <w:lang w:val="mk-MK"/>
        </w:rPr>
        <w:t>1.Собирање на парични средства за Зафировска Вероника</w:t>
      </w:r>
      <w:r w:rsidRPr="00A27BCF">
        <w:rPr>
          <w:rStyle w:val="Emphasis"/>
          <w:rFonts w:ascii="Arial" w:hAnsi="Arial" w:cs="Arial"/>
          <w:i w:val="0"/>
          <w:color w:val="202020"/>
          <w:shd w:val="clear" w:color="auto" w:fill="FFFFFF"/>
          <w:lang w:val="mk-MK"/>
        </w:rPr>
        <w:t>;</w:t>
      </w:r>
    </w:p>
    <w:p w:rsidR="00067D95" w:rsidRPr="00A27BCF" w:rsidRDefault="00067D95" w:rsidP="00067D95">
      <w:pPr>
        <w:jc w:val="both"/>
        <w:rPr>
          <w:rStyle w:val="Emphasis"/>
          <w:rFonts w:ascii="Arial" w:hAnsi="Arial" w:cs="Arial"/>
          <w:i w:val="0"/>
          <w:color w:val="202020"/>
          <w:shd w:val="clear" w:color="auto" w:fill="FFFFFF"/>
          <w:lang w:val="mk-MK"/>
        </w:rPr>
      </w:pPr>
      <w:r w:rsidRPr="001F5D96">
        <w:rPr>
          <w:rStyle w:val="Emphasis"/>
          <w:rFonts w:ascii="Arial" w:hAnsi="Arial" w:cs="Arial"/>
          <w:i w:val="0"/>
          <w:color w:val="202020"/>
          <w:shd w:val="clear" w:color="auto" w:fill="FFFFFF"/>
          <w:lang w:val="mk-MK"/>
        </w:rPr>
        <w:t>2.Собирање на парични средства за Иле Илиев</w:t>
      </w:r>
      <w:r w:rsidRPr="00A27BCF">
        <w:rPr>
          <w:rStyle w:val="Emphasis"/>
          <w:rFonts w:ascii="Arial" w:hAnsi="Arial" w:cs="Arial"/>
          <w:i w:val="0"/>
          <w:color w:val="202020"/>
          <w:shd w:val="clear" w:color="auto" w:fill="FFFFFF"/>
          <w:lang w:val="mk-MK"/>
        </w:rPr>
        <w:t>;</w:t>
      </w:r>
    </w:p>
    <w:p w:rsidR="00067D95" w:rsidRPr="006561AE" w:rsidRDefault="00067D95" w:rsidP="00067D95">
      <w:pPr>
        <w:jc w:val="right"/>
        <w:rPr>
          <w:rStyle w:val="Emphasis"/>
          <w:rFonts w:ascii="Arial" w:hAnsi="Arial" w:cs="Arial"/>
          <w:i w:val="0"/>
          <w:color w:val="202020"/>
          <w:shd w:val="clear" w:color="auto" w:fill="FFFFFF"/>
          <w:lang w:val="mk-MK"/>
        </w:rPr>
      </w:pPr>
    </w:p>
    <w:p w:rsidR="00067D95" w:rsidRPr="00A27BCF" w:rsidRDefault="00067D95" w:rsidP="00067D95">
      <w:pPr>
        <w:rPr>
          <w:rFonts w:ascii="Arial" w:hAnsi="Arial" w:cs="Arial"/>
          <w:lang w:val="mk-MK"/>
        </w:rPr>
      </w:pPr>
    </w:p>
    <w:p w:rsidR="00276D00" w:rsidRPr="001F5D96" w:rsidRDefault="001F5D96" w:rsidP="00D03857">
      <w:pPr>
        <w:pStyle w:val="Heading2"/>
        <w:tabs>
          <w:tab w:val="left" w:pos="7110"/>
        </w:tabs>
        <w:spacing w:before="0"/>
        <w:jc w:val="right"/>
        <w:rPr>
          <w:rFonts w:ascii="Arial" w:hAnsi="Arial" w:cs="Arial"/>
          <w:b w:val="0"/>
          <w:color w:val="auto"/>
          <w:sz w:val="24"/>
          <w:szCs w:val="24"/>
        </w:rPr>
      </w:pPr>
      <w:r>
        <w:rPr>
          <w:rFonts w:ascii="Arial" w:hAnsi="Arial" w:cs="Arial"/>
          <w:color w:val="C00000"/>
          <w:sz w:val="28"/>
          <w:szCs w:val="28"/>
        </w:rPr>
        <w:tab/>
        <w:t xml:space="preserve">   </w:t>
      </w:r>
      <w:r w:rsidRPr="001F5D96">
        <w:rPr>
          <w:rFonts w:ascii="Arial" w:hAnsi="Arial" w:cs="Arial"/>
          <w:b w:val="0"/>
          <w:color w:val="auto"/>
          <w:sz w:val="24"/>
          <w:szCs w:val="24"/>
        </w:rPr>
        <w:t>Одговорен наставник</w:t>
      </w:r>
      <w:r w:rsidR="00D03857">
        <w:rPr>
          <w:rFonts w:ascii="Arial" w:hAnsi="Arial" w:cs="Arial"/>
          <w:b w:val="0"/>
          <w:color w:val="auto"/>
          <w:sz w:val="24"/>
          <w:szCs w:val="24"/>
        </w:rPr>
        <w:t xml:space="preserve"> </w:t>
      </w:r>
      <w:r w:rsidR="00276D00" w:rsidRPr="001F5D96">
        <w:rPr>
          <w:rFonts w:ascii="Arial" w:hAnsi="Arial" w:cs="Arial"/>
          <w:b w:val="0"/>
          <w:color w:val="auto"/>
          <w:sz w:val="24"/>
          <w:szCs w:val="24"/>
        </w:rPr>
        <w:t>Драгана Љуботенска</w:t>
      </w:r>
    </w:p>
    <w:p w:rsidR="00BE367F" w:rsidRDefault="00BE367F" w:rsidP="00BE367F">
      <w:pPr>
        <w:rPr>
          <w:lang w:val="mk-MK" w:eastAsia="en-US"/>
        </w:rPr>
      </w:pPr>
    </w:p>
    <w:p w:rsidR="00BE367F" w:rsidRDefault="00BE367F" w:rsidP="00BE367F">
      <w:pPr>
        <w:rPr>
          <w:lang w:val="mk-MK" w:eastAsia="en-US"/>
        </w:rPr>
      </w:pPr>
    </w:p>
    <w:p w:rsidR="00BE367F" w:rsidRDefault="00BE367F" w:rsidP="00BE367F">
      <w:pPr>
        <w:rPr>
          <w:lang w:val="mk-MK" w:eastAsia="en-US"/>
        </w:rPr>
      </w:pPr>
    </w:p>
    <w:p w:rsidR="00BE367F" w:rsidRDefault="00BE367F" w:rsidP="00BE367F">
      <w:pPr>
        <w:rPr>
          <w:lang w:val="mk-MK" w:eastAsia="en-US"/>
        </w:rPr>
      </w:pPr>
    </w:p>
    <w:p w:rsidR="00BE367F" w:rsidRDefault="00BE367F" w:rsidP="00BE367F">
      <w:pPr>
        <w:rPr>
          <w:lang w:val="mk-MK" w:eastAsia="en-US"/>
        </w:rPr>
      </w:pPr>
    </w:p>
    <w:p w:rsidR="00BE367F" w:rsidRPr="00BE367F" w:rsidRDefault="00BE367F" w:rsidP="00BE367F">
      <w:pPr>
        <w:jc w:val="center"/>
        <w:rPr>
          <w:lang w:val="mk-MK" w:eastAsia="en-US"/>
        </w:rPr>
      </w:pPr>
    </w:p>
    <w:p w:rsidR="00A956A6" w:rsidRDefault="00A956A6" w:rsidP="00BE367F">
      <w:pPr>
        <w:pStyle w:val="Heading2"/>
        <w:jc w:val="center"/>
        <w:rPr>
          <w:rFonts w:ascii="Arial" w:hAnsi="Arial" w:cs="Arial"/>
          <w:color w:val="auto"/>
          <w:sz w:val="28"/>
          <w:szCs w:val="28"/>
        </w:rPr>
      </w:pPr>
    </w:p>
    <w:p w:rsidR="00A956A6" w:rsidRDefault="00A956A6" w:rsidP="00BE367F">
      <w:pPr>
        <w:pStyle w:val="Heading2"/>
        <w:jc w:val="center"/>
        <w:rPr>
          <w:rFonts w:ascii="Arial" w:hAnsi="Arial" w:cs="Arial"/>
          <w:color w:val="auto"/>
          <w:sz w:val="28"/>
          <w:szCs w:val="28"/>
        </w:rPr>
      </w:pPr>
    </w:p>
    <w:p w:rsidR="00A956A6" w:rsidRDefault="00A956A6" w:rsidP="00BE367F">
      <w:pPr>
        <w:pStyle w:val="Heading2"/>
        <w:jc w:val="center"/>
        <w:rPr>
          <w:rFonts w:ascii="Arial" w:hAnsi="Arial" w:cs="Arial"/>
          <w:color w:val="auto"/>
          <w:sz w:val="28"/>
          <w:szCs w:val="28"/>
        </w:rPr>
      </w:pPr>
    </w:p>
    <w:p w:rsidR="00A956A6" w:rsidRDefault="00A956A6" w:rsidP="00BE367F">
      <w:pPr>
        <w:pStyle w:val="Heading2"/>
        <w:jc w:val="center"/>
        <w:rPr>
          <w:rFonts w:ascii="Arial" w:hAnsi="Arial" w:cs="Arial"/>
          <w:color w:val="auto"/>
          <w:sz w:val="28"/>
          <w:szCs w:val="28"/>
        </w:rPr>
      </w:pPr>
    </w:p>
    <w:p w:rsidR="00A956A6" w:rsidRDefault="00A956A6" w:rsidP="00BE367F">
      <w:pPr>
        <w:pStyle w:val="Heading2"/>
        <w:jc w:val="center"/>
        <w:rPr>
          <w:rFonts w:ascii="Arial" w:hAnsi="Arial" w:cs="Arial"/>
          <w:color w:val="auto"/>
          <w:sz w:val="28"/>
          <w:szCs w:val="28"/>
        </w:rPr>
      </w:pPr>
    </w:p>
    <w:p w:rsidR="00A956A6" w:rsidRDefault="00A956A6" w:rsidP="00BE367F">
      <w:pPr>
        <w:pStyle w:val="Heading2"/>
        <w:jc w:val="center"/>
        <w:rPr>
          <w:rFonts w:ascii="Arial" w:hAnsi="Arial" w:cs="Arial"/>
          <w:color w:val="auto"/>
          <w:sz w:val="28"/>
          <w:szCs w:val="28"/>
        </w:rPr>
      </w:pPr>
    </w:p>
    <w:p w:rsidR="00A956A6" w:rsidRDefault="00A956A6" w:rsidP="00BE367F">
      <w:pPr>
        <w:pStyle w:val="Heading2"/>
        <w:jc w:val="center"/>
        <w:rPr>
          <w:rFonts w:ascii="Arial" w:hAnsi="Arial" w:cs="Arial"/>
          <w:color w:val="auto"/>
          <w:sz w:val="28"/>
          <w:szCs w:val="28"/>
        </w:rPr>
      </w:pPr>
    </w:p>
    <w:p w:rsidR="00A956A6" w:rsidRDefault="00A956A6" w:rsidP="00BE367F">
      <w:pPr>
        <w:pStyle w:val="Heading2"/>
        <w:jc w:val="center"/>
        <w:rPr>
          <w:rFonts w:ascii="Arial" w:hAnsi="Arial" w:cs="Arial"/>
          <w:color w:val="auto"/>
          <w:sz w:val="28"/>
          <w:szCs w:val="28"/>
        </w:rPr>
      </w:pPr>
    </w:p>
    <w:p w:rsidR="00A956A6" w:rsidRDefault="00A956A6" w:rsidP="00BE367F">
      <w:pPr>
        <w:pStyle w:val="Heading2"/>
        <w:jc w:val="center"/>
        <w:rPr>
          <w:rFonts w:ascii="Arial" w:hAnsi="Arial" w:cs="Arial"/>
          <w:color w:val="auto"/>
          <w:sz w:val="28"/>
          <w:szCs w:val="28"/>
        </w:rPr>
      </w:pPr>
    </w:p>
    <w:p w:rsidR="00A956A6" w:rsidRDefault="00A956A6" w:rsidP="00BE367F">
      <w:pPr>
        <w:pStyle w:val="Heading2"/>
        <w:jc w:val="center"/>
        <w:rPr>
          <w:rFonts w:ascii="Arial" w:hAnsi="Arial" w:cs="Arial"/>
          <w:color w:val="auto"/>
          <w:sz w:val="28"/>
          <w:szCs w:val="28"/>
        </w:rPr>
      </w:pPr>
    </w:p>
    <w:p w:rsidR="007A3517" w:rsidRDefault="007A3517" w:rsidP="00D03857">
      <w:pPr>
        <w:pStyle w:val="Heading2"/>
        <w:rPr>
          <w:rFonts w:ascii="Arial" w:hAnsi="Arial" w:cs="Arial"/>
          <w:color w:val="auto"/>
          <w:sz w:val="28"/>
          <w:szCs w:val="28"/>
        </w:rPr>
      </w:pPr>
    </w:p>
    <w:p w:rsidR="00D03857" w:rsidRDefault="00D03857" w:rsidP="00D03857">
      <w:pPr>
        <w:rPr>
          <w:lang w:val="mk-MK" w:eastAsia="en-US"/>
        </w:rPr>
      </w:pPr>
    </w:p>
    <w:p w:rsidR="00D03857" w:rsidRDefault="00D03857" w:rsidP="00D03857">
      <w:pPr>
        <w:rPr>
          <w:lang w:val="mk-MK" w:eastAsia="en-US"/>
        </w:rPr>
      </w:pPr>
    </w:p>
    <w:p w:rsidR="00D03857" w:rsidRDefault="00D03857" w:rsidP="00D03857">
      <w:pPr>
        <w:rPr>
          <w:lang w:val="mk-MK" w:eastAsia="en-US"/>
        </w:rPr>
      </w:pPr>
    </w:p>
    <w:p w:rsidR="00D03857" w:rsidRDefault="00D03857" w:rsidP="00D03857">
      <w:pPr>
        <w:rPr>
          <w:lang w:val="mk-MK" w:eastAsia="en-US"/>
        </w:rPr>
      </w:pPr>
    </w:p>
    <w:p w:rsidR="00D03857" w:rsidRDefault="00D03857" w:rsidP="00D03857">
      <w:pPr>
        <w:rPr>
          <w:lang w:val="mk-MK" w:eastAsia="en-US"/>
        </w:rPr>
      </w:pPr>
    </w:p>
    <w:p w:rsidR="00D03857" w:rsidRPr="00D03857" w:rsidRDefault="00D03857" w:rsidP="00D03857">
      <w:pPr>
        <w:rPr>
          <w:lang w:val="mk-MK" w:eastAsia="en-US"/>
        </w:rPr>
      </w:pPr>
    </w:p>
    <w:p w:rsidR="0024575C" w:rsidRDefault="0024575C" w:rsidP="0024575C">
      <w:pPr>
        <w:rPr>
          <w:rFonts w:ascii="Arial" w:hAnsi="Arial" w:cs="Arial"/>
          <w:lang w:val="mk-MK" w:eastAsia="en-US"/>
        </w:rPr>
      </w:pPr>
    </w:p>
    <w:p w:rsidR="006C1C54" w:rsidRDefault="006C1C54" w:rsidP="003C246C">
      <w:pPr>
        <w:tabs>
          <w:tab w:val="left" w:pos="6806"/>
        </w:tabs>
        <w:jc w:val="center"/>
        <w:rPr>
          <w:rFonts w:ascii="Arial" w:hAnsi="Arial" w:cs="Arial"/>
          <w:b/>
          <w:color w:val="C00000"/>
          <w:sz w:val="28"/>
          <w:szCs w:val="28"/>
          <w:lang w:val="mk-MK"/>
        </w:rPr>
      </w:pPr>
    </w:p>
    <w:p w:rsidR="003C246C" w:rsidRDefault="003C246C" w:rsidP="003C246C">
      <w:pPr>
        <w:tabs>
          <w:tab w:val="left" w:pos="6806"/>
        </w:tabs>
        <w:jc w:val="center"/>
        <w:rPr>
          <w:rFonts w:ascii="Arial" w:hAnsi="Arial" w:cs="Arial"/>
          <w:b/>
          <w:color w:val="C00000"/>
          <w:sz w:val="28"/>
          <w:szCs w:val="28"/>
          <w:lang w:val="mk-MK"/>
        </w:rPr>
      </w:pPr>
      <w:r>
        <w:rPr>
          <w:rFonts w:ascii="Arial" w:hAnsi="Arial" w:cs="Arial"/>
          <w:b/>
          <w:color w:val="C00000"/>
          <w:sz w:val="28"/>
          <w:szCs w:val="28"/>
          <w:lang w:val="mk-MK"/>
        </w:rPr>
        <w:lastRenderedPageBreak/>
        <w:t>Извештај за реализирани активности од програмата на</w:t>
      </w:r>
    </w:p>
    <w:p w:rsidR="007A3517" w:rsidRPr="007A3517" w:rsidRDefault="007A3517" w:rsidP="007A3517">
      <w:pPr>
        <w:jc w:val="center"/>
        <w:rPr>
          <w:rFonts w:ascii="Arial" w:hAnsi="Arial" w:cs="Arial"/>
          <w:b/>
          <w:color w:val="C00000"/>
          <w:sz w:val="28"/>
          <w:szCs w:val="28"/>
          <w:lang w:val="mk-MK"/>
        </w:rPr>
      </w:pPr>
      <w:r w:rsidRPr="00A27BCF">
        <w:rPr>
          <w:rFonts w:ascii="Arial" w:hAnsi="Arial" w:cs="Arial"/>
          <w:b/>
          <w:color w:val="C00000"/>
          <w:sz w:val="28"/>
          <w:szCs w:val="28"/>
          <w:lang w:val="mk-MK"/>
        </w:rPr>
        <w:t xml:space="preserve">Литературно-рецитаторската секција </w:t>
      </w:r>
    </w:p>
    <w:p w:rsidR="007A3517" w:rsidRDefault="007A3517" w:rsidP="007A3517">
      <w:pPr>
        <w:jc w:val="center"/>
        <w:rPr>
          <w:rFonts w:ascii="Arial" w:hAnsi="Arial" w:cs="Arial"/>
          <w:lang w:val="mk-MK"/>
        </w:rPr>
      </w:pPr>
    </w:p>
    <w:p w:rsidR="007A3517" w:rsidRPr="007A3517" w:rsidRDefault="007A3517" w:rsidP="007A3517">
      <w:pPr>
        <w:jc w:val="center"/>
        <w:rPr>
          <w:rFonts w:ascii="Arial" w:hAnsi="Arial" w:cs="Arial"/>
          <w:lang w:val="mk-MK"/>
        </w:rPr>
      </w:pP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26.9.2017 реализирана прва средба на членовите на секцијата при што се договорија активностите за избор на претседателство на секцијата, учество на конкурс распишан од фондацијата Никола Кљусев и учество и организирање на училишен Литературен конкурс по повод Светскиот ден на учителот - 5 октомври во две категории - поезија и проза.</w:t>
      </w:r>
    </w:p>
    <w:p w:rsidR="007A3517" w:rsidRPr="00A27BCF" w:rsidRDefault="008B4F95" w:rsidP="008B4F95">
      <w:pPr>
        <w:spacing w:line="276" w:lineRule="auto"/>
        <w:jc w:val="both"/>
        <w:rPr>
          <w:rFonts w:ascii="Arial" w:hAnsi="Arial" w:cs="Arial"/>
          <w:lang w:val="mk-MK"/>
        </w:rPr>
      </w:pPr>
      <w:r>
        <w:rPr>
          <w:rFonts w:ascii="Arial" w:hAnsi="Arial" w:cs="Arial"/>
          <w:lang w:val="mk-MK"/>
        </w:rPr>
        <w:t xml:space="preserve">           </w:t>
      </w:r>
      <w:r w:rsidR="007A3517" w:rsidRPr="00A27BCF">
        <w:rPr>
          <w:rFonts w:ascii="Arial" w:hAnsi="Arial" w:cs="Arial"/>
          <w:lang w:val="mk-MK"/>
        </w:rPr>
        <w:t>Во периодот од 25.9.2017 до 5.10.2018 учениците од Литературната секција заедно со одговорниот наставник Сузана Арсова учествуваа во организацијата и реализацијата на Литературен конкурс по повод Светскиот ден на учителот - 5 октомвриво две категории - поезија и проза. Добитници на наградите се учениците, членови на Литературно-рецитаторска секција:</w:t>
      </w:r>
    </w:p>
    <w:p w:rsidR="007A3517" w:rsidRPr="00A27BCF" w:rsidRDefault="008B4F95" w:rsidP="008B4F95">
      <w:pPr>
        <w:spacing w:line="276" w:lineRule="auto"/>
        <w:jc w:val="both"/>
        <w:rPr>
          <w:rFonts w:ascii="Arial" w:hAnsi="Arial" w:cs="Arial"/>
          <w:lang w:val="mk-MK"/>
        </w:rPr>
      </w:pPr>
      <w:r>
        <w:rPr>
          <w:rFonts w:ascii="Arial" w:hAnsi="Arial" w:cs="Arial"/>
          <w:lang w:val="mk-MK"/>
        </w:rPr>
        <w:t xml:space="preserve">             </w:t>
      </w:r>
      <w:r w:rsidR="007A3517" w:rsidRPr="00A27BCF">
        <w:rPr>
          <w:rFonts w:ascii="Arial" w:hAnsi="Arial" w:cs="Arial"/>
          <w:lang w:val="mk-MK"/>
        </w:rPr>
        <w:t>Во категорија најдобра поетска творба на тема „Со љубов и благодарност кон учителот“:</w:t>
      </w: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Прво место за Кристина Маневска</w:t>
      </w: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Второ место за Елена Вучевска</w:t>
      </w: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Трето место за Лилјана Кузманова</w:t>
      </w:r>
    </w:p>
    <w:p w:rsidR="007A3517" w:rsidRPr="00A27BCF" w:rsidRDefault="008B4F95" w:rsidP="008B4F95">
      <w:pPr>
        <w:spacing w:line="276" w:lineRule="auto"/>
        <w:jc w:val="both"/>
        <w:rPr>
          <w:rFonts w:ascii="Arial" w:hAnsi="Arial" w:cs="Arial"/>
          <w:lang w:val="mk-MK"/>
        </w:rPr>
      </w:pPr>
      <w:r>
        <w:rPr>
          <w:rFonts w:ascii="Arial" w:hAnsi="Arial" w:cs="Arial"/>
          <w:lang w:val="mk-MK"/>
        </w:rPr>
        <w:t xml:space="preserve">            </w:t>
      </w:r>
      <w:r w:rsidR="007A3517" w:rsidRPr="00A27BCF">
        <w:rPr>
          <w:rFonts w:ascii="Arial" w:hAnsi="Arial" w:cs="Arial"/>
          <w:lang w:val="mk-MK"/>
        </w:rPr>
        <w:t>Во категорија најдобра прозна творба на тема „Учителот – клуч кој отвора врата на знаење и мудрост“</w:t>
      </w: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Прво место освои Весна Христовска</w:t>
      </w: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Второ место освои Сара Петрова</w:t>
      </w: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Трето место освои Трајче Кафтанов</w:t>
      </w: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18.10.2017 год. средба на членовите на Литературно – рецитаторска секција која ја водеше одговорниот наставник Арсова Сузана според следниот дневен ред:</w:t>
      </w:r>
    </w:p>
    <w:p w:rsidR="00ED7420" w:rsidRDefault="00ED7420" w:rsidP="008B4F95">
      <w:pPr>
        <w:spacing w:line="276" w:lineRule="auto"/>
        <w:jc w:val="both"/>
        <w:rPr>
          <w:rFonts w:ascii="Arial" w:hAnsi="Arial" w:cs="Arial"/>
          <w:lang w:val="mk-MK"/>
        </w:rPr>
      </w:pP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1.</w:t>
      </w:r>
      <w:r w:rsidRPr="00A27BCF">
        <w:rPr>
          <w:rFonts w:ascii="Arial" w:hAnsi="Arial" w:cs="Arial"/>
          <w:lang w:val="mk-MK"/>
        </w:rPr>
        <w:tab/>
        <w:t>Избор на раководство на секцијата за учебната 2017/2018</w:t>
      </w: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2.</w:t>
      </w:r>
      <w:r w:rsidRPr="00A27BCF">
        <w:rPr>
          <w:rFonts w:ascii="Arial" w:hAnsi="Arial" w:cs="Arial"/>
          <w:lang w:val="mk-MK"/>
        </w:rPr>
        <w:tab/>
        <w:t>Договор за формирање фејсбук група за побрзо информирање за настани и полесно меѓусебно поврзување</w:t>
      </w: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3.</w:t>
      </w:r>
      <w:r w:rsidRPr="00A27BCF">
        <w:rPr>
          <w:rFonts w:ascii="Arial" w:hAnsi="Arial" w:cs="Arial"/>
          <w:lang w:val="mk-MK"/>
        </w:rPr>
        <w:tab/>
        <w:t>Информирање за планиран Литературниот конкурс по повод Денот на Св. Климент.</w:t>
      </w: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4.      Избор на три творби за литературниот конкурс „Творам за Македонија“ на тема „Домот во срцето мое“, распишан од фондацијата Никола Кљусев.</w:t>
      </w: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Избран е Претседател на секцијата Кристина Ангелова и потпретседател Ванеса Стаменковиќ</w:t>
      </w: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Избрани се поетски творби од ученичките Елена Вучевска, Сара Петрова и Кристина Маневска за  Државниот литературен конкурс распишан од фондацијата Никола Кљусев на тема „Домот во сцето мое“.</w:t>
      </w: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 xml:space="preserve">13 ноември до 30 ноември 2017 е распишан Литературен конкурс по повод Денот на Свети Климент Охридски – 8 Декември во две категории - поезија и проза чиј </w:t>
      </w:r>
      <w:r w:rsidRPr="00A27BCF">
        <w:rPr>
          <w:rFonts w:ascii="Arial" w:hAnsi="Arial" w:cs="Arial"/>
          <w:lang w:val="mk-MK"/>
        </w:rPr>
        <w:lastRenderedPageBreak/>
        <w:t>организатор и реализатор е Литературната секција со одговорен наставник Сузана Арсова во соработка со Младинската организација при СОУ „Коле Нехтенин“</w:t>
      </w: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 xml:space="preserve">22.11.2017 се реализираше средба на членовите на Литературно – рецитаторската секција која ја водеше одговорниот наставник Сузана Арсова со дневен ред </w:t>
      </w:r>
    </w:p>
    <w:p w:rsidR="00ED7420" w:rsidRDefault="00ED7420" w:rsidP="008B4F95">
      <w:pPr>
        <w:spacing w:line="276" w:lineRule="auto"/>
        <w:jc w:val="both"/>
        <w:rPr>
          <w:rFonts w:ascii="Arial" w:hAnsi="Arial" w:cs="Arial"/>
          <w:lang w:val="mk-MK"/>
        </w:rPr>
      </w:pP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1.</w:t>
      </w:r>
      <w:r w:rsidRPr="00A27BCF">
        <w:rPr>
          <w:rFonts w:ascii="Arial" w:hAnsi="Arial" w:cs="Arial"/>
          <w:lang w:val="mk-MK"/>
        </w:rPr>
        <w:tab/>
        <w:t>Информирање за текот на литературниот конкурс по повод Денот на Св. Климент (читање на лични творби).</w:t>
      </w: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Свои творби прочитаа: Јована Костадинова, Ванеса Стаменовиќ, Лора Манева, Сашка Веселинова, Јована Иванова, Дијана Доневска, Ивона Митевска, Далибор Јакимовски, Тоше Гацов, Теодора Јанковска, Стефан Петров. Наставникот Сузана Арсова искажа задоволство од квалитетот на творбите и ги охрабри учениците да продолжат со пишувањето и ако се во можност до 30.11.2017 год. да испратат уште по една творба.</w:t>
      </w: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6.декември 2017 год. прогласување на добитници на награди од литературниот конкурс по повод Денот на Св. Климент Охридски – 8 Декември од членови на Литературно-рецитаторска секција:</w:t>
      </w: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Во категорија најдобра поетска творба на тема „Со љубов и благодарност кон учителот Климент Охридски“:</w:t>
      </w: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Прво место за Кристина Маневска и Елена Вучевска</w:t>
      </w: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Второ место за Мартин Ристов и Петар Дончев</w:t>
      </w: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Трето место за Стефан Динушев и Александар Шаклев</w:t>
      </w: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Во категорија најдобра прозна творба на тема текст  „Климент Охридски-ѕвезда водилка во мракот на неукоста на македонскиот народ“:</w:t>
      </w: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Прво место за Димитрија Стаменов</w:t>
      </w: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Второ место за Весна Христовска</w:t>
      </w: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Трето место освои Сашка Веселинова</w:t>
      </w:r>
    </w:p>
    <w:p w:rsidR="007A3517" w:rsidRPr="00A27BCF" w:rsidRDefault="007A3517" w:rsidP="008B4F95">
      <w:pPr>
        <w:spacing w:line="276" w:lineRule="auto"/>
        <w:jc w:val="both"/>
        <w:rPr>
          <w:rFonts w:ascii="Arial" w:hAnsi="Arial" w:cs="Arial"/>
          <w:color w:val="000000"/>
          <w:shd w:val="clear" w:color="auto" w:fill="FFFFFF"/>
          <w:lang w:val="mk-MK"/>
        </w:rPr>
      </w:pPr>
      <w:r w:rsidRPr="00A27BCF">
        <w:rPr>
          <w:rFonts w:ascii="Arial" w:hAnsi="Arial" w:cs="Arial"/>
          <w:color w:val="000000"/>
          <w:shd w:val="clear" w:color="auto" w:fill="FFFFFF"/>
          <w:lang w:val="mk-MK"/>
        </w:rPr>
        <w:t>Во март 2018 четири ученички, членки на Литературно-рецитаторската секција (Славица Ивановска, Весна Христовска, Памела Реџеповска и Маринела Михајловска под менторство на одговорниот наставник Сузана Арсова учествуваа на конкурсот на Филолошки факултет при УГД –Штип за најдобар есеј на тема „Јазикот и неговата комуникациска моќ“.</w:t>
      </w:r>
    </w:p>
    <w:p w:rsidR="00ED7420" w:rsidRDefault="00ED7420" w:rsidP="008B4F95">
      <w:pPr>
        <w:spacing w:line="276" w:lineRule="auto"/>
        <w:jc w:val="both"/>
        <w:rPr>
          <w:rFonts w:ascii="Arial" w:hAnsi="Arial" w:cs="Arial"/>
          <w:color w:val="000000"/>
          <w:shd w:val="clear" w:color="auto" w:fill="FFFFFF"/>
          <w:lang w:val="mk-MK"/>
        </w:rPr>
      </w:pPr>
    </w:p>
    <w:p w:rsidR="007A3517" w:rsidRPr="00A27BCF" w:rsidRDefault="007A3517" w:rsidP="008B4F95">
      <w:pPr>
        <w:spacing w:line="276" w:lineRule="auto"/>
        <w:jc w:val="both"/>
        <w:rPr>
          <w:rFonts w:ascii="Arial" w:hAnsi="Arial" w:cs="Arial"/>
          <w:color w:val="000000"/>
          <w:shd w:val="clear" w:color="auto" w:fill="FFFFFF"/>
          <w:lang w:val="mk-MK"/>
        </w:rPr>
      </w:pPr>
      <w:r w:rsidRPr="00A27BCF">
        <w:rPr>
          <w:rFonts w:ascii="Arial" w:hAnsi="Arial" w:cs="Arial"/>
          <w:color w:val="000000"/>
          <w:shd w:val="clear" w:color="auto" w:fill="FFFFFF"/>
          <w:lang w:val="mk-MK"/>
        </w:rPr>
        <w:t>2.4.2018 год. се одржа средба на која се одговорниот наставник Сузана Арсова ги информираше членовите на секцијата дека на 20.април 2018 година ќе се одржат МАССУМ натпреварите. Ги информираше учениците за категориите во кои можат да се натпреваруваат и творбите да ги достават најдоцна до 11.4.2018 кога ќе се состанат и ќе направат избор на творби.</w:t>
      </w:r>
    </w:p>
    <w:p w:rsidR="00ED7420" w:rsidRDefault="00ED7420" w:rsidP="008B4F95">
      <w:pPr>
        <w:spacing w:line="276" w:lineRule="auto"/>
        <w:jc w:val="both"/>
        <w:rPr>
          <w:rFonts w:ascii="Arial" w:hAnsi="Arial" w:cs="Arial"/>
          <w:color w:val="000000"/>
          <w:shd w:val="clear" w:color="auto" w:fill="FFFFFF"/>
          <w:lang w:val="mk-MK"/>
        </w:rPr>
      </w:pPr>
    </w:p>
    <w:p w:rsidR="007A3517" w:rsidRPr="00A27BCF" w:rsidRDefault="007A3517" w:rsidP="008B4F95">
      <w:pPr>
        <w:spacing w:line="276" w:lineRule="auto"/>
        <w:jc w:val="both"/>
        <w:rPr>
          <w:rFonts w:ascii="Arial" w:hAnsi="Arial" w:cs="Arial"/>
          <w:color w:val="000000"/>
          <w:shd w:val="clear" w:color="auto" w:fill="FFFFFF"/>
          <w:lang w:val="mk-MK"/>
        </w:rPr>
      </w:pPr>
      <w:r w:rsidRPr="00A27BCF">
        <w:rPr>
          <w:rFonts w:ascii="Arial" w:hAnsi="Arial" w:cs="Arial"/>
          <w:color w:val="000000"/>
          <w:shd w:val="clear" w:color="auto" w:fill="FFFFFF"/>
          <w:lang w:val="mk-MK"/>
        </w:rPr>
        <w:t>11.4.2018 средба на членовите на секцијата и наставникот Сузана Арсова при што се направи избор на две поетски творби кои ќе учествуваат на МАССУМ натпреварите во категоријата Најдобра поетска творба. Одбрани се учениците Елена Вучевска со песната „Совршен странец“ и Мартин Ристов со „Домот е во срцето мое“.</w:t>
      </w:r>
    </w:p>
    <w:p w:rsidR="00ED7420" w:rsidRDefault="00ED7420" w:rsidP="008B4F95">
      <w:pPr>
        <w:spacing w:line="276" w:lineRule="auto"/>
        <w:jc w:val="both"/>
        <w:rPr>
          <w:rFonts w:ascii="Arial" w:hAnsi="Arial" w:cs="Arial"/>
          <w:color w:val="000000"/>
          <w:shd w:val="clear" w:color="auto" w:fill="FFFFFF"/>
          <w:lang w:val="mk-MK"/>
        </w:rPr>
      </w:pPr>
    </w:p>
    <w:p w:rsidR="007A3517" w:rsidRPr="00A27BCF" w:rsidRDefault="007A3517" w:rsidP="008B4F95">
      <w:pPr>
        <w:spacing w:line="276" w:lineRule="auto"/>
        <w:jc w:val="both"/>
        <w:rPr>
          <w:rFonts w:ascii="Arial" w:hAnsi="Arial" w:cs="Arial"/>
          <w:color w:val="000000"/>
          <w:shd w:val="clear" w:color="auto" w:fill="FFFFFF"/>
          <w:lang w:val="mk-MK"/>
        </w:rPr>
      </w:pPr>
      <w:r w:rsidRPr="00A27BCF">
        <w:rPr>
          <w:rFonts w:ascii="Arial" w:hAnsi="Arial" w:cs="Arial"/>
          <w:color w:val="000000"/>
          <w:shd w:val="clear" w:color="auto" w:fill="FFFFFF"/>
          <w:lang w:val="mk-MK"/>
        </w:rPr>
        <w:t>20.4.2018 Учество на МАССУМ во категоријата Најдобра поетска творба при што Мартин Ристов го освои 12 место, а Елена Вучевска 13.</w:t>
      </w:r>
    </w:p>
    <w:p w:rsidR="00ED7420" w:rsidRDefault="00ED7420" w:rsidP="008B4F95">
      <w:pPr>
        <w:spacing w:line="276" w:lineRule="auto"/>
        <w:jc w:val="both"/>
        <w:rPr>
          <w:rFonts w:ascii="Arial" w:hAnsi="Arial" w:cs="Arial"/>
          <w:lang w:val="mk-MK"/>
        </w:rPr>
      </w:pP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26.4.2018 членот на литературната секција Весна Христовска како дел од тим под менторство на наставник Сузана Арсова го освои третото место на меѓународен натпреварот „Истражување, иноваторство и образование“ на IBU High School Competition '18 со истражување на тема „Јазикот во медиумите“.</w:t>
      </w:r>
    </w:p>
    <w:p w:rsidR="00ED7420" w:rsidRDefault="00ED7420" w:rsidP="008B4F95">
      <w:pPr>
        <w:spacing w:line="276" w:lineRule="auto"/>
        <w:jc w:val="both"/>
        <w:rPr>
          <w:rFonts w:ascii="Arial" w:hAnsi="Arial" w:cs="Arial"/>
          <w:lang w:val="mk-MK"/>
        </w:rPr>
      </w:pP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8.5.2018 год. учениците на Литературно-рецитаторската секција организирано со останатите ученици во СОУ„Коле Нехтенин“го посетија Саемот на книгата 2018.</w:t>
      </w: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 xml:space="preserve">8.05.2018 до 22.05.2018членовите на Литературната секција заедно со одговорниот наставник Сузана Арсова , а во соработка со Младинската Организација учествуваа како организатори и реализатори на Литературен конкурсво две категории - поезија и проза, на тема ,,Кирил и Методиј светлозрачни апостоли на словенската писменост’’. </w:t>
      </w: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Во категорија поезија добитници на награди се следниве членови на секцијата:</w:t>
      </w: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Прво место за  Елена Вучевска</w:t>
      </w: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Второ место за Бобан Трајковски и Лилјана Кузмановска</w:t>
      </w: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Трето место за Ивона Митевска</w:t>
      </w: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Во категорија најдобра прозна творба :</w:t>
      </w: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Прво место за Стефан Петров</w:t>
      </w: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Второ место за Ана Станковска</w:t>
      </w: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Трето место освои Викторија Стојанова</w:t>
      </w:r>
    </w:p>
    <w:p w:rsidR="00ED7420" w:rsidRDefault="00ED7420" w:rsidP="008B4F95">
      <w:pPr>
        <w:spacing w:line="276" w:lineRule="auto"/>
        <w:jc w:val="both"/>
        <w:rPr>
          <w:rFonts w:ascii="Arial" w:hAnsi="Arial" w:cs="Arial"/>
          <w:lang w:val="mk-MK"/>
        </w:rPr>
      </w:pP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 xml:space="preserve">21.5.2018 членот на Литературно-рецитаторската секција Памела Реџеповска ја доби наградата и признание за најуспешни ученици од основни и средни училишта во општина Штип на Конкурс распишан од фондацијата Љупчо и Тошо Арсови. </w:t>
      </w:r>
    </w:p>
    <w:p w:rsidR="007A3517" w:rsidRPr="00A27BCF" w:rsidRDefault="007A3517" w:rsidP="008B4F95">
      <w:pPr>
        <w:spacing w:line="276" w:lineRule="auto"/>
        <w:jc w:val="both"/>
        <w:rPr>
          <w:rFonts w:ascii="Arial" w:hAnsi="Arial" w:cs="Arial"/>
          <w:lang w:val="mk-MK"/>
        </w:rPr>
      </w:pPr>
    </w:p>
    <w:p w:rsidR="007A3517" w:rsidRPr="00A27BCF" w:rsidRDefault="007A3517" w:rsidP="008B4F95">
      <w:pPr>
        <w:spacing w:line="276" w:lineRule="auto"/>
        <w:jc w:val="both"/>
        <w:rPr>
          <w:rFonts w:ascii="Arial" w:hAnsi="Arial" w:cs="Arial"/>
          <w:lang w:val="mk-MK"/>
        </w:rPr>
      </w:pPr>
      <w:r w:rsidRPr="00A27BCF">
        <w:rPr>
          <w:rFonts w:ascii="Arial" w:hAnsi="Arial" w:cs="Arial"/>
          <w:lang w:val="mk-MK"/>
        </w:rPr>
        <w:t>Во литературната секција членуваат 32 ученика кои во различни периоди покажаа помала или поголема активност. Учениците се од прва година и предметен наставник им е наставник Сузана Арсова која ја водеше и ги организираше сите активности на секцијата. Освен преку средби кои се организираа со големи тешкотии од техничка причина (голем број на часови и доаѓање доцна на автобусите за организиран превоз на ученици) , активностите на секцијата се договараа и преку фб – група направена од наставник Сузана Арсова, а водена од претседателот на секцијата Кристина Ангелова и потпретседателот Ванеса Стаменковиќ.</w:t>
      </w:r>
    </w:p>
    <w:p w:rsidR="00E355BC" w:rsidRDefault="00E355BC" w:rsidP="008B4F95">
      <w:pPr>
        <w:spacing w:line="276" w:lineRule="auto"/>
        <w:jc w:val="both"/>
        <w:rPr>
          <w:rFonts w:ascii="Arial" w:hAnsi="Arial" w:cs="Arial"/>
          <w:lang w:val="mk-MK"/>
        </w:rPr>
      </w:pPr>
    </w:p>
    <w:p w:rsidR="00E355BC" w:rsidRDefault="00E355BC" w:rsidP="00E355BC">
      <w:pPr>
        <w:spacing w:line="276" w:lineRule="auto"/>
        <w:jc w:val="right"/>
        <w:rPr>
          <w:rFonts w:ascii="Arial" w:hAnsi="Arial" w:cs="Arial"/>
          <w:lang w:val="mk-MK"/>
        </w:rPr>
      </w:pPr>
      <w:r>
        <w:rPr>
          <w:rFonts w:ascii="Arial" w:hAnsi="Arial" w:cs="Arial"/>
          <w:lang w:val="mk-MK"/>
        </w:rPr>
        <w:t>О</w:t>
      </w:r>
      <w:r w:rsidR="007A3517" w:rsidRPr="00A27BCF">
        <w:rPr>
          <w:rFonts w:ascii="Arial" w:hAnsi="Arial" w:cs="Arial"/>
          <w:lang w:val="mk-MK"/>
        </w:rPr>
        <w:t xml:space="preserve">дговорниот наставник </w:t>
      </w:r>
    </w:p>
    <w:p w:rsidR="007A3517" w:rsidRPr="00A27BCF" w:rsidRDefault="007A3517" w:rsidP="00E355BC">
      <w:pPr>
        <w:spacing w:line="276" w:lineRule="auto"/>
        <w:jc w:val="right"/>
        <w:rPr>
          <w:rFonts w:ascii="Arial" w:hAnsi="Arial" w:cs="Arial"/>
          <w:lang w:val="mk-MK"/>
        </w:rPr>
      </w:pPr>
      <w:r w:rsidRPr="00A27BCF">
        <w:rPr>
          <w:rFonts w:ascii="Arial" w:hAnsi="Arial" w:cs="Arial"/>
          <w:lang w:val="mk-MK"/>
        </w:rPr>
        <w:t>Сузана Арсова</w:t>
      </w:r>
    </w:p>
    <w:p w:rsidR="007A3517" w:rsidRPr="00A27BCF" w:rsidRDefault="007A3517" w:rsidP="008B4F95">
      <w:pPr>
        <w:spacing w:line="276" w:lineRule="auto"/>
        <w:jc w:val="both"/>
        <w:rPr>
          <w:rFonts w:ascii="Arial" w:hAnsi="Arial" w:cs="Arial"/>
          <w:lang w:val="mk-MK"/>
        </w:rPr>
      </w:pPr>
    </w:p>
    <w:p w:rsidR="00BD54F0" w:rsidRDefault="00BD54F0" w:rsidP="00BA0B22">
      <w:pPr>
        <w:tabs>
          <w:tab w:val="left" w:pos="1861"/>
        </w:tabs>
        <w:spacing w:line="276" w:lineRule="auto"/>
        <w:jc w:val="center"/>
        <w:rPr>
          <w:rFonts w:ascii="Arial" w:eastAsiaTheme="minorHAnsi" w:hAnsi="Arial" w:cs="Arial"/>
          <w:b/>
          <w:sz w:val="28"/>
          <w:szCs w:val="28"/>
          <w:lang w:val="mk-MK" w:eastAsia="en-US"/>
        </w:rPr>
      </w:pPr>
    </w:p>
    <w:p w:rsidR="006C1C54" w:rsidRDefault="006C1C54" w:rsidP="006C1C54">
      <w:pPr>
        <w:tabs>
          <w:tab w:val="left" w:pos="6806"/>
        </w:tabs>
        <w:jc w:val="center"/>
        <w:rPr>
          <w:rFonts w:ascii="Arial" w:hAnsi="Arial" w:cs="Arial"/>
          <w:b/>
          <w:color w:val="C00000"/>
          <w:sz w:val="28"/>
          <w:szCs w:val="28"/>
          <w:lang w:val="mk-MK"/>
        </w:rPr>
      </w:pPr>
      <w:r>
        <w:rPr>
          <w:rFonts w:ascii="Arial" w:hAnsi="Arial" w:cs="Arial"/>
          <w:b/>
          <w:color w:val="C00000"/>
          <w:sz w:val="28"/>
          <w:szCs w:val="28"/>
          <w:lang w:val="mk-MK"/>
        </w:rPr>
        <w:lastRenderedPageBreak/>
        <w:t>Извештај за реализирани активности од програмата на</w:t>
      </w:r>
    </w:p>
    <w:p w:rsidR="002526A7" w:rsidRPr="00B50277" w:rsidRDefault="00B50277" w:rsidP="002526A7">
      <w:pPr>
        <w:shd w:val="clear" w:color="auto" w:fill="FFFFFF" w:themeFill="background1"/>
        <w:jc w:val="center"/>
        <w:rPr>
          <w:rFonts w:ascii="Arial" w:hAnsi="Arial" w:cs="Arial"/>
          <w:b/>
          <w:color w:val="C00000"/>
          <w:sz w:val="28"/>
          <w:szCs w:val="28"/>
          <w:lang w:val="mk-MK"/>
        </w:rPr>
      </w:pPr>
      <w:r w:rsidRPr="00B50277">
        <w:rPr>
          <w:rFonts w:ascii="Arial" w:hAnsi="Arial" w:cs="Arial"/>
          <w:b/>
          <w:color w:val="C00000"/>
          <w:sz w:val="28"/>
          <w:szCs w:val="28"/>
          <w:lang w:val="mk-MK"/>
        </w:rPr>
        <w:t>Англиски дебатен клуб</w:t>
      </w:r>
    </w:p>
    <w:p w:rsidR="002526A7" w:rsidRPr="009D2DBC" w:rsidRDefault="002526A7" w:rsidP="002526A7">
      <w:pPr>
        <w:shd w:val="clear" w:color="auto" w:fill="FFFFFF" w:themeFill="background1"/>
        <w:jc w:val="both"/>
        <w:rPr>
          <w:rFonts w:ascii="Arial" w:hAnsi="Arial" w:cs="Arial"/>
          <w:lang w:val="mk-MK"/>
        </w:rPr>
      </w:pPr>
    </w:p>
    <w:p w:rsidR="002526A7" w:rsidRDefault="002526A7" w:rsidP="002526A7">
      <w:pPr>
        <w:shd w:val="clear" w:color="auto" w:fill="FFFFFF" w:themeFill="background1"/>
        <w:jc w:val="both"/>
        <w:rPr>
          <w:rFonts w:ascii="Arial" w:hAnsi="Arial" w:cs="Arial"/>
          <w:lang w:val="mk-MK"/>
        </w:rPr>
      </w:pPr>
    </w:p>
    <w:p w:rsidR="002526A7" w:rsidRPr="009D2DBC" w:rsidRDefault="002526A7" w:rsidP="002526A7">
      <w:pPr>
        <w:shd w:val="clear" w:color="auto" w:fill="FFFFFF" w:themeFill="background1"/>
        <w:jc w:val="both"/>
        <w:rPr>
          <w:rFonts w:ascii="Arial" w:hAnsi="Arial" w:cs="Arial"/>
          <w:lang w:val="mk-MK"/>
        </w:rPr>
      </w:pPr>
      <w:r w:rsidRPr="009D2DBC">
        <w:rPr>
          <w:rFonts w:ascii="Arial" w:hAnsi="Arial" w:cs="Arial"/>
          <w:lang w:val="mk-MK"/>
        </w:rPr>
        <w:t xml:space="preserve">Од одржани 8 средби на дебатниот клуб при СОУ </w:t>
      </w:r>
      <w:r w:rsidRPr="00A27BCF">
        <w:rPr>
          <w:rFonts w:ascii="Arial" w:hAnsi="Arial" w:cs="Arial"/>
          <w:lang w:val="mk-MK"/>
        </w:rPr>
        <w:t>“</w:t>
      </w:r>
      <w:r w:rsidRPr="009D2DBC">
        <w:rPr>
          <w:rFonts w:ascii="Arial" w:hAnsi="Arial" w:cs="Arial"/>
          <w:lang w:val="mk-MK"/>
        </w:rPr>
        <w:t>Коле Нехтенин</w:t>
      </w:r>
      <w:r w:rsidRPr="00A27BCF">
        <w:rPr>
          <w:rFonts w:ascii="Arial" w:hAnsi="Arial" w:cs="Arial"/>
          <w:lang w:val="mk-MK"/>
        </w:rPr>
        <w:t>”</w:t>
      </w:r>
      <w:r w:rsidRPr="009D2DBC">
        <w:rPr>
          <w:rFonts w:ascii="Arial" w:hAnsi="Arial" w:cs="Arial"/>
          <w:lang w:val="mk-MK"/>
        </w:rPr>
        <w:t xml:space="preserve"> во Штип.</w:t>
      </w:r>
    </w:p>
    <w:p w:rsidR="002526A7" w:rsidRDefault="002526A7" w:rsidP="002526A7">
      <w:pPr>
        <w:shd w:val="clear" w:color="auto" w:fill="FFFFFF" w:themeFill="background1"/>
        <w:jc w:val="both"/>
        <w:rPr>
          <w:rFonts w:ascii="Arial" w:hAnsi="Arial" w:cs="Arial"/>
          <w:lang w:val="mk-MK"/>
        </w:rPr>
      </w:pPr>
    </w:p>
    <w:p w:rsidR="002526A7" w:rsidRDefault="002526A7" w:rsidP="002526A7">
      <w:pPr>
        <w:shd w:val="clear" w:color="auto" w:fill="FFFFFF" w:themeFill="background1"/>
        <w:jc w:val="both"/>
        <w:rPr>
          <w:rFonts w:ascii="Arial" w:hAnsi="Arial" w:cs="Arial"/>
          <w:lang w:val="mk-MK"/>
        </w:rPr>
      </w:pPr>
      <w:r w:rsidRPr="009D2DBC">
        <w:rPr>
          <w:rFonts w:ascii="Arial" w:hAnsi="Arial" w:cs="Arial"/>
          <w:lang w:val="mk-MK"/>
        </w:rPr>
        <w:t>Одрж</w:t>
      </w:r>
      <w:r>
        <w:rPr>
          <w:rFonts w:ascii="Arial" w:hAnsi="Arial" w:cs="Arial"/>
          <w:lang w:val="mk-MK"/>
        </w:rPr>
        <w:t>аните средби се на следниве датуми</w:t>
      </w:r>
      <w:r w:rsidRPr="00A27BCF">
        <w:rPr>
          <w:rFonts w:ascii="Arial" w:hAnsi="Arial" w:cs="Arial"/>
          <w:lang w:val="mk-MK"/>
        </w:rPr>
        <w:t>:</w:t>
      </w:r>
    </w:p>
    <w:p w:rsidR="002526A7" w:rsidRPr="00A163AB" w:rsidRDefault="002526A7" w:rsidP="003E586A">
      <w:pPr>
        <w:shd w:val="clear" w:color="auto" w:fill="FFFFFF" w:themeFill="background1"/>
        <w:spacing w:line="276" w:lineRule="auto"/>
        <w:jc w:val="both"/>
        <w:rPr>
          <w:rFonts w:ascii="Arial" w:hAnsi="Arial" w:cs="Arial"/>
          <w:lang w:val="mk-MK"/>
        </w:rPr>
      </w:pPr>
    </w:p>
    <w:p w:rsidR="002526A7" w:rsidRPr="00A163AB" w:rsidRDefault="002526A7" w:rsidP="002D5CFB">
      <w:pPr>
        <w:pStyle w:val="ListParagraph"/>
        <w:numPr>
          <w:ilvl w:val="0"/>
          <w:numId w:val="67"/>
        </w:numPr>
        <w:shd w:val="clear" w:color="auto" w:fill="FFFFFF" w:themeFill="background1"/>
        <w:spacing w:after="200" w:line="276" w:lineRule="auto"/>
        <w:contextualSpacing/>
        <w:jc w:val="both"/>
        <w:rPr>
          <w:rFonts w:ascii="Arial" w:hAnsi="Arial" w:cs="Arial"/>
          <w:lang w:val="mk-MK"/>
        </w:rPr>
      </w:pPr>
      <w:r w:rsidRPr="00A27BCF">
        <w:rPr>
          <w:rFonts w:ascii="Arial" w:hAnsi="Arial" w:cs="Arial"/>
          <w:lang w:val="mk-MK"/>
        </w:rPr>
        <w:t xml:space="preserve">27.09.2017 </w:t>
      </w:r>
      <w:r w:rsidRPr="00A163AB">
        <w:rPr>
          <w:rFonts w:ascii="Arial" w:hAnsi="Arial" w:cs="Arial"/>
          <w:lang w:val="mk-MK"/>
        </w:rPr>
        <w:t>тема на дискусија</w:t>
      </w:r>
      <w:r w:rsidRPr="00A27BCF">
        <w:rPr>
          <w:rFonts w:ascii="Arial" w:hAnsi="Arial" w:cs="Arial"/>
          <w:lang w:val="mk-MK"/>
        </w:rPr>
        <w:t>:</w:t>
      </w:r>
      <w:r w:rsidRPr="00A163AB">
        <w:rPr>
          <w:rFonts w:ascii="Arial" w:hAnsi="Arial" w:cs="Arial"/>
          <w:lang w:val="mk-MK"/>
        </w:rPr>
        <w:t xml:space="preserve"> Браќата и сестрите се нашиот најдобар пријател</w:t>
      </w:r>
    </w:p>
    <w:p w:rsidR="002526A7" w:rsidRPr="00A163AB" w:rsidRDefault="002526A7" w:rsidP="002D5CFB">
      <w:pPr>
        <w:pStyle w:val="ListParagraph"/>
        <w:numPr>
          <w:ilvl w:val="0"/>
          <w:numId w:val="67"/>
        </w:numPr>
        <w:shd w:val="clear" w:color="auto" w:fill="FFFFFF" w:themeFill="background1"/>
        <w:suppressAutoHyphens/>
        <w:spacing w:after="200" w:line="276" w:lineRule="auto"/>
        <w:contextualSpacing/>
        <w:jc w:val="both"/>
        <w:rPr>
          <w:rFonts w:ascii="Arial" w:hAnsi="Arial" w:cs="Arial"/>
          <w:lang w:val="mk-MK"/>
        </w:rPr>
      </w:pPr>
      <w:r w:rsidRPr="00A27BCF">
        <w:rPr>
          <w:rFonts w:ascii="Arial" w:hAnsi="Arial" w:cs="Arial"/>
          <w:lang w:val="mk-MK"/>
        </w:rPr>
        <w:t>25.10.2017</w:t>
      </w:r>
      <w:r w:rsidRPr="00A163AB">
        <w:rPr>
          <w:rFonts w:ascii="Arial" w:hAnsi="Arial" w:cs="Arial"/>
          <w:lang w:val="mk-MK"/>
        </w:rPr>
        <w:t xml:space="preserve"> тема на дискусија</w:t>
      </w:r>
      <w:r w:rsidRPr="00A27BCF">
        <w:rPr>
          <w:rFonts w:ascii="Arial" w:hAnsi="Arial" w:cs="Arial"/>
          <w:lang w:val="mk-MK"/>
        </w:rPr>
        <w:t>:</w:t>
      </w:r>
      <w:r w:rsidRPr="00A163AB">
        <w:rPr>
          <w:rFonts w:ascii="Arial" w:hAnsi="Arial" w:cs="Arial"/>
          <w:lang w:val="mk-MK"/>
        </w:rPr>
        <w:t xml:space="preserve"> Дали безусловно треба да верувате на другарките/другарите</w:t>
      </w:r>
    </w:p>
    <w:p w:rsidR="002526A7" w:rsidRPr="00A163AB" w:rsidRDefault="002526A7" w:rsidP="002D5CFB">
      <w:pPr>
        <w:pStyle w:val="ListParagraph"/>
        <w:numPr>
          <w:ilvl w:val="0"/>
          <w:numId w:val="67"/>
        </w:numPr>
        <w:shd w:val="clear" w:color="auto" w:fill="FFFFFF" w:themeFill="background1"/>
        <w:suppressAutoHyphens/>
        <w:spacing w:after="200" w:line="276" w:lineRule="auto"/>
        <w:contextualSpacing/>
        <w:jc w:val="both"/>
        <w:rPr>
          <w:rFonts w:ascii="Arial" w:hAnsi="Arial" w:cs="Arial"/>
          <w:lang w:val="mk-MK"/>
        </w:rPr>
      </w:pPr>
      <w:r w:rsidRPr="00A163AB">
        <w:rPr>
          <w:rFonts w:ascii="Arial" w:hAnsi="Arial" w:cs="Arial"/>
          <w:lang w:val="mk-MK"/>
        </w:rPr>
        <w:t>08.11.2017 тема на дискусија</w:t>
      </w:r>
      <w:r w:rsidRPr="00A27BCF">
        <w:rPr>
          <w:rFonts w:ascii="Arial" w:hAnsi="Arial" w:cs="Arial"/>
          <w:lang w:val="mk-MK"/>
        </w:rPr>
        <w:t>:</w:t>
      </w:r>
      <w:r w:rsidRPr="00A163AB">
        <w:rPr>
          <w:rFonts w:ascii="Arial" w:hAnsi="Arial" w:cs="Arial"/>
          <w:lang w:val="mk-MK"/>
        </w:rPr>
        <w:t>Колку години треба да биде постар/помлада вашиот/та дечко/девојка</w:t>
      </w:r>
    </w:p>
    <w:p w:rsidR="002526A7" w:rsidRPr="00A163AB" w:rsidRDefault="002526A7" w:rsidP="002D5CFB">
      <w:pPr>
        <w:pStyle w:val="ListParagraph"/>
        <w:numPr>
          <w:ilvl w:val="0"/>
          <w:numId w:val="67"/>
        </w:numPr>
        <w:shd w:val="clear" w:color="auto" w:fill="FFFFFF" w:themeFill="background1"/>
        <w:suppressAutoHyphens/>
        <w:spacing w:after="200" w:line="276" w:lineRule="auto"/>
        <w:contextualSpacing/>
        <w:jc w:val="both"/>
        <w:rPr>
          <w:rFonts w:ascii="Arial" w:hAnsi="Arial" w:cs="Arial"/>
          <w:lang w:val="mk-MK"/>
        </w:rPr>
      </w:pPr>
      <w:r w:rsidRPr="00A163AB">
        <w:rPr>
          <w:rFonts w:ascii="Arial" w:hAnsi="Arial" w:cs="Arial"/>
          <w:lang w:val="mk-MK"/>
        </w:rPr>
        <w:t xml:space="preserve">06.12.2017 тема на дискусија </w:t>
      </w:r>
      <w:r w:rsidRPr="00A27BCF">
        <w:rPr>
          <w:rFonts w:ascii="Arial" w:hAnsi="Arial" w:cs="Arial"/>
          <w:lang w:val="mk-MK"/>
        </w:rPr>
        <w:t>:</w:t>
      </w:r>
      <w:r w:rsidRPr="00A163AB">
        <w:rPr>
          <w:rFonts w:ascii="Arial" w:hAnsi="Arial" w:cs="Arial"/>
          <w:lang w:val="mk-MK"/>
        </w:rPr>
        <w:t xml:space="preserve"> Нашата животна средина некогаш и сега</w:t>
      </w:r>
    </w:p>
    <w:p w:rsidR="002526A7" w:rsidRPr="00A163AB" w:rsidRDefault="002526A7" w:rsidP="002D5CFB">
      <w:pPr>
        <w:pStyle w:val="ListParagraph"/>
        <w:numPr>
          <w:ilvl w:val="0"/>
          <w:numId w:val="67"/>
        </w:numPr>
        <w:shd w:val="clear" w:color="auto" w:fill="FFFFFF" w:themeFill="background1"/>
        <w:suppressAutoHyphens/>
        <w:spacing w:after="200" w:line="276" w:lineRule="auto"/>
        <w:contextualSpacing/>
        <w:jc w:val="both"/>
        <w:rPr>
          <w:rFonts w:ascii="Arial" w:hAnsi="Arial" w:cs="Arial"/>
          <w:lang w:val="mk-MK"/>
        </w:rPr>
      </w:pPr>
      <w:r w:rsidRPr="00A163AB">
        <w:rPr>
          <w:rFonts w:ascii="Arial" w:hAnsi="Arial" w:cs="Arial"/>
          <w:lang w:val="mk-MK"/>
        </w:rPr>
        <w:t>31.01.2018 тема на дискусија</w:t>
      </w:r>
      <w:r w:rsidRPr="00A27BCF">
        <w:rPr>
          <w:rFonts w:ascii="Arial" w:hAnsi="Arial" w:cs="Arial"/>
          <w:lang w:val="mk-MK"/>
        </w:rPr>
        <w:t>:</w:t>
      </w:r>
      <w:r w:rsidRPr="00A163AB">
        <w:rPr>
          <w:rFonts w:ascii="Arial" w:hAnsi="Arial" w:cs="Arial"/>
          <w:lang w:val="mk-MK"/>
        </w:rPr>
        <w:t xml:space="preserve"> Дали малолетни деца треба да пушат и пијат алкохол и употребуваат марихуана, и други дроги</w:t>
      </w:r>
    </w:p>
    <w:p w:rsidR="002526A7" w:rsidRPr="00A163AB" w:rsidRDefault="002526A7" w:rsidP="002D5CFB">
      <w:pPr>
        <w:pStyle w:val="ListParagraph"/>
        <w:numPr>
          <w:ilvl w:val="0"/>
          <w:numId w:val="67"/>
        </w:numPr>
        <w:shd w:val="clear" w:color="auto" w:fill="FFFFFF" w:themeFill="background1"/>
        <w:suppressAutoHyphens/>
        <w:spacing w:after="200" w:line="276" w:lineRule="auto"/>
        <w:contextualSpacing/>
        <w:jc w:val="both"/>
        <w:rPr>
          <w:rFonts w:ascii="Arial" w:hAnsi="Arial" w:cs="Arial"/>
          <w:lang w:val="mk-MK"/>
        </w:rPr>
      </w:pPr>
      <w:r w:rsidRPr="00A163AB">
        <w:rPr>
          <w:rFonts w:ascii="Arial" w:hAnsi="Arial" w:cs="Arial"/>
          <w:lang w:val="mk-MK"/>
        </w:rPr>
        <w:t>14.02.2018 тема на дискусија</w:t>
      </w:r>
      <w:r w:rsidRPr="00A27BCF">
        <w:rPr>
          <w:rFonts w:ascii="Arial" w:hAnsi="Arial" w:cs="Arial"/>
          <w:lang w:val="mk-MK"/>
        </w:rPr>
        <w:t>:</w:t>
      </w:r>
      <w:r w:rsidRPr="00A163AB">
        <w:rPr>
          <w:rFonts w:ascii="Arial" w:hAnsi="Arial" w:cs="Arial"/>
          <w:lang w:val="mk-MK"/>
        </w:rPr>
        <w:t>Дали младите треба да ја напуштат Македонија?</w:t>
      </w:r>
    </w:p>
    <w:p w:rsidR="002526A7" w:rsidRPr="00A163AB" w:rsidRDefault="002526A7" w:rsidP="002D5CFB">
      <w:pPr>
        <w:pStyle w:val="ListParagraph"/>
        <w:numPr>
          <w:ilvl w:val="0"/>
          <w:numId w:val="67"/>
        </w:numPr>
        <w:shd w:val="clear" w:color="auto" w:fill="FFFFFF" w:themeFill="background1"/>
        <w:suppressAutoHyphens/>
        <w:spacing w:after="200" w:line="276" w:lineRule="auto"/>
        <w:contextualSpacing/>
        <w:jc w:val="both"/>
        <w:rPr>
          <w:rFonts w:ascii="Arial" w:hAnsi="Arial" w:cs="Arial"/>
          <w:lang w:val="mk-MK"/>
        </w:rPr>
      </w:pPr>
      <w:r w:rsidRPr="00A163AB">
        <w:rPr>
          <w:rFonts w:ascii="Arial" w:hAnsi="Arial" w:cs="Arial"/>
          <w:lang w:val="mk-MK"/>
        </w:rPr>
        <w:t>07.03.2018 тема на дискусија</w:t>
      </w:r>
      <w:r w:rsidRPr="00A27BCF">
        <w:rPr>
          <w:rFonts w:ascii="Arial" w:hAnsi="Arial" w:cs="Arial"/>
          <w:lang w:val="mk-MK"/>
        </w:rPr>
        <w:t>:</w:t>
      </w:r>
      <w:r w:rsidRPr="00A163AB">
        <w:rPr>
          <w:rFonts w:ascii="Arial" w:hAnsi="Arial" w:cs="Arial"/>
          <w:lang w:val="mk-MK"/>
        </w:rPr>
        <w:t xml:space="preserve"> Насилство (силеџиство)</w:t>
      </w:r>
    </w:p>
    <w:p w:rsidR="002526A7" w:rsidRPr="00A163AB" w:rsidRDefault="002526A7" w:rsidP="002D5CFB">
      <w:pPr>
        <w:pStyle w:val="ListParagraph"/>
        <w:numPr>
          <w:ilvl w:val="0"/>
          <w:numId w:val="67"/>
        </w:numPr>
        <w:shd w:val="clear" w:color="auto" w:fill="FFFFFF" w:themeFill="background1"/>
        <w:suppressAutoHyphens/>
        <w:spacing w:after="200" w:line="276" w:lineRule="auto"/>
        <w:contextualSpacing/>
        <w:jc w:val="both"/>
        <w:rPr>
          <w:rFonts w:ascii="Arial" w:hAnsi="Arial" w:cs="Arial"/>
          <w:lang w:val="mk-MK"/>
        </w:rPr>
      </w:pPr>
      <w:r w:rsidRPr="00A163AB">
        <w:rPr>
          <w:rFonts w:ascii="Arial" w:hAnsi="Arial" w:cs="Arial"/>
          <w:lang w:val="mk-MK"/>
        </w:rPr>
        <w:t>11.04.2018 тема на дискусија</w:t>
      </w:r>
      <w:r w:rsidRPr="00A27BCF">
        <w:rPr>
          <w:rFonts w:ascii="Arial" w:hAnsi="Arial" w:cs="Arial"/>
          <w:lang w:val="mk-MK"/>
        </w:rPr>
        <w:t>:</w:t>
      </w:r>
      <w:r w:rsidRPr="00A163AB">
        <w:rPr>
          <w:rFonts w:ascii="Arial" w:hAnsi="Arial" w:cs="Arial"/>
          <w:lang w:val="mk-MK"/>
        </w:rPr>
        <w:t>Зборување на мобилен додека возите За/против</w:t>
      </w:r>
    </w:p>
    <w:p w:rsidR="002526A7" w:rsidRPr="00A27BCF" w:rsidRDefault="002526A7" w:rsidP="002526A7">
      <w:pPr>
        <w:pStyle w:val="ListParagraph"/>
        <w:shd w:val="clear" w:color="auto" w:fill="FFFFFF" w:themeFill="background1"/>
        <w:suppressAutoHyphens/>
        <w:jc w:val="both"/>
        <w:rPr>
          <w:rFonts w:ascii="Arial" w:hAnsi="Arial" w:cs="Arial"/>
          <w:b/>
          <w:lang w:val="mk-MK"/>
        </w:rPr>
      </w:pPr>
    </w:p>
    <w:p w:rsidR="00580622" w:rsidRDefault="00580622" w:rsidP="002526A7">
      <w:pPr>
        <w:shd w:val="clear" w:color="auto" w:fill="FFFFFF" w:themeFill="background1"/>
        <w:jc w:val="both"/>
        <w:rPr>
          <w:rFonts w:ascii="Arial" w:hAnsi="Arial" w:cs="Arial"/>
          <w:lang w:val="mk-MK"/>
        </w:rPr>
      </w:pPr>
    </w:p>
    <w:p w:rsidR="002526A7" w:rsidRPr="009D2DBC" w:rsidRDefault="002526A7" w:rsidP="006F39A7">
      <w:pPr>
        <w:shd w:val="clear" w:color="auto" w:fill="FFFFFF" w:themeFill="background1"/>
        <w:spacing w:line="276" w:lineRule="auto"/>
        <w:jc w:val="both"/>
        <w:rPr>
          <w:rFonts w:ascii="Arial" w:hAnsi="Arial" w:cs="Arial"/>
          <w:lang w:val="mk-MK"/>
        </w:rPr>
      </w:pPr>
      <w:r w:rsidRPr="009D2DBC">
        <w:rPr>
          <w:rFonts w:ascii="Arial" w:hAnsi="Arial" w:cs="Arial"/>
          <w:lang w:val="mk-MK"/>
        </w:rPr>
        <w:t>Одржани се 8 дебатни средби, при кои што децата го изразу</w:t>
      </w:r>
      <w:r w:rsidR="007075CC">
        <w:rPr>
          <w:rFonts w:ascii="Arial" w:hAnsi="Arial" w:cs="Arial"/>
          <w:lang w:val="mk-MK"/>
        </w:rPr>
        <w:t>вале своето мислење и дебатираа</w:t>
      </w:r>
      <w:r w:rsidRPr="009D2DBC">
        <w:rPr>
          <w:rFonts w:ascii="Arial" w:hAnsi="Arial" w:cs="Arial"/>
          <w:lang w:val="mk-MK"/>
        </w:rPr>
        <w:t xml:space="preserve"> во врска со темата. </w:t>
      </w:r>
    </w:p>
    <w:p w:rsidR="002526A7" w:rsidRPr="009D2DBC" w:rsidRDefault="002526A7" w:rsidP="006F39A7">
      <w:pPr>
        <w:shd w:val="clear" w:color="auto" w:fill="FFFFFF" w:themeFill="background1"/>
        <w:spacing w:line="276" w:lineRule="auto"/>
        <w:jc w:val="both"/>
        <w:rPr>
          <w:rFonts w:ascii="Arial" w:hAnsi="Arial" w:cs="Arial"/>
          <w:lang w:val="mk-MK"/>
        </w:rPr>
      </w:pPr>
      <w:r w:rsidRPr="009D2DBC">
        <w:rPr>
          <w:rFonts w:ascii="Arial" w:hAnsi="Arial" w:cs="Arial"/>
          <w:lang w:val="mk-MK"/>
        </w:rPr>
        <w:t>Со меѓусебните дебати тие имаат за цел да ги зајакнат капацитетите за критичко размислување, ефективна соработка и комуникација, и исто така ги развијат професионалните капацитети од областа на англискиот јазик и ораторството.</w:t>
      </w:r>
    </w:p>
    <w:p w:rsidR="002526A7" w:rsidRPr="009D2DBC" w:rsidRDefault="002526A7" w:rsidP="006F39A7">
      <w:pPr>
        <w:shd w:val="clear" w:color="auto" w:fill="FFFFFF" w:themeFill="background1"/>
        <w:spacing w:line="276" w:lineRule="auto"/>
        <w:jc w:val="both"/>
        <w:rPr>
          <w:rFonts w:ascii="Arial" w:hAnsi="Arial" w:cs="Arial"/>
          <w:lang w:val="mk-MK"/>
        </w:rPr>
      </w:pPr>
      <w:r w:rsidRPr="009D2DBC">
        <w:rPr>
          <w:rFonts w:ascii="Arial" w:hAnsi="Arial" w:cs="Arial"/>
          <w:lang w:val="mk-MK"/>
        </w:rPr>
        <w:t>Како резултати, младите ги имаат подобрено нивните комуникациски вештини и разбирањето на англискиот јазик, со што ги имаат зајакнато нивните професионални капацитети и исто така учениците имаат развиено оголемо разбирање за потребите и интересите на другите етнички заедници, а професорот има стекнато поголемо разбирање за секојдневните проблеми и тематики со кои се соочуваат учениците.</w:t>
      </w:r>
    </w:p>
    <w:p w:rsidR="002526A7" w:rsidRPr="00A27BCF" w:rsidRDefault="002526A7" w:rsidP="002526A7">
      <w:pPr>
        <w:rPr>
          <w:lang w:val="mk-MK"/>
        </w:rPr>
      </w:pPr>
    </w:p>
    <w:p w:rsidR="002526A7" w:rsidRPr="00580622" w:rsidRDefault="002526A7" w:rsidP="002526A7">
      <w:pPr>
        <w:jc w:val="right"/>
        <w:rPr>
          <w:rFonts w:ascii="Arial" w:hAnsi="Arial" w:cs="Arial"/>
          <w:lang w:val="mk-MK"/>
        </w:rPr>
      </w:pPr>
      <w:r w:rsidRPr="00580622">
        <w:rPr>
          <w:rFonts w:ascii="Arial" w:hAnsi="Arial" w:cs="Arial"/>
          <w:lang w:val="mk-MK"/>
        </w:rPr>
        <w:t>Одговорен наставник</w:t>
      </w:r>
    </w:p>
    <w:p w:rsidR="002526A7" w:rsidRPr="000D3EDE" w:rsidRDefault="00580622" w:rsidP="00580622">
      <w:pPr>
        <w:jc w:val="center"/>
        <w:rPr>
          <w:rFonts w:ascii="Arial" w:hAnsi="Arial" w:cs="Arial"/>
          <w:b/>
          <w:lang w:val="mk-MK"/>
        </w:rPr>
      </w:pPr>
      <w:r>
        <w:rPr>
          <w:rFonts w:ascii="Arial" w:hAnsi="Arial" w:cs="Arial"/>
          <w:lang w:val="mk-MK"/>
        </w:rPr>
        <w:t xml:space="preserve">                                                                                                              </w:t>
      </w:r>
      <w:r w:rsidR="002526A7" w:rsidRPr="00580622">
        <w:rPr>
          <w:rFonts w:ascii="Arial" w:hAnsi="Arial" w:cs="Arial"/>
          <w:lang w:val="mk-MK"/>
        </w:rPr>
        <w:t>Мирјана Фичорска</w:t>
      </w:r>
    </w:p>
    <w:p w:rsidR="002526A7" w:rsidRDefault="002526A7" w:rsidP="00BA0B22">
      <w:pPr>
        <w:tabs>
          <w:tab w:val="left" w:pos="1861"/>
        </w:tabs>
        <w:spacing w:line="276" w:lineRule="auto"/>
        <w:jc w:val="center"/>
        <w:rPr>
          <w:rFonts w:ascii="Arial" w:eastAsiaTheme="minorHAnsi" w:hAnsi="Arial" w:cs="Arial"/>
          <w:b/>
          <w:color w:val="C00000"/>
          <w:sz w:val="28"/>
          <w:szCs w:val="28"/>
          <w:lang w:val="mk-MK" w:eastAsia="en-US"/>
        </w:rPr>
      </w:pPr>
    </w:p>
    <w:p w:rsidR="002526A7" w:rsidRDefault="002526A7" w:rsidP="00BA0B22">
      <w:pPr>
        <w:tabs>
          <w:tab w:val="left" w:pos="1861"/>
        </w:tabs>
        <w:spacing w:line="276" w:lineRule="auto"/>
        <w:jc w:val="center"/>
        <w:rPr>
          <w:rFonts w:ascii="Arial" w:eastAsiaTheme="minorHAnsi" w:hAnsi="Arial" w:cs="Arial"/>
          <w:b/>
          <w:color w:val="C00000"/>
          <w:sz w:val="28"/>
          <w:szCs w:val="28"/>
          <w:lang w:val="mk-MK" w:eastAsia="en-US"/>
        </w:rPr>
      </w:pPr>
    </w:p>
    <w:p w:rsidR="002526A7" w:rsidRDefault="002526A7" w:rsidP="00BA0B22">
      <w:pPr>
        <w:tabs>
          <w:tab w:val="left" w:pos="1861"/>
        </w:tabs>
        <w:spacing w:line="276" w:lineRule="auto"/>
        <w:jc w:val="center"/>
        <w:rPr>
          <w:rFonts w:ascii="Arial" w:eastAsiaTheme="minorHAnsi" w:hAnsi="Arial" w:cs="Arial"/>
          <w:b/>
          <w:color w:val="C00000"/>
          <w:sz w:val="28"/>
          <w:szCs w:val="28"/>
          <w:lang w:val="mk-MK" w:eastAsia="en-US"/>
        </w:rPr>
      </w:pPr>
    </w:p>
    <w:p w:rsidR="002526A7" w:rsidRDefault="002526A7" w:rsidP="00BA0B22">
      <w:pPr>
        <w:tabs>
          <w:tab w:val="left" w:pos="1861"/>
        </w:tabs>
        <w:spacing w:line="276" w:lineRule="auto"/>
        <w:jc w:val="center"/>
        <w:rPr>
          <w:rFonts w:ascii="Arial" w:eastAsiaTheme="minorHAnsi" w:hAnsi="Arial" w:cs="Arial"/>
          <w:b/>
          <w:color w:val="C00000"/>
          <w:sz w:val="28"/>
          <w:szCs w:val="28"/>
          <w:lang w:val="mk-MK" w:eastAsia="en-US"/>
        </w:rPr>
      </w:pPr>
    </w:p>
    <w:p w:rsidR="002526A7" w:rsidRDefault="002526A7" w:rsidP="00BA0B22">
      <w:pPr>
        <w:tabs>
          <w:tab w:val="left" w:pos="1861"/>
        </w:tabs>
        <w:spacing w:line="276" w:lineRule="auto"/>
        <w:jc w:val="center"/>
        <w:rPr>
          <w:rFonts w:ascii="Arial" w:eastAsiaTheme="minorHAnsi" w:hAnsi="Arial" w:cs="Arial"/>
          <w:b/>
          <w:color w:val="C00000"/>
          <w:sz w:val="28"/>
          <w:szCs w:val="28"/>
          <w:lang w:val="mk-MK" w:eastAsia="en-US"/>
        </w:rPr>
      </w:pPr>
    </w:p>
    <w:p w:rsidR="002526A7" w:rsidRDefault="002526A7" w:rsidP="00BA0B22">
      <w:pPr>
        <w:tabs>
          <w:tab w:val="left" w:pos="1861"/>
        </w:tabs>
        <w:spacing w:line="276" w:lineRule="auto"/>
        <w:jc w:val="center"/>
        <w:rPr>
          <w:rFonts w:ascii="Arial" w:eastAsiaTheme="minorHAnsi" w:hAnsi="Arial" w:cs="Arial"/>
          <w:b/>
          <w:color w:val="C00000"/>
          <w:sz w:val="28"/>
          <w:szCs w:val="28"/>
          <w:lang w:val="mk-MK" w:eastAsia="en-US"/>
        </w:rPr>
      </w:pPr>
    </w:p>
    <w:p w:rsidR="00476212" w:rsidRDefault="00476212" w:rsidP="00BA0B22">
      <w:pPr>
        <w:tabs>
          <w:tab w:val="left" w:pos="1861"/>
        </w:tabs>
        <w:spacing w:line="276" w:lineRule="auto"/>
        <w:jc w:val="center"/>
        <w:rPr>
          <w:rFonts w:ascii="Arial" w:eastAsiaTheme="minorHAnsi" w:hAnsi="Arial" w:cs="Arial"/>
          <w:b/>
          <w:color w:val="C00000"/>
          <w:sz w:val="28"/>
          <w:szCs w:val="28"/>
          <w:lang w:val="mk-MK" w:eastAsia="en-US"/>
        </w:rPr>
      </w:pPr>
    </w:p>
    <w:p w:rsidR="006C1C54" w:rsidRDefault="006C1C54" w:rsidP="006C1C54">
      <w:pPr>
        <w:tabs>
          <w:tab w:val="left" w:pos="6806"/>
        </w:tabs>
        <w:jc w:val="center"/>
        <w:rPr>
          <w:rFonts w:ascii="Arial" w:hAnsi="Arial" w:cs="Arial"/>
          <w:b/>
          <w:color w:val="C00000"/>
          <w:sz w:val="28"/>
          <w:szCs w:val="28"/>
          <w:lang w:val="mk-MK"/>
        </w:rPr>
      </w:pPr>
      <w:r>
        <w:rPr>
          <w:rFonts w:ascii="Arial" w:hAnsi="Arial" w:cs="Arial"/>
          <w:b/>
          <w:color w:val="C00000"/>
          <w:sz w:val="28"/>
          <w:szCs w:val="28"/>
          <w:lang w:val="mk-MK"/>
        </w:rPr>
        <w:lastRenderedPageBreak/>
        <w:t>Извештај за реализирани активности од програмата на</w:t>
      </w:r>
    </w:p>
    <w:p w:rsidR="00476212" w:rsidRPr="00476212" w:rsidRDefault="00476212" w:rsidP="00476212">
      <w:pPr>
        <w:jc w:val="center"/>
        <w:rPr>
          <w:rFonts w:ascii="Arial" w:hAnsi="Arial" w:cs="Arial"/>
          <w:color w:val="C00000"/>
          <w:sz w:val="28"/>
          <w:szCs w:val="28"/>
          <w:lang w:val="mk-MK"/>
        </w:rPr>
      </w:pPr>
      <w:r w:rsidRPr="00476212">
        <w:rPr>
          <w:rFonts w:ascii="Arial" w:hAnsi="Arial" w:cs="Arial"/>
          <w:b/>
          <w:color w:val="C00000"/>
          <w:sz w:val="28"/>
          <w:szCs w:val="28"/>
          <w:lang w:val="mk-MK"/>
        </w:rPr>
        <w:t>Драмска секција</w:t>
      </w:r>
    </w:p>
    <w:p w:rsidR="00476212" w:rsidRDefault="00476212" w:rsidP="00476212">
      <w:pPr>
        <w:rPr>
          <w:rFonts w:ascii="Arial" w:hAnsi="Arial" w:cs="Arial"/>
          <w:lang w:val="mk-MK"/>
        </w:rPr>
      </w:pPr>
    </w:p>
    <w:p w:rsidR="00476212" w:rsidRDefault="00476212" w:rsidP="00476212">
      <w:pPr>
        <w:rPr>
          <w:rFonts w:ascii="Arial" w:hAnsi="Arial" w:cs="Arial"/>
          <w:lang w:val="mk-MK"/>
        </w:rPr>
      </w:pPr>
    </w:p>
    <w:p w:rsidR="00476212" w:rsidRPr="00313EA9" w:rsidRDefault="00476212" w:rsidP="00476212">
      <w:pPr>
        <w:rPr>
          <w:rFonts w:ascii="Arial" w:hAnsi="Arial" w:cs="Arial"/>
          <w:lang w:val="mk-MK"/>
        </w:rPr>
      </w:pPr>
      <w:r>
        <w:rPr>
          <w:rFonts w:ascii="Arial" w:hAnsi="Arial" w:cs="Arial"/>
          <w:lang w:val="mk-MK"/>
        </w:rPr>
        <w:t xml:space="preserve">Предмет </w:t>
      </w:r>
      <w:r w:rsidRPr="00313EA9">
        <w:rPr>
          <w:rFonts w:ascii="Arial" w:hAnsi="Arial" w:cs="Arial"/>
          <w:lang w:val="mk-MK"/>
        </w:rPr>
        <w:t xml:space="preserve">  - Македонски јазик  и литература </w:t>
      </w:r>
    </w:p>
    <w:p w:rsidR="00627474" w:rsidRDefault="00627474" w:rsidP="00476212">
      <w:pPr>
        <w:rPr>
          <w:rFonts w:ascii="Arial" w:hAnsi="Arial" w:cs="Arial"/>
          <w:lang w:val="mk-MK"/>
        </w:rPr>
      </w:pPr>
    </w:p>
    <w:p w:rsidR="00476212" w:rsidRDefault="00476212" w:rsidP="00476212">
      <w:pPr>
        <w:rPr>
          <w:rFonts w:ascii="Arial" w:hAnsi="Arial" w:cs="Arial"/>
          <w:lang w:val="mk-MK"/>
        </w:rPr>
      </w:pPr>
      <w:r>
        <w:rPr>
          <w:rFonts w:ascii="Arial" w:hAnsi="Arial" w:cs="Arial"/>
          <w:lang w:val="mk-MK"/>
        </w:rPr>
        <w:t>Во период од 1.3.2018 год. до  19.4.2018 год. подготовка за МАССУМ – 24 часа</w:t>
      </w:r>
    </w:p>
    <w:p w:rsidR="00476212" w:rsidRPr="00DC2A6D" w:rsidRDefault="00476212" w:rsidP="00476212">
      <w:pPr>
        <w:ind w:left="360"/>
        <w:rPr>
          <w:rFonts w:ascii="Arial" w:hAnsi="Arial" w:cs="Arial"/>
          <w:lang w:val="mk-MK"/>
        </w:rPr>
      </w:pPr>
    </w:p>
    <w:p w:rsidR="00476212" w:rsidRDefault="00476212" w:rsidP="00696E51">
      <w:pPr>
        <w:spacing w:line="276" w:lineRule="auto"/>
        <w:contextualSpacing/>
        <w:rPr>
          <w:rFonts w:ascii="Arial" w:hAnsi="Arial" w:cs="Arial"/>
          <w:lang w:val="mk-MK"/>
        </w:rPr>
      </w:pPr>
      <w:r w:rsidRPr="00476212">
        <w:rPr>
          <w:rFonts w:ascii="Arial" w:hAnsi="Arial" w:cs="Arial"/>
          <w:lang w:val="mk-MK"/>
        </w:rPr>
        <w:t>1</w:t>
      </w:r>
      <w:r>
        <w:rPr>
          <w:rFonts w:ascii="Arial" w:hAnsi="Arial" w:cs="Arial"/>
          <w:b/>
          <w:lang w:val="mk-MK"/>
        </w:rPr>
        <w:t>.</w:t>
      </w:r>
      <w:r w:rsidRPr="00476212">
        <w:rPr>
          <w:rFonts w:ascii="Arial" w:hAnsi="Arial" w:cs="Arial"/>
          <w:b/>
          <w:lang w:val="mk-MK"/>
        </w:rPr>
        <w:t>20 април 2018 год</w:t>
      </w:r>
      <w:r>
        <w:rPr>
          <w:rFonts w:ascii="Arial" w:hAnsi="Arial" w:cs="Arial"/>
          <w:lang w:val="mk-MK"/>
        </w:rPr>
        <w:t xml:space="preserve">. – МАССУМ Олимпијада –Скопје </w:t>
      </w:r>
    </w:p>
    <w:p w:rsidR="00476212" w:rsidRPr="00476212" w:rsidRDefault="00476212" w:rsidP="00696E51">
      <w:pPr>
        <w:spacing w:line="276" w:lineRule="auto"/>
        <w:contextualSpacing/>
        <w:rPr>
          <w:rFonts w:ascii="Arial" w:hAnsi="Arial" w:cs="Arial"/>
          <w:lang w:val="mk-MK"/>
        </w:rPr>
      </w:pPr>
      <w:r w:rsidRPr="00476212">
        <w:rPr>
          <w:rFonts w:ascii="Arial" w:hAnsi="Arial" w:cs="Arial"/>
          <w:lang w:val="mk-MK"/>
        </w:rPr>
        <w:t>категорија – Најдобра драмска претстава</w:t>
      </w:r>
    </w:p>
    <w:p w:rsidR="00476212" w:rsidRPr="00476212" w:rsidRDefault="00476212" w:rsidP="00696E51">
      <w:pPr>
        <w:tabs>
          <w:tab w:val="left" w:pos="2595"/>
        </w:tabs>
        <w:spacing w:line="276" w:lineRule="auto"/>
        <w:rPr>
          <w:rFonts w:ascii="Arial" w:hAnsi="Arial" w:cs="Arial"/>
          <w:lang w:val="mk-MK"/>
        </w:rPr>
      </w:pPr>
      <w:r w:rsidRPr="00476212">
        <w:rPr>
          <w:rFonts w:ascii="Arial" w:hAnsi="Arial" w:cs="Arial"/>
          <w:lang w:val="mk-MK"/>
        </w:rPr>
        <w:t>ученици: Лилјана Шалева, Дијана Кузманова, Стефан Ефремов, Данчо Коцев, Александар Марков, Елена Михаилова, Стефанија Стојанова, Катерина Петковска, Кристина Маневска.</w:t>
      </w:r>
    </w:p>
    <w:p w:rsidR="00476212" w:rsidRDefault="00476212" w:rsidP="00696E51">
      <w:pPr>
        <w:tabs>
          <w:tab w:val="left" w:pos="2730"/>
        </w:tabs>
        <w:spacing w:line="276" w:lineRule="auto"/>
        <w:ind w:left="360"/>
        <w:rPr>
          <w:rFonts w:ascii="Arial" w:hAnsi="Arial" w:cs="Arial"/>
          <w:b/>
          <w:lang w:val="mk-MK"/>
        </w:rPr>
      </w:pPr>
      <w:r>
        <w:rPr>
          <w:rFonts w:ascii="Arial" w:hAnsi="Arial" w:cs="Arial"/>
          <w:lang w:val="mk-MK"/>
        </w:rPr>
        <w:tab/>
      </w:r>
    </w:p>
    <w:p w:rsidR="00476212" w:rsidRDefault="00476212" w:rsidP="00476212">
      <w:pPr>
        <w:rPr>
          <w:rFonts w:ascii="Arial" w:hAnsi="Arial" w:cs="Arial"/>
          <w:lang w:val="mk-MK"/>
        </w:rPr>
      </w:pPr>
      <w:r w:rsidRPr="00E82C8A">
        <w:rPr>
          <w:rFonts w:ascii="Arial" w:hAnsi="Arial" w:cs="Arial"/>
          <w:lang w:val="mk-MK"/>
        </w:rPr>
        <w:t xml:space="preserve">Во период од </w:t>
      </w:r>
      <w:r>
        <w:rPr>
          <w:rFonts w:ascii="Arial" w:hAnsi="Arial" w:cs="Arial"/>
          <w:lang w:val="mk-MK"/>
        </w:rPr>
        <w:t>18.5.2018</w:t>
      </w:r>
      <w:r w:rsidRPr="00E82C8A">
        <w:rPr>
          <w:rFonts w:ascii="Arial" w:hAnsi="Arial" w:cs="Arial"/>
          <w:lang w:val="mk-MK"/>
        </w:rPr>
        <w:t xml:space="preserve"> год. до  </w:t>
      </w:r>
      <w:r>
        <w:rPr>
          <w:rFonts w:ascii="Arial" w:hAnsi="Arial" w:cs="Arial"/>
          <w:lang w:val="mk-MK"/>
        </w:rPr>
        <w:t>21.5.2018 год. подготовка за Патронат – 4 часа</w:t>
      </w:r>
    </w:p>
    <w:p w:rsidR="00476212" w:rsidRDefault="00476212" w:rsidP="00476212">
      <w:pPr>
        <w:rPr>
          <w:rFonts w:ascii="Arial" w:hAnsi="Arial" w:cs="Arial"/>
          <w:b/>
          <w:lang w:val="mk-MK"/>
        </w:rPr>
      </w:pPr>
    </w:p>
    <w:p w:rsidR="00476212" w:rsidRDefault="00476212" w:rsidP="00696E51">
      <w:pPr>
        <w:tabs>
          <w:tab w:val="left" w:pos="1860"/>
        </w:tabs>
        <w:spacing w:line="276" w:lineRule="auto"/>
        <w:rPr>
          <w:rFonts w:ascii="Arial" w:hAnsi="Arial" w:cs="Arial"/>
          <w:lang w:val="mk-MK"/>
        </w:rPr>
      </w:pPr>
      <w:r>
        <w:rPr>
          <w:rFonts w:ascii="Arial" w:hAnsi="Arial" w:cs="Arial"/>
          <w:lang w:val="mk-MK"/>
        </w:rPr>
        <w:t xml:space="preserve">2. </w:t>
      </w:r>
      <w:r>
        <w:rPr>
          <w:rFonts w:ascii="Arial" w:hAnsi="Arial" w:cs="Arial"/>
          <w:b/>
          <w:lang w:val="mk-MK"/>
        </w:rPr>
        <w:t xml:space="preserve">20 мај </w:t>
      </w:r>
      <w:r w:rsidRPr="001B3500">
        <w:rPr>
          <w:rFonts w:ascii="Arial" w:hAnsi="Arial" w:cs="Arial"/>
          <w:b/>
          <w:lang w:val="mk-MK"/>
        </w:rPr>
        <w:t>201</w:t>
      </w:r>
      <w:r>
        <w:rPr>
          <w:rFonts w:ascii="Arial" w:hAnsi="Arial" w:cs="Arial"/>
          <w:b/>
          <w:lang w:val="mk-MK"/>
        </w:rPr>
        <w:t>8год.</w:t>
      </w:r>
      <w:r>
        <w:rPr>
          <w:rFonts w:ascii="Arial" w:hAnsi="Arial" w:cs="Arial"/>
          <w:lang w:val="mk-MK"/>
        </w:rPr>
        <w:t xml:space="preserve"> - Одбележување  на  патронен празник на  СОУ„ Коле Нехтенин“</w:t>
      </w:r>
    </w:p>
    <w:p w:rsidR="00476212" w:rsidRDefault="00476212" w:rsidP="00696E51">
      <w:pPr>
        <w:tabs>
          <w:tab w:val="left" w:pos="1860"/>
        </w:tabs>
        <w:spacing w:line="276" w:lineRule="auto"/>
        <w:rPr>
          <w:rFonts w:ascii="Arial" w:hAnsi="Arial" w:cs="Arial"/>
          <w:lang w:val="mk-MK"/>
        </w:rPr>
      </w:pPr>
      <w:r>
        <w:rPr>
          <w:rFonts w:ascii="Arial" w:hAnsi="Arial" w:cs="Arial"/>
          <w:lang w:val="mk-MK"/>
        </w:rPr>
        <w:t>Реферат  и литературно читање пред спомен-бистата на Коле  Нехтенин</w:t>
      </w:r>
    </w:p>
    <w:p w:rsidR="00476212" w:rsidRDefault="00476212" w:rsidP="00696E51">
      <w:pPr>
        <w:tabs>
          <w:tab w:val="left" w:pos="1860"/>
        </w:tabs>
        <w:spacing w:line="276" w:lineRule="auto"/>
        <w:rPr>
          <w:rFonts w:ascii="Arial" w:hAnsi="Arial" w:cs="Arial"/>
          <w:lang w:val="mk-MK"/>
        </w:rPr>
      </w:pPr>
      <w:r>
        <w:rPr>
          <w:rFonts w:ascii="Arial" w:hAnsi="Arial" w:cs="Arial"/>
          <w:lang w:val="mk-MK"/>
        </w:rPr>
        <w:t>Ученици: Лилјана Шалева, Дијана Кузманова, Александар Марков, Стефан Ефремов.</w:t>
      </w:r>
    </w:p>
    <w:p w:rsidR="00476212" w:rsidRDefault="00476212" w:rsidP="00696E51">
      <w:pPr>
        <w:tabs>
          <w:tab w:val="left" w:pos="1860"/>
        </w:tabs>
        <w:spacing w:line="276" w:lineRule="auto"/>
        <w:rPr>
          <w:rFonts w:ascii="Arial" w:hAnsi="Arial" w:cs="Arial"/>
          <w:lang w:val="mk-MK"/>
        </w:rPr>
      </w:pPr>
    </w:p>
    <w:p w:rsidR="00476212" w:rsidRPr="00476212" w:rsidRDefault="00476212" w:rsidP="00696E51">
      <w:pPr>
        <w:tabs>
          <w:tab w:val="left" w:pos="1860"/>
        </w:tabs>
        <w:spacing w:line="276" w:lineRule="auto"/>
        <w:contextualSpacing/>
        <w:rPr>
          <w:rFonts w:ascii="Arial" w:hAnsi="Arial" w:cs="Arial"/>
          <w:lang w:val="mk-MK"/>
        </w:rPr>
      </w:pPr>
      <w:r w:rsidRPr="00476212">
        <w:rPr>
          <w:rFonts w:ascii="Arial" w:hAnsi="Arial" w:cs="Arial"/>
          <w:lang w:val="mk-MK"/>
        </w:rPr>
        <w:t>3</w:t>
      </w:r>
      <w:r>
        <w:rPr>
          <w:rFonts w:ascii="Arial" w:hAnsi="Arial" w:cs="Arial"/>
          <w:b/>
          <w:lang w:val="mk-MK"/>
        </w:rPr>
        <w:t>.</w:t>
      </w:r>
      <w:r w:rsidRPr="00476212">
        <w:rPr>
          <w:rFonts w:ascii="Arial" w:hAnsi="Arial" w:cs="Arial"/>
          <w:b/>
          <w:lang w:val="mk-MK"/>
        </w:rPr>
        <w:t>22 мај 2018 год.</w:t>
      </w:r>
      <w:r w:rsidRPr="00476212">
        <w:rPr>
          <w:rFonts w:ascii="Arial" w:hAnsi="Arial" w:cs="Arial"/>
          <w:lang w:val="mk-MK"/>
        </w:rPr>
        <w:t>-Одбележување  на  патронен празник на СОУ„ Коле Нехтенин“</w:t>
      </w:r>
    </w:p>
    <w:p w:rsidR="00476212" w:rsidRDefault="00476212" w:rsidP="00696E51">
      <w:pPr>
        <w:tabs>
          <w:tab w:val="left" w:pos="1860"/>
        </w:tabs>
        <w:spacing w:line="276" w:lineRule="auto"/>
        <w:rPr>
          <w:rFonts w:ascii="Arial" w:hAnsi="Arial" w:cs="Arial"/>
          <w:lang w:val="mk-MK"/>
        </w:rPr>
      </w:pPr>
      <w:r>
        <w:rPr>
          <w:rFonts w:ascii="Arial" w:hAnsi="Arial" w:cs="Arial"/>
          <w:lang w:val="mk-MK"/>
        </w:rPr>
        <w:t xml:space="preserve"> Реферат, литературно читање, следење на драмска претстава  и доделување  благодарници и награди на наградени  ученици во текот на учебната 2017/2018 год.</w:t>
      </w:r>
    </w:p>
    <w:p w:rsidR="00476212" w:rsidRDefault="00476212" w:rsidP="00476212">
      <w:pPr>
        <w:tabs>
          <w:tab w:val="left" w:pos="1860"/>
        </w:tabs>
        <w:rPr>
          <w:rFonts w:ascii="Arial" w:hAnsi="Arial" w:cs="Arial"/>
          <w:lang w:val="mk-MK"/>
        </w:rPr>
      </w:pPr>
    </w:p>
    <w:p w:rsidR="00627474" w:rsidRDefault="00627474" w:rsidP="00627474">
      <w:pPr>
        <w:jc w:val="right"/>
        <w:rPr>
          <w:rFonts w:ascii="Arial" w:hAnsi="Arial" w:cs="Arial"/>
          <w:lang w:val="mk-MK"/>
        </w:rPr>
      </w:pPr>
      <w:r>
        <w:rPr>
          <w:rFonts w:ascii="Arial" w:hAnsi="Arial" w:cs="Arial"/>
          <w:lang w:val="mk-MK"/>
        </w:rPr>
        <w:t>Одговорен наставник</w:t>
      </w:r>
    </w:p>
    <w:p w:rsidR="00627474" w:rsidRPr="00627474" w:rsidRDefault="00627474" w:rsidP="00627474">
      <w:pPr>
        <w:jc w:val="center"/>
        <w:rPr>
          <w:rFonts w:ascii="Arial" w:hAnsi="Arial" w:cs="Arial"/>
          <w:lang w:val="mk-MK"/>
        </w:rPr>
      </w:pPr>
      <w:r>
        <w:rPr>
          <w:rFonts w:ascii="Arial" w:hAnsi="Arial" w:cs="Arial"/>
          <w:lang w:val="mk-MK"/>
        </w:rPr>
        <w:t xml:space="preserve">                                                                                                               </w:t>
      </w:r>
      <w:r w:rsidRPr="00627474">
        <w:rPr>
          <w:rFonts w:ascii="Arial" w:hAnsi="Arial" w:cs="Arial"/>
          <w:lang w:val="mk-MK"/>
        </w:rPr>
        <w:t>Јованка  Шалева</w:t>
      </w:r>
    </w:p>
    <w:p w:rsidR="00476212" w:rsidRPr="00E82C8A" w:rsidRDefault="00476212" w:rsidP="00627474">
      <w:pPr>
        <w:tabs>
          <w:tab w:val="left" w:pos="6720"/>
        </w:tabs>
        <w:rPr>
          <w:rFonts w:ascii="Arial" w:hAnsi="Arial" w:cs="Arial"/>
          <w:lang w:val="mk-MK"/>
        </w:rPr>
      </w:pPr>
    </w:p>
    <w:p w:rsidR="00476212" w:rsidRPr="001B3500" w:rsidRDefault="00476212" w:rsidP="00476212">
      <w:pPr>
        <w:pStyle w:val="ListParagraph"/>
        <w:tabs>
          <w:tab w:val="left" w:pos="1860"/>
        </w:tabs>
        <w:ind w:left="2115"/>
        <w:rPr>
          <w:rFonts w:ascii="Arial" w:hAnsi="Arial" w:cs="Arial"/>
          <w:lang w:val="mk-MK"/>
        </w:rPr>
      </w:pPr>
    </w:p>
    <w:p w:rsidR="00476212" w:rsidRDefault="00476212" w:rsidP="00476212">
      <w:pPr>
        <w:rPr>
          <w:rFonts w:ascii="Arial" w:hAnsi="Arial" w:cs="Arial"/>
          <w:lang w:val="mk-MK"/>
        </w:rPr>
      </w:pPr>
      <w:r>
        <w:rPr>
          <w:rFonts w:ascii="Arial" w:hAnsi="Arial" w:cs="Arial"/>
          <w:lang w:val="mk-MK"/>
        </w:rPr>
        <w:tab/>
      </w:r>
    </w:p>
    <w:p w:rsidR="00476212" w:rsidRPr="00E82C8A" w:rsidRDefault="00476212" w:rsidP="00476212">
      <w:pPr>
        <w:tabs>
          <w:tab w:val="left" w:pos="6390"/>
        </w:tabs>
        <w:rPr>
          <w:rFonts w:ascii="Arial" w:hAnsi="Arial" w:cs="Arial"/>
          <w:lang w:val="mk-MK"/>
        </w:rPr>
      </w:pPr>
      <w:r>
        <w:rPr>
          <w:rFonts w:ascii="Arial" w:hAnsi="Arial" w:cs="Arial"/>
          <w:lang w:val="mk-MK"/>
        </w:rPr>
        <w:tab/>
      </w:r>
    </w:p>
    <w:p w:rsidR="00476212" w:rsidRDefault="00476212" w:rsidP="00BA0B22">
      <w:pPr>
        <w:tabs>
          <w:tab w:val="left" w:pos="1861"/>
        </w:tabs>
        <w:spacing w:line="276" w:lineRule="auto"/>
        <w:jc w:val="center"/>
        <w:rPr>
          <w:rFonts w:ascii="Arial" w:eastAsiaTheme="minorHAnsi" w:hAnsi="Arial" w:cs="Arial"/>
          <w:b/>
          <w:color w:val="C00000"/>
          <w:sz w:val="28"/>
          <w:szCs w:val="28"/>
          <w:lang w:val="mk-MK" w:eastAsia="en-US"/>
        </w:rPr>
      </w:pPr>
    </w:p>
    <w:p w:rsidR="00476212" w:rsidRDefault="00476212" w:rsidP="00BA0B22">
      <w:pPr>
        <w:tabs>
          <w:tab w:val="left" w:pos="1861"/>
        </w:tabs>
        <w:spacing w:line="276" w:lineRule="auto"/>
        <w:jc w:val="center"/>
        <w:rPr>
          <w:rFonts w:ascii="Arial" w:eastAsiaTheme="minorHAnsi" w:hAnsi="Arial" w:cs="Arial"/>
          <w:b/>
          <w:color w:val="C00000"/>
          <w:sz w:val="28"/>
          <w:szCs w:val="28"/>
          <w:lang w:val="mk-MK" w:eastAsia="en-US"/>
        </w:rPr>
      </w:pPr>
    </w:p>
    <w:p w:rsidR="00696E51" w:rsidRDefault="00696E51" w:rsidP="00BA0B22">
      <w:pPr>
        <w:tabs>
          <w:tab w:val="left" w:pos="1861"/>
        </w:tabs>
        <w:spacing w:line="276" w:lineRule="auto"/>
        <w:jc w:val="center"/>
        <w:rPr>
          <w:rFonts w:ascii="Arial" w:eastAsiaTheme="minorHAnsi" w:hAnsi="Arial" w:cs="Arial"/>
          <w:b/>
          <w:color w:val="C00000"/>
          <w:sz w:val="28"/>
          <w:szCs w:val="28"/>
          <w:lang w:val="mk-MK" w:eastAsia="en-US"/>
        </w:rPr>
      </w:pPr>
    </w:p>
    <w:p w:rsidR="00696E51" w:rsidRDefault="00696E51" w:rsidP="00BA0B22">
      <w:pPr>
        <w:tabs>
          <w:tab w:val="left" w:pos="1861"/>
        </w:tabs>
        <w:spacing w:line="276" w:lineRule="auto"/>
        <w:jc w:val="center"/>
        <w:rPr>
          <w:rFonts w:ascii="Arial" w:eastAsiaTheme="minorHAnsi" w:hAnsi="Arial" w:cs="Arial"/>
          <w:b/>
          <w:color w:val="C00000"/>
          <w:sz w:val="28"/>
          <w:szCs w:val="28"/>
          <w:lang w:val="mk-MK" w:eastAsia="en-US"/>
        </w:rPr>
      </w:pPr>
    </w:p>
    <w:p w:rsidR="00696E51" w:rsidRDefault="00696E51" w:rsidP="00BA0B22">
      <w:pPr>
        <w:tabs>
          <w:tab w:val="left" w:pos="1861"/>
        </w:tabs>
        <w:spacing w:line="276" w:lineRule="auto"/>
        <w:jc w:val="center"/>
        <w:rPr>
          <w:rFonts w:ascii="Arial" w:eastAsiaTheme="minorHAnsi" w:hAnsi="Arial" w:cs="Arial"/>
          <w:b/>
          <w:color w:val="C00000"/>
          <w:sz w:val="28"/>
          <w:szCs w:val="28"/>
          <w:lang w:val="mk-MK" w:eastAsia="en-US"/>
        </w:rPr>
      </w:pPr>
    </w:p>
    <w:p w:rsidR="00696E51" w:rsidRDefault="00696E51" w:rsidP="00BA0B22">
      <w:pPr>
        <w:tabs>
          <w:tab w:val="left" w:pos="1861"/>
        </w:tabs>
        <w:spacing w:line="276" w:lineRule="auto"/>
        <w:jc w:val="center"/>
        <w:rPr>
          <w:rFonts w:ascii="Arial" w:eastAsiaTheme="minorHAnsi" w:hAnsi="Arial" w:cs="Arial"/>
          <w:b/>
          <w:color w:val="C00000"/>
          <w:sz w:val="28"/>
          <w:szCs w:val="28"/>
          <w:lang w:val="mk-MK" w:eastAsia="en-US"/>
        </w:rPr>
      </w:pPr>
    </w:p>
    <w:p w:rsidR="00696E51" w:rsidRDefault="00696E51" w:rsidP="00BA0B22">
      <w:pPr>
        <w:tabs>
          <w:tab w:val="left" w:pos="1861"/>
        </w:tabs>
        <w:spacing w:line="276" w:lineRule="auto"/>
        <w:jc w:val="center"/>
        <w:rPr>
          <w:rFonts w:ascii="Arial" w:eastAsiaTheme="minorHAnsi" w:hAnsi="Arial" w:cs="Arial"/>
          <w:b/>
          <w:color w:val="C00000"/>
          <w:sz w:val="28"/>
          <w:szCs w:val="28"/>
          <w:lang w:val="mk-MK" w:eastAsia="en-US"/>
        </w:rPr>
      </w:pPr>
    </w:p>
    <w:p w:rsidR="00696E51" w:rsidRDefault="00696E51" w:rsidP="00BA0B22">
      <w:pPr>
        <w:tabs>
          <w:tab w:val="left" w:pos="1861"/>
        </w:tabs>
        <w:spacing w:line="276" w:lineRule="auto"/>
        <w:jc w:val="center"/>
        <w:rPr>
          <w:rFonts w:ascii="Arial" w:eastAsiaTheme="minorHAnsi" w:hAnsi="Arial" w:cs="Arial"/>
          <w:b/>
          <w:color w:val="C00000"/>
          <w:sz w:val="28"/>
          <w:szCs w:val="28"/>
          <w:lang w:val="mk-MK" w:eastAsia="en-US"/>
        </w:rPr>
      </w:pPr>
    </w:p>
    <w:p w:rsidR="00696E51" w:rsidRDefault="00696E51" w:rsidP="00BA0B22">
      <w:pPr>
        <w:tabs>
          <w:tab w:val="left" w:pos="1861"/>
        </w:tabs>
        <w:spacing w:line="276" w:lineRule="auto"/>
        <w:jc w:val="center"/>
        <w:rPr>
          <w:rFonts w:ascii="Arial" w:eastAsiaTheme="minorHAnsi" w:hAnsi="Arial" w:cs="Arial"/>
          <w:b/>
          <w:color w:val="C00000"/>
          <w:sz w:val="28"/>
          <w:szCs w:val="28"/>
          <w:lang w:val="mk-MK" w:eastAsia="en-US"/>
        </w:rPr>
      </w:pPr>
    </w:p>
    <w:p w:rsidR="00696E51" w:rsidRDefault="00696E51" w:rsidP="00BA0B22">
      <w:pPr>
        <w:tabs>
          <w:tab w:val="left" w:pos="1861"/>
        </w:tabs>
        <w:spacing w:line="276" w:lineRule="auto"/>
        <w:jc w:val="center"/>
        <w:rPr>
          <w:rFonts w:ascii="Arial" w:eastAsiaTheme="minorHAnsi" w:hAnsi="Arial" w:cs="Arial"/>
          <w:b/>
          <w:color w:val="C00000"/>
          <w:sz w:val="28"/>
          <w:szCs w:val="28"/>
          <w:lang w:val="mk-MK" w:eastAsia="en-US"/>
        </w:rPr>
      </w:pPr>
    </w:p>
    <w:p w:rsidR="000B224C" w:rsidRDefault="000B224C" w:rsidP="000B224C">
      <w:pPr>
        <w:tabs>
          <w:tab w:val="left" w:pos="1861"/>
        </w:tabs>
        <w:spacing w:line="276" w:lineRule="auto"/>
        <w:rPr>
          <w:rFonts w:ascii="Arial" w:eastAsiaTheme="minorHAnsi" w:hAnsi="Arial" w:cs="Arial"/>
          <w:b/>
          <w:color w:val="C00000"/>
          <w:sz w:val="28"/>
          <w:szCs w:val="28"/>
          <w:lang w:val="mk-MK" w:eastAsia="en-US"/>
        </w:rPr>
      </w:pPr>
    </w:p>
    <w:p w:rsidR="00B41DD8" w:rsidRPr="004F1897" w:rsidRDefault="00B41DD8" w:rsidP="000B224C">
      <w:pPr>
        <w:tabs>
          <w:tab w:val="left" w:pos="1861"/>
        </w:tabs>
        <w:spacing w:line="276" w:lineRule="auto"/>
        <w:jc w:val="center"/>
        <w:rPr>
          <w:rFonts w:ascii="Arial" w:hAnsi="Arial" w:cs="Arial"/>
          <w:b/>
          <w:color w:val="C00000"/>
          <w:sz w:val="28"/>
          <w:szCs w:val="28"/>
          <w:lang w:val="mk-MK"/>
        </w:rPr>
      </w:pPr>
      <w:r w:rsidRPr="004F1897">
        <w:rPr>
          <w:rFonts w:ascii="Arial" w:eastAsiaTheme="minorHAnsi" w:hAnsi="Arial" w:cs="Arial"/>
          <w:b/>
          <w:color w:val="C00000"/>
          <w:sz w:val="28"/>
          <w:szCs w:val="28"/>
          <w:lang w:val="mk-MK" w:eastAsia="en-US"/>
        </w:rPr>
        <w:lastRenderedPageBreak/>
        <w:t>Реализирани активности од</w:t>
      </w:r>
    </w:p>
    <w:p w:rsidR="00370FB1" w:rsidRPr="004F1897" w:rsidRDefault="00B647B2" w:rsidP="00B41DD8">
      <w:pPr>
        <w:spacing w:after="200" w:line="276" w:lineRule="auto"/>
        <w:jc w:val="center"/>
        <w:rPr>
          <w:rFonts w:ascii="Arial" w:eastAsiaTheme="minorHAnsi" w:hAnsi="Arial" w:cs="Arial"/>
          <w:b/>
          <w:color w:val="C00000"/>
          <w:sz w:val="28"/>
          <w:szCs w:val="28"/>
          <w:lang w:val="mk-MK" w:eastAsia="en-US"/>
        </w:rPr>
      </w:pPr>
      <w:r w:rsidRPr="004F1897">
        <w:rPr>
          <w:rFonts w:ascii="Arial" w:eastAsiaTheme="minorHAnsi" w:hAnsi="Arial" w:cs="Arial"/>
          <w:b/>
          <w:color w:val="C00000"/>
          <w:sz w:val="28"/>
          <w:szCs w:val="28"/>
          <w:lang w:val="mk-MK" w:eastAsia="en-US"/>
        </w:rPr>
        <w:t>"</w:t>
      </w:r>
      <w:r w:rsidR="00181F61" w:rsidRPr="004F1897">
        <w:rPr>
          <w:rFonts w:ascii="Arial" w:eastAsiaTheme="minorHAnsi" w:hAnsi="Arial" w:cs="Arial"/>
          <w:b/>
          <w:color w:val="C00000"/>
          <w:sz w:val="28"/>
          <w:szCs w:val="28"/>
          <w:lang w:val="mk-MK" w:eastAsia="en-US"/>
        </w:rPr>
        <w:t>Програмата за намалување на насилство</w:t>
      </w:r>
      <w:r w:rsidRPr="004F1897">
        <w:rPr>
          <w:rFonts w:ascii="Arial" w:eastAsiaTheme="minorHAnsi" w:hAnsi="Arial" w:cs="Arial"/>
          <w:b/>
          <w:color w:val="C00000"/>
          <w:sz w:val="28"/>
          <w:szCs w:val="28"/>
          <w:lang w:val="mk-MK" w:eastAsia="en-US"/>
        </w:rPr>
        <w:t>"</w:t>
      </w:r>
    </w:p>
    <w:p w:rsidR="00510EB4" w:rsidRDefault="00510EB4" w:rsidP="0009358E">
      <w:pPr>
        <w:spacing w:after="200" w:line="360" w:lineRule="auto"/>
        <w:jc w:val="both"/>
        <w:rPr>
          <w:rFonts w:ascii="Arial" w:eastAsiaTheme="minorHAnsi" w:hAnsi="Arial" w:cs="Arial"/>
          <w:b/>
          <w:lang w:val="mk-MK" w:eastAsia="en-US"/>
        </w:rPr>
      </w:pPr>
    </w:p>
    <w:p w:rsidR="00370FB1" w:rsidRPr="00370FB1" w:rsidRDefault="00370FB1" w:rsidP="0009358E">
      <w:pPr>
        <w:spacing w:after="200" w:line="360" w:lineRule="auto"/>
        <w:ind w:firstLine="720"/>
        <w:jc w:val="both"/>
        <w:rPr>
          <w:rFonts w:ascii="Arial" w:eastAsiaTheme="minorHAnsi" w:hAnsi="Arial" w:cs="Arial"/>
          <w:lang w:val="mk-MK" w:eastAsia="en-US"/>
        </w:rPr>
      </w:pPr>
      <w:r w:rsidRPr="00370FB1">
        <w:rPr>
          <w:rFonts w:ascii="Arial" w:eastAsiaTheme="minorHAnsi" w:hAnsi="Arial" w:cs="Arial"/>
          <w:lang w:val="mk-MK" w:eastAsia="en-US"/>
        </w:rPr>
        <w:t>Од изготвената програма за намалување на насилството во СОУ ,,Коле Нехтенин,,-Штип се реализирани следниве активности:</w:t>
      </w:r>
    </w:p>
    <w:p w:rsidR="00711806" w:rsidRPr="00711806" w:rsidRDefault="00370FB1" w:rsidP="002D5CFB">
      <w:pPr>
        <w:pStyle w:val="ListParagraph"/>
        <w:numPr>
          <w:ilvl w:val="0"/>
          <w:numId w:val="21"/>
        </w:numPr>
        <w:spacing w:line="360" w:lineRule="auto"/>
        <w:jc w:val="both"/>
        <w:rPr>
          <w:rFonts w:ascii="Arial" w:eastAsiaTheme="minorHAnsi" w:hAnsi="Arial" w:cs="Arial"/>
          <w:b/>
          <w:lang w:val="mk-MK"/>
        </w:rPr>
      </w:pPr>
      <w:r w:rsidRPr="00711806">
        <w:rPr>
          <w:rFonts w:ascii="Arial" w:eastAsiaTheme="minorHAnsi" w:hAnsi="Arial" w:cs="Arial"/>
          <w:lang w:val="mk-MK"/>
        </w:rPr>
        <w:t xml:space="preserve">изготвување на прашалници за ученици,наставници и родители,презентација и </w:t>
      </w:r>
    </w:p>
    <w:p w:rsidR="00370FB1" w:rsidRPr="00711806" w:rsidRDefault="00370FB1" w:rsidP="0009358E">
      <w:pPr>
        <w:spacing w:line="360" w:lineRule="auto"/>
        <w:jc w:val="both"/>
        <w:rPr>
          <w:rFonts w:ascii="Arial" w:eastAsiaTheme="minorHAnsi" w:hAnsi="Arial" w:cs="Arial"/>
          <w:b/>
          <w:lang w:val="mk-MK"/>
        </w:rPr>
      </w:pPr>
      <w:r w:rsidRPr="00711806">
        <w:rPr>
          <w:rFonts w:ascii="Arial" w:eastAsiaTheme="minorHAnsi" w:hAnsi="Arial" w:cs="Arial"/>
          <w:lang w:val="mk-MK"/>
        </w:rPr>
        <w:t>работилница на тема,,Намалување на насилството,,/</w:t>
      </w:r>
      <w:r w:rsidR="007401BC">
        <w:rPr>
          <w:rFonts w:ascii="Arial" w:eastAsiaTheme="minorHAnsi" w:hAnsi="Arial" w:cs="Arial"/>
          <w:lang w:val="mk-MK"/>
        </w:rPr>
        <w:t xml:space="preserve"> </w:t>
      </w:r>
      <w:r w:rsidR="00BD54F0">
        <w:rPr>
          <w:rFonts w:ascii="Arial" w:eastAsiaTheme="minorHAnsi" w:hAnsi="Arial" w:cs="Arial"/>
          <w:b/>
          <w:lang w:val="mk-MK"/>
        </w:rPr>
        <w:t>ноември 2017</w:t>
      </w:r>
    </w:p>
    <w:p w:rsidR="00711806" w:rsidRPr="00711806" w:rsidRDefault="00370FB1" w:rsidP="002D5CFB">
      <w:pPr>
        <w:pStyle w:val="ListParagraph"/>
        <w:numPr>
          <w:ilvl w:val="0"/>
          <w:numId w:val="21"/>
        </w:numPr>
        <w:spacing w:line="360" w:lineRule="auto"/>
        <w:jc w:val="both"/>
        <w:rPr>
          <w:rFonts w:ascii="Arial" w:eastAsiaTheme="minorHAnsi" w:hAnsi="Arial" w:cs="Arial"/>
          <w:b/>
          <w:lang w:val="mk-MK"/>
        </w:rPr>
      </w:pPr>
      <w:r w:rsidRPr="00711806">
        <w:rPr>
          <w:rFonts w:ascii="Arial" w:eastAsiaTheme="minorHAnsi" w:hAnsi="Arial" w:cs="Arial"/>
          <w:lang w:val="mk-MK"/>
        </w:rPr>
        <w:t xml:space="preserve">реализација на работилници и презентација на проектот на тема,,Стоп за </w:t>
      </w:r>
    </w:p>
    <w:p w:rsidR="00370FB1" w:rsidRPr="00711806" w:rsidRDefault="00370FB1" w:rsidP="0009358E">
      <w:pPr>
        <w:spacing w:line="360" w:lineRule="auto"/>
        <w:jc w:val="both"/>
        <w:rPr>
          <w:rFonts w:ascii="Arial" w:eastAsiaTheme="minorHAnsi" w:hAnsi="Arial" w:cs="Arial"/>
          <w:b/>
          <w:lang w:val="mk-MK"/>
        </w:rPr>
      </w:pPr>
      <w:r w:rsidRPr="00711806">
        <w:rPr>
          <w:rFonts w:ascii="Arial" w:eastAsiaTheme="minorHAnsi" w:hAnsi="Arial" w:cs="Arial"/>
          <w:lang w:val="mk-MK"/>
        </w:rPr>
        <w:t>насилството,,со учениците од прва година,наставници и родители и презентација на едук</w:t>
      </w:r>
      <w:r w:rsidR="007401BC">
        <w:rPr>
          <w:rFonts w:ascii="Arial" w:eastAsiaTheme="minorHAnsi" w:hAnsi="Arial" w:cs="Arial"/>
          <w:lang w:val="mk-MK"/>
        </w:rPr>
        <w:t xml:space="preserve">ативен филм ,,Моја приказна,, </w:t>
      </w:r>
      <w:r w:rsidRPr="00711806">
        <w:rPr>
          <w:rFonts w:ascii="Arial" w:eastAsiaTheme="minorHAnsi" w:hAnsi="Arial" w:cs="Arial"/>
          <w:lang w:val="mk-MK"/>
        </w:rPr>
        <w:t>со цел превенција и намалување на насилното однесување во училиштето и девијантните појави кај младите /</w:t>
      </w:r>
      <w:r w:rsidR="0032005F">
        <w:rPr>
          <w:rFonts w:ascii="Arial" w:eastAsiaTheme="minorHAnsi" w:hAnsi="Arial" w:cs="Arial"/>
          <w:b/>
          <w:lang w:val="mk-MK"/>
        </w:rPr>
        <w:t>февру</w:t>
      </w:r>
      <w:r w:rsidR="00BD54F0">
        <w:rPr>
          <w:rFonts w:ascii="Arial" w:eastAsiaTheme="minorHAnsi" w:hAnsi="Arial" w:cs="Arial"/>
          <w:b/>
          <w:lang w:val="mk-MK"/>
        </w:rPr>
        <w:t>ари 2018</w:t>
      </w:r>
    </w:p>
    <w:p w:rsidR="00F139DA" w:rsidRPr="00F139DA" w:rsidRDefault="00370FB1" w:rsidP="002D5CFB">
      <w:pPr>
        <w:pStyle w:val="ListParagraph"/>
        <w:numPr>
          <w:ilvl w:val="0"/>
          <w:numId w:val="21"/>
        </w:numPr>
        <w:spacing w:line="360" w:lineRule="auto"/>
        <w:jc w:val="both"/>
        <w:rPr>
          <w:rFonts w:ascii="Arial" w:eastAsiaTheme="minorHAnsi" w:hAnsi="Arial" w:cs="Arial"/>
          <w:b/>
          <w:lang w:val="mk-MK"/>
        </w:rPr>
      </w:pPr>
      <w:r w:rsidRPr="00F139DA">
        <w:rPr>
          <w:rFonts w:ascii="Arial" w:eastAsiaTheme="minorHAnsi" w:hAnsi="Arial" w:cs="Arial"/>
          <w:lang w:val="mk-MK"/>
        </w:rPr>
        <w:t xml:space="preserve">изработка на флаер и постер за промовирање на програмата за ненасилно </w:t>
      </w:r>
    </w:p>
    <w:p w:rsidR="00370FB1" w:rsidRPr="00F139DA" w:rsidRDefault="00370FB1" w:rsidP="0009358E">
      <w:pPr>
        <w:spacing w:after="200" w:line="360" w:lineRule="auto"/>
        <w:jc w:val="both"/>
        <w:rPr>
          <w:rFonts w:ascii="Arial" w:eastAsiaTheme="minorHAnsi" w:hAnsi="Arial" w:cs="Arial"/>
          <w:b/>
          <w:lang w:val="mk-MK"/>
        </w:rPr>
      </w:pPr>
      <w:r w:rsidRPr="00F139DA">
        <w:rPr>
          <w:rFonts w:ascii="Arial" w:eastAsiaTheme="minorHAnsi" w:hAnsi="Arial" w:cs="Arial"/>
          <w:lang w:val="mk-MK"/>
        </w:rPr>
        <w:t>однесување во училиштето од страна  на ученици,училишен тим и наставник по информатика /</w:t>
      </w:r>
      <w:r w:rsidR="00BD54F0">
        <w:rPr>
          <w:rFonts w:ascii="Arial" w:eastAsiaTheme="minorHAnsi" w:hAnsi="Arial" w:cs="Arial"/>
          <w:b/>
          <w:lang w:val="mk-MK"/>
        </w:rPr>
        <w:t>април,мај  2018</w:t>
      </w:r>
    </w:p>
    <w:p w:rsidR="00370FB1" w:rsidRPr="00370FB1" w:rsidRDefault="00370FB1" w:rsidP="00BC556F">
      <w:pPr>
        <w:spacing w:after="200" w:line="360" w:lineRule="auto"/>
        <w:jc w:val="both"/>
        <w:rPr>
          <w:rFonts w:ascii="Arial" w:eastAsiaTheme="minorHAnsi" w:hAnsi="Arial" w:cs="Arial"/>
          <w:lang w:val="mk-MK" w:eastAsia="en-US"/>
        </w:rPr>
      </w:pPr>
    </w:p>
    <w:p w:rsidR="00870561" w:rsidRPr="00F03191" w:rsidRDefault="00F03191" w:rsidP="00BC556F">
      <w:pPr>
        <w:tabs>
          <w:tab w:val="left" w:pos="817"/>
          <w:tab w:val="left" w:pos="1440"/>
          <w:tab w:val="left" w:pos="2160"/>
          <w:tab w:val="left" w:pos="2880"/>
          <w:tab w:val="left" w:pos="3600"/>
          <w:tab w:val="left" w:pos="4320"/>
          <w:tab w:val="left" w:pos="5040"/>
          <w:tab w:val="left" w:pos="5760"/>
        </w:tabs>
        <w:spacing w:line="360" w:lineRule="auto"/>
        <w:rPr>
          <w:rFonts w:ascii="Arial" w:hAnsi="Arial" w:cs="Arial"/>
          <w:lang w:val="mk-MK"/>
        </w:rPr>
      </w:pPr>
      <w:r>
        <w:rPr>
          <w:rFonts w:ascii="Arial" w:hAnsi="Arial" w:cs="Arial"/>
          <w:b/>
          <w:sz w:val="32"/>
          <w:szCs w:val="32"/>
          <w:lang w:val="mk-MK"/>
        </w:rPr>
        <w:tab/>
      </w:r>
      <w:r>
        <w:rPr>
          <w:rFonts w:ascii="Arial" w:hAnsi="Arial" w:cs="Arial"/>
          <w:b/>
          <w:sz w:val="32"/>
          <w:szCs w:val="32"/>
          <w:lang w:val="mk-MK"/>
        </w:rPr>
        <w:tab/>
      </w:r>
      <w:r>
        <w:rPr>
          <w:rFonts w:ascii="Arial" w:hAnsi="Arial" w:cs="Arial"/>
          <w:b/>
          <w:sz w:val="32"/>
          <w:szCs w:val="32"/>
          <w:lang w:val="mk-MK"/>
        </w:rPr>
        <w:tab/>
      </w:r>
      <w:r>
        <w:rPr>
          <w:rFonts w:ascii="Arial" w:hAnsi="Arial" w:cs="Arial"/>
          <w:b/>
          <w:sz w:val="32"/>
          <w:szCs w:val="32"/>
          <w:lang w:val="mk-MK"/>
        </w:rPr>
        <w:tab/>
      </w:r>
      <w:r>
        <w:rPr>
          <w:rFonts w:ascii="Arial" w:hAnsi="Arial" w:cs="Arial"/>
          <w:b/>
          <w:sz w:val="32"/>
          <w:szCs w:val="32"/>
          <w:lang w:val="mk-MK"/>
        </w:rPr>
        <w:tab/>
      </w:r>
      <w:r>
        <w:rPr>
          <w:rFonts w:ascii="Arial" w:hAnsi="Arial" w:cs="Arial"/>
          <w:b/>
          <w:sz w:val="32"/>
          <w:szCs w:val="32"/>
          <w:lang w:val="mk-MK"/>
        </w:rPr>
        <w:tab/>
      </w:r>
      <w:r>
        <w:rPr>
          <w:rFonts w:ascii="Arial" w:hAnsi="Arial" w:cs="Arial"/>
          <w:b/>
          <w:sz w:val="32"/>
          <w:szCs w:val="32"/>
          <w:lang w:val="mk-MK"/>
        </w:rPr>
        <w:tab/>
      </w:r>
      <w:r>
        <w:rPr>
          <w:rFonts w:ascii="Arial" w:hAnsi="Arial" w:cs="Arial"/>
          <w:b/>
          <w:sz w:val="32"/>
          <w:szCs w:val="32"/>
          <w:lang w:val="mk-MK"/>
        </w:rPr>
        <w:tab/>
      </w:r>
      <w:r w:rsidRPr="00F03191">
        <w:rPr>
          <w:rFonts w:ascii="Arial" w:hAnsi="Arial" w:cs="Arial"/>
          <w:lang w:val="mk-MK"/>
        </w:rPr>
        <w:t>Одговорен наставник</w:t>
      </w:r>
    </w:p>
    <w:p w:rsidR="00870561" w:rsidRPr="007F6808" w:rsidRDefault="00F03191" w:rsidP="00BC556F">
      <w:pPr>
        <w:tabs>
          <w:tab w:val="left" w:pos="817"/>
          <w:tab w:val="left" w:pos="5760"/>
        </w:tabs>
        <w:spacing w:line="360" w:lineRule="auto"/>
        <w:rPr>
          <w:rFonts w:ascii="Arial" w:hAnsi="Arial" w:cs="Arial"/>
          <w:lang w:val="mk-MK"/>
        </w:rPr>
      </w:pPr>
      <w:r>
        <w:rPr>
          <w:rFonts w:ascii="Arial" w:hAnsi="Arial" w:cs="Arial"/>
          <w:b/>
          <w:sz w:val="32"/>
          <w:szCs w:val="32"/>
          <w:lang w:val="mk-MK"/>
        </w:rPr>
        <w:tab/>
      </w:r>
      <w:r>
        <w:rPr>
          <w:rFonts w:ascii="Arial" w:hAnsi="Arial" w:cs="Arial"/>
          <w:b/>
          <w:sz w:val="32"/>
          <w:szCs w:val="32"/>
          <w:lang w:val="mk-MK"/>
        </w:rPr>
        <w:tab/>
      </w:r>
      <w:r w:rsidR="007F6808">
        <w:rPr>
          <w:rFonts w:ascii="Arial" w:hAnsi="Arial" w:cs="Arial"/>
          <w:b/>
          <w:sz w:val="32"/>
          <w:szCs w:val="32"/>
          <w:lang w:val="mk-MK"/>
        </w:rPr>
        <w:t xml:space="preserve">    </w:t>
      </w:r>
      <w:r w:rsidRPr="007F6808">
        <w:rPr>
          <w:rFonts w:ascii="Arial" w:hAnsi="Arial" w:cs="Arial"/>
          <w:lang w:val="mk-MK"/>
        </w:rPr>
        <w:t>Соња Бојаџиева</w:t>
      </w:r>
    </w:p>
    <w:p w:rsidR="00870561" w:rsidRDefault="00870561" w:rsidP="00BC556F">
      <w:pPr>
        <w:tabs>
          <w:tab w:val="left" w:pos="817"/>
          <w:tab w:val="left" w:pos="7524"/>
        </w:tabs>
        <w:spacing w:line="360" w:lineRule="auto"/>
        <w:jc w:val="center"/>
        <w:rPr>
          <w:rFonts w:ascii="Arial" w:hAnsi="Arial" w:cs="Arial"/>
          <w:b/>
          <w:sz w:val="32"/>
          <w:szCs w:val="32"/>
          <w:lang w:val="mk-MK"/>
        </w:rPr>
      </w:pPr>
    </w:p>
    <w:p w:rsidR="00870561" w:rsidRDefault="00870561" w:rsidP="00BC556F">
      <w:pPr>
        <w:tabs>
          <w:tab w:val="left" w:pos="817"/>
          <w:tab w:val="left" w:pos="7524"/>
        </w:tabs>
        <w:spacing w:line="360" w:lineRule="auto"/>
        <w:jc w:val="center"/>
        <w:rPr>
          <w:rFonts w:ascii="Arial" w:hAnsi="Arial" w:cs="Arial"/>
          <w:b/>
          <w:sz w:val="32"/>
          <w:szCs w:val="32"/>
          <w:lang w:val="mk-MK"/>
        </w:rPr>
      </w:pPr>
    </w:p>
    <w:p w:rsidR="00870561" w:rsidRDefault="00870561" w:rsidP="00BC556F">
      <w:pPr>
        <w:tabs>
          <w:tab w:val="left" w:pos="817"/>
          <w:tab w:val="left" w:pos="7524"/>
        </w:tabs>
        <w:spacing w:line="360" w:lineRule="auto"/>
        <w:jc w:val="center"/>
        <w:rPr>
          <w:rFonts w:ascii="Arial" w:hAnsi="Arial" w:cs="Arial"/>
          <w:b/>
          <w:sz w:val="32"/>
          <w:szCs w:val="32"/>
          <w:lang w:val="mk-MK"/>
        </w:rPr>
      </w:pPr>
    </w:p>
    <w:p w:rsidR="00870561" w:rsidRDefault="00870561" w:rsidP="00BC556F">
      <w:pPr>
        <w:tabs>
          <w:tab w:val="left" w:pos="817"/>
          <w:tab w:val="left" w:pos="7524"/>
        </w:tabs>
        <w:spacing w:line="360" w:lineRule="auto"/>
        <w:jc w:val="center"/>
        <w:rPr>
          <w:rFonts w:ascii="Arial" w:hAnsi="Arial" w:cs="Arial"/>
          <w:b/>
          <w:sz w:val="32"/>
          <w:szCs w:val="32"/>
          <w:lang w:val="mk-MK"/>
        </w:rPr>
      </w:pPr>
    </w:p>
    <w:p w:rsidR="00870561" w:rsidRDefault="00870561" w:rsidP="00BC556F">
      <w:pPr>
        <w:tabs>
          <w:tab w:val="left" w:pos="817"/>
          <w:tab w:val="left" w:pos="7524"/>
        </w:tabs>
        <w:spacing w:line="360" w:lineRule="auto"/>
        <w:jc w:val="center"/>
        <w:rPr>
          <w:rFonts w:ascii="Arial" w:hAnsi="Arial" w:cs="Arial"/>
          <w:b/>
          <w:sz w:val="32"/>
          <w:szCs w:val="32"/>
          <w:lang w:val="mk-MK"/>
        </w:rPr>
      </w:pPr>
    </w:p>
    <w:p w:rsidR="00870561" w:rsidRDefault="00870561" w:rsidP="00BC556F">
      <w:pPr>
        <w:tabs>
          <w:tab w:val="left" w:pos="817"/>
          <w:tab w:val="left" w:pos="7524"/>
        </w:tabs>
        <w:spacing w:line="360" w:lineRule="auto"/>
        <w:jc w:val="center"/>
        <w:rPr>
          <w:rFonts w:ascii="Arial" w:hAnsi="Arial" w:cs="Arial"/>
          <w:b/>
          <w:sz w:val="32"/>
          <w:szCs w:val="32"/>
          <w:lang w:val="mk-MK"/>
        </w:rPr>
      </w:pPr>
    </w:p>
    <w:p w:rsidR="00870561" w:rsidRDefault="00870561" w:rsidP="00BC556F">
      <w:pPr>
        <w:tabs>
          <w:tab w:val="left" w:pos="817"/>
          <w:tab w:val="left" w:pos="7524"/>
        </w:tabs>
        <w:spacing w:line="360" w:lineRule="auto"/>
        <w:jc w:val="center"/>
        <w:rPr>
          <w:rFonts w:ascii="Arial" w:hAnsi="Arial" w:cs="Arial"/>
          <w:b/>
          <w:sz w:val="32"/>
          <w:szCs w:val="32"/>
          <w:lang w:val="mk-MK"/>
        </w:rPr>
      </w:pPr>
    </w:p>
    <w:p w:rsidR="00EB3D52" w:rsidRDefault="0001052C" w:rsidP="00BC556F">
      <w:pPr>
        <w:tabs>
          <w:tab w:val="left" w:pos="817"/>
          <w:tab w:val="left" w:pos="7524"/>
        </w:tabs>
        <w:spacing w:line="360" w:lineRule="auto"/>
        <w:rPr>
          <w:rFonts w:ascii="Arial" w:hAnsi="Arial" w:cs="Arial"/>
          <w:b/>
          <w:sz w:val="32"/>
          <w:szCs w:val="32"/>
          <w:lang w:val="mk-MK"/>
        </w:rPr>
      </w:pPr>
      <w:r>
        <w:rPr>
          <w:rFonts w:ascii="Arial" w:hAnsi="Arial" w:cs="Arial"/>
          <w:b/>
          <w:sz w:val="32"/>
          <w:szCs w:val="32"/>
          <w:lang w:val="mk-MK"/>
        </w:rPr>
        <w:t xml:space="preserve">                                       </w:t>
      </w:r>
    </w:p>
    <w:p w:rsidR="00C468D6" w:rsidRDefault="00C468D6" w:rsidP="00C468D6">
      <w:pPr>
        <w:rPr>
          <w:rFonts w:ascii="Arial" w:hAnsi="Arial" w:cs="Arial"/>
          <w:b/>
          <w:sz w:val="32"/>
          <w:szCs w:val="32"/>
          <w:lang w:val="mk-MK"/>
        </w:rPr>
      </w:pPr>
    </w:p>
    <w:p w:rsidR="007401BC" w:rsidRDefault="00335252" w:rsidP="00BC556F">
      <w:pPr>
        <w:tabs>
          <w:tab w:val="left" w:pos="300"/>
          <w:tab w:val="left" w:pos="817"/>
          <w:tab w:val="left" w:pos="7524"/>
        </w:tabs>
        <w:spacing w:line="360" w:lineRule="auto"/>
        <w:rPr>
          <w:rFonts w:ascii="Arial" w:hAnsi="Arial" w:cs="Arial"/>
          <w:b/>
          <w:sz w:val="32"/>
          <w:szCs w:val="32"/>
          <w:lang w:val="mk-MK"/>
        </w:rPr>
      </w:pPr>
      <w:r>
        <w:rPr>
          <w:rFonts w:ascii="Arial" w:hAnsi="Arial" w:cs="Arial"/>
          <w:b/>
          <w:sz w:val="32"/>
          <w:szCs w:val="32"/>
          <w:lang w:val="mk-MK"/>
        </w:rPr>
        <w:tab/>
      </w:r>
    </w:p>
    <w:p w:rsidR="0037231C" w:rsidRDefault="0037231C" w:rsidP="0037231C">
      <w:pPr>
        <w:jc w:val="center"/>
        <w:rPr>
          <w:rFonts w:ascii="Arial" w:hAnsi="Arial" w:cs="Arial"/>
          <w:b/>
          <w:color w:val="C00000"/>
          <w:sz w:val="28"/>
          <w:szCs w:val="28"/>
          <w:lang w:val="mk-MK"/>
        </w:rPr>
      </w:pPr>
      <w:r w:rsidRPr="006B6272">
        <w:rPr>
          <w:rFonts w:ascii="Arial" w:hAnsi="Arial" w:cs="Arial"/>
          <w:b/>
          <w:color w:val="C00000"/>
          <w:sz w:val="28"/>
          <w:szCs w:val="28"/>
          <w:lang w:val="mk-MK"/>
        </w:rPr>
        <w:lastRenderedPageBreak/>
        <w:t>Извештај</w:t>
      </w:r>
    </w:p>
    <w:p w:rsidR="0037231C" w:rsidRDefault="00320D29" w:rsidP="009104AC">
      <w:pPr>
        <w:tabs>
          <w:tab w:val="left" w:pos="817"/>
          <w:tab w:val="left" w:pos="7524"/>
        </w:tabs>
        <w:jc w:val="center"/>
        <w:rPr>
          <w:rFonts w:ascii="Arial" w:hAnsi="Arial" w:cs="Arial"/>
          <w:b/>
          <w:color w:val="C00000"/>
          <w:sz w:val="32"/>
          <w:szCs w:val="32"/>
          <w:lang w:val="mk-MK"/>
        </w:rPr>
      </w:pPr>
      <w:r>
        <w:rPr>
          <w:rFonts w:ascii="Arial" w:hAnsi="Arial" w:cs="Arial"/>
          <w:b/>
          <w:color w:val="C00000"/>
          <w:sz w:val="28"/>
          <w:szCs w:val="28"/>
          <w:lang w:val="mk-MK"/>
        </w:rPr>
        <w:t>з</w:t>
      </w:r>
      <w:r w:rsidR="0037231C">
        <w:rPr>
          <w:rFonts w:ascii="Arial" w:hAnsi="Arial" w:cs="Arial"/>
          <w:b/>
          <w:color w:val="C00000"/>
          <w:sz w:val="28"/>
          <w:szCs w:val="28"/>
          <w:lang w:val="mk-MK"/>
        </w:rPr>
        <w:t xml:space="preserve">а реализирани активности од </w:t>
      </w:r>
      <w:r w:rsidR="0037231C" w:rsidRPr="006B6272">
        <w:rPr>
          <w:rFonts w:ascii="Arial" w:hAnsi="Arial" w:cs="Arial"/>
          <w:b/>
          <w:color w:val="C00000"/>
          <w:sz w:val="28"/>
          <w:szCs w:val="28"/>
          <w:lang w:val="mk-MK"/>
        </w:rPr>
        <w:t xml:space="preserve"> </w:t>
      </w:r>
      <w:r w:rsidR="0037231C" w:rsidRPr="001F24A7">
        <w:rPr>
          <w:rFonts w:ascii="Arial" w:hAnsi="Arial" w:cs="Arial"/>
          <w:b/>
          <w:color w:val="C00000"/>
          <w:sz w:val="32"/>
          <w:szCs w:val="32"/>
          <w:lang w:val="mk-MK"/>
        </w:rPr>
        <w:t xml:space="preserve">Меѓуетничка интеграција </w:t>
      </w:r>
    </w:p>
    <w:p w:rsidR="0037231C" w:rsidRPr="0037231C" w:rsidRDefault="0037231C" w:rsidP="0037231C">
      <w:pPr>
        <w:tabs>
          <w:tab w:val="left" w:pos="817"/>
          <w:tab w:val="left" w:pos="7524"/>
        </w:tabs>
        <w:spacing w:line="360" w:lineRule="auto"/>
        <w:jc w:val="center"/>
        <w:rPr>
          <w:rFonts w:ascii="Arial" w:hAnsi="Arial" w:cs="Arial"/>
          <w:b/>
          <w:color w:val="C00000"/>
          <w:sz w:val="32"/>
          <w:szCs w:val="32"/>
          <w:lang w:val="mk-MK"/>
        </w:rPr>
      </w:pPr>
      <w:r w:rsidRPr="006B6272">
        <w:rPr>
          <w:rFonts w:ascii="Arial" w:hAnsi="Arial" w:cs="Arial"/>
          <w:b/>
          <w:color w:val="C00000"/>
          <w:sz w:val="28"/>
          <w:szCs w:val="28"/>
          <w:lang w:val="mk-MK"/>
        </w:rPr>
        <w:t>за учебната 2017/2018</w:t>
      </w:r>
    </w:p>
    <w:p w:rsidR="0037231C" w:rsidRPr="00A27BCF" w:rsidRDefault="0037231C" w:rsidP="0037231C">
      <w:pPr>
        <w:rPr>
          <w:rFonts w:ascii="Arial" w:hAnsi="Arial" w:cs="Arial"/>
          <w:lang w:val="mk-MK"/>
        </w:rPr>
      </w:pPr>
    </w:p>
    <w:p w:rsidR="007401BC" w:rsidRDefault="000A15A3" w:rsidP="000A15A3">
      <w:pPr>
        <w:tabs>
          <w:tab w:val="left" w:pos="285"/>
          <w:tab w:val="left" w:pos="817"/>
          <w:tab w:val="left" w:pos="7524"/>
        </w:tabs>
        <w:spacing w:line="360" w:lineRule="auto"/>
        <w:rPr>
          <w:rFonts w:ascii="Arial" w:hAnsi="Arial" w:cs="Arial"/>
          <w:b/>
          <w:sz w:val="32"/>
          <w:szCs w:val="32"/>
          <w:lang w:val="mk-MK"/>
        </w:rPr>
      </w:pPr>
      <w:r>
        <w:rPr>
          <w:rFonts w:ascii="Arial" w:hAnsi="Arial" w:cs="Arial"/>
          <w:b/>
          <w:sz w:val="32"/>
          <w:szCs w:val="32"/>
          <w:lang w:val="mk-MK"/>
        </w:rPr>
        <w:tab/>
      </w:r>
      <w:r>
        <w:rPr>
          <w:rFonts w:ascii="Arial" w:hAnsi="Arial" w:cs="Arial"/>
          <w:b/>
          <w:sz w:val="32"/>
          <w:szCs w:val="32"/>
          <w:lang w:val="mk-MK"/>
        </w:rPr>
        <w:tab/>
      </w:r>
    </w:p>
    <w:p w:rsidR="005B5A79" w:rsidRDefault="005B5A79" w:rsidP="005B5A79">
      <w:pPr>
        <w:spacing w:line="276" w:lineRule="auto"/>
        <w:ind w:firstLine="720"/>
        <w:jc w:val="both"/>
        <w:rPr>
          <w:rFonts w:ascii="Arial" w:hAnsi="Arial" w:cs="Arial"/>
          <w:lang w:val="mk-MK"/>
        </w:rPr>
      </w:pPr>
      <w:r>
        <w:rPr>
          <w:rFonts w:ascii="Arial" w:hAnsi="Arial" w:cs="Arial"/>
          <w:lang w:val="mk-MK"/>
        </w:rPr>
        <w:t>Во  СОУ ,,Коле Нехтенин,,-Штип наставниците и учениците ги реализираа следиве активности:</w:t>
      </w:r>
    </w:p>
    <w:p w:rsidR="005B5A79" w:rsidRDefault="005B5A79" w:rsidP="005B5A79">
      <w:pPr>
        <w:spacing w:line="276" w:lineRule="auto"/>
        <w:ind w:firstLine="720"/>
        <w:jc w:val="both"/>
        <w:rPr>
          <w:rFonts w:ascii="Arial" w:hAnsi="Arial" w:cs="Arial"/>
          <w:lang w:val="mk-MK"/>
        </w:rPr>
      </w:pPr>
      <w:r>
        <w:rPr>
          <w:rFonts w:ascii="Arial" w:hAnsi="Arial" w:cs="Arial"/>
          <w:lang w:val="mk-MK"/>
        </w:rPr>
        <w:t>-реализирање на теми од областа на мултиетничката интеграција во редовната настава (практична примена на МИО во наставата)</w:t>
      </w:r>
    </w:p>
    <w:p w:rsidR="005B5A79" w:rsidRDefault="005B5A79" w:rsidP="005B5A79">
      <w:pPr>
        <w:spacing w:line="276" w:lineRule="auto"/>
        <w:ind w:firstLine="720"/>
        <w:jc w:val="both"/>
        <w:rPr>
          <w:rFonts w:ascii="Arial" w:hAnsi="Arial" w:cs="Arial"/>
          <w:lang w:val="mk-MK"/>
        </w:rPr>
      </w:pPr>
      <w:r>
        <w:rPr>
          <w:rFonts w:ascii="Arial" w:hAnsi="Arial" w:cs="Arial"/>
          <w:lang w:val="mk-MK"/>
        </w:rPr>
        <w:t>-реализирање на теми од областа на мултиетничката интеграција во класните часови</w:t>
      </w:r>
    </w:p>
    <w:p w:rsidR="005B5A79" w:rsidRDefault="005B5A79" w:rsidP="005B5A79">
      <w:pPr>
        <w:spacing w:line="276" w:lineRule="auto"/>
        <w:ind w:firstLine="720"/>
        <w:jc w:val="both"/>
        <w:rPr>
          <w:rFonts w:ascii="Arial" w:hAnsi="Arial" w:cs="Arial"/>
          <w:lang w:val="mk-MK"/>
        </w:rPr>
      </w:pPr>
      <w:r>
        <w:rPr>
          <w:rFonts w:ascii="Arial" w:hAnsi="Arial" w:cs="Arial"/>
          <w:lang w:val="mk-MK"/>
        </w:rPr>
        <w:t>-телефонска комуникација на членовите на СИТ од нашето училиште со членовите на СИТ од партнер училиштето СОУ Гимназија ,,Сами Фрашери,,-Куманово</w:t>
      </w:r>
    </w:p>
    <w:p w:rsidR="005B5A79" w:rsidRDefault="005B5A79" w:rsidP="005B5A79">
      <w:pPr>
        <w:spacing w:line="276" w:lineRule="auto"/>
        <w:ind w:firstLine="720"/>
        <w:jc w:val="both"/>
        <w:rPr>
          <w:rFonts w:ascii="Arial" w:hAnsi="Arial" w:cs="Arial"/>
          <w:lang w:val="mk-MK"/>
        </w:rPr>
      </w:pPr>
      <w:r>
        <w:rPr>
          <w:rFonts w:ascii="Arial" w:hAnsi="Arial" w:cs="Arial"/>
          <w:lang w:val="mk-MK"/>
        </w:rPr>
        <w:t>-реализирање на театарска престава од мултиетнички карактер по повод патрониот празник на нашето училиште</w:t>
      </w:r>
    </w:p>
    <w:p w:rsidR="005B5A79" w:rsidRDefault="005B5A79" w:rsidP="005B5A79">
      <w:pPr>
        <w:spacing w:line="276" w:lineRule="auto"/>
        <w:ind w:firstLine="720"/>
        <w:jc w:val="both"/>
        <w:rPr>
          <w:rFonts w:ascii="Arial" w:hAnsi="Arial" w:cs="Arial"/>
          <w:lang w:val="mk-MK"/>
        </w:rPr>
      </w:pPr>
      <w:r>
        <w:rPr>
          <w:rFonts w:ascii="Arial" w:hAnsi="Arial" w:cs="Arial"/>
          <w:lang w:val="mk-MK"/>
        </w:rPr>
        <w:t>-Учество на семинар кој се одржа на 22 март 2018 година во хотел Континентал –Скопје.Тема на семинарот :Продолжување со активости од мултиетнички карактер со цел унапредување на мултикултурализмот,мегуетничката интеграција и  толеранција кај учениците.</w:t>
      </w:r>
    </w:p>
    <w:p w:rsidR="005B5A79" w:rsidRDefault="005B5A79" w:rsidP="005B5A79">
      <w:pPr>
        <w:ind w:firstLine="720"/>
        <w:jc w:val="both"/>
        <w:rPr>
          <w:rFonts w:ascii="Arial" w:hAnsi="Arial" w:cs="Arial"/>
          <w:lang w:val="mk-MK"/>
        </w:rPr>
      </w:pPr>
    </w:p>
    <w:p w:rsidR="005B5A79" w:rsidRDefault="005B5A79" w:rsidP="005B5A79">
      <w:pPr>
        <w:ind w:firstLine="720"/>
        <w:jc w:val="both"/>
        <w:rPr>
          <w:rFonts w:ascii="Arial" w:hAnsi="Arial" w:cs="Arial"/>
          <w:lang w:val="mk-MK"/>
        </w:rPr>
      </w:pPr>
      <w:r>
        <w:rPr>
          <w:rFonts w:ascii="Arial" w:hAnsi="Arial" w:cs="Arial"/>
          <w:lang w:val="mk-MK"/>
        </w:rPr>
        <w:t xml:space="preserve">                                                                    Атова Жаклина –координатор</w:t>
      </w:r>
    </w:p>
    <w:p w:rsidR="005B5A79" w:rsidRDefault="005B5A79" w:rsidP="005B5A79">
      <w:pPr>
        <w:ind w:firstLine="720"/>
        <w:jc w:val="both"/>
        <w:rPr>
          <w:rFonts w:ascii="Arial" w:hAnsi="Arial" w:cs="Arial"/>
          <w:lang w:val="mk-MK"/>
        </w:rPr>
      </w:pPr>
      <w:r>
        <w:rPr>
          <w:rFonts w:ascii="Arial" w:hAnsi="Arial" w:cs="Arial"/>
          <w:lang w:val="mk-MK"/>
        </w:rPr>
        <w:t xml:space="preserve">                                                                     Славица Глигорова-педагог</w:t>
      </w:r>
    </w:p>
    <w:p w:rsidR="005B5A79" w:rsidRPr="0053466A" w:rsidRDefault="005B5A79" w:rsidP="005B5A79">
      <w:pPr>
        <w:jc w:val="both"/>
        <w:rPr>
          <w:rFonts w:ascii="Arial" w:hAnsi="Arial" w:cs="Arial"/>
          <w:lang w:val="mk-MK"/>
        </w:rPr>
      </w:pPr>
      <w:r>
        <w:rPr>
          <w:rFonts w:ascii="Arial" w:hAnsi="Arial" w:cs="Arial"/>
          <w:lang w:val="mk-MK"/>
        </w:rPr>
        <w:t xml:space="preserve"> </w:t>
      </w:r>
    </w:p>
    <w:p w:rsidR="007401BC" w:rsidRDefault="005B5A79" w:rsidP="00BC556F">
      <w:pPr>
        <w:tabs>
          <w:tab w:val="left" w:pos="817"/>
          <w:tab w:val="left" w:pos="7524"/>
        </w:tabs>
        <w:spacing w:line="360" w:lineRule="auto"/>
        <w:jc w:val="center"/>
        <w:rPr>
          <w:rFonts w:ascii="Arial" w:hAnsi="Arial" w:cs="Arial"/>
          <w:b/>
          <w:sz w:val="32"/>
          <w:szCs w:val="32"/>
          <w:lang w:val="mk-MK"/>
        </w:rPr>
      </w:pPr>
      <w:r>
        <w:rPr>
          <w:rFonts w:ascii="Arial" w:hAnsi="Arial" w:cs="Arial"/>
          <w:b/>
          <w:sz w:val="32"/>
          <w:szCs w:val="32"/>
          <w:lang w:val="mk-MK"/>
        </w:rPr>
        <w:t xml:space="preserve"> </w:t>
      </w:r>
    </w:p>
    <w:p w:rsidR="007401BC" w:rsidRDefault="007401BC" w:rsidP="002237AD">
      <w:pPr>
        <w:tabs>
          <w:tab w:val="left" w:pos="817"/>
          <w:tab w:val="left" w:pos="7524"/>
        </w:tabs>
        <w:spacing w:line="276" w:lineRule="auto"/>
        <w:jc w:val="center"/>
        <w:rPr>
          <w:rFonts w:ascii="Arial" w:hAnsi="Arial" w:cs="Arial"/>
          <w:b/>
          <w:sz w:val="32"/>
          <w:szCs w:val="32"/>
          <w:lang w:val="mk-MK"/>
        </w:rPr>
      </w:pPr>
    </w:p>
    <w:p w:rsidR="007401BC" w:rsidRDefault="007401BC" w:rsidP="002237AD">
      <w:pPr>
        <w:tabs>
          <w:tab w:val="left" w:pos="817"/>
          <w:tab w:val="left" w:pos="7524"/>
        </w:tabs>
        <w:spacing w:line="276" w:lineRule="auto"/>
        <w:jc w:val="center"/>
        <w:rPr>
          <w:rFonts w:ascii="Arial" w:hAnsi="Arial" w:cs="Arial"/>
          <w:b/>
          <w:sz w:val="32"/>
          <w:szCs w:val="32"/>
          <w:lang w:val="mk-MK"/>
        </w:rPr>
      </w:pPr>
    </w:p>
    <w:p w:rsidR="00335252" w:rsidRDefault="00335252" w:rsidP="009B278A">
      <w:pPr>
        <w:tabs>
          <w:tab w:val="left" w:pos="817"/>
          <w:tab w:val="left" w:pos="7524"/>
        </w:tabs>
        <w:spacing w:line="276" w:lineRule="auto"/>
        <w:jc w:val="center"/>
        <w:rPr>
          <w:rFonts w:ascii="Arial" w:hAnsi="Arial" w:cs="Arial"/>
          <w:b/>
          <w:sz w:val="32"/>
          <w:szCs w:val="32"/>
          <w:lang w:val="mk-MK"/>
        </w:rPr>
      </w:pPr>
    </w:p>
    <w:p w:rsidR="00335252" w:rsidRDefault="00335252" w:rsidP="009B278A">
      <w:pPr>
        <w:tabs>
          <w:tab w:val="left" w:pos="817"/>
          <w:tab w:val="left" w:pos="7524"/>
        </w:tabs>
        <w:spacing w:line="276" w:lineRule="auto"/>
        <w:jc w:val="center"/>
        <w:rPr>
          <w:rFonts w:ascii="Arial" w:hAnsi="Arial" w:cs="Arial"/>
          <w:b/>
          <w:sz w:val="32"/>
          <w:szCs w:val="32"/>
          <w:lang w:val="mk-MK"/>
        </w:rPr>
      </w:pPr>
    </w:p>
    <w:p w:rsidR="00335252" w:rsidRDefault="00335252" w:rsidP="009B278A">
      <w:pPr>
        <w:tabs>
          <w:tab w:val="left" w:pos="817"/>
          <w:tab w:val="left" w:pos="7524"/>
        </w:tabs>
        <w:spacing w:line="276" w:lineRule="auto"/>
        <w:jc w:val="center"/>
        <w:rPr>
          <w:rFonts w:ascii="Arial" w:hAnsi="Arial" w:cs="Arial"/>
          <w:b/>
          <w:sz w:val="32"/>
          <w:szCs w:val="32"/>
          <w:lang w:val="mk-MK"/>
        </w:rPr>
      </w:pPr>
    </w:p>
    <w:p w:rsidR="000A15A3" w:rsidRDefault="000A15A3" w:rsidP="00EF12E0">
      <w:pPr>
        <w:tabs>
          <w:tab w:val="left" w:pos="817"/>
          <w:tab w:val="left" w:pos="7524"/>
        </w:tabs>
        <w:spacing w:line="276" w:lineRule="auto"/>
        <w:jc w:val="center"/>
        <w:rPr>
          <w:rFonts w:ascii="Arial" w:hAnsi="Arial" w:cs="Arial"/>
          <w:b/>
          <w:sz w:val="32"/>
          <w:szCs w:val="32"/>
          <w:lang w:val="mk-MK"/>
        </w:rPr>
      </w:pPr>
    </w:p>
    <w:p w:rsidR="000A15A3" w:rsidRDefault="000A15A3" w:rsidP="00EF12E0">
      <w:pPr>
        <w:tabs>
          <w:tab w:val="left" w:pos="817"/>
          <w:tab w:val="left" w:pos="7524"/>
        </w:tabs>
        <w:spacing w:line="276" w:lineRule="auto"/>
        <w:jc w:val="center"/>
        <w:rPr>
          <w:rFonts w:ascii="Arial" w:hAnsi="Arial" w:cs="Arial"/>
          <w:b/>
          <w:sz w:val="32"/>
          <w:szCs w:val="32"/>
          <w:lang w:val="mk-MK"/>
        </w:rPr>
      </w:pPr>
    </w:p>
    <w:p w:rsidR="000A15A3" w:rsidRDefault="000A15A3" w:rsidP="00EF12E0">
      <w:pPr>
        <w:tabs>
          <w:tab w:val="left" w:pos="817"/>
          <w:tab w:val="left" w:pos="7524"/>
        </w:tabs>
        <w:spacing w:line="276" w:lineRule="auto"/>
        <w:jc w:val="center"/>
        <w:rPr>
          <w:rFonts w:ascii="Arial" w:hAnsi="Arial" w:cs="Arial"/>
          <w:b/>
          <w:sz w:val="32"/>
          <w:szCs w:val="32"/>
          <w:lang w:val="mk-MK"/>
        </w:rPr>
      </w:pPr>
    </w:p>
    <w:p w:rsidR="000A15A3" w:rsidRDefault="000A15A3" w:rsidP="00EF12E0">
      <w:pPr>
        <w:tabs>
          <w:tab w:val="left" w:pos="817"/>
          <w:tab w:val="left" w:pos="7524"/>
        </w:tabs>
        <w:spacing w:line="276" w:lineRule="auto"/>
        <w:jc w:val="center"/>
        <w:rPr>
          <w:rFonts w:ascii="Arial" w:hAnsi="Arial" w:cs="Arial"/>
          <w:b/>
          <w:sz w:val="32"/>
          <w:szCs w:val="32"/>
          <w:lang w:val="mk-MK"/>
        </w:rPr>
      </w:pPr>
    </w:p>
    <w:p w:rsidR="000A15A3" w:rsidRDefault="000A15A3" w:rsidP="00320D29">
      <w:pPr>
        <w:tabs>
          <w:tab w:val="left" w:pos="817"/>
          <w:tab w:val="left" w:pos="7524"/>
        </w:tabs>
        <w:spacing w:line="276" w:lineRule="auto"/>
        <w:rPr>
          <w:rFonts w:ascii="Arial" w:hAnsi="Arial" w:cs="Arial"/>
          <w:b/>
          <w:sz w:val="32"/>
          <w:szCs w:val="32"/>
          <w:lang w:val="mk-MK"/>
        </w:rPr>
      </w:pPr>
    </w:p>
    <w:p w:rsidR="000A15A3" w:rsidRDefault="000A15A3" w:rsidP="00EF12E0">
      <w:pPr>
        <w:tabs>
          <w:tab w:val="left" w:pos="817"/>
          <w:tab w:val="left" w:pos="7524"/>
        </w:tabs>
        <w:spacing w:line="276" w:lineRule="auto"/>
        <w:jc w:val="center"/>
        <w:rPr>
          <w:rFonts w:ascii="Arial" w:hAnsi="Arial" w:cs="Arial"/>
          <w:b/>
          <w:sz w:val="32"/>
          <w:szCs w:val="32"/>
          <w:lang w:val="mk-MK"/>
        </w:rPr>
      </w:pPr>
    </w:p>
    <w:p w:rsidR="0037231C" w:rsidRDefault="006B6272" w:rsidP="0037231C">
      <w:pPr>
        <w:jc w:val="center"/>
        <w:rPr>
          <w:rFonts w:ascii="Arial" w:hAnsi="Arial" w:cs="Arial"/>
          <w:b/>
          <w:color w:val="C00000"/>
          <w:sz w:val="28"/>
          <w:szCs w:val="28"/>
          <w:lang w:val="mk-MK"/>
        </w:rPr>
      </w:pPr>
      <w:r w:rsidRPr="006B6272">
        <w:rPr>
          <w:rFonts w:ascii="Arial" w:hAnsi="Arial" w:cs="Arial"/>
          <w:b/>
          <w:color w:val="C00000"/>
          <w:sz w:val="28"/>
          <w:szCs w:val="28"/>
          <w:lang w:val="mk-MK"/>
        </w:rPr>
        <w:lastRenderedPageBreak/>
        <w:t>Извештај</w:t>
      </w:r>
    </w:p>
    <w:p w:rsidR="006B6272" w:rsidRPr="00A27BCF" w:rsidRDefault="006B6272" w:rsidP="0037231C">
      <w:pPr>
        <w:jc w:val="center"/>
        <w:rPr>
          <w:rFonts w:ascii="Arial" w:hAnsi="Arial" w:cs="Arial"/>
          <w:b/>
          <w:color w:val="C00000"/>
          <w:sz w:val="28"/>
          <w:szCs w:val="28"/>
          <w:lang w:val="mk-MK"/>
        </w:rPr>
      </w:pPr>
      <w:r w:rsidRPr="006B6272">
        <w:rPr>
          <w:rFonts w:ascii="Arial" w:hAnsi="Arial" w:cs="Arial"/>
          <w:b/>
          <w:color w:val="C00000"/>
          <w:sz w:val="28"/>
          <w:szCs w:val="28"/>
          <w:lang w:val="mk-MK"/>
        </w:rPr>
        <w:t xml:space="preserve">од реализирани екскузии при СОУ </w:t>
      </w:r>
      <w:r w:rsidRPr="00A27BCF">
        <w:rPr>
          <w:rFonts w:ascii="Arial" w:hAnsi="Arial" w:cs="Arial"/>
          <w:b/>
          <w:color w:val="C00000"/>
          <w:sz w:val="28"/>
          <w:szCs w:val="28"/>
          <w:lang w:val="mk-MK"/>
        </w:rPr>
        <w:t>“</w:t>
      </w:r>
      <w:r w:rsidRPr="006B6272">
        <w:rPr>
          <w:rFonts w:ascii="Arial" w:hAnsi="Arial" w:cs="Arial"/>
          <w:b/>
          <w:color w:val="C00000"/>
          <w:sz w:val="28"/>
          <w:szCs w:val="28"/>
          <w:lang w:val="mk-MK"/>
        </w:rPr>
        <w:t xml:space="preserve">Коле Нехтенин </w:t>
      </w:r>
      <w:r w:rsidRPr="00A27BCF">
        <w:rPr>
          <w:rFonts w:ascii="Arial" w:hAnsi="Arial" w:cs="Arial"/>
          <w:b/>
          <w:color w:val="C00000"/>
          <w:sz w:val="28"/>
          <w:szCs w:val="28"/>
          <w:lang w:val="mk-MK"/>
        </w:rPr>
        <w:t>”</w:t>
      </w:r>
      <w:r w:rsidRPr="006B6272">
        <w:rPr>
          <w:rFonts w:ascii="Arial" w:hAnsi="Arial" w:cs="Arial"/>
          <w:b/>
          <w:color w:val="C00000"/>
          <w:sz w:val="28"/>
          <w:szCs w:val="28"/>
          <w:lang w:val="mk-MK"/>
        </w:rPr>
        <w:t xml:space="preserve"> Штип</w:t>
      </w:r>
    </w:p>
    <w:p w:rsidR="006B6272" w:rsidRPr="006B6272" w:rsidRDefault="006B6272" w:rsidP="0037231C">
      <w:pPr>
        <w:jc w:val="center"/>
        <w:rPr>
          <w:rFonts w:ascii="Arial" w:hAnsi="Arial" w:cs="Arial"/>
          <w:b/>
          <w:color w:val="C00000"/>
          <w:sz w:val="28"/>
          <w:szCs w:val="28"/>
          <w:lang w:val="mk-MK"/>
        </w:rPr>
      </w:pPr>
      <w:r w:rsidRPr="006B6272">
        <w:rPr>
          <w:rFonts w:ascii="Arial" w:hAnsi="Arial" w:cs="Arial"/>
          <w:b/>
          <w:color w:val="C00000"/>
          <w:sz w:val="28"/>
          <w:szCs w:val="28"/>
          <w:lang w:val="mk-MK"/>
        </w:rPr>
        <w:t>за учебната 2017/2018</w:t>
      </w:r>
    </w:p>
    <w:p w:rsidR="006B6272" w:rsidRPr="00A27BCF" w:rsidRDefault="006B6272" w:rsidP="006B6272">
      <w:pPr>
        <w:rPr>
          <w:rFonts w:ascii="Arial" w:hAnsi="Arial" w:cs="Arial"/>
          <w:lang w:val="mk-MK"/>
        </w:rPr>
      </w:pPr>
    </w:p>
    <w:p w:rsidR="006B6272" w:rsidRPr="00A27BCF" w:rsidRDefault="006B6272" w:rsidP="006B6272">
      <w:pPr>
        <w:jc w:val="both"/>
        <w:rPr>
          <w:rFonts w:ascii="Arial" w:hAnsi="Arial" w:cs="Arial"/>
          <w:lang w:val="mk-MK"/>
        </w:rPr>
      </w:pPr>
    </w:p>
    <w:p w:rsidR="006B6272" w:rsidRPr="00A27BCF" w:rsidRDefault="006B6272" w:rsidP="006B6272">
      <w:pPr>
        <w:jc w:val="both"/>
        <w:rPr>
          <w:rFonts w:ascii="Arial" w:hAnsi="Arial" w:cs="Arial"/>
          <w:lang w:val="mk-MK"/>
        </w:rPr>
      </w:pPr>
      <w:r w:rsidRPr="00685CDB">
        <w:rPr>
          <w:rFonts w:ascii="Arial" w:hAnsi="Arial" w:cs="Arial"/>
          <w:lang w:val="mk-MK"/>
        </w:rPr>
        <w:t>Според програмата за екскурзии за учебната 2017/2018 година реализирани се следниве екскурзии</w:t>
      </w:r>
      <w:r w:rsidRPr="00A27BCF">
        <w:rPr>
          <w:rFonts w:ascii="Arial" w:hAnsi="Arial" w:cs="Arial"/>
          <w:lang w:val="mk-MK"/>
        </w:rPr>
        <w:t>:</w:t>
      </w:r>
    </w:p>
    <w:p w:rsidR="006B6272" w:rsidRPr="00A27BCF" w:rsidRDefault="006B6272" w:rsidP="006B6272">
      <w:pPr>
        <w:jc w:val="both"/>
        <w:rPr>
          <w:rFonts w:ascii="Arial" w:hAnsi="Arial" w:cs="Arial"/>
          <w:lang w:val="mk-MK"/>
        </w:rPr>
      </w:pPr>
    </w:p>
    <w:p w:rsidR="006B6272" w:rsidRPr="006B6272" w:rsidRDefault="006B6272" w:rsidP="002D5CFB">
      <w:pPr>
        <w:pStyle w:val="ListParagraph"/>
        <w:numPr>
          <w:ilvl w:val="0"/>
          <w:numId w:val="21"/>
        </w:numPr>
        <w:spacing w:line="276" w:lineRule="auto"/>
        <w:contextualSpacing/>
        <w:jc w:val="both"/>
        <w:rPr>
          <w:rFonts w:ascii="Arial" w:hAnsi="Arial" w:cs="Arial"/>
          <w:lang w:val="mk-MK"/>
        </w:rPr>
      </w:pPr>
      <w:r w:rsidRPr="006B6272">
        <w:rPr>
          <w:rFonts w:ascii="Arial" w:hAnsi="Arial" w:cs="Arial"/>
          <w:lang w:val="mk-MK"/>
        </w:rPr>
        <w:t xml:space="preserve">Саемот </w:t>
      </w:r>
      <w:r w:rsidRPr="00A27BCF">
        <w:rPr>
          <w:rFonts w:ascii="Arial" w:hAnsi="Arial" w:cs="Arial"/>
          <w:lang w:val="mk-MK"/>
        </w:rPr>
        <w:t>“</w:t>
      </w:r>
      <w:r w:rsidRPr="006B6272">
        <w:rPr>
          <w:rFonts w:ascii="Arial" w:hAnsi="Arial" w:cs="Arial"/>
          <w:lang w:val="mk-MK"/>
        </w:rPr>
        <w:t>Технома</w:t>
      </w:r>
      <w:r w:rsidRPr="00A27BCF">
        <w:rPr>
          <w:rFonts w:ascii="Arial" w:hAnsi="Arial" w:cs="Arial"/>
          <w:lang w:val="mk-MK"/>
        </w:rPr>
        <w:t>” – 2017 -</w:t>
      </w:r>
      <w:r w:rsidRPr="006B6272">
        <w:rPr>
          <w:rFonts w:ascii="Arial" w:hAnsi="Arial" w:cs="Arial"/>
          <w:lang w:val="mk-MK"/>
        </w:rPr>
        <w:t xml:space="preserve"> Скопје беше посетен на 27.10.2017 година. </w:t>
      </w:r>
    </w:p>
    <w:p w:rsidR="006B6272" w:rsidRPr="006B6272" w:rsidRDefault="006B6272" w:rsidP="006B6272">
      <w:pPr>
        <w:spacing w:after="200" w:line="276" w:lineRule="auto"/>
        <w:contextualSpacing/>
        <w:jc w:val="both"/>
        <w:rPr>
          <w:rFonts w:ascii="Arial" w:hAnsi="Arial" w:cs="Arial"/>
          <w:lang w:val="mk-MK"/>
        </w:rPr>
      </w:pPr>
      <w:r w:rsidRPr="006B6272">
        <w:rPr>
          <w:rFonts w:ascii="Arial" w:hAnsi="Arial" w:cs="Arial"/>
          <w:lang w:val="mk-MK"/>
        </w:rPr>
        <w:t>Учествуваа учениците од сите струки, саемот беше самоволно посетен, а оние ученици кои не беа на Технома, посетуваа настава. Целите за развивање на љубовта на учениците кон соодветните профили и поттикнување на интересот кон професионалната работа. Одговорни наставници беа</w:t>
      </w:r>
      <w:r w:rsidRPr="006B6272">
        <w:rPr>
          <w:rFonts w:ascii="Arial" w:hAnsi="Arial" w:cs="Arial"/>
        </w:rPr>
        <w:t>:</w:t>
      </w:r>
      <w:r w:rsidRPr="006B6272">
        <w:rPr>
          <w:rFonts w:ascii="Arial" w:hAnsi="Arial" w:cs="Arial"/>
          <w:lang w:val="mk-MK"/>
        </w:rPr>
        <w:t>Љупче Јаневски и Мартина Николова</w:t>
      </w:r>
    </w:p>
    <w:p w:rsidR="006B6272" w:rsidRPr="00685CDB" w:rsidRDefault="006B6272" w:rsidP="006B6272">
      <w:pPr>
        <w:pStyle w:val="ListParagraph"/>
        <w:jc w:val="both"/>
        <w:rPr>
          <w:rFonts w:ascii="Arial" w:hAnsi="Arial" w:cs="Arial"/>
          <w:lang w:val="mk-MK"/>
        </w:rPr>
      </w:pPr>
    </w:p>
    <w:p w:rsidR="006B6272" w:rsidRDefault="006B6272" w:rsidP="002D5CFB">
      <w:pPr>
        <w:pStyle w:val="ListParagraph"/>
        <w:numPr>
          <w:ilvl w:val="0"/>
          <w:numId w:val="70"/>
        </w:numPr>
        <w:spacing w:line="276" w:lineRule="auto"/>
        <w:contextualSpacing/>
        <w:jc w:val="both"/>
        <w:rPr>
          <w:rFonts w:ascii="Arial" w:hAnsi="Arial" w:cs="Arial"/>
        </w:rPr>
      </w:pPr>
      <w:r w:rsidRPr="00685CDB">
        <w:rPr>
          <w:rFonts w:ascii="Arial" w:hAnsi="Arial" w:cs="Arial"/>
          <w:lang w:val="mk-MK"/>
        </w:rPr>
        <w:t xml:space="preserve">Саемот на книгата беше посетен на </w:t>
      </w:r>
      <w:r>
        <w:rPr>
          <w:rFonts w:ascii="Arial" w:hAnsi="Arial" w:cs="Arial"/>
          <w:lang w:val="mk-MK"/>
        </w:rPr>
        <w:t>08</w:t>
      </w:r>
      <w:r w:rsidRPr="00A27BCF">
        <w:rPr>
          <w:rFonts w:ascii="Arial" w:hAnsi="Arial" w:cs="Arial"/>
          <w:lang w:val="mk-MK"/>
        </w:rPr>
        <w:t>.0</w:t>
      </w:r>
      <w:r>
        <w:rPr>
          <w:rFonts w:ascii="Arial" w:hAnsi="Arial" w:cs="Arial"/>
          <w:lang w:val="mk-MK"/>
        </w:rPr>
        <w:t>5</w:t>
      </w:r>
      <w:r w:rsidRPr="00A27BCF">
        <w:rPr>
          <w:rFonts w:ascii="Arial" w:hAnsi="Arial" w:cs="Arial"/>
          <w:lang w:val="mk-MK"/>
        </w:rPr>
        <w:t xml:space="preserve">.2018 </w:t>
      </w:r>
      <w:r>
        <w:rPr>
          <w:rFonts w:ascii="Arial" w:hAnsi="Arial" w:cs="Arial"/>
          <w:lang w:val="mk-MK"/>
        </w:rPr>
        <w:t xml:space="preserve">година. </w:t>
      </w:r>
      <w:r w:rsidRPr="00685CDB">
        <w:rPr>
          <w:rFonts w:ascii="Arial" w:hAnsi="Arial" w:cs="Arial"/>
          <w:lang w:val="mk-MK"/>
        </w:rPr>
        <w:t xml:space="preserve">Учествуваа учениците </w:t>
      </w:r>
    </w:p>
    <w:p w:rsidR="006B6272" w:rsidRPr="00A27BCF" w:rsidRDefault="006B6272" w:rsidP="006B6272">
      <w:pPr>
        <w:spacing w:after="200" w:line="276" w:lineRule="auto"/>
        <w:contextualSpacing/>
        <w:jc w:val="both"/>
        <w:rPr>
          <w:rFonts w:ascii="Arial" w:hAnsi="Arial" w:cs="Arial"/>
          <w:lang w:val="mk-MK"/>
        </w:rPr>
      </w:pPr>
      <w:r w:rsidRPr="006B6272">
        <w:rPr>
          <w:rFonts w:ascii="Arial" w:hAnsi="Arial" w:cs="Arial"/>
          <w:lang w:val="mk-MK"/>
        </w:rPr>
        <w:t>од сите струки, саемот беше самоволно посетен, а  оние ученици кои не беа на Саемот на книгата, посетуваа настава. Учениците ги посетија сите штандови, и според нивна желба го зголемија својот фонд на зборови. На саемот имаше различна литература. Сите ученици беа задоволни од посетата на саемот. Целите на саемот на книгата беа целосно реализирани. Одговорни наставници беа</w:t>
      </w:r>
      <w:r w:rsidRPr="00A27BCF">
        <w:rPr>
          <w:rFonts w:ascii="Arial" w:hAnsi="Arial" w:cs="Arial"/>
          <w:lang w:val="mk-MK"/>
        </w:rPr>
        <w:t xml:space="preserve">: </w:t>
      </w:r>
      <w:r w:rsidRPr="006B6272">
        <w:rPr>
          <w:rFonts w:ascii="Arial" w:hAnsi="Arial" w:cs="Arial"/>
          <w:lang w:val="mk-MK"/>
        </w:rPr>
        <w:t>Јованка Шалева и Ивана Стојанова</w:t>
      </w:r>
    </w:p>
    <w:p w:rsidR="006B6272" w:rsidRPr="00A27BCF" w:rsidRDefault="006B6272" w:rsidP="006B6272">
      <w:pPr>
        <w:pStyle w:val="ListParagraph"/>
        <w:rPr>
          <w:rFonts w:ascii="Arial" w:hAnsi="Arial" w:cs="Arial"/>
          <w:lang w:val="mk-MK"/>
        </w:rPr>
      </w:pPr>
    </w:p>
    <w:p w:rsidR="006B6272" w:rsidRDefault="006B6272" w:rsidP="002D5CFB">
      <w:pPr>
        <w:pStyle w:val="ListParagraph"/>
        <w:numPr>
          <w:ilvl w:val="0"/>
          <w:numId w:val="70"/>
        </w:numPr>
        <w:spacing w:line="276" w:lineRule="auto"/>
        <w:contextualSpacing/>
        <w:jc w:val="both"/>
        <w:rPr>
          <w:rFonts w:ascii="Arial" w:hAnsi="Arial" w:cs="Arial"/>
        </w:rPr>
      </w:pPr>
      <w:r>
        <w:rPr>
          <w:rFonts w:ascii="Arial" w:hAnsi="Arial" w:cs="Arial"/>
          <w:lang w:val="mk-MK"/>
        </w:rPr>
        <w:t xml:space="preserve">Во октомври 2017 имаше </w:t>
      </w:r>
    </w:p>
    <w:p w:rsidR="006B6272" w:rsidRPr="00A27BCF" w:rsidRDefault="006B6272" w:rsidP="006B6272">
      <w:pPr>
        <w:spacing w:after="200" w:line="276" w:lineRule="auto"/>
        <w:contextualSpacing/>
        <w:jc w:val="both"/>
        <w:rPr>
          <w:rFonts w:ascii="Arial" w:hAnsi="Arial" w:cs="Arial"/>
          <w:lang w:val="mk-MK"/>
        </w:rPr>
      </w:pPr>
      <w:r w:rsidRPr="006B6272">
        <w:rPr>
          <w:rFonts w:ascii="Arial" w:hAnsi="Arial" w:cs="Arial"/>
          <w:lang w:val="mk-MK"/>
        </w:rPr>
        <w:t>П</w:t>
      </w:r>
      <w:r w:rsidRPr="006B6272">
        <w:rPr>
          <w:rFonts w:ascii="Arial" w:hAnsi="Arial" w:cs="Arial"/>
        </w:rPr>
        <w:t>осета</w:t>
      </w:r>
      <w:r>
        <w:rPr>
          <w:rFonts w:ascii="Arial" w:hAnsi="Arial" w:cs="Arial"/>
        </w:rPr>
        <w:t xml:space="preserve"> </w:t>
      </w:r>
      <w:r w:rsidRPr="006B6272">
        <w:rPr>
          <w:rFonts w:ascii="Arial" w:hAnsi="Arial" w:cs="Arial"/>
        </w:rPr>
        <w:t>на</w:t>
      </w:r>
      <w:r>
        <w:rPr>
          <w:rFonts w:ascii="Arial" w:hAnsi="Arial" w:cs="Arial"/>
        </w:rPr>
        <w:t xml:space="preserve"> </w:t>
      </w:r>
      <w:r w:rsidRPr="006B6272">
        <w:rPr>
          <w:rFonts w:ascii="Arial" w:hAnsi="Arial" w:cs="Arial"/>
        </w:rPr>
        <w:t>културно</w:t>
      </w:r>
      <w:r>
        <w:rPr>
          <w:rFonts w:ascii="Arial" w:hAnsi="Arial" w:cs="Arial"/>
        </w:rPr>
        <w:t xml:space="preserve"> </w:t>
      </w:r>
      <w:r w:rsidRPr="006B6272">
        <w:rPr>
          <w:rFonts w:ascii="Arial" w:hAnsi="Arial" w:cs="Arial"/>
        </w:rPr>
        <w:t>историски</w:t>
      </w:r>
      <w:r>
        <w:rPr>
          <w:rFonts w:ascii="Arial" w:hAnsi="Arial" w:cs="Arial"/>
        </w:rPr>
        <w:t xml:space="preserve"> </w:t>
      </w:r>
      <w:r w:rsidRPr="006B6272">
        <w:rPr>
          <w:rFonts w:ascii="Arial" w:hAnsi="Arial" w:cs="Arial"/>
        </w:rPr>
        <w:t>споменици</w:t>
      </w:r>
      <w:r>
        <w:rPr>
          <w:rFonts w:ascii="Arial" w:hAnsi="Arial" w:cs="Arial"/>
        </w:rPr>
        <w:t xml:space="preserve"> </w:t>
      </w:r>
      <w:r w:rsidRPr="006B6272">
        <w:rPr>
          <w:rFonts w:ascii="Arial" w:hAnsi="Arial" w:cs="Arial"/>
        </w:rPr>
        <w:t>старогратска</w:t>
      </w:r>
      <w:r>
        <w:rPr>
          <w:rFonts w:ascii="Arial" w:hAnsi="Arial" w:cs="Arial"/>
        </w:rPr>
        <w:t xml:space="preserve"> </w:t>
      </w:r>
      <w:r w:rsidRPr="006B6272">
        <w:rPr>
          <w:rFonts w:ascii="Arial" w:hAnsi="Arial" w:cs="Arial"/>
        </w:rPr>
        <w:t>архитектура, и туристички</w:t>
      </w:r>
      <w:r>
        <w:rPr>
          <w:rFonts w:ascii="Arial" w:hAnsi="Arial" w:cs="Arial"/>
        </w:rPr>
        <w:t xml:space="preserve"> </w:t>
      </w:r>
      <w:r w:rsidRPr="006B6272">
        <w:rPr>
          <w:rFonts w:ascii="Arial" w:hAnsi="Arial" w:cs="Arial"/>
        </w:rPr>
        <w:t>потеницијали</w:t>
      </w:r>
      <w:r w:rsidRPr="006B6272">
        <w:rPr>
          <w:rFonts w:ascii="Arial" w:hAnsi="Arial" w:cs="Arial"/>
          <w:lang w:val="mk-MK"/>
        </w:rPr>
        <w:t xml:space="preserve"> во Прилеп, Битола и Охрид. Имаше ученици само од </w:t>
      </w:r>
      <w:r w:rsidRPr="00A27BCF">
        <w:rPr>
          <w:rFonts w:ascii="Arial" w:hAnsi="Arial" w:cs="Arial"/>
          <w:lang w:val="mk-MK"/>
        </w:rPr>
        <w:t xml:space="preserve">I </w:t>
      </w:r>
      <w:r w:rsidRPr="006B6272">
        <w:rPr>
          <w:rFonts w:ascii="Arial" w:hAnsi="Arial" w:cs="Arial"/>
          <w:lang w:val="mk-MK"/>
        </w:rPr>
        <w:t xml:space="preserve">и </w:t>
      </w:r>
      <w:r w:rsidRPr="00A27BCF">
        <w:rPr>
          <w:rFonts w:ascii="Arial" w:hAnsi="Arial" w:cs="Arial"/>
          <w:lang w:val="mk-MK"/>
        </w:rPr>
        <w:t xml:space="preserve">II </w:t>
      </w:r>
      <w:r w:rsidRPr="006B6272">
        <w:rPr>
          <w:rFonts w:ascii="Arial" w:hAnsi="Arial" w:cs="Arial"/>
          <w:lang w:val="mk-MK"/>
        </w:rPr>
        <w:t>година од сите струки и профили. Оние ученици кои не беа, присуствуваа на настава. Беа реализирани сите цели и се добија следниве очекувани резултати</w:t>
      </w:r>
      <w:r w:rsidRPr="00A27BCF">
        <w:rPr>
          <w:rFonts w:ascii="Arial" w:hAnsi="Arial" w:cs="Arial"/>
          <w:lang w:val="mk-MK"/>
        </w:rPr>
        <w:t>: запознавање со историјата и културата на сите народи кои живеат во Република Мекедонија</w:t>
      </w:r>
      <w:r w:rsidRPr="006B6272">
        <w:rPr>
          <w:rFonts w:ascii="Arial" w:hAnsi="Arial" w:cs="Arial"/>
          <w:lang w:val="mk-MK"/>
        </w:rPr>
        <w:t>, п</w:t>
      </w:r>
      <w:r w:rsidRPr="00A27BCF">
        <w:rPr>
          <w:rFonts w:ascii="Arial" w:hAnsi="Arial" w:cs="Arial"/>
          <w:lang w:val="mk-MK"/>
        </w:rPr>
        <w:t>роширување и продлабочување на знаењето на учениците</w:t>
      </w:r>
      <w:r w:rsidRPr="006B6272">
        <w:rPr>
          <w:rFonts w:ascii="Arial" w:hAnsi="Arial" w:cs="Arial"/>
          <w:lang w:val="mk-MK"/>
        </w:rPr>
        <w:t>, п</w:t>
      </w:r>
      <w:r w:rsidRPr="00A27BCF">
        <w:rPr>
          <w:rFonts w:ascii="Arial" w:hAnsi="Arial" w:cs="Arial"/>
          <w:lang w:val="mk-MK"/>
        </w:rPr>
        <w:t>отикнување на учениците за изработка на проекти и тимска работа</w:t>
      </w:r>
      <w:r w:rsidRPr="006B6272">
        <w:rPr>
          <w:rFonts w:ascii="Arial" w:hAnsi="Arial" w:cs="Arial"/>
          <w:lang w:val="mk-MK"/>
        </w:rPr>
        <w:t>, р</w:t>
      </w:r>
      <w:r w:rsidRPr="00A27BCF">
        <w:rPr>
          <w:rFonts w:ascii="Arial" w:hAnsi="Arial" w:cs="Arial"/>
          <w:lang w:val="mk-MK"/>
        </w:rPr>
        <w:t>азвивање на позитивен став кон културното наследство на Република Македонија</w:t>
      </w:r>
      <w:r w:rsidRPr="006B6272">
        <w:rPr>
          <w:rFonts w:ascii="Arial" w:hAnsi="Arial" w:cs="Arial"/>
          <w:lang w:val="mk-MK"/>
        </w:rPr>
        <w:t>, п</w:t>
      </w:r>
      <w:r w:rsidRPr="00A27BCF">
        <w:rPr>
          <w:rFonts w:ascii="Arial" w:hAnsi="Arial" w:cs="Arial"/>
          <w:lang w:val="mk-MK"/>
        </w:rPr>
        <w:t>очитување на сопствената и културата на другите националности кои живеат во државата</w:t>
      </w:r>
      <w:r w:rsidRPr="006B6272">
        <w:rPr>
          <w:rFonts w:ascii="Arial" w:hAnsi="Arial" w:cs="Arial"/>
          <w:lang w:val="mk-MK"/>
        </w:rPr>
        <w:t>, п</w:t>
      </w:r>
      <w:r w:rsidRPr="00A27BCF">
        <w:rPr>
          <w:rFonts w:ascii="Arial" w:hAnsi="Arial" w:cs="Arial"/>
          <w:lang w:val="mk-MK"/>
        </w:rPr>
        <w:t>оттикнување на учениците за промовирање на културното и историското богатсво на нашата</w:t>
      </w:r>
      <w:r w:rsidRPr="006B6272">
        <w:rPr>
          <w:rFonts w:ascii="Arial" w:hAnsi="Arial" w:cs="Arial"/>
          <w:lang w:val="mk-MK"/>
        </w:rPr>
        <w:t xml:space="preserve"> држава. </w:t>
      </w:r>
    </w:p>
    <w:p w:rsidR="006B6272" w:rsidRPr="00A27BCF" w:rsidRDefault="006B6272" w:rsidP="006B6272">
      <w:pPr>
        <w:spacing w:after="200" w:line="276" w:lineRule="auto"/>
        <w:contextualSpacing/>
        <w:jc w:val="both"/>
        <w:rPr>
          <w:rFonts w:ascii="Arial" w:hAnsi="Arial" w:cs="Arial"/>
          <w:lang w:val="mk-MK"/>
        </w:rPr>
      </w:pPr>
    </w:p>
    <w:p w:rsidR="006B6272" w:rsidRPr="00A27BCF" w:rsidRDefault="006B6272" w:rsidP="006B6272">
      <w:pPr>
        <w:spacing w:after="200" w:line="276" w:lineRule="auto"/>
        <w:contextualSpacing/>
        <w:jc w:val="both"/>
        <w:rPr>
          <w:rFonts w:ascii="Arial" w:hAnsi="Arial" w:cs="Arial"/>
          <w:lang w:val="mk-MK"/>
        </w:rPr>
      </w:pPr>
      <w:r w:rsidRPr="006B6272">
        <w:rPr>
          <w:rFonts w:ascii="Arial" w:hAnsi="Arial" w:cs="Arial"/>
          <w:lang w:val="mk-MK"/>
        </w:rPr>
        <w:t>Одговорни наставници беа</w:t>
      </w:r>
      <w:r w:rsidRPr="00A27BCF">
        <w:rPr>
          <w:rFonts w:ascii="Arial" w:hAnsi="Arial" w:cs="Arial"/>
          <w:lang w:val="mk-MK"/>
        </w:rPr>
        <w:t>:</w:t>
      </w:r>
      <w:r w:rsidRPr="006B6272">
        <w:rPr>
          <w:rFonts w:ascii="Arial" w:hAnsi="Arial" w:cs="Arial"/>
          <w:lang w:val="mk-MK"/>
        </w:rPr>
        <w:t xml:space="preserve"> Елизабета Протогерова и Лиљана Манева</w:t>
      </w:r>
    </w:p>
    <w:p w:rsidR="000A15A3" w:rsidRDefault="000A15A3" w:rsidP="00EF12E0">
      <w:pPr>
        <w:tabs>
          <w:tab w:val="left" w:pos="817"/>
          <w:tab w:val="left" w:pos="7524"/>
        </w:tabs>
        <w:spacing w:line="276" w:lineRule="auto"/>
        <w:jc w:val="center"/>
        <w:rPr>
          <w:rFonts w:ascii="Arial" w:hAnsi="Arial" w:cs="Arial"/>
          <w:b/>
          <w:sz w:val="32"/>
          <w:szCs w:val="32"/>
          <w:lang w:val="mk-MK"/>
        </w:rPr>
      </w:pPr>
    </w:p>
    <w:p w:rsidR="000A15A3" w:rsidRDefault="000A15A3" w:rsidP="00EF12E0">
      <w:pPr>
        <w:tabs>
          <w:tab w:val="left" w:pos="817"/>
          <w:tab w:val="left" w:pos="7524"/>
        </w:tabs>
        <w:spacing w:line="276" w:lineRule="auto"/>
        <w:jc w:val="center"/>
        <w:rPr>
          <w:rFonts w:ascii="Arial" w:hAnsi="Arial" w:cs="Arial"/>
          <w:b/>
          <w:sz w:val="32"/>
          <w:szCs w:val="32"/>
          <w:lang w:val="mk-MK"/>
        </w:rPr>
      </w:pPr>
    </w:p>
    <w:p w:rsidR="000A15A3" w:rsidRDefault="000A15A3" w:rsidP="00EF12E0">
      <w:pPr>
        <w:tabs>
          <w:tab w:val="left" w:pos="817"/>
          <w:tab w:val="left" w:pos="7524"/>
        </w:tabs>
        <w:spacing w:line="276" w:lineRule="auto"/>
        <w:jc w:val="center"/>
        <w:rPr>
          <w:rFonts w:ascii="Arial" w:hAnsi="Arial" w:cs="Arial"/>
          <w:b/>
          <w:sz w:val="32"/>
          <w:szCs w:val="32"/>
          <w:lang w:val="mk-MK"/>
        </w:rPr>
      </w:pPr>
    </w:p>
    <w:p w:rsidR="000A15A3" w:rsidRDefault="000A15A3" w:rsidP="00EF12E0">
      <w:pPr>
        <w:tabs>
          <w:tab w:val="left" w:pos="817"/>
          <w:tab w:val="left" w:pos="7524"/>
        </w:tabs>
        <w:spacing w:line="276" w:lineRule="auto"/>
        <w:jc w:val="center"/>
        <w:rPr>
          <w:rFonts w:ascii="Arial" w:hAnsi="Arial" w:cs="Arial"/>
          <w:b/>
          <w:sz w:val="32"/>
          <w:szCs w:val="32"/>
          <w:lang w:val="mk-MK"/>
        </w:rPr>
      </w:pPr>
    </w:p>
    <w:p w:rsidR="001577B8" w:rsidRPr="00A27BCF" w:rsidRDefault="001577B8" w:rsidP="001577B8">
      <w:pPr>
        <w:jc w:val="center"/>
        <w:rPr>
          <w:rFonts w:ascii="Arial" w:hAnsi="Arial" w:cs="Arial"/>
          <w:b/>
          <w:lang w:val="mk-MK"/>
        </w:rPr>
      </w:pPr>
    </w:p>
    <w:p w:rsidR="001577B8" w:rsidRPr="001577B8" w:rsidRDefault="001577B8" w:rsidP="002D5CFB">
      <w:pPr>
        <w:pStyle w:val="ListParagraph"/>
        <w:numPr>
          <w:ilvl w:val="0"/>
          <w:numId w:val="21"/>
        </w:numPr>
        <w:rPr>
          <w:rFonts w:ascii="Arial" w:hAnsi="Arial" w:cs="Arial"/>
          <w:b/>
          <w:lang w:val="mk-MK"/>
        </w:rPr>
      </w:pPr>
      <w:r w:rsidRPr="001577B8">
        <w:rPr>
          <w:rFonts w:ascii="Arial" w:hAnsi="Arial" w:cs="Arial"/>
          <w:b/>
          <w:lang w:val="mk-MK"/>
        </w:rPr>
        <w:t xml:space="preserve">средношколска екскурзија на учениците </w:t>
      </w:r>
      <w:r w:rsidRPr="00A27BCF">
        <w:rPr>
          <w:rFonts w:ascii="Arial" w:hAnsi="Arial" w:cs="Arial"/>
          <w:b/>
          <w:lang w:val="mk-MK"/>
        </w:rPr>
        <w:t xml:space="preserve">  </w:t>
      </w:r>
      <w:r w:rsidRPr="001577B8">
        <w:rPr>
          <w:rFonts w:ascii="Arial" w:hAnsi="Arial" w:cs="Arial"/>
          <w:b/>
          <w:lang w:val="mk-MK"/>
        </w:rPr>
        <w:t>Белград-Постојна-Љубљана-</w:t>
      </w:r>
    </w:p>
    <w:p w:rsidR="001577B8" w:rsidRPr="001577B8" w:rsidRDefault="001577B8" w:rsidP="001577B8">
      <w:pPr>
        <w:rPr>
          <w:rFonts w:ascii="Arial" w:hAnsi="Arial" w:cs="Arial"/>
          <w:b/>
          <w:lang w:val="mk-MK"/>
        </w:rPr>
      </w:pPr>
      <w:r w:rsidRPr="001577B8">
        <w:rPr>
          <w:rFonts w:ascii="Arial" w:hAnsi="Arial" w:cs="Arial"/>
          <w:b/>
          <w:lang w:val="mk-MK"/>
        </w:rPr>
        <w:t>Руше-Виена-Прага-Дрезден-Будимпешта</w:t>
      </w:r>
    </w:p>
    <w:p w:rsidR="001577B8" w:rsidRPr="00A27BCF" w:rsidRDefault="001577B8" w:rsidP="001577B8">
      <w:pPr>
        <w:jc w:val="center"/>
        <w:rPr>
          <w:rFonts w:ascii="Arial" w:hAnsi="Arial" w:cs="Arial"/>
          <w:b/>
          <w:lang w:val="mk-MK"/>
        </w:rPr>
      </w:pPr>
    </w:p>
    <w:p w:rsidR="001577B8" w:rsidRPr="0069604D" w:rsidRDefault="001577B8" w:rsidP="001577B8">
      <w:pPr>
        <w:spacing w:line="276" w:lineRule="auto"/>
        <w:rPr>
          <w:rFonts w:ascii="Arial" w:hAnsi="Arial" w:cs="Arial"/>
          <w:lang w:val="mk-MK"/>
        </w:rPr>
      </w:pPr>
      <w:r>
        <w:rPr>
          <w:rFonts w:ascii="Arial" w:hAnsi="Arial" w:cs="Arial"/>
          <w:b/>
          <w:lang w:val="mk-MK"/>
        </w:rPr>
        <w:t>Цели на екскурзијата</w:t>
      </w:r>
      <w:r w:rsidRPr="00A27BCF">
        <w:rPr>
          <w:rFonts w:ascii="Arial" w:hAnsi="Arial" w:cs="Arial"/>
          <w:b/>
          <w:lang w:val="mk-MK"/>
        </w:rPr>
        <w:t xml:space="preserve">: </w:t>
      </w:r>
      <w:r w:rsidRPr="0069604D">
        <w:rPr>
          <w:rFonts w:ascii="Arial" w:hAnsi="Arial" w:cs="Arial"/>
          <w:lang w:val="mk-MK"/>
        </w:rPr>
        <w:t>Запознавање со културно-историските знаменитости на посетените градови,</w:t>
      </w:r>
      <w:r>
        <w:rPr>
          <w:rFonts w:ascii="Arial" w:hAnsi="Arial" w:cs="Arial"/>
          <w:lang w:val="mk-MK"/>
        </w:rPr>
        <w:t xml:space="preserve"> проширување на познавањата од природните науки, комуницирање и практикување на странскиот јазик,проширување на знаења од областа на туризмот</w:t>
      </w:r>
    </w:p>
    <w:p w:rsidR="001577B8" w:rsidRPr="00A27BCF" w:rsidRDefault="001577B8" w:rsidP="001577B8">
      <w:pPr>
        <w:spacing w:line="276" w:lineRule="auto"/>
        <w:rPr>
          <w:rFonts w:ascii="Arial" w:hAnsi="Arial" w:cs="Arial"/>
          <w:lang w:val="mk-MK"/>
        </w:rPr>
      </w:pPr>
      <w:r>
        <w:rPr>
          <w:rFonts w:ascii="Arial" w:hAnsi="Arial" w:cs="Arial"/>
          <w:b/>
          <w:lang w:val="mk-MK"/>
        </w:rPr>
        <w:t>Време на реализација</w:t>
      </w:r>
      <w:r w:rsidRPr="00A27BCF">
        <w:rPr>
          <w:rFonts w:ascii="Arial" w:hAnsi="Arial" w:cs="Arial"/>
          <w:b/>
          <w:lang w:val="mk-MK"/>
        </w:rPr>
        <w:t xml:space="preserve">: </w:t>
      </w:r>
      <w:r w:rsidRPr="00A27BCF">
        <w:rPr>
          <w:rFonts w:ascii="Arial" w:hAnsi="Arial" w:cs="Arial"/>
          <w:lang w:val="mk-MK"/>
        </w:rPr>
        <w:t>28.05.2018-02.06.2018</w:t>
      </w:r>
    </w:p>
    <w:p w:rsidR="001577B8" w:rsidRPr="0069604D" w:rsidRDefault="001577B8" w:rsidP="001577B8">
      <w:pPr>
        <w:spacing w:line="276" w:lineRule="auto"/>
        <w:rPr>
          <w:rFonts w:ascii="Arial" w:hAnsi="Arial" w:cs="Arial"/>
          <w:lang w:val="mk-MK"/>
        </w:rPr>
      </w:pPr>
      <w:r>
        <w:rPr>
          <w:rFonts w:ascii="Arial" w:hAnsi="Arial" w:cs="Arial"/>
          <w:b/>
          <w:lang w:val="mk-MK"/>
        </w:rPr>
        <w:t xml:space="preserve">Број на ученици </w:t>
      </w:r>
      <w:r w:rsidRPr="00A27BCF">
        <w:rPr>
          <w:rFonts w:ascii="Arial" w:hAnsi="Arial" w:cs="Arial"/>
          <w:b/>
          <w:lang w:val="mk-MK"/>
        </w:rPr>
        <w:t xml:space="preserve">: </w:t>
      </w:r>
      <w:r w:rsidRPr="00A27BCF">
        <w:rPr>
          <w:rFonts w:ascii="Arial" w:hAnsi="Arial" w:cs="Arial"/>
          <w:lang w:val="mk-MK"/>
        </w:rPr>
        <w:t>9</w:t>
      </w:r>
      <w:r w:rsidRPr="0069604D">
        <w:rPr>
          <w:rFonts w:ascii="Arial" w:hAnsi="Arial" w:cs="Arial"/>
          <w:lang w:val="mk-MK"/>
        </w:rPr>
        <w:t>5</w:t>
      </w:r>
    </w:p>
    <w:p w:rsidR="001577B8" w:rsidRPr="0069604D" w:rsidRDefault="001577B8" w:rsidP="001577B8">
      <w:pPr>
        <w:spacing w:line="276" w:lineRule="auto"/>
        <w:rPr>
          <w:rFonts w:ascii="Arial" w:hAnsi="Arial" w:cs="Arial"/>
          <w:lang w:val="mk-MK"/>
        </w:rPr>
      </w:pPr>
      <w:r>
        <w:rPr>
          <w:rFonts w:ascii="Arial" w:hAnsi="Arial" w:cs="Arial"/>
          <w:b/>
          <w:lang w:val="mk-MK"/>
        </w:rPr>
        <w:t xml:space="preserve">Одговорни наставници </w:t>
      </w:r>
      <w:r w:rsidRPr="00A27BCF">
        <w:rPr>
          <w:rFonts w:ascii="Arial" w:hAnsi="Arial" w:cs="Arial"/>
          <w:b/>
          <w:lang w:val="mk-MK"/>
        </w:rPr>
        <w:t xml:space="preserve">: </w:t>
      </w:r>
      <w:r w:rsidRPr="0069604D">
        <w:rPr>
          <w:rFonts w:ascii="Arial" w:hAnsi="Arial" w:cs="Arial"/>
          <w:lang w:val="mk-MK"/>
        </w:rPr>
        <w:t>Жаклина Атова,Лидија Кишишева,Зоран Поптомов,Борис Крлански</w:t>
      </w:r>
    </w:p>
    <w:p w:rsidR="001577B8" w:rsidRPr="00BE12A8" w:rsidRDefault="001577B8" w:rsidP="001577B8">
      <w:pPr>
        <w:spacing w:line="276" w:lineRule="auto"/>
        <w:rPr>
          <w:rFonts w:ascii="Arial" w:hAnsi="Arial" w:cs="Arial"/>
          <w:lang w:val="mk-MK"/>
        </w:rPr>
      </w:pPr>
      <w:r>
        <w:rPr>
          <w:rFonts w:ascii="Arial" w:hAnsi="Arial" w:cs="Arial"/>
          <w:b/>
          <w:lang w:val="mk-MK"/>
        </w:rPr>
        <w:t xml:space="preserve">Организација </w:t>
      </w:r>
      <w:r w:rsidRPr="00A27BCF">
        <w:rPr>
          <w:rFonts w:ascii="Arial" w:hAnsi="Arial" w:cs="Arial"/>
          <w:b/>
          <w:lang w:val="mk-MK"/>
        </w:rPr>
        <w:t xml:space="preserve">: </w:t>
      </w:r>
      <w:r w:rsidRPr="00A27BCF">
        <w:rPr>
          <w:rFonts w:ascii="Arial" w:hAnsi="Arial" w:cs="Arial"/>
          <w:lang w:val="mk-MK"/>
        </w:rPr>
        <w:t>“</w:t>
      </w:r>
      <w:r w:rsidRPr="0069604D">
        <w:rPr>
          <w:rFonts w:ascii="Arial" w:hAnsi="Arial" w:cs="Arial"/>
          <w:lang w:val="mk-MK"/>
        </w:rPr>
        <w:t>Атлантик</w:t>
      </w:r>
      <w:r w:rsidRPr="00A27BCF">
        <w:rPr>
          <w:rFonts w:ascii="Arial" w:hAnsi="Arial" w:cs="Arial"/>
          <w:lang w:val="mk-MK"/>
        </w:rPr>
        <w:t xml:space="preserve">” </w:t>
      </w:r>
      <w:r w:rsidRPr="0069604D">
        <w:rPr>
          <w:rFonts w:ascii="Arial" w:hAnsi="Arial" w:cs="Arial"/>
          <w:lang w:val="mk-MK"/>
        </w:rPr>
        <w:t>Штип</w:t>
      </w:r>
    </w:p>
    <w:p w:rsidR="001577B8" w:rsidRPr="00BE12A8" w:rsidRDefault="001577B8" w:rsidP="001577B8">
      <w:pPr>
        <w:spacing w:line="276" w:lineRule="auto"/>
        <w:ind w:firstLine="720"/>
        <w:jc w:val="both"/>
        <w:rPr>
          <w:rFonts w:ascii="Arial" w:hAnsi="Arial" w:cs="Arial"/>
          <w:lang w:val="mk-MK"/>
        </w:rPr>
      </w:pPr>
      <w:r w:rsidRPr="00BE12A8">
        <w:rPr>
          <w:rFonts w:ascii="Arial" w:hAnsi="Arial" w:cs="Arial"/>
          <w:lang w:val="mk-MK"/>
        </w:rPr>
        <w:t>Во периодот од 28.05.2018 до 02.06.2018 година се реализираше средношколската екскурзија за  учениците од СОУ Коле Нехтенин , која како повеќедневна екскурзија со природо-научен и културо-историски карактер е дел од Годишната програма на училиштето за учебната 2017/2018 година.Екскурзијата беше во организација на туристичката агенција Атлантик од Штип со учество на 9</w:t>
      </w:r>
      <w:r w:rsidRPr="00A27BCF">
        <w:rPr>
          <w:rFonts w:ascii="Arial" w:hAnsi="Arial" w:cs="Arial"/>
          <w:lang w:val="mk-MK"/>
        </w:rPr>
        <w:t>5</w:t>
      </w:r>
      <w:r w:rsidRPr="00BE12A8">
        <w:rPr>
          <w:rFonts w:ascii="Arial" w:hAnsi="Arial" w:cs="Arial"/>
          <w:lang w:val="mk-MK"/>
        </w:rPr>
        <w:t xml:space="preserve"> ученици.На екскурзијата присуствуваа 24 ученици од </w:t>
      </w:r>
      <w:r w:rsidRPr="00BE12A8">
        <w:rPr>
          <w:rFonts w:ascii="Arial" w:hAnsi="Arial" w:cs="Arial"/>
          <w:lang w:val="hr-HR"/>
        </w:rPr>
        <w:t xml:space="preserve">III-3 </w:t>
      </w:r>
      <w:r w:rsidRPr="00BE12A8">
        <w:rPr>
          <w:rFonts w:ascii="Arial" w:hAnsi="Arial" w:cs="Arial"/>
          <w:lang w:val="mk-MK"/>
        </w:rPr>
        <w:t xml:space="preserve">клас, </w:t>
      </w:r>
      <w:r w:rsidRPr="00A27BCF">
        <w:rPr>
          <w:rFonts w:ascii="Arial" w:hAnsi="Arial" w:cs="Arial"/>
          <w:lang w:val="mk-MK"/>
        </w:rPr>
        <w:t>22</w:t>
      </w:r>
      <w:r w:rsidRPr="00BE12A8">
        <w:rPr>
          <w:rFonts w:ascii="Arial" w:hAnsi="Arial" w:cs="Arial"/>
          <w:lang w:val="mk-MK"/>
        </w:rPr>
        <w:t xml:space="preserve">ученика од </w:t>
      </w:r>
      <w:r w:rsidRPr="00BE12A8">
        <w:rPr>
          <w:rFonts w:ascii="Arial" w:hAnsi="Arial" w:cs="Arial"/>
          <w:lang w:val="hr-HR"/>
        </w:rPr>
        <w:t>III</w:t>
      </w:r>
      <w:r w:rsidRPr="00A27BCF">
        <w:rPr>
          <w:rFonts w:ascii="Arial" w:hAnsi="Arial" w:cs="Arial"/>
          <w:lang w:val="mk-MK"/>
        </w:rPr>
        <w:t xml:space="preserve">-4 </w:t>
      </w:r>
      <w:r w:rsidRPr="00BE12A8">
        <w:rPr>
          <w:rFonts w:ascii="Arial" w:hAnsi="Arial" w:cs="Arial"/>
          <w:lang w:val="mk-MK"/>
        </w:rPr>
        <w:t xml:space="preserve">клас, </w:t>
      </w:r>
      <w:r w:rsidRPr="00BE12A8">
        <w:rPr>
          <w:rFonts w:ascii="Arial" w:hAnsi="Arial" w:cs="Arial"/>
          <w:lang w:val="hr-HR"/>
        </w:rPr>
        <w:t xml:space="preserve">18 </w:t>
      </w:r>
      <w:r w:rsidRPr="00BE12A8">
        <w:rPr>
          <w:rFonts w:ascii="Arial" w:hAnsi="Arial" w:cs="Arial"/>
          <w:lang w:val="mk-MK"/>
        </w:rPr>
        <w:t xml:space="preserve">од </w:t>
      </w:r>
      <w:r w:rsidRPr="00A27BCF">
        <w:rPr>
          <w:rFonts w:ascii="Arial" w:hAnsi="Arial" w:cs="Arial"/>
          <w:lang w:val="mk-MK"/>
        </w:rPr>
        <w:t xml:space="preserve">II-8 </w:t>
      </w:r>
      <w:r w:rsidRPr="00BE12A8">
        <w:rPr>
          <w:rFonts w:ascii="Arial" w:hAnsi="Arial" w:cs="Arial"/>
          <w:lang w:val="mk-MK"/>
        </w:rPr>
        <w:t xml:space="preserve">клас, 6 од </w:t>
      </w:r>
      <w:r w:rsidRPr="00BE12A8">
        <w:rPr>
          <w:rFonts w:ascii="Arial" w:hAnsi="Arial" w:cs="Arial"/>
          <w:lang w:val="hr-HR"/>
        </w:rPr>
        <w:t>III</w:t>
      </w:r>
      <w:r w:rsidRPr="00A27BCF">
        <w:rPr>
          <w:rFonts w:ascii="Arial" w:hAnsi="Arial" w:cs="Arial"/>
          <w:lang w:val="mk-MK"/>
        </w:rPr>
        <w:t xml:space="preserve">-1 </w:t>
      </w:r>
      <w:r w:rsidRPr="00BE12A8">
        <w:rPr>
          <w:rFonts w:ascii="Arial" w:hAnsi="Arial" w:cs="Arial"/>
          <w:lang w:val="mk-MK"/>
        </w:rPr>
        <w:t>клас ,1</w:t>
      </w:r>
      <w:r w:rsidRPr="00A27BCF">
        <w:rPr>
          <w:rFonts w:ascii="Arial" w:hAnsi="Arial" w:cs="Arial"/>
          <w:lang w:val="mk-MK"/>
        </w:rPr>
        <w:t>2</w:t>
      </w:r>
      <w:r w:rsidRPr="00BE12A8">
        <w:rPr>
          <w:rFonts w:ascii="Arial" w:hAnsi="Arial" w:cs="Arial"/>
          <w:lang w:val="mk-MK"/>
        </w:rPr>
        <w:t xml:space="preserve"> од </w:t>
      </w:r>
      <w:r w:rsidRPr="00BE12A8">
        <w:rPr>
          <w:rFonts w:ascii="Arial" w:hAnsi="Arial" w:cs="Arial"/>
          <w:lang w:val="hr-HR"/>
        </w:rPr>
        <w:t>III</w:t>
      </w:r>
      <w:r w:rsidRPr="00A27BCF">
        <w:rPr>
          <w:rFonts w:ascii="Arial" w:hAnsi="Arial" w:cs="Arial"/>
          <w:lang w:val="mk-MK"/>
        </w:rPr>
        <w:t xml:space="preserve">-2 </w:t>
      </w:r>
      <w:r w:rsidRPr="00BE12A8">
        <w:rPr>
          <w:rFonts w:ascii="Arial" w:hAnsi="Arial" w:cs="Arial"/>
          <w:lang w:val="mk-MK"/>
        </w:rPr>
        <w:t xml:space="preserve">клас,4 од </w:t>
      </w:r>
      <w:r w:rsidRPr="00BE12A8">
        <w:rPr>
          <w:rFonts w:ascii="Arial" w:hAnsi="Arial" w:cs="Arial"/>
          <w:lang w:val="hr-HR"/>
        </w:rPr>
        <w:t>III</w:t>
      </w:r>
      <w:r w:rsidRPr="00A27BCF">
        <w:rPr>
          <w:rFonts w:ascii="Arial" w:hAnsi="Arial" w:cs="Arial"/>
          <w:lang w:val="mk-MK"/>
        </w:rPr>
        <w:t xml:space="preserve">-5 </w:t>
      </w:r>
      <w:r w:rsidRPr="00BE12A8">
        <w:rPr>
          <w:rFonts w:ascii="Arial" w:hAnsi="Arial" w:cs="Arial"/>
          <w:lang w:val="mk-MK"/>
        </w:rPr>
        <w:t xml:space="preserve"> и 9 од </w:t>
      </w:r>
      <w:r w:rsidRPr="00BE12A8">
        <w:rPr>
          <w:rFonts w:ascii="Arial" w:hAnsi="Arial" w:cs="Arial"/>
          <w:lang w:val="hr-HR"/>
        </w:rPr>
        <w:t>III</w:t>
      </w:r>
      <w:r w:rsidRPr="00A27BCF">
        <w:rPr>
          <w:rFonts w:ascii="Arial" w:hAnsi="Arial" w:cs="Arial"/>
          <w:lang w:val="mk-MK"/>
        </w:rPr>
        <w:t xml:space="preserve">-6 </w:t>
      </w:r>
      <w:r w:rsidRPr="00BE12A8">
        <w:rPr>
          <w:rFonts w:ascii="Arial" w:hAnsi="Arial" w:cs="Arial"/>
          <w:lang w:val="mk-MK"/>
        </w:rPr>
        <w:t>клас.За успешната реализација на екскурзијата , како и за безбедноста на учениците и за нивната добра состојба одговорни беа 4 наставници, двајца водичи од агенцијата, лекар и 4 возачи на автобуси.Свој допринос во пренесување на знаења и историски факти дадоа и 5 локални водичи кои им даваа широки информации на учениците за локациите кои се посетуваа.Екскурзијата опфати посета и разглед на повеќе европски градови ,со нивните најпознати културно-историски знаменитости како и природно-научни музеи.</w:t>
      </w:r>
    </w:p>
    <w:p w:rsidR="001577B8" w:rsidRDefault="001577B8" w:rsidP="001577B8">
      <w:pPr>
        <w:spacing w:line="276" w:lineRule="auto"/>
        <w:ind w:firstLine="720"/>
        <w:jc w:val="both"/>
        <w:rPr>
          <w:rFonts w:ascii="Arial" w:hAnsi="Arial" w:cs="Arial"/>
          <w:lang w:val="mk-MK"/>
        </w:rPr>
      </w:pPr>
      <w:r w:rsidRPr="00BE12A8">
        <w:rPr>
          <w:rFonts w:ascii="Arial" w:hAnsi="Arial" w:cs="Arial"/>
          <w:lang w:val="mk-MK"/>
        </w:rPr>
        <w:t>Првиот ден од екскурзијата го опфати патувањето од Штип до Белград. Следуваше разглед на знаменитостите на градот како плоштадот Теразије ,Славија, позната улица Кнез Михајлова и тврдината Калемегдан. Вториот ден беше предвиден за разглед на Постојнска Јама и Љубљана. Во посебниот природно-научен музејски  дел од Постојнска Јама учениците гледаа документарен филм за живиот свет во пештерите ,а имаа и единствена прилика да ја видат огромната збирка на пеперутки ,како  и сите останати експонати во музејот.Посетата продолжи со разглед на фасцинантниот пештерскиот дел.Патувањето продолжи кон Љубљана,главен град на Словенија.Разгледани се Прешерновиот плоштад, Змаевиот мост,Трикатниот мост,Градската куќа и останатите знаменитости на Љубљана.Ноќевање во Руше,близу Марибор</w:t>
      </w:r>
      <w:r w:rsidRPr="00A27BCF">
        <w:rPr>
          <w:rFonts w:ascii="Arial" w:hAnsi="Arial" w:cs="Arial"/>
          <w:lang w:val="mk-MK"/>
        </w:rPr>
        <w:t>.</w:t>
      </w:r>
      <w:r w:rsidRPr="00BE12A8">
        <w:rPr>
          <w:rFonts w:ascii="Arial" w:hAnsi="Arial" w:cs="Arial"/>
          <w:lang w:val="mk-MK"/>
        </w:rPr>
        <w:t>Трет ден посета на Виена со разглед на Рингштрасе,  операта, парламентот, музејот на современа уметност.Четвртиот ден беше предвиден за разглед на Прага,главен и најголем град на Чешка</w:t>
      </w:r>
      <w:r w:rsidRPr="00A27BCF">
        <w:rPr>
          <w:rFonts w:ascii="Arial" w:hAnsi="Arial" w:cs="Arial"/>
          <w:lang w:val="mk-MK"/>
        </w:rPr>
        <w:t>:</w:t>
      </w:r>
      <w:r w:rsidRPr="00BE12A8">
        <w:rPr>
          <w:rFonts w:ascii="Arial" w:hAnsi="Arial" w:cs="Arial"/>
          <w:lang w:val="mk-MK"/>
        </w:rPr>
        <w:t>Прашкиот дворец со Прашката кула, Катедралата Св Витус и Златната улица</w:t>
      </w:r>
      <w:r w:rsidRPr="00A27BCF">
        <w:rPr>
          <w:rFonts w:ascii="Arial" w:hAnsi="Arial" w:cs="Arial"/>
          <w:lang w:val="mk-MK"/>
        </w:rPr>
        <w:t>,</w:t>
      </w:r>
      <w:r w:rsidRPr="00BE12A8">
        <w:rPr>
          <w:rFonts w:ascii="Arial" w:hAnsi="Arial" w:cs="Arial"/>
          <w:lang w:val="mk-MK"/>
        </w:rPr>
        <w:t xml:space="preserve"> Карловиот мост ,плоштадот на Малтешките витези, споменикот на Карло </w:t>
      </w:r>
      <w:r w:rsidRPr="00BE12A8">
        <w:rPr>
          <w:rFonts w:ascii="Arial" w:hAnsi="Arial" w:cs="Arial"/>
          <w:lang w:val="hr-HR"/>
        </w:rPr>
        <w:t xml:space="preserve">IV </w:t>
      </w:r>
      <w:r w:rsidRPr="00BE12A8">
        <w:rPr>
          <w:rFonts w:ascii="Arial" w:hAnsi="Arial" w:cs="Arial"/>
          <w:lang w:val="mk-MK"/>
        </w:rPr>
        <w:t xml:space="preserve">,астрономскиот часовник Орлој и многу </w:t>
      </w:r>
      <w:r w:rsidRPr="00BE12A8">
        <w:rPr>
          <w:rFonts w:ascii="Arial" w:hAnsi="Arial" w:cs="Arial"/>
          <w:lang w:val="mk-MK"/>
        </w:rPr>
        <w:lastRenderedPageBreak/>
        <w:t xml:space="preserve">други знаменитости на градот.Вечерта организирана посета на диско клуб.Петиот ден разглед на Дрезден </w:t>
      </w:r>
      <w:r w:rsidRPr="00A27BCF">
        <w:rPr>
          <w:rFonts w:ascii="Arial" w:hAnsi="Arial" w:cs="Arial"/>
          <w:lang w:val="mk-MK"/>
        </w:rPr>
        <w:t>:</w:t>
      </w:r>
      <w:r w:rsidRPr="00BE12A8">
        <w:rPr>
          <w:rFonts w:ascii="Arial" w:hAnsi="Arial" w:cs="Arial"/>
          <w:lang w:val="mk-MK"/>
        </w:rPr>
        <w:t xml:space="preserve">операта Земпер, палатата Цвингер, протестантската Богородична црква, римокатоличката дворска црква-палата,Резиденционалната палата,палатата Тешенбер,Августовскиот мост.Шести ден е посета на Будимпешта </w:t>
      </w:r>
      <w:r w:rsidRPr="00A27BCF">
        <w:rPr>
          <w:rFonts w:ascii="Arial" w:hAnsi="Arial" w:cs="Arial"/>
          <w:lang w:val="mk-MK"/>
        </w:rPr>
        <w:t xml:space="preserve">: </w:t>
      </w:r>
      <w:r w:rsidRPr="00BE12A8">
        <w:rPr>
          <w:rFonts w:ascii="Arial" w:hAnsi="Arial" w:cs="Arial"/>
          <w:lang w:val="mk-MK"/>
        </w:rPr>
        <w:t>Цитаделата на Будим,парламентот,црквата Св.Стефан,мостовите на Дунав,улиците Андраши и Ваци.</w:t>
      </w:r>
      <w:r>
        <w:rPr>
          <w:rFonts w:ascii="Arial" w:hAnsi="Arial" w:cs="Arial"/>
          <w:lang w:val="mk-MK"/>
        </w:rPr>
        <w:t xml:space="preserve"> Учениците се вратија дома вечерта на 02.06.2018 малку уморни,но  задоволни и полни со убави  впечатоци и со спомени кои ќе траат цел живот.</w:t>
      </w:r>
    </w:p>
    <w:p w:rsidR="001577B8" w:rsidRPr="00A27BCF" w:rsidRDefault="001577B8" w:rsidP="001577B8">
      <w:pPr>
        <w:ind w:firstLine="720"/>
        <w:jc w:val="right"/>
        <w:rPr>
          <w:rFonts w:ascii="Arial" w:hAnsi="Arial" w:cs="Arial"/>
          <w:lang w:val="mk-MK"/>
        </w:rPr>
      </w:pPr>
    </w:p>
    <w:p w:rsidR="001577B8" w:rsidRPr="001836B4" w:rsidRDefault="001577B8" w:rsidP="001577B8">
      <w:pPr>
        <w:ind w:firstLine="720"/>
        <w:jc w:val="right"/>
        <w:rPr>
          <w:rFonts w:ascii="Arial" w:hAnsi="Arial" w:cs="Arial"/>
          <w:lang w:val="mk-MK"/>
        </w:rPr>
      </w:pPr>
      <w:r>
        <w:rPr>
          <w:rFonts w:ascii="Arial" w:hAnsi="Arial" w:cs="Arial"/>
          <w:lang w:val="mk-MK"/>
        </w:rPr>
        <w:t>Извештајот е изработен од  Лидија Кишишева</w:t>
      </w:r>
    </w:p>
    <w:p w:rsidR="000A15A3" w:rsidRDefault="000A15A3" w:rsidP="00EF12E0">
      <w:pPr>
        <w:tabs>
          <w:tab w:val="left" w:pos="817"/>
          <w:tab w:val="left" w:pos="7524"/>
        </w:tabs>
        <w:spacing w:line="276" w:lineRule="auto"/>
        <w:jc w:val="center"/>
        <w:rPr>
          <w:rFonts w:ascii="Arial" w:hAnsi="Arial" w:cs="Arial"/>
          <w:b/>
          <w:sz w:val="32"/>
          <w:szCs w:val="32"/>
          <w:lang w:val="mk-MK"/>
        </w:rPr>
      </w:pPr>
    </w:p>
    <w:p w:rsidR="000A15A3" w:rsidRDefault="000A15A3" w:rsidP="00EF12E0">
      <w:pPr>
        <w:tabs>
          <w:tab w:val="left" w:pos="817"/>
          <w:tab w:val="left" w:pos="7524"/>
        </w:tabs>
        <w:spacing w:line="276" w:lineRule="auto"/>
        <w:jc w:val="center"/>
        <w:rPr>
          <w:rFonts w:ascii="Arial" w:hAnsi="Arial" w:cs="Arial"/>
          <w:b/>
          <w:sz w:val="32"/>
          <w:szCs w:val="32"/>
          <w:lang w:val="mk-MK"/>
        </w:rPr>
      </w:pPr>
    </w:p>
    <w:p w:rsidR="000A15A3" w:rsidRPr="001577B8" w:rsidRDefault="001577B8" w:rsidP="001577B8">
      <w:pPr>
        <w:tabs>
          <w:tab w:val="left" w:pos="817"/>
          <w:tab w:val="left" w:pos="1440"/>
          <w:tab w:val="left" w:pos="2160"/>
          <w:tab w:val="left" w:pos="2880"/>
          <w:tab w:val="left" w:pos="3600"/>
          <w:tab w:val="left" w:pos="4320"/>
          <w:tab w:val="left" w:pos="5040"/>
          <w:tab w:val="left" w:pos="5760"/>
        </w:tabs>
        <w:spacing w:line="276" w:lineRule="auto"/>
        <w:rPr>
          <w:rFonts w:ascii="Arial" w:hAnsi="Arial" w:cs="Arial"/>
          <w:lang w:val="mk-MK"/>
        </w:rPr>
      </w:pPr>
      <w:r>
        <w:rPr>
          <w:rFonts w:ascii="Arial" w:hAnsi="Arial" w:cs="Arial"/>
          <w:b/>
          <w:sz w:val="32"/>
          <w:szCs w:val="32"/>
          <w:lang w:val="mk-MK"/>
        </w:rPr>
        <w:tab/>
      </w:r>
      <w:r>
        <w:rPr>
          <w:rFonts w:ascii="Arial" w:hAnsi="Arial" w:cs="Arial"/>
          <w:b/>
          <w:sz w:val="32"/>
          <w:szCs w:val="32"/>
          <w:lang w:val="mk-MK"/>
        </w:rPr>
        <w:tab/>
      </w:r>
      <w:r>
        <w:rPr>
          <w:rFonts w:ascii="Arial" w:hAnsi="Arial" w:cs="Arial"/>
          <w:b/>
          <w:sz w:val="32"/>
          <w:szCs w:val="32"/>
          <w:lang w:val="mk-MK"/>
        </w:rPr>
        <w:tab/>
      </w:r>
      <w:r>
        <w:rPr>
          <w:rFonts w:ascii="Arial" w:hAnsi="Arial" w:cs="Arial"/>
          <w:b/>
          <w:sz w:val="32"/>
          <w:szCs w:val="32"/>
          <w:lang w:val="mk-MK"/>
        </w:rPr>
        <w:tab/>
      </w:r>
      <w:r w:rsidRPr="001577B8">
        <w:rPr>
          <w:rFonts w:ascii="Arial" w:hAnsi="Arial" w:cs="Arial"/>
          <w:lang w:val="mk-MK"/>
        </w:rPr>
        <w:t>Претседател на активот по општообразовни предмети</w:t>
      </w:r>
    </w:p>
    <w:p w:rsidR="000A15A3" w:rsidRPr="001577B8" w:rsidRDefault="001577B8" w:rsidP="001577B8">
      <w:pPr>
        <w:tabs>
          <w:tab w:val="left" w:pos="817"/>
          <w:tab w:val="left" w:pos="4275"/>
          <w:tab w:val="left" w:pos="7524"/>
        </w:tabs>
        <w:spacing w:line="276" w:lineRule="auto"/>
        <w:rPr>
          <w:rFonts w:ascii="Arial" w:hAnsi="Arial" w:cs="Arial"/>
          <w:lang w:val="mk-MK"/>
        </w:rPr>
      </w:pPr>
      <w:r>
        <w:rPr>
          <w:rFonts w:ascii="Arial" w:hAnsi="Arial" w:cs="Arial"/>
          <w:b/>
          <w:sz w:val="32"/>
          <w:szCs w:val="32"/>
          <w:lang w:val="mk-MK"/>
        </w:rPr>
        <w:tab/>
      </w:r>
      <w:r>
        <w:rPr>
          <w:rFonts w:ascii="Arial" w:hAnsi="Arial" w:cs="Arial"/>
          <w:b/>
          <w:sz w:val="32"/>
          <w:szCs w:val="32"/>
          <w:lang w:val="mk-MK"/>
        </w:rPr>
        <w:tab/>
        <w:t xml:space="preserve">        </w:t>
      </w:r>
      <w:r w:rsidRPr="001577B8">
        <w:rPr>
          <w:rFonts w:ascii="Arial" w:hAnsi="Arial" w:cs="Arial"/>
          <w:lang w:val="mk-MK"/>
        </w:rPr>
        <w:t>Мирјана Фичорска</w:t>
      </w:r>
    </w:p>
    <w:p w:rsidR="001577B8" w:rsidRDefault="001577B8" w:rsidP="00EF12E0">
      <w:pPr>
        <w:tabs>
          <w:tab w:val="left" w:pos="817"/>
          <w:tab w:val="left" w:pos="7524"/>
        </w:tabs>
        <w:spacing w:line="276" w:lineRule="auto"/>
        <w:jc w:val="center"/>
        <w:rPr>
          <w:rFonts w:ascii="Arial" w:hAnsi="Arial" w:cs="Arial"/>
          <w:b/>
          <w:sz w:val="32"/>
          <w:szCs w:val="32"/>
          <w:lang w:val="mk-MK"/>
        </w:rPr>
      </w:pPr>
    </w:p>
    <w:p w:rsidR="001577B8" w:rsidRDefault="001577B8" w:rsidP="00EF12E0">
      <w:pPr>
        <w:tabs>
          <w:tab w:val="left" w:pos="817"/>
          <w:tab w:val="left" w:pos="7524"/>
        </w:tabs>
        <w:spacing w:line="276" w:lineRule="auto"/>
        <w:jc w:val="center"/>
        <w:rPr>
          <w:rFonts w:ascii="Arial" w:hAnsi="Arial" w:cs="Arial"/>
          <w:b/>
          <w:sz w:val="32"/>
          <w:szCs w:val="32"/>
          <w:lang w:val="mk-MK"/>
        </w:rPr>
      </w:pPr>
    </w:p>
    <w:p w:rsidR="001577B8" w:rsidRDefault="001577B8" w:rsidP="00EF12E0">
      <w:pPr>
        <w:tabs>
          <w:tab w:val="left" w:pos="817"/>
          <w:tab w:val="left" w:pos="7524"/>
        </w:tabs>
        <w:spacing w:line="276" w:lineRule="auto"/>
        <w:jc w:val="center"/>
        <w:rPr>
          <w:rFonts w:ascii="Arial" w:hAnsi="Arial" w:cs="Arial"/>
          <w:b/>
          <w:sz w:val="32"/>
          <w:szCs w:val="32"/>
          <w:lang w:val="mk-MK"/>
        </w:rPr>
      </w:pPr>
    </w:p>
    <w:p w:rsidR="001577B8" w:rsidRDefault="001577B8" w:rsidP="00EF12E0">
      <w:pPr>
        <w:tabs>
          <w:tab w:val="left" w:pos="817"/>
          <w:tab w:val="left" w:pos="7524"/>
        </w:tabs>
        <w:spacing w:line="276" w:lineRule="auto"/>
        <w:jc w:val="center"/>
        <w:rPr>
          <w:rFonts w:ascii="Arial" w:hAnsi="Arial" w:cs="Arial"/>
          <w:b/>
          <w:sz w:val="32"/>
          <w:szCs w:val="32"/>
          <w:lang w:val="mk-MK"/>
        </w:rPr>
      </w:pPr>
    </w:p>
    <w:p w:rsidR="001577B8" w:rsidRDefault="001577B8" w:rsidP="00EF12E0">
      <w:pPr>
        <w:tabs>
          <w:tab w:val="left" w:pos="817"/>
          <w:tab w:val="left" w:pos="7524"/>
        </w:tabs>
        <w:spacing w:line="276" w:lineRule="auto"/>
        <w:jc w:val="center"/>
        <w:rPr>
          <w:rFonts w:ascii="Arial" w:hAnsi="Arial" w:cs="Arial"/>
          <w:b/>
          <w:sz w:val="32"/>
          <w:szCs w:val="32"/>
          <w:lang w:val="mk-MK"/>
        </w:rPr>
      </w:pPr>
    </w:p>
    <w:p w:rsidR="001577B8" w:rsidRDefault="001577B8" w:rsidP="00EF12E0">
      <w:pPr>
        <w:tabs>
          <w:tab w:val="left" w:pos="817"/>
          <w:tab w:val="left" w:pos="7524"/>
        </w:tabs>
        <w:spacing w:line="276" w:lineRule="auto"/>
        <w:jc w:val="center"/>
        <w:rPr>
          <w:rFonts w:ascii="Arial" w:hAnsi="Arial" w:cs="Arial"/>
          <w:b/>
          <w:sz w:val="32"/>
          <w:szCs w:val="32"/>
          <w:lang w:val="mk-MK"/>
        </w:rPr>
      </w:pPr>
    </w:p>
    <w:p w:rsidR="001577B8" w:rsidRDefault="001577B8" w:rsidP="00EF12E0">
      <w:pPr>
        <w:tabs>
          <w:tab w:val="left" w:pos="817"/>
          <w:tab w:val="left" w:pos="7524"/>
        </w:tabs>
        <w:spacing w:line="276" w:lineRule="auto"/>
        <w:jc w:val="center"/>
        <w:rPr>
          <w:rFonts w:ascii="Arial" w:hAnsi="Arial" w:cs="Arial"/>
          <w:b/>
          <w:sz w:val="32"/>
          <w:szCs w:val="32"/>
          <w:lang w:val="mk-MK"/>
        </w:rPr>
      </w:pPr>
    </w:p>
    <w:p w:rsidR="001577B8" w:rsidRDefault="001577B8" w:rsidP="00EF12E0">
      <w:pPr>
        <w:tabs>
          <w:tab w:val="left" w:pos="817"/>
          <w:tab w:val="left" w:pos="7524"/>
        </w:tabs>
        <w:spacing w:line="276" w:lineRule="auto"/>
        <w:jc w:val="center"/>
        <w:rPr>
          <w:rFonts w:ascii="Arial" w:hAnsi="Arial" w:cs="Arial"/>
          <w:b/>
          <w:sz w:val="32"/>
          <w:szCs w:val="32"/>
          <w:lang w:val="mk-MK"/>
        </w:rPr>
      </w:pPr>
    </w:p>
    <w:p w:rsidR="001577B8" w:rsidRDefault="001577B8" w:rsidP="00EF12E0">
      <w:pPr>
        <w:tabs>
          <w:tab w:val="left" w:pos="817"/>
          <w:tab w:val="left" w:pos="7524"/>
        </w:tabs>
        <w:spacing w:line="276" w:lineRule="auto"/>
        <w:jc w:val="center"/>
        <w:rPr>
          <w:rFonts w:ascii="Arial" w:hAnsi="Arial" w:cs="Arial"/>
          <w:b/>
          <w:sz w:val="32"/>
          <w:szCs w:val="32"/>
          <w:lang w:val="mk-MK"/>
        </w:rPr>
      </w:pPr>
    </w:p>
    <w:p w:rsidR="001577B8" w:rsidRDefault="001577B8" w:rsidP="00EF12E0">
      <w:pPr>
        <w:tabs>
          <w:tab w:val="left" w:pos="817"/>
          <w:tab w:val="left" w:pos="7524"/>
        </w:tabs>
        <w:spacing w:line="276" w:lineRule="auto"/>
        <w:jc w:val="center"/>
        <w:rPr>
          <w:rFonts w:ascii="Arial" w:hAnsi="Arial" w:cs="Arial"/>
          <w:b/>
          <w:sz w:val="32"/>
          <w:szCs w:val="32"/>
          <w:lang w:val="mk-MK"/>
        </w:rPr>
      </w:pPr>
    </w:p>
    <w:p w:rsidR="001577B8" w:rsidRDefault="001577B8" w:rsidP="00EF12E0">
      <w:pPr>
        <w:tabs>
          <w:tab w:val="left" w:pos="817"/>
          <w:tab w:val="left" w:pos="7524"/>
        </w:tabs>
        <w:spacing w:line="276" w:lineRule="auto"/>
        <w:jc w:val="center"/>
        <w:rPr>
          <w:rFonts w:ascii="Arial" w:hAnsi="Arial" w:cs="Arial"/>
          <w:b/>
          <w:sz w:val="32"/>
          <w:szCs w:val="32"/>
          <w:lang w:val="mk-MK"/>
        </w:rPr>
      </w:pPr>
    </w:p>
    <w:p w:rsidR="001577B8" w:rsidRDefault="001577B8" w:rsidP="00EF12E0">
      <w:pPr>
        <w:tabs>
          <w:tab w:val="left" w:pos="817"/>
          <w:tab w:val="left" w:pos="7524"/>
        </w:tabs>
        <w:spacing w:line="276" w:lineRule="auto"/>
        <w:jc w:val="center"/>
        <w:rPr>
          <w:rFonts w:ascii="Arial" w:hAnsi="Arial" w:cs="Arial"/>
          <w:b/>
          <w:sz w:val="32"/>
          <w:szCs w:val="32"/>
          <w:lang w:val="mk-MK"/>
        </w:rPr>
      </w:pPr>
    </w:p>
    <w:p w:rsidR="001577B8" w:rsidRDefault="001577B8" w:rsidP="00EF12E0">
      <w:pPr>
        <w:tabs>
          <w:tab w:val="left" w:pos="817"/>
          <w:tab w:val="left" w:pos="7524"/>
        </w:tabs>
        <w:spacing w:line="276" w:lineRule="auto"/>
        <w:jc w:val="center"/>
        <w:rPr>
          <w:rFonts w:ascii="Arial" w:hAnsi="Arial" w:cs="Arial"/>
          <w:b/>
          <w:sz w:val="32"/>
          <w:szCs w:val="32"/>
          <w:lang w:val="mk-MK"/>
        </w:rPr>
      </w:pPr>
    </w:p>
    <w:p w:rsidR="001577B8" w:rsidRDefault="001577B8" w:rsidP="00EF12E0">
      <w:pPr>
        <w:tabs>
          <w:tab w:val="left" w:pos="817"/>
          <w:tab w:val="left" w:pos="7524"/>
        </w:tabs>
        <w:spacing w:line="276" w:lineRule="auto"/>
        <w:jc w:val="center"/>
        <w:rPr>
          <w:rFonts w:ascii="Arial" w:hAnsi="Arial" w:cs="Arial"/>
          <w:b/>
          <w:sz w:val="32"/>
          <w:szCs w:val="32"/>
          <w:lang w:val="mk-MK"/>
        </w:rPr>
      </w:pPr>
    </w:p>
    <w:p w:rsidR="001577B8" w:rsidRDefault="001577B8" w:rsidP="00EF12E0">
      <w:pPr>
        <w:tabs>
          <w:tab w:val="left" w:pos="817"/>
          <w:tab w:val="left" w:pos="7524"/>
        </w:tabs>
        <w:spacing w:line="276" w:lineRule="auto"/>
        <w:jc w:val="center"/>
        <w:rPr>
          <w:rFonts w:ascii="Arial" w:hAnsi="Arial" w:cs="Arial"/>
          <w:b/>
          <w:sz w:val="32"/>
          <w:szCs w:val="32"/>
          <w:lang w:val="mk-MK"/>
        </w:rPr>
      </w:pPr>
    </w:p>
    <w:p w:rsidR="001577B8" w:rsidRDefault="001577B8" w:rsidP="00EF12E0">
      <w:pPr>
        <w:tabs>
          <w:tab w:val="left" w:pos="817"/>
          <w:tab w:val="left" w:pos="7524"/>
        </w:tabs>
        <w:spacing w:line="276" w:lineRule="auto"/>
        <w:jc w:val="center"/>
        <w:rPr>
          <w:rFonts w:ascii="Arial" w:hAnsi="Arial" w:cs="Arial"/>
          <w:b/>
          <w:sz w:val="32"/>
          <w:szCs w:val="32"/>
          <w:lang w:val="mk-MK"/>
        </w:rPr>
      </w:pPr>
    </w:p>
    <w:p w:rsidR="001577B8" w:rsidRDefault="001577B8" w:rsidP="00EF12E0">
      <w:pPr>
        <w:tabs>
          <w:tab w:val="left" w:pos="817"/>
          <w:tab w:val="left" w:pos="7524"/>
        </w:tabs>
        <w:spacing w:line="276" w:lineRule="auto"/>
        <w:jc w:val="center"/>
        <w:rPr>
          <w:rFonts w:ascii="Arial" w:hAnsi="Arial" w:cs="Arial"/>
          <w:b/>
          <w:sz w:val="32"/>
          <w:szCs w:val="32"/>
          <w:lang w:val="mk-MK"/>
        </w:rPr>
      </w:pPr>
    </w:p>
    <w:p w:rsidR="001577B8" w:rsidRDefault="001577B8" w:rsidP="00EF12E0">
      <w:pPr>
        <w:tabs>
          <w:tab w:val="left" w:pos="817"/>
          <w:tab w:val="left" w:pos="7524"/>
        </w:tabs>
        <w:spacing w:line="276" w:lineRule="auto"/>
        <w:jc w:val="center"/>
        <w:rPr>
          <w:rFonts w:ascii="Arial" w:hAnsi="Arial" w:cs="Arial"/>
          <w:b/>
          <w:sz w:val="32"/>
          <w:szCs w:val="32"/>
          <w:lang w:val="mk-MK"/>
        </w:rPr>
      </w:pPr>
    </w:p>
    <w:p w:rsidR="001577B8" w:rsidRDefault="001577B8" w:rsidP="00EF12E0">
      <w:pPr>
        <w:tabs>
          <w:tab w:val="left" w:pos="817"/>
          <w:tab w:val="left" w:pos="7524"/>
        </w:tabs>
        <w:spacing w:line="276" w:lineRule="auto"/>
        <w:jc w:val="center"/>
        <w:rPr>
          <w:rFonts w:ascii="Arial" w:hAnsi="Arial" w:cs="Arial"/>
          <w:b/>
          <w:sz w:val="32"/>
          <w:szCs w:val="32"/>
          <w:lang w:val="mk-MK"/>
        </w:rPr>
      </w:pPr>
    </w:p>
    <w:p w:rsidR="001577B8" w:rsidRDefault="001577B8" w:rsidP="00EF12E0">
      <w:pPr>
        <w:tabs>
          <w:tab w:val="left" w:pos="817"/>
          <w:tab w:val="left" w:pos="7524"/>
        </w:tabs>
        <w:spacing w:line="276" w:lineRule="auto"/>
        <w:jc w:val="center"/>
        <w:rPr>
          <w:rFonts w:ascii="Arial" w:hAnsi="Arial" w:cs="Arial"/>
          <w:b/>
          <w:sz w:val="32"/>
          <w:szCs w:val="32"/>
          <w:lang w:val="mk-MK"/>
        </w:rPr>
      </w:pPr>
    </w:p>
    <w:p w:rsidR="001577B8" w:rsidRDefault="001577B8" w:rsidP="00EF12E0">
      <w:pPr>
        <w:tabs>
          <w:tab w:val="left" w:pos="817"/>
          <w:tab w:val="left" w:pos="7524"/>
        </w:tabs>
        <w:spacing w:line="276" w:lineRule="auto"/>
        <w:jc w:val="center"/>
        <w:rPr>
          <w:rFonts w:ascii="Arial" w:hAnsi="Arial" w:cs="Arial"/>
          <w:b/>
          <w:sz w:val="32"/>
          <w:szCs w:val="32"/>
          <w:lang w:val="mk-MK"/>
        </w:rPr>
      </w:pPr>
    </w:p>
    <w:p w:rsidR="001577B8" w:rsidRDefault="001577B8" w:rsidP="00EF12E0">
      <w:pPr>
        <w:tabs>
          <w:tab w:val="left" w:pos="817"/>
          <w:tab w:val="left" w:pos="7524"/>
        </w:tabs>
        <w:spacing w:line="276" w:lineRule="auto"/>
        <w:jc w:val="center"/>
        <w:rPr>
          <w:rFonts w:ascii="Arial" w:hAnsi="Arial" w:cs="Arial"/>
          <w:b/>
          <w:sz w:val="32"/>
          <w:szCs w:val="32"/>
          <w:lang w:val="mk-MK"/>
        </w:rPr>
      </w:pPr>
    </w:p>
    <w:p w:rsidR="001577B8" w:rsidRDefault="001577B8" w:rsidP="00EF12E0">
      <w:pPr>
        <w:tabs>
          <w:tab w:val="left" w:pos="817"/>
          <w:tab w:val="left" w:pos="7524"/>
        </w:tabs>
        <w:spacing w:line="276" w:lineRule="auto"/>
        <w:jc w:val="center"/>
        <w:rPr>
          <w:rFonts w:ascii="Arial" w:hAnsi="Arial" w:cs="Arial"/>
          <w:b/>
          <w:sz w:val="32"/>
          <w:szCs w:val="32"/>
          <w:lang w:val="mk-MK"/>
        </w:rPr>
      </w:pPr>
    </w:p>
    <w:p w:rsidR="001577B8" w:rsidRDefault="001577B8" w:rsidP="00EF12E0">
      <w:pPr>
        <w:tabs>
          <w:tab w:val="left" w:pos="817"/>
          <w:tab w:val="left" w:pos="7524"/>
        </w:tabs>
        <w:spacing w:line="276" w:lineRule="auto"/>
        <w:jc w:val="center"/>
        <w:rPr>
          <w:rFonts w:ascii="Arial" w:hAnsi="Arial" w:cs="Arial"/>
          <w:b/>
          <w:sz w:val="32"/>
          <w:szCs w:val="32"/>
          <w:lang w:val="mk-MK"/>
        </w:rPr>
      </w:pPr>
    </w:p>
    <w:p w:rsidR="001577B8" w:rsidRDefault="001577B8" w:rsidP="00EF12E0">
      <w:pPr>
        <w:tabs>
          <w:tab w:val="left" w:pos="817"/>
          <w:tab w:val="left" w:pos="7524"/>
        </w:tabs>
        <w:spacing w:line="276" w:lineRule="auto"/>
        <w:jc w:val="center"/>
        <w:rPr>
          <w:rFonts w:ascii="Arial" w:hAnsi="Arial" w:cs="Arial"/>
          <w:b/>
          <w:sz w:val="32"/>
          <w:szCs w:val="32"/>
          <w:lang w:val="mk-MK"/>
        </w:rPr>
      </w:pPr>
    </w:p>
    <w:p w:rsidR="001577B8" w:rsidRDefault="001577B8" w:rsidP="00EF12E0">
      <w:pPr>
        <w:tabs>
          <w:tab w:val="left" w:pos="817"/>
          <w:tab w:val="left" w:pos="7524"/>
        </w:tabs>
        <w:spacing w:line="276" w:lineRule="auto"/>
        <w:jc w:val="center"/>
        <w:rPr>
          <w:rFonts w:ascii="Arial" w:hAnsi="Arial" w:cs="Arial"/>
          <w:b/>
          <w:sz w:val="32"/>
          <w:szCs w:val="32"/>
          <w:lang w:val="mk-MK"/>
        </w:rPr>
      </w:pPr>
    </w:p>
    <w:p w:rsidR="001577B8" w:rsidRDefault="001577B8" w:rsidP="00EF12E0">
      <w:pPr>
        <w:tabs>
          <w:tab w:val="left" w:pos="817"/>
          <w:tab w:val="left" w:pos="7524"/>
        </w:tabs>
        <w:spacing w:line="276" w:lineRule="auto"/>
        <w:jc w:val="center"/>
        <w:rPr>
          <w:rFonts w:ascii="Arial" w:hAnsi="Arial" w:cs="Arial"/>
          <w:b/>
          <w:sz w:val="32"/>
          <w:szCs w:val="32"/>
          <w:lang w:val="mk-MK"/>
        </w:rPr>
      </w:pPr>
    </w:p>
    <w:p w:rsidR="001577B8" w:rsidRDefault="001577B8" w:rsidP="00EF12E0">
      <w:pPr>
        <w:tabs>
          <w:tab w:val="left" w:pos="817"/>
          <w:tab w:val="left" w:pos="7524"/>
        </w:tabs>
        <w:spacing w:line="276" w:lineRule="auto"/>
        <w:jc w:val="center"/>
        <w:rPr>
          <w:rFonts w:ascii="Arial" w:hAnsi="Arial" w:cs="Arial"/>
          <w:b/>
          <w:sz w:val="32"/>
          <w:szCs w:val="32"/>
          <w:lang w:val="mk-MK"/>
        </w:rPr>
      </w:pPr>
    </w:p>
    <w:p w:rsidR="001577B8" w:rsidRDefault="001577B8" w:rsidP="00EF12E0">
      <w:pPr>
        <w:tabs>
          <w:tab w:val="left" w:pos="817"/>
          <w:tab w:val="left" w:pos="7524"/>
        </w:tabs>
        <w:spacing w:line="276" w:lineRule="auto"/>
        <w:jc w:val="center"/>
        <w:rPr>
          <w:rFonts w:ascii="Arial" w:hAnsi="Arial" w:cs="Arial"/>
          <w:b/>
          <w:sz w:val="32"/>
          <w:szCs w:val="32"/>
          <w:lang w:val="mk-MK"/>
        </w:rPr>
      </w:pPr>
    </w:p>
    <w:p w:rsidR="001577B8" w:rsidRDefault="001577B8" w:rsidP="00EF12E0">
      <w:pPr>
        <w:tabs>
          <w:tab w:val="left" w:pos="817"/>
          <w:tab w:val="left" w:pos="7524"/>
        </w:tabs>
        <w:spacing w:line="276" w:lineRule="auto"/>
        <w:jc w:val="center"/>
        <w:rPr>
          <w:rFonts w:ascii="Arial" w:hAnsi="Arial" w:cs="Arial"/>
          <w:b/>
          <w:sz w:val="32"/>
          <w:szCs w:val="32"/>
          <w:lang w:val="mk-MK"/>
        </w:rPr>
      </w:pPr>
    </w:p>
    <w:p w:rsidR="001577B8" w:rsidRDefault="001577B8" w:rsidP="00EF12E0">
      <w:pPr>
        <w:tabs>
          <w:tab w:val="left" w:pos="817"/>
          <w:tab w:val="left" w:pos="7524"/>
        </w:tabs>
        <w:spacing w:line="276" w:lineRule="auto"/>
        <w:jc w:val="center"/>
        <w:rPr>
          <w:rFonts w:ascii="Arial" w:hAnsi="Arial" w:cs="Arial"/>
          <w:b/>
          <w:sz w:val="32"/>
          <w:szCs w:val="32"/>
          <w:lang w:val="mk-MK"/>
        </w:rPr>
      </w:pPr>
    </w:p>
    <w:p w:rsidR="00D339DB" w:rsidRPr="00D87E62" w:rsidRDefault="006961D4" w:rsidP="00EF12E0">
      <w:pPr>
        <w:tabs>
          <w:tab w:val="left" w:pos="817"/>
          <w:tab w:val="left" w:pos="7524"/>
        </w:tabs>
        <w:spacing w:line="276" w:lineRule="auto"/>
        <w:jc w:val="center"/>
        <w:rPr>
          <w:rFonts w:ascii="Arial" w:hAnsi="Arial" w:cs="Arial"/>
          <w:b/>
          <w:sz w:val="32"/>
          <w:szCs w:val="32"/>
          <w:lang w:val="mk-MK"/>
        </w:rPr>
      </w:pPr>
      <w:r w:rsidRPr="00D87E62">
        <w:rPr>
          <w:rFonts w:ascii="Arial" w:hAnsi="Arial" w:cs="Arial"/>
          <w:b/>
          <w:sz w:val="32"/>
          <w:szCs w:val="32"/>
          <w:lang w:val="mk-MK"/>
        </w:rPr>
        <w:t xml:space="preserve">И </w:t>
      </w:r>
      <w:r w:rsidR="00D87E62" w:rsidRPr="00D87E62">
        <w:rPr>
          <w:rFonts w:ascii="Arial" w:hAnsi="Arial" w:cs="Arial"/>
          <w:b/>
          <w:sz w:val="32"/>
          <w:szCs w:val="32"/>
          <w:lang w:val="mk-MK"/>
        </w:rPr>
        <w:t xml:space="preserve"> з в е ш т а ј</w:t>
      </w:r>
    </w:p>
    <w:p w:rsidR="00F13E4E" w:rsidRDefault="00F13E4E" w:rsidP="00F13E4E">
      <w:pPr>
        <w:tabs>
          <w:tab w:val="left" w:pos="817"/>
          <w:tab w:val="left" w:pos="7524"/>
        </w:tabs>
        <w:spacing w:line="276" w:lineRule="auto"/>
        <w:jc w:val="center"/>
        <w:rPr>
          <w:rFonts w:ascii="Arial" w:hAnsi="Arial" w:cs="Arial"/>
          <w:b/>
          <w:sz w:val="28"/>
          <w:szCs w:val="28"/>
          <w:lang w:val="mk-MK"/>
        </w:rPr>
      </w:pPr>
    </w:p>
    <w:p w:rsidR="00D339DB" w:rsidRPr="00594F5A" w:rsidRDefault="00D339DB" w:rsidP="00594F5A">
      <w:pPr>
        <w:tabs>
          <w:tab w:val="left" w:pos="817"/>
          <w:tab w:val="left" w:pos="7524"/>
        </w:tabs>
        <w:spacing w:line="276" w:lineRule="auto"/>
        <w:jc w:val="center"/>
        <w:rPr>
          <w:rFonts w:ascii="Arial" w:hAnsi="Arial" w:cs="Arial"/>
          <w:b/>
          <w:sz w:val="28"/>
          <w:szCs w:val="28"/>
          <w:lang w:val="mk-MK"/>
        </w:rPr>
      </w:pPr>
      <w:r w:rsidRPr="00C35BD1">
        <w:rPr>
          <w:rFonts w:ascii="Arial" w:hAnsi="Arial" w:cs="Arial"/>
          <w:b/>
          <w:sz w:val="28"/>
          <w:szCs w:val="28"/>
          <w:lang w:val="mk-MK"/>
        </w:rPr>
        <w:t xml:space="preserve">за </w:t>
      </w:r>
      <w:r>
        <w:rPr>
          <w:rFonts w:ascii="Arial" w:hAnsi="Arial" w:cs="Arial"/>
          <w:b/>
          <w:sz w:val="28"/>
          <w:szCs w:val="28"/>
          <w:lang w:val="mk-MK"/>
        </w:rPr>
        <w:t>реализа</w:t>
      </w:r>
      <w:r w:rsidR="00F13E4E">
        <w:rPr>
          <w:rFonts w:ascii="Arial" w:hAnsi="Arial" w:cs="Arial"/>
          <w:b/>
          <w:sz w:val="28"/>
          <w:szCs w:val="28"/>
          <w:lang w:val="mk-MK"/>
        </w:rPr>
        <w:t xml:space="preserve">ција на активностите предвидени </w:t>
      </w:r>
      <w:r>
        <w:rPr>
          <w:rFonts w:ascii="Arial" w:hAnsi="Arial" w:cs="Arial"/>
          <w:b/>
          <w:sz w:val="28"/>
          <w:szCs w:val="28"/>
          <w:lang w:val="mk-MK"/>
        </w:rPr>
        <w:t>со</w:t>
      </w:r>
      <w:r w:rsidR="00F13E4E">
        <w:rPr>
          <w:rFonts w:ascii="Arial" w:hAnsi="Arial" w:cs="Arial"/>
          <w:b/>
          <w:sz w:val="28"/>
          <w:szCs w:val="28"/>
          <w:lang w:val="mk-MK"/>
        </w:rPr>
        <w:t xml:space="preserve"> </w:t>
      </w:r>
      <w:r>
        <w:rPr>
          <w:rFonts w:ascii="Arial" w:hAnsi="Arial" w:cs="Arial"/>
          <w:b/>
          <w:sz w:val="28"/>
          <w:szCs w:val="28"/>
          <w:lang w:val="mk-MK"/>
        </w:rPr>
        <w:t>Годишната про</w:t>
      </w:r>
      <w:r w:rsidR="00C94C10">
        <w:rPr>
          <w:rFonts w:ascii="Arial" w:hAnsi="Arial" w:cs="Arial"/>
          <w:b/>
          <w:sz w:val="28"/>
          <w:szCs w:val="28"/>
          <w:lang w:val="mk-MK"/>
        </w:rPr>
        <w:t xml:space="preserve">грама за работа </w:t>
      </w:r>
      <w:r w:rsidR="005F4E31">
        <w:rPr>
          <w:rFonts w:ascii="Arial" w:hAnsi="Arial" w:cs="Arial"/>
          <w:b/>
          <w:sz w:val="28"/>
          <w:szCs w:val="28"/>
          <w:lang w:val="mk-MK"/>
        </w:rPr>
        <w:t xml:space="preserve">на активот на </w:t>
      </w:r>
      <w:r w:rsidRPr="00C35BD1">
        <w:rPr>
          <w:rFonts w:ascii="Arial" w:hAnsi="Arial" w:cs="Arial"/>
          <w:b/>
          <w:sz w:val="28"/>
          <w:szCs w:val="28"/>
          <w:lang w:val="mk-MK"/>
        </w:rPr>
        <w:t>наставниците по</w:t>
      </w:r>
      <w:r>
        <w:rPr>
          <w:rFonts w:ascii="Arial" w:hAnsi="Arial" w:cs="Arial"/>
          <w:b/>
          <w:sz w:val="28"/>
          <w:szCs w:val="28"/>
          <w:lang w:val="mk-MK"/>
        </w:rPr>
        <w:t xml:space="preserve"> </w:t>
      </w:r>
      <w:r w:rsidR="005F4E31">
        <w:rPr>
          <w:rFonts w:ascii="Arial" w:hAnsi="Arial" w:cs="Arial"/>
          <w:b/>
          <w:sz w:val="28"/>
          <w:szCs w:val="28"/>
          <w:lang w:val="mk-MK"/>
        </w:rPr>
        <w:t>општо</w:t>
      </w:r>
      <w:r w:rsidR="00426A93">
        <w:rPr>
          <w:rFonts w:ascii="Arial" w:hAnsi="Arial" w:cs="Arial"/>
          <w:b/>
          <w:sz w:val="28"/>
          <w:szCs w:val="28"/>
          <w:lang w:val="mk-MK"/>
        </w:rPr>
        <w:t xml:space="preserve"> </w:t>
      </w:r>
      <w:r w:rsidR="005F4E31">
        <w:rPr>
          <w:rFonts w:ascii="Arial" w:hAnsi="Arial" w:cs="Arial"/>
          <w:b/>
          <w:sz w:val="28"/>
          <w:szCs w:val="28"/>
          <w:lang w:val="mk-MK"/>
        </w:rPr>
        <w:t>образовни предмети и</w:t>
      </w:r>
      <w:r w:rsidR="00594F5A">
        <w:rPr>
          <w:rFonts w:ascii="Arial" w:hAnsi="Arial" w:cs="Arial"/>
          <w:b/>
          <w:sz w:val="28"/>
          <w:szCs w:val="28"/>
          <w:lang w:val="mk-MK"/>
        </w:rPr>
        <w:t xml:space="preserve"> </w:t>
      </w:r>
      <w:r>
        <w:rPr>
          <w:rFonts w:ascii="Arial" w:hAnsi="Arial" w:cs="Arial"/>
          <w:b/>
          <w:sz w:val="28"/>
          <w:szCs w:val="28"/>
          <w:lang w:val="mk-MK"/>
        </w:rPr>
        <w:t>природни науки</w:t>
      </w:r>
    </w:p>
    <w:p w:rsidR="00E76BA8" w:rsidRDefault="00E76BA8" w:rsidP="00E76BA8">
      <w:pPr>
        <w:tabs>
          <w:tab w:val="left" w:pos="1861"/>
        </w:tabs>
        <w:spacing w:line="276" w:lineRule="auto"/>
        <w:jc w:val="center"/>
        <w:rPr>
          <w:rFonts w:ascii="Arial" w:hAnsi="Arial" w:cs="Arial"/>
          <w:b/>
          <w:color w:val="C00000"/>
          <w:sz w:val="28"/>
          <w:szCs w:val="28"/>
          <w:lang w:val="mk-MK"/>
        </w:rPr>
      </w:pPr>
    </w:p>
    <w:p w:rsidR="00E76BA8" w:rsidRDefault="00E76BA8" w:rsidP="00E76BA8">
      <w:pPr>
        <w:tabs>
          <w:tab w:val="left" w:pos="1861"/>
        </w:tabs>
        <w:spacing w:line="276" w:lineRule="auto"/>
        <w:jc w:val="center"/>
        <w:rPr>
          <w:rFonts w:ascii="Arial" w:hAnsi="Arial" w:cs="Arial"/>
          <w:b/>
          <w:color w:val="C00000"/>
          <w:sz w:val="28"/>
          <w:szCs w:val="28"/>
          <w:lang w:val="mk-MK"/>
        </w:rPr>
      </w:pPr>
    </w:p>
    <w:p w:rsidR="00E76BA8" w:rsidRDefault="00E76BA8" w:rsidP="00E76BA8">
      <w:pPr>
        <w:tabs>
          <w:tab w:val="left" w:pos="1861"/>
        </w:tabs>
        <w:spacing w:line="276" w:lineRule="auto"/>
        <w:jc w:val="center"/>
        <w:rPr>
          <w:rFonts w:ascii="Arial" w:hAnsi="Arial" w:cs="Arial"/>
          <w:b/>
          <w:color w:val="C00000"/>
          <w:sz w:val="28"/>
          <w:szCs w:val="28"/>
          <w:lang w:val="mk-MK"/>
        </w:rPr>
      </w:pPr>
    </w:p>
    <w:p w:rsidR="00E76BA8" w:rsidRDefault="00E76BA8" w:rsidP="00E76BA8">
      <w:pPr>
        <w:tabs>
          <w:tab w:val="left" w:pos="1861"/>
        </w:tabs>
        <w:spacing w:line="276" w:lineRule="auto"/>
        <w:jc w:val="center"/>
        <w:rPr>
          <w:rFonts w:ascii="Arial" w:hAnsi="Arial" w:cs="Arial"/>
          <w:b/>
          <w:color w:val="C00000"/>
          <w:sz w:val="28"/>
          <w:szCs w:val="28"/>
          <w:lang w:val="mk-MK"/>
        </w:rPr>
      </w:pPr>
    </w:p>
    <w:p w:rsidR="00E76BA8" w:rsidRDefault="00E76BA8" w:rsidP="00E76BA8">
      <w:pPr>
        <w:tabs>
          <w:tab w:val="left" w:pos="1861"/>
        </w:tabs>
        <w:spacing w:line="276" w:lineRule="auto"/>
        <w:jc w:val="center"/>
        <w:rPr>
          <w:rFonts w:ascii="Arial" w:hAnsi="Arial" w:cs="Arial"/>
          <w:b/>
          <w:color w:val="C00000"/>
          <w:sz w:val="28"/>
          <w:szCs w:val="28"/>
          <w:lang w:val="mk-MK"/>
        </w:rPr>
      </w:pPr>
    </w:p>
    <w:p w:rsidR="00E76BA8" w:rsidRDefault="00E76BA8" w:rsidP="00E76BA8">
      <w:pPr>
        <w:tabs>
          <w:tab w:val="left" w:pos="1861"/>
        </w:tabs>
        <w:spacing w:line="276" w:lineRule="auto"/>
        <w:jc w:val="center"/>
        <w:rPr>
          <w:rFonts w:ascii="Arial" w:hAnsi="Arial" w:cs="Arial"/>
          <w:b/>
          <w:color w:val="C00000"/>
          <w:sz w:val="28"/>
          <w:szCs w:val="28"/>
          <w:lang w:val="mk-MK"/>
        </w:rPr>
      </w:pPr>
    </w:p>
    <w:p w:rsidR="00E76BA8" w:rsidRDefault="00E76BA8" w:rsidP="00E76BA8">
      <w:pPr>
        <w:tabs>
          <w:tab w:val="left" w:pos="1861"/>
        </w:tabs>
        <w:spacing w:line="276" w:lineRule="auto"/>
        <w:jc w:val="center"/>
        <w:rPr>
          <w:rFonts w:ascii="Arial" w:hAnsi="Arial" w:cs="Arial"/>
          <w:b/>
          <w:color w:val="C00000"/>
          <w:sz w:val="28"/>
          <w:szCs w:val="28"/>
          <w:lang w:val="mk-MK"/>
        </w:rPr>
      </w:pPr>
    </w:p>
    <w:p w:rsidR="00E76BA8" w:rsidRDefault="00E76BA8" w:rsidP="00E76BA8">
      <w:pPr>
        <w:tabs>
          <w:tab w:val="left" w:pos="1861"/>
        </w:tabs>
        <w:spacing w:line="276" w:lineRule="auto"/>
        <w:jc w:val="center"/>
        <w:rPr>
          <w:rFonts w:ascii="Arial" w:hAnsi="Arial" w:cs="Arial"/>
          <w:b/>
          <w:color w:val="C00000"/>
          <w:sz w:val="28"/>
          <w:szCs w:val="28"/>
          <w:lang w:val="mk-MK"/>
        </w:rPr>
      </w:pPr>
    </w:p>
    <w:p w:rsidR="00E76BA8" w:rsidRDefault="00E76BA8" w:rsidP="00E76BA8">
      <w:pPr>
        <w:tabs>
          <w:tab w:val="left" w:pos="1861"/>
        </w:tabs>
        <w:spacing w:line="276" w:lineRule="auto"/>
        <w:jc w:val="center"/>
        <w:rPr>
          <w:rFonts w:ascii="Arial" w:hAnsi="Arial" w:cs="Arial"/>
          <w:b/>
          <w:color w:val="C00000"/>
          <w:sz w:val="28"/>
          <w:szCs w:val="28"/>
          <w:lang w:val="mk-MK"/>
        </w:rPr>
      </w:pPr>
    </w:p>
    <w:p w:rsidR="00E76BA8" w:rsidRDefault="00E76BA8" w:rsidP="00E76BA8">
      <w:pPr>
        <w:tabs>
          <w:tab w:val="left" w:pos="1861"/>
        </w:tabs>
        <w:spacing w:line="276" w:lineRule="auto"/>
        <w:jc w:val="center"/>
        <w:rPr>
          <w:rFonts w:ascii="Arial" w:hAnsi="Arial" w:cs="Arial"/>
          <w:b/>
          <w:color w:val="C00000"/>
          <w:sz w:val="28"/>
          <w:szCs w:val="28"/>
          <w:lang w:val="mk-MK"/>
        </w:rPr>
      </w:pPr>
    </w:p>
    <w:p w:rsidR="00E76BA8" w:rsidRDefault="00E76BA8" w:rsidP="00E76BA8">
      <w:pPr>
        <w:tabs>
          <w:tab w:val="left" w:pos="1861"/>
        </w:tabs>
        <w:spacing w:line="276" w:lineRule="auto"/>
        <w:jc w:val="center"/>
        <w:rPr>
          <w:rFonts w:ascii="Arial" w:hAnsi="Arial" w:cs="Arial"/>
          <w:b/>
          <w:color w:val="C00000"/>
          <w:sz w:val="28"/>
          <w:szCs w:val="28"/>
          <w:lang w:val="mk-MK"/>
        </w:rPr>
      </w:pPr>
    </w:p>
    <w:p w:rsidR="00E76BA8" w:rsidRDefault="00E76BA8" w:rsidP="00E76BA8">
      <w:pPr>
        <w:tabs>
          <w:tab w:val="left" w:pos="1861"/>
        </w:tabs>
        <w:spacing w:line="276" w:lineRule="auto"/>
        <w:jc w:val="center"/>
        <w:rPr>
          <w:rFonts w:ascii="Arial" w:hAnsi="Arial" w:cs="Arial"/>
          <w:b/>
          <w:color w:val="C00000"/>
          <w:sz w:val="28"/>
          <w:szCs w:val="28"/>
          <w:lang w:val="mk-MK"/>
        </w:rPr>
      </w:pPr>
    </w:p>
    <w:p w:rsidR="0001052C" w:rsidRDefault="0001052C" w:rsidP="00E76BA8">
      <w:pPr>
        <w:tabs>
          <w:tab w:val="left" w:pos="1861"/>
        </w:tabs>
        <w:spacing w:line="276" w:lineRule="auto"/>
        <w:jc w:val="center"/>
        <w:rPr>
          <w:rFonts w:ascii="Arial" w:hAnsi="Arial" w:cs="Arial"/>
          <w:b/>
          <w:color w:val="C00000"/>
          <w:sz w:val="28"/>
          <w:szCs w:val="28"/>
          <w:lang w:val="mk-MK"/>
        </w:rPr>
      </w:pPr>
    </w:p>
    <w:p w:rsidR="0001052C" w:rsidRDefault="0001052C" w:rsidP="00E76BA8">
      <w:pPr>
        <w:tabs>
          <w:tab w:val="left" w:pos="1861"/>
        </w:tabs>
        <w:spacing w:line="276" w:lineRule="auto"/>
        <w:jc w:val="center"/>
        <w:rPr>
          <w:rFonts w:ascii="Arial" w:hAnsi="Arial" w:cs="Arial"/>
          <w:b/>
          <w:color w:val="C00000"/>
          <w:sz w:val="28"/>
          <w:szCs w:val="28"/>
          <w:lang w:val="mk-MK"/>
        </w:rPr>
      </w:pPr>
    </w:p>
    <w:p w:rsidR="0001052C" w:rsidRDefault="0001052C" w:rsidP="00E76BA8">
      <w:pPr>
        <w:tabs>
          <w:tab w:val="left" w:pos="1861"/>
        </w:tabs>
        <w:spacing w:line="276" w:lineRule="auto"/>
        <w:jc w:val="center"/>
        <w:rPr>
          <w:rFonts w:ascii="Arial" w:hAnsi="Arial" w:cs="Arial"/>
          <w:b/>
          <w:color w:val="C00000"/>
          <w:sz w:val="28"/>
          <w:szCs w:val="28"/>
          <w:lang w:val="mk-MK"/>
        </w:rPr>
      </w:pPr>
    </w:p>
    <w:p w:rsidR="0001052C" w:rsidRDefault="0001052C" w:rsidP="00E76BA8">
      <w:pPr>
        <w:tabs>
          <w:tab w:val="left" w:pos="1861"/>
        </w:tabs>
        <w:spacing w:line="276" w:lineRule="auto"/>
        <w:jc w:val="center"/>
        <w:rPr>
          <w:rFonts w:ascii="Arial" w:hAnsi="Arial" w:cs="Arial"/>
          <w:b/>
          <w:color w:val="C00000"/>
          <w:sz w:val="28"/>
          <w:szCs w:val="28"/>
          <w:lang w:val="mk-MK"/>
        </w:rPr>
      </w:pPr>
    </w:p>
    <w:p w:rsidR="0001052C" w:rsidRDefault="0001052C" w:rsidP="00E76BA8">
      <w:pPr>
        <w:tabs>
          <w:tab w:val="left" w:pos="1861"/>
        </w:tabs>
        <w:spacing w:line="276" w:lineRule="auto"/>
        <w:jc w:val="center"/>
        <w:rPr>
          <w:rFonts w:ascii="Arial" w:hAnsi="Arial" w:cs="Arial"/>
          <w:b/>
          <w:color w:val="C00000"/>
          <w:sz w:val="28"/>
          <w:szCs w:val="28"/>
          <w:lang w:val="mk-MK"/>
        </w:rPr>
      </w:pPr>
    </w:p>
    <w:p w:rsidR="00C32C10" w:rsidRDefault="00C32C10" w:rsidP="00E76BA8">
      <w:pPr>
        <w:tabs>
          <w:tab w:val="left" w:pos="1861"/>
        </w:tabs>
        <w:spacing w:line="276" w:lineRule="auto"/>
        <w:jc w:val="center"/>
        <w:rPr>
          <w:rFonts w:ascii="Arial" w:hAnsi="Arial" w:cs="Arial"/>
          <w:b/>
          <w:color w:val="C00000"/>
          <w:sz w:val="28"/>
          <w:szCs w:val="28"/>
          <w:lang w:val="mk-MK"/>
        </w:rPr>
      </w:pPr>
    </w:p>
    <w:p w:rsidR="00C373D1" w:rsidRDefault="00C373D1" w:rsidP="00C373D1">
      <w:pPr>
        <w:tabs>
          <w:tab w:val="left" w:pos="6629"/>
        </w:tabs>
        <w:spacing w:line="276" w:lineRule="auto"/>
        <w:rPr>
          <w:rFonts w:ascii="Arial" w:hAnsi="Arial" w:cs="Arial"/>
          <w:b/>
          <w:color w:val="C00000"/>
          <w:sz w:val="28"/>
          <w:szCs w:val="28"/>
          <w:lang w:val="mk-MK"/>
        </w:rPr>
      </w:pPr>
    </w:p>
    <w:p w:rsidR="00F8416B" w:rsidRPr="002B721D" w:rsidRDefault="00356464" w:rsidP="00C373D1">
      <w:pPr>
        <w:tabs>
          <w:tab w:val="left" w:pos="6629"/>
        </w:tabs>
        <w:spacing w:line="276" w:lineRule="auto"/>
        <w:jc w:val="center"/>
        <w:rPr>
          <w:rFonts w:ascii="Arial" w:hAnsi="Arial" w:cs="Arial"/>
          <w:b/>
          <w:color w:val="C00000"/>
          <w:sz w:val="28"/>
          <w:szCs w:val="28"/>
          <w:lang w:val="mk-MK"/>
        </w:rPr>
      </w:pPr>
      <w:r w:rsidRPr="002B721D">
        <w:rPr>
          <w:rFonts w:ascii="Arial" w:hAnsi="Arial" w:cs="Arial"/>
          <w:b/>
          <w:color w:val="C00000"/>
          <w:sz w:val="28"/>
          <w:szCs w:val="28"/>
          <w:lang w:val="mk-MK"/>
        </w:rPr>
        <w:lastRenderedPageBreak/>
        <w:t>Реализирани активности</w:t>
      </w:r>
    </w:p>
    <w:p w:rsidR="00FB05E7" w:rsidRPr="002B721D" w:rsidRDefault="00356464" w:rsidP="00F8416B">
      <w:pPr>
        <w:tabs>
          <w:tab w:val="left" w:pos="6629"/>
        </w:tabs>
        <w:spacing w:line="276" w:lineRule="auto"/>
        <w:jc w:val="center"/>
        <w:rPr>
          <w:rFonts w:ascii="Arial" w:hAnsi="Arial" w:cs="Arial"/>
          <w:b/>
          <w:color w:val="C00000"/>
          <w:sz w:val="28"/>
          <w:szCs w:val="28"/>
          <w:lang w:val="mk-MK"/>
        </w:rPr>
      </w:pPr>
      <w:r w:rsidRPr="002B721D">
        <w:rPr>
          <w:rFonts w:ascii="Arial" w:hAnsi="Arial" w:cs="Arial"/>
          <w:b/>
          <w:color w:val="C00000"/>
          <w:sz w:val="28"/>
          <w:szCs w:val="28"/>
          <w:lang w:val="mk-MK"/>
        </w:rPr>
        <w:t xml:space="preserve">на </w:t>
      </w:r>
      <w:r w:rsidR="00FB05E7" w:rsidRPr="002B721D">
        <w:rPr>
          <w:rFonts w:ascii="Arial" w:hAnsi="Arial" w:cs="Arial"/>
          <w:b/>
          <w:color w:val="C00000"/>
          <w:sz w:val="28"/>
          <w:szCs w:val="28"/>
          <w:lang w:val="mk-MK"/>
        </w:rPr>
        <w:t>Ак</w:t>
      </w:r>
      <w:r w:rsidRPr="002B721D">
        <w:rPr>
          <w:rFonts w:ascii="Arial" w:hAnsi="Arial" w:cs="Arial"/>
          <w:b/>
          <w:color w:val="C00000"/>
          <w:sz w:val="28"/>
          <w:szCs w:val="28"/>
          <w:lang w:val="mk-MK"/>
        </w:rPr>
        <w:t xml:space="preserve">тивот </w:t>
      </w:r>
      <w:r w:rsidR="00FB05E7" w:rsidRPr="002B721D">
        <w:rPr>
          <w:rFonts w:ascii="Arial" w:hAnsi="Arial" w:cs="Arial"/>
          <w:b/>
          <w:color w:val="C00000"/>
          <w:sz w:val="28"/>
          <w:szCs w:val="28"/>
          <w:lang w:val="mk-MK"/>
        </w:rPr>
        <w:t>по</w:t>
      </w:r>
      <w:r w:rsidR="003B5D86" w:rsidRPr="002B721D">
        <w:rPr>
          <w:rFonts w:ascii="Arial" w:hAnsi="Arial" w:cs="Arial"/>
          <w:b/>
          <w:color w:val="C00000"/>
          <w:sz w:val="28"/>
          <w:szCs w:val="28"/>
          <w:lang w:val="mk-MK"/>
        </w:rPr>
        <w:t xml:space="preserve"> </w:t>
      </w:r>
      <w:r w:rsidR="00384183" w:rsidRPr="002B721D">
        <w:rPr>
          <w:rFonts w:ascii="Arial" w:hAnsi="Arial" w:cs="Arial"/>
          <w:b/>
          <w:color w:val="C00000"/>
          <w:sz w:val="28"/>
          <w:szCs w:val="28"/>
          <w:lang w:val="mk-MK"/>
        </w:rPr>
        <w:t>општообразовни предмети</w:t>
      </w:r>
    </w:p>
    <w:p w:rsidR="00CD6F7E" w:rsidRDefault="00CD6F7E" w:rsidP="003B5D86">
      <w:pPr>
        <w:contextualSpacing/>
        <w:jc w:val="right"/>
        <w:rPr>
          <w:rFonts w:ascii="Arial" w:hAnsi="Arial" w:cs="Arial"/>
          <w:b/>
          <w:sz w:val="28"/>
          <w:szCs w:val="28"/>
          <w:u w:val="single"/>
          <w:lang w:val="mk-MK"/>
        </w:rPr>
      </w:pPr>
    </w:p>
    <w:p w:rsidR="00473717" w:rsidRPr="00C813F0" w:rsidRDefault="00473717" w:rsidP="00473717">
      <w:pPr>
        <w:rPr>
          <w:rFonts w:ascii="Arial" w:hAnsi="Arial" w:cs="Arial"/>
          <w:b/>
          <w:lang w:val="mk-MK"/>
        </w:rPr>
      </w:pPr>
    </w:p>
    <w:p w:rsidR="006B4C3F" w:rsidRPr="00C813F0" w:rsidRDefault="00473717" w:rsidP="006B4C3F">
      <w:pPr>
        <w:rPr>
          <w:rFonts w:ascii="Arial" w:hAnsi="Arial" w:cs="Arial"/>
          <w:b/>
          <w:lang w:val="mk-MK"/>
        </w:rPr>
      </w:pPr>
      <w:r w:rsidRPr="00C813F0">
        <w:rPr>
          <w:rFonts w:ascii="Arial" w:hAnsi="Arial" w:cs="Arial"/>
          <w:b/>
          <w:lang w:val="mk-MK"/>
        </w:rPr>
        <w:t xml:space="preserve">Активности на наставници кои предаваат </w:t>
      </w:r>
      <w:r w:rsidR="006B4C3F" w:rsidRPr="00A27BCF">
        <w:rPr>
          <w:rFonts w:ascii="Arial" w:hAnsi="Arial" w:cs="Arial"/>
          <w:b/>
          <w:lang w:val="mk-MK"/>
        </w:rPr>
        <w:t xml:space="preserve">македонски јазик и литература </w:t>
      </w:r>
    </w:p>
    <w:p w:rsidR="006B4C3F" w:rsidRPr="00A27BCF" w:rsidRDefault="006B4C3F" w:rsidP="006B4C3F">
      <w:pPr>
        <w:jc w:val="center"/>
        <w:rPr>
          <w:rFonts w:ascii="Arial" w:hAnsi="Arial" w:cs="Arial"/>
          <w:color w:val="C00000"/>
          <w:sz w:val="28"/>
          <w:szCs w:val="28"/>
          <w:lang w:val="mk-MK"/>
        </w:rPr>
      </w:pPr>
    </w:p>
    <w:p w:rsidR="006B4C3F" w:rsidRPr="00A27BCF" w:rsidRDefault="006B4C3F" w:rsidP="006B4C3F">
      <w:pPr>
        <w:spacing w:line="360" w:lineRule="auto"/>
        <w:jc w:val="both"/>
        <w:rPr>
          <w:rFonts w:ascii="Arial" w:hAnsi="Arial" w:cs="Arial"/>
          <w:lang w:val="mk-MK"/>
        </w:rPr>
      </w:pPr>
      <w:r w:rsidRPr="00A27BCF">
        <w:rPr>
          <w:rFonts w:ascii="Arial" w:hAnsi="Arial" w:cs="Arial"/>
          <w:lang w:val="mk-MK"/>
        </w:rPr>
        <w:t>Со цел реализирање на стратешките цели кои наставници што предаваат македонски јазик и литература (Сузана Арсова, Јованка  Шалева,Силвана  Андонова Иванова  и Софка Дачова) ги поставија во својата Годишна програма за работа во учебната 2017/2018 година се спроведени следниве активности:</w:t>
      </w:r>
    </w:p>
    <w:p w:rsidR="006B4C3F" w:rsidRPr="00A27BCF" w:rsidRDefault="006B4C3F" w:rsidP="006B4C3F">
      <w:pPr>
        <w:spacing w:line="360" w:lineRule="auto"/>
        <w:jc w:val="both"/>
        <w:rPr>
          <w:rFonts w:ascii="Arial" w:hAnsi="Arial" w:cs="Arial"/>
          <w:lang w:val="mk-MK"/>
        </w:rPr>
      </w:pPr>
      <w:r w:rsidRPr="00A27BCF">
        <w:rPr>
          <w:rFonts w:ascii="Arial" w:hAnsi="Arial" w:cs="Arial"/>
          <w:b/>
          <w:lang w:val="mk-MK"/>
        </w:rPr>
        <w:t>Стратешка цел 1</w:t>
      </w:r>
      <w:r w:rsidRPr="00A27BCF">
        <w:rPr>
          <w:rFonts w:ascii="Arial" w:hAnsi="Arial" w:cs="Arial"/>
          <w:lang w:val="mk-MK"/>
        </w:rPr>
        <w:t>. Промовирање и афирмација на училиштето со цел  привлекување на поголем број на ученици кои образованието ќе го продолжат во СОУ„Коле Нехтенин“</w:t>
      </w:r>
    </w:p>
    <w:p w:rsidR="006B4C3F" w:rsidRPr="00A27BCF" w:rsidRDefault="006B4C3F" w:rsidP="006B4C3F">
      <w:pPr>
        <w:spacing w:line="360" w:lineRule="auto"/>
        <w:jc w:val="both"/>
        <w:rPr>
          <w:rFonts w:ascii="Arial" w:hAnsi="Arial" w:cs="Arial"/>
          <w:sz w:val="28"/>
          <w:szCs w:val="28"/>
          <w:lang w:val="mk-MK"/>
        </w:rPr>
      </w:pPr>
      <w:r w:rsidRPr="00A27BCF">
        <w:rPr>
          <w:rFonts w:ascii="Arial" w:hAnsi="Arial" w:cs="Arial"/>
          <w:b/>
          <w:lang w:val="mk-MK"/>
        </w:rPr>
        <w:t>Реализирани задачи и активности</w:t>
      </w:r>
      <w:r w:rsidRPr="00A27BCF">
        <w:rPr>
          <w:rFonts w:ascii="Arial" w:hAnsi="Arial" w:cs="Arial"/>
          <w:lang w:val="mk-MK"/>
        </w:rPr>
        <w:t>: Промовирањето и афирмацијата на училиштето се реализираше преку различни натпревари при што учениците  предводени од своите ментори се натпреваруваат и освојуваат награди од областа на македонскиот јазик и литература на општинско, државно ниво, меѓународно ниво . Со тоа гордо и достоинствено го претставуваа и афирмираа училиштето СОУ „Коле Нехтенин“.</w:t>
      </w:r>
    </w:p>
    <w:p w:rsidR="006B4C3F" w:rsidRPr="00A27BCF" w:rsidRDefault="006B4C3F" w:rsidP="006B4C3F">
      <w:pPr>
        <w:rPr>
          <w:rFonts w:ascii="Arial" w:hAnsi="Arial" w:cs="Arial"/>
          <w:u w:val="single"/>
          <w:lang w:val="mk-MK"/>
        </w:rPr>
      </w:pPr>
      <w:r w:rsidRPr="00A27BCF">
        <w:rPr>
          <w:rFonts w:ascii="Arial" w:hAnsi="Arial" w:cs="Arial"/>
          <w:b/>
          <w:u w:val="single"/>
          <w:lang w:val="mk-MK"/>
        </w:rPr>
        <w:t>12 септември 2017 год</w:t>
      </w:r>
      <w:r w:rsidRPr="00A27BCF">
        <w:rPr>
          <w:rFonts w:ascii="Arial" w:hAnsi="Arial" w:cs="Arial"/>
          <w:u w:val="single"/>
          <w:lang w:val="mk-MK"/>
        </w:rPr>
        <w:t xml:space="preserve">. наставник Јованка Шалева </w:t>
      </w:r>
    </w:p>
    <w:p w:rsidR="006B4C3F" w:rsidRPr="00A27BCF" w:rsidRDefault="006B4C3F" w:rsidP="006B4C3F">
      <w:pPr>
        <w:rPr>
          <w:rFonts w:ascii="Arial" w:hAnsi="Arial" w:cs="Arial"/>
          <w:lang w:val="mk-MK"/>
        </w:rPr>
      </w:pPr>
      <w:r w:rsidRPr="00A27BCF">
        <w:rPr>
          <w:rFonts w:ascii="Arial" w:hAnsi="Arial" w:cs="Arial"/>
          <w:lang w:val="mk-MK"/>
        </w:rPr>
        <w:t>присуствуваше на промоција на книга „Апотеоза на среќата“ од  Ирена Постолова.</w:t>
      </w:r>
    </w:p>
    <w:p w:rsidR="006B4C3F" w:rsidRPr="00A27BCF" w:rsidRDefault="006B4C3F" w:rsidP="006B4C3F">
      <w:pPr>
        <w:jc w:val="center"/>
        <w:rPr>
          <w:rFonts w:ascii="Arial" w:hAnsi="Arial" w:cs="Arial"/>
          <w:lang w:val="mk-MK"/>
        </w:rPr>
      </w:pPr>
    </w:p>
    <w:p w:rsidR="006B4C3F" w:rsidRPr="00A27BCF" w:rsidRDefault="006B4C3F" w:rsidP="006B4C3F">
      <w:pPr>
        <w:rPr>
          <w:rFonts w:ascii="Arial" w:hAnsi="Arial" w:cs="Arial"/>
          <w:u w:val="single"/>
          <w:lang w:val="mk-MK"/>
        </w:rPr>
      </w:pPr>
      <w:r w:rsidRPr="00A27BCF">
        <w:rPr>
          <w:rFonts w:ascii="Arial" w:hAnsi="Arial" w:cs="Arial"/>
          <w:b/>
          <w:u w:val="single"/>
          <w:lang w:val="mk-MK"/>
        </w:rPr>
        <w:t>Септември 2017год</w:t>
      </w:r>
      <w:r w:rsidRPr="00A27BCF">
        <w:rPr>
          <w:rFonts w:ascii="Arial" w:hAnsi="Arial" w:cs="Arial"/>
          <w:u w:val="single"/>
          <w:lang w:val="mk-MK"/>
        </w:rPr>
        <w:t xml:space="preserve">. наставник Јованка Шалева </w:t>
      </w:r>
    </w:p>
    <w:p w:rsidR="006B4C3F" w:rsidRPr="00A27BCF" w:rsidRDefault="006B4C3F" w:rsidP="006B4C3F">
      <w:pPr>
        <w:rPr>
          <w:rFonts w:ascii="Arial" w:hAnsi="Arial" w:cs="Arial"/>
          <w:lang w:val="mk-MK"/>
        </w:rPr>
      </w:pPr>
      <w:r w:rsidRPr="00A27BCF">
        <w:rPr>
          <w:rFonts w:ascii="Arial" w:hAnsi="Arial" w:cs="Arial"/>
          <w:lang w:val="mk-MK"/>
        </w:rPr>
        <w:t>учествуваше  на  Конкурс за  краток  расказ  на весникот „Нова Македонија“.</w:t>
      </w:r>
    </w:p>
    <w:p w:rsidR="006B4C3F" w:rsidRPr="00A27BCF" w:rsidRDefault="006B4C3F" w:rsidP="006B4C3F">
      <w:pPr>
        <w:jc w:val="center"/>
        <w:rPr>
          <w:rFonts w:ascii="Arial" w:hAnsi="Arial" w:cs="Arial"/>
          <w:lang w:val="mk-MK"/>
        </w:rPr>
      </w:pPr>
    </w:p>
    <w:p w:rsidR="006B4C3F" w:rsidRPr="00A27BCF" w:rsidRDefault="006B4C3F" w:rsidP="006B4C3F">
      <w:pPr>
        <w:rPr>
          <w:rFonts w:ascii="Arial" w:hAnsi="Arial" w:cs="Arial"/>
          <w:u w:val="single"/>
          <w:lang w:val="mk-MK"/>
        </w:rPr>
      </w:pPr>
      <w:r w:rsidRPr="00A27BCF">
        <w:rPr>
          <w:rFonts w:ascii="Arial" w:hAnsi="Arial" w:cs="Arial"/>
          <w:b/>
          <w:u w:val="single"/>
          <w:lang w:val="mk-MK"/>
        </w:rPr>
        <w:t>Септември 2017</w:t>
      </w:r>
      <w:r w:rsidRPr="00A27BCF">
        <w:rPr>
          <w:rFonts w:ascii="Arial" w:hAnsi="Arial" w:cs="Arial"/>
          <w:u w:val="single"/>
          <w:lang w:val="mk-MK"/>
        </w:rPr>
        <w:t xml:space="preserve">Сузана Арсова, Силвана А. Иванова и Јованка Шалева </w:t>
      </w:r>
    </w:p>
    <w:p w:rsidR="006B4C3F" w:rsidRPr="00A27BCF" w:rsidRDefault="006B4C3F" w:rsidP="006B4C3F">
      <w:pPr>
        <w:rPr>
          <w:rFonts w:ascii="Arial" w:hAnsi="Arial" w:cs="Arial"/>
          <w:lang w:val="mk-MK"/>
        </w:rPr>
      </w:pPr>
      <w:r w:rsidRPr="00A27BCF">
        <w:rPr>
          <w:rFonts w:ascii="Arial" w:hAnsi="Arial" w:cs="Arial"/>
          <w:lang w:val="mk-MK"/>
        </w:rPr>
        <w:t>учествуваа како ментори на три ученички  на Државниот литературен конкурс „Творам за Македонија“на тема Домот во срцето мое, распишан од фондацијата Никола Кљусев.</w:t>
      </w:r>
    </w:p>
    <w:p w:rsidR="006B4C3F" w:rsidRPr="00A27BCF" w:rsidRDefault="006B4C3F" w:rsidP="006B4C3F">
      <w:pPr>
        <w:jc w:val="center"/>
        <w:rPr>
          <w:rFonts w:ascii="Arial" w:hAnsi="Arial" w:cs="Arial"/>
          <w:b/>
          <w:lang w:val="mk-MK"/>
        </w:rPr>
      </w:pPr>
    </w:p>
    <w:p w:rsidR="006B4C3F" w:rsidRPr="00A27BCF" w:rsidRDefault="006B4C3F" w:rsidP="006B4C3F">
      <w:pPr>
        <w:rPr>
          <w:rFonts w:ascii="Arial" w:hAnsi="Arial" w:cs="Arial"/>
          <w:b/>
          <w:u w:val="single"/>
          <w:lang w:val="mk-MK"/>
        </w:rPr>
      </w:pPr>
      <w:r w:rsidRPr="00A27BCF">
        <w:rPr>
          <w:rFonts w:ascii="Arial" w:hAnsi="Arial" w:cs="Arial"/>
          <w:b/>
          <w:u w:val="single"/>
          <w:lang w:val="mk-MK"/>
        </w:rPr>
        <w:t xml:space="preserve">Септември  2017 год. </w:t>
      </w:r>
      <w:r w:rsidRPr="00A27BCF">
        <w:rPr>
          <w:rFonts w:ascii="Arial" w:hAnsi="Arial" w:cs="Arial"/>
          <w:u w:val="single"/>
          <w:lang w:val="mk-MK"/>
        </w:rPr>
        <w:t>наставник Јованка Шалева</w:t>
      </w:r>
    </w:p>
    <w:p w:rsidR="006B4C3F" w:rsidRPr="00A27BCF" w:rsidRDefault="006B4C3F" w:rsidP="006B4C3F">
      <w:pPr>
        <w:rPr>
          <w:rFonts w:ascii="Arial" w:hAnsi="Arial" w:cs="Arial"/>
          <w:lang w:val="mk-MK"/>
        </w:rPr>
      </w:pPr>
      <w:r w:rsidRPr="00A27BCF">
        <w:rPr>
          <w:rFonts w:ascii="Arial" w:hAnsi="Arial" w:cs="Arial"/>
          <w:lang w:val="mk-MK"/>
        </w:rPr>
        <w:t>учествуваше на Меѓународен литературен конкурс  во Србија како ментор на  ученици кои освоија една прва и две трети награди</w:t>
      </w:r>
    </w:p>
    <w:p w:rsidR="00CC01CB" w:rsidRPr="00CC01CB" w:rsidRDefault="00CC01CB" w:rsidP="006B4C3F">
      <w:pPr>
        <w:rPr>
          <w:rFonts w:ascii="Arial" w:hAnsi="Arial" w:cs="Arial"/>
          <w:u w:val="single"/>
          <w:lang w:val="mk-MK"/>
        </w:rPr>
      </w:pPr>
    </w:p>
    <w:p w:rsidR="006B4C3F" w:rsidRPr="00A27BCF" w:rsidRDefault="006B4C3F" w:rsidP="006B4C3F">
      <w:pPr>
        <w:rPr>
          <w:rFonts w:ascii="Arial" w:hAnsi="Arial" w:cs="Arial"/>
          <w:u w:val="single"/>
          <w:lang w:val="mk-MK"/>
        </w:rPr>
      </w:pPr>
      <w:r w:rsidRPr="00A27BCF">
        <w:rPr>
          <w:rFonts w:ascii="Arial" w:hAnsi="Arial" w:cs="Arial"/>
          <w:b/>
          <w:u w:val="single"/>
          <w:lang w:val="mk-MK"/>
        </w:rPr>
        <w:t>25.9.2017 до 5.10.2018 год.</w:t>
      </w:r>
      <w:r w:rsidRPr="00A27BCF">
        <w:rPr>
          <w:rFonts w:ascii="Arial" w:hAnsi="Arial" w:cs="Arial"/>
          <w:u w:val="single"/>
          <w:lang w:val="mk-MK"/>
        </w:rPr>
        <w:t xml:space="preserve">наставник Сузана Арсова  </w:t>
      </w:r>
    </w:p>
    <w:p w:rsidR="006B4C3F" w:rsidRPr="00A27BCF" w:rsidRDefault="006B4C3F" w:rsidP="006B4C3F">
      <w:pPr>
        <w:rPr>
          <w:rFonts w:ascii="Arial" w:hAnsi="Arial" w:cs="Arial"/>
          <w:lang w:val="mk-MK"/>
        </w:rPr>
      </w:pPr>
      <w:r w:rsidRPr="00A27BCF">
        <w:rPr>
          <w:rFonts w:ascii="Arial" w:hAnsi="Arial" w:cs="Arial"/>
          <w:lang w:val="mk-MK"/>
        </w:rPr>
        <w:t>беше организатор, реализатор и член на Комисија за оценување и рангирање натворби на Литературен конкурс по повод Светскиот ден на учителот - 5 октомври во две категории - поезија и проза.</w:t>
      </w:r>
    </w:p>
    <w:p w:rsidR="006B4C3F" w:rsidRPr="00A27BCF" w:rsidRDefault="006B4C3F" w:rsidP="006B4C3F">
      <w:pPr>
        <w:jc w:val="center"/>
        <w:rPr>
          <w:rFonts w:ascii="Arial" w:hAnsi="Arial" w:cs="Arial"/>
          <w:lang w:val="mk-MK"/>
        </w:rPr>
      </w:pPr>
    </w:p>
    <w:p w:rsidR="006B4C3F" w:rsidRPr="00A27BCF" w:rsidRDefault="006B4C3F" w:rsidP="006B4C3F">
      <w:pPr>
        <w:rPr>
          <w:rFonts w:ascii="Arial" w:hAnsi="Arial" w:cs="Arial"/>
          <w:b/>
          <w:u w:val="single"/>
          <w:lang w:val="mk-MK"/>
        </w:rPr>
      </w:pPr>
      <w:r w:rsidRPr="00A27BCF">
        <w:rPr>
          <w:rFonts w:ascii="Arial" w:hAnsi="Arial" w:cs="Arial"/>
          <w:b/>
          <w:u w:val="single"/>
          <w:lang w:val="mk-MK"/>
        </w:rPr>
        <w:t xml:space="preserve">25.9.2017 до 5.10.2018 </w:t>
      </w:r>
      <w:r w:rsidRPr="00A27BCF">
        <w:rPr>
          <w:rFonts w:ascii="Arial" w:hAnsi="Arial" w:cs="Arial"/>
          <w:u w:val="single"/>
          <w:lang w:val="mk-MK"/>
        </w:rPr>
        <w:t>наставник Силвана Иванова Андонова</w:t>
      </w:r>
    </w:p>
    <w:p w:rsidR="006B4C3F" w:rsidRPr="00A27BCF" w:rsidRDefault="006B4C3F" w:rsidP="006B4C3F">
      <w:pPr>
        <w:rPr>
          <w:rFonts w:ascii="Arial" w:hAnsi="Arial" w:cs="Arial"/>
          <w:lang w:val="mk-MK"/>
        </w:rPr>
      </w:pPr>
      <w:r w:rsidRPr="00A27BCF">
        <w:rPr>
          <w:rFonts w:ascii="Arial" w:hAnsi="Arial" w:cs="Arial"/>
          <w:lang w:val="mk-MK"/>
        </w:rPr>
        <w:t>член на Комисија за оценување и рангирање на творби наЛитературен конкурс по повод Светскиот ден на учителот - 5 октомври во две категории - поезија и проза.</w:t>
      </w:r>
    </w:p>
    <w:p w:rsidR="006B4C3F" w:rsidRPr="00A27BCF" w:rsidRDefault="006B4C3F" w:rsidP="006B4C3F">
      <w:pPr>
        <w:rPr>
          <w:rFonts w:ascii="Arial" w:hAnsi="Arial" w:cs="Arial"/>
          <w:u w:val="single"/>
          <w:lang w:val="mk-MK"/>
        </w:rPr>
      </w:pPr>
      <w:r w:rsidRPr="00A27BCF">
        <w:rPr>
          <w:rFonts w:ascii="Arial" w:hAnsi="Arial" w:cs="Arial"/>
          <w:b/>
          <w:u w:val="single"/>
          <w:lang w:val="mk-MK"/>
        </w:rPr>
        <w:lastRenderedPageBreak/>
        <w:t>5.10.2018</w:t>
      </w:r>
      <w:r w:rsidRPr="00A27BCF">
        <w:rPr>
          <w:rFonts w:ascii="Arial" w:hAnsi="Arial" w:cs="Arial"/>
          <w:u w:val="single"/>
          <w:lang w:val="mk-MK"/>
        </w:rPr>
        <w:t xml:space="preserve"> наставник Јованка Шалева, </w:t>
      </w:r>
    </w:p>
    <w:p w:rsidR="006B4C3F" w:rsidRPr="00A27BCF" w:rsidRDefault="006B4C3F" w:rsidP="006B4C3F">
      <w:pPr>
        <w:rPr>
          <w:rFonts w:ascii="Arial" w:hAnsi="Arial" w:cs="Arial"/>
          <w:lang w:val="mk-MK"/>
        </w:rPr>
      </w:pPr>
      <w:r w:rsidRPr="00A27BCF">
        <w:rPr>
          <w:rFonts w:ascii="Arial" w:hAnsi="Arial" w:cs="Arial"/>
          <w:lang w:val="mk-MK"/>
        </w:rPr>
        <w:t>ментор на четири ученичка од кои една освои 1 место на Литературен конкурс по поводСветскиот ден на учителот - 5 октомври  во категорија поезија.</w:t>
      </w:r>
    </w:p>
    <w:p w:rsidR="006B4C3F" w:rsidRPr="00A27BCF" w:rsidRDefault="006B4C3F" w:rsidP="006B4C3F">
      <w:pPr>
        <w:rPr>
          <w:rFonts w:ascii="Arial" w:hAnsi="Arial" w:cs="Arial"/>
          <w:lang w:val="mk-MK"/>
        </w:rPr>
      </w:pPr>
    </w:p>
    <w:p w:rsidR="006B4C3F" w:rsidRPr="00A27BCF" w:rsidRDefault="006B4C3F" w:rsidP="006B4C3F">
      <w:pPr>
        <w:rPr>
          <w:rFonts w:ascii="Arial" w:hAnsi="Arial" w:cs="Arial"/>
          <w:u w:val="single"/>
          <w:lang w:val="mk-MK"/>
        </w:rPr>
      </w:pPr>
      <w:r w:rsidRPr="00A27BCF">
        <w:rPr>
          <w:rFonts w:ascii="Arial" w:hAnsi="Arial" w:cs="Arial"/>
          <w:b/>
          <w:u w:val="single"/>
          <w:lang w:val="mk-MK"/>
        </w:rPr>
        <w:t>Октомври 2017</w:t>
      </w:r>
      <w:r w:rsidRPr="00A27BCF">
        <w:rPr>
          <w:rFonts w:ascii="Arial" w:hAnsi="Arial" w:cs="Arial"/>
          <w:u w:val="single"/>
          <w:lang w:val="mk-MK"/>
        </w:rPr>
        <w:t xml:space="preserve"> год. наставник Јованка Шалева </w:t>
      </w:r>
    </w:p>
    <w:p w:rsidR="006B4C3F" w:rsidRPr="00A27BCF" w:rsidRDefault="006B4C3F" w:rsidP="006B4C3F">
      <w:pPr>
        <w:rPr>
          <w:rFonts w:ascii="Arial" w:hAnsi="Arial" w:cs="Arial"/>
          <w:lang w:val="mk-MK"/>
        </w:rPr>
      </w:pPr>
      <w:r w:rsidRPr="00A27BCF">
        <w:rPr>
          <w:rFonts w:ascii="Arial" w:hAnsi="Arial" w:cs="Arial"/>
          <w:lang w:val="mk-MK"/>
        </w:rPr>
        <w:t>учествува на Меѓународен литературен конкурс  во Србија</w:t>
      </w:r>
      <w:r w:rsidRPr="00A27BCF">
        <w:rPr>
          <w:rFonts w:ascii="Arial" w:hAnsi="Arial" w:cs="Arial"/>
          <w:b/>
          <w:lang w:val="mk-MK"/>
        </w:rPr>
        <w:t xml:space="preserve"> </w:t>
      </w:r>
      <w:r w:rsidRPr="00A27BCF">
        <w:rPr>
          <w:rFonts w:ascii="Arial" w:hAnsi="Arial" w:cs="Arial"/>
          <w:lang w:val="mk-MK"/>
        </w:rPr>
        <w:t>како ментор на  три ученички од кои едната освои  III награда.</w:t>
      </w:r>
    </w:p>
    <w:p w:rsidR="006B4C3F" w:rsidRPr="00A27BCF" w:rsidRDefault="006B4C3F" w:rsidP="006B4C3F">
      <w:pPr>
        <w:jc w:val="center"/>
        <w:rPr>
          <w:rFonts w:ascii="Arial" w:hAnsi="Arial" w:cs="Arial"/>
          <w:lang w:val="mk-MK"/>
        </w:rPr>
      </w:pPr>
    </w:p>
    <w:p w:rsidR="006B4C3F" w:rsidRPr="00A27BCF" w:rsidRDefault="006B4C3F" w:rsidP="006B4C3F">
      <w:pPr>
        <w:rPr>
          <w:rFonts w:ascii="Arial" w:hAnsi="Arial" w:cs="Arial"/>
          <w:u w:val="single"/>
          <w:lang w:val="mk-MK"/>
        </w:rPr>
      </w:pPr>
      <w:r w:rsidRPr="00A27BCF">
        <w:rPr>
          <w:rFonts w:ascii="Arial" w:hAnsi="Arial" w:cs="Arial"/>
          <w:b/>
          <w:u w:val="single"/>
          <w:lang w:val="mk-MK"/>
        </w:rPr>
        <w:t>13 ноември до 30 ноември 2017 година</w:t>
      </w:r>
      <w:r w:rsidRPr="00A27BCF">
        <w:rPr>
          <w:rFonts w:ascii="Arial" w:hAnsi="Arial" w:cs="Arial"/>
          <w:u w:val="single"/>
          <w:lang w:val="mk-MK"/>
        </w:rPr>
        <w:t xml:space="preserve">наставник Сузана Арсова </w:t>
      </w:r>
    </w:p>
    <w:p w:rsidR="006B4C3F" w:rsidRPr="00A27BCF" w:rsidRDefault="006B4C3F" w:rsidP="006B4C3F">
      <w:pPr>
        <w:rPr>
          <w:rFonts w:ascii="Arial" w:hAnsi="Arial" w:cs="Arial"/>
          <w:lang w:val="mk-MK"/>
        </w:rPr>
      </w:pPr>
      <w:r w:rsidRPr="00A27BCF">
        <w:rPr>
          <w:rFonts w:ascii="Arial" w:hAnsi="Arial" w:cs="Arial"/>
          <w:lang w:val="mk-MK"/>
        </w:rPr>
        <w:t>организатор и реализатор на</w:t>
      </w:r>
      <w:r w:rsidR="004B55E6" w:rsidRPr="004B55E6">
        <w:rPr>
          <w:rFonts w:ascii="Arial" w:hAnsi="Arial" w:cs="Arial"/>
          <w:lang w:val="mk-MK"/>
        </w:rPr>
        <w:t xml:space="preserve"> </w:t>
      </w:r>
      <w:r w:rsidRPr="00A27BCF">
        <w:rPr>
          <w:rFonts w:ascii="Arial" w:hAnsi="Arial" w:cs="Arial"/>
          <w:lang w:val="mk-MK"/>
        </w:rPr>
        <w:t>Литературен конкурс по повод Денот на Свети Климент Охридски – 8 Декември во две категории - поезија и проза.</w:t>
      </w:r>
    </w:p>
    <w:p w:rsidR="006B4C3F" w:rsidRPr="00A27BCF" w:rsidRDefault="006B4C3F" w:rsidP="006B4C3F">
      <w:pPr>
        <w:jc w:val="center"/>
        <w:rPr>
          <w:rFonts w:ascii="Arial" w:hAnsi="Arial" w:cs="Arial"/>
          <w:lang w:val="mk-MK"/>
        </w:rPr>
      </w:pPr>
    </w:p>
    <w:p w:rsidR="006B4C3F" w:rsidRPr="00A27BCF" w:rsidRDefault="006B4C3F" w:rsidP="006B4C3F">
      <w:pPr>
        <w:rPr>
          <w:rFonts w:ascii="Arial" w:hAnsi="Arial" w:cs="Arial"/>
          <w:lang w:val="mk-MK"/>
        </w:rPr>
      </w:pPr>
      <w:r w:rsidRPr="00A27BCF">
        <w:rPr>
          <w:rFonts w:ascii="Arial" w:hAnsi="Arial" w:cs="Arial"/>
          <w:b/>
          <w:u w:val="single"/>
          <w:lang w:val="mk-MK"/>
        </w:rPr>
        <w:t>Ноември 2017</w:t>
      </w:r>
      <w:r w:rsidRPr="00A27BCF">
        <w:rPr>
          <w:rFonts w:ascii="Arial" w:hAnsi="Arial" w:cs="Arial"/>
          <w:u w:val="single"/>
          <w:lang w:val="mk-MK"/>
        </w:rPr>
        <w:t>наставник Силвана А.Иванова и Јованка Шалева</w:t>
      </w:r>
      <w:r w:rsidRPr="00A27BCF">
        <w:rPr>
          <w:rFonts w:ascii="Arial" w:hAnsi="Arial" w:cs="Arial"/>
          <w:lang w:val="mk-MK"/>
        </w:rPr>
        <w:t>,</w:t>
      </w:r>
    </w:p>
    <w:p w:rsidR="006B4C3F" w:rsidRPr="00A27BCF" w:rsidRDefault="006B4C3F" w:rsidP="006B4C3F">
      <w:pPr>
        <w:rPr>
          <w:rFonts w:ascii="Arial" w:hAnsi="Arial" w:cs="Arial"/>
          <w:lang w:val="mk-MK"/>
        </w:rPr>
      </w:pPr>
      <w:r w:rsidRPr="00A27BCF">
        <w:rPr>
          <w:rFonts w:ascii="Arial" w:hAnsi="Arial" w:cs="Arial"/>
          <w:lang w:val="mk-MK"/>
        </w:rPr>
        <w:t>членови наКомисија за оценување и рангирање на творби  на Литературен конкурс по повод Денот на Свети Климент Охридски – 8 Декември во две категории - поезија и проза.</w:t>
      </w:r>
    </w:p>
    <w:p w:rsidR="006B4C3F" w:rsidRPr="00A27BCF" w:rsidRDefault="006B4C3F" w:rsidP="006B4C3F">
      <w:pPr>
        <w:jc w:val="center"/>
        <w:rPr>
          <w:rFonts w:ascii="Arial" w:hAnsi="Arial" w:cs="Arial"/>
          <w:b/>
          <w:lang w:val="mk-MK"/>
        </w:rPr>
      </w:pPr>
    </w:p>
    <w:p w:rsidR="006B4C3F" w:rsidRPr="00A27BCF" w:rsidRDefault="006B4C3F" w:rsidP="006B4C3F">
      <w:pPr>
        <w:rPr>
          <w:rFonts w:ascii="Arial" w:hAnsi="Arial" w:cs="Arial"/>
          <w:u w:val="single"/>
          <w:lang w:val="mk-MK"/>
        </w:rPr>
      </w:pPr>
      <w:r w:rsidRPr="00A27BCF">
        <w:rPr>
          <w:rFonts w:ascii="Arial" w:hAnsi="Arial" w:cs="Arial"/>
          <w:b/>
          <w:u w:val="single"/>
          <w:lang w:val="mk-MK"/>
        </w:rPr>
        <w:t xml:space="preserve">6.12. 2017 год. </w:t>
      </w:r>
      <w:r w:rsidRPr="00A27BCF">
        <w:rPr>
          <w:rFonts w:ascii="Arial" w:hAnsi="Arial" w:cs="Arial"/>
          <w:u w:val="single"/>
          <w:lang w:val="mk-MK"/>
        </w:rPr>
        <w:t xml:space="preserve">наставник Сузана Арсова </w:t>
      </w:r>
    </w:p>
    <w:p w:rsidR="006B4C3F" w:rsidRPr="004B55E6" w:rsidRDefault="006B4C3F" w:rsidP="006B4C3F">
      <w:pPr>
        <w:rPr>
          <w:rFonts w:ascii="Arial" w:hAnsi="Arial" w:cs="Arial"/>
          <w:lang w:val="mk-MK"/>
        </w:rPr>
      </w:pPr>
      <w:r w:rsidRPr="00A27BCF">
        <w:rPr>
          <w:rFonts w:ascii="Arial" w:hAnsi="Arial" w:cs="Arial"/>
          <w:lang w:val="mk-MK"/>
        </w:rPr>
        <w:t>ментор на ученици кои освоија прво место, две втори и две трети места во категоријата поезија и ментор на ученици кои освоија 1, 2, 3 место во категоријата проза на Литературен конкурс по повод Денот на Свети Климент Охридски – 8 Декември.</w:t>
      </w:r>
    </w:p>
    <w:p w:rsidR="006B4C3F" w:rsidRPr="004B55E6" w:rsidRDefault="006B4C3F" w:rsidP="006B4C3F">
      <w:pPr>
        <w:rPr>
          <w:rFonts w:ascii="Arial" w:hAnsi="Arial" w:cs="Arial"/>
          <w:lang w:val="mk-MK"/>
        </w:rPr>
      </w:pPr>
    </w:p>
    <w:p w:rsidR="006B4C3F" w:rsidRPr="00A27BCF" w:rsidRDefault="006B4C3F" w:rsidP="006B4C3F">
      <w:pPr>
        <w:rPr>
          <w:rFonts w:ascii="Arial" w:hAnsi="Arial" w:cs="Arial"/>
          <w:lang w:val="mk-MK"/>
        </w:rPr>
      </w:pPr>
      <w:r w:rsidRPr="00A27BCF">
        <w:rPr>
          <w:rFonts w:ascii="Arial" w:hAnsi="Arial" w:cs="Arial"/>
          <w:b/>
          <w:u w:val="single"/>
          <w:lang w:val="mk-MK"/>
        </w:rPr>
        <w:t>30 јануари 2018 год</w:t>
      </w:r>
      <w:r w:rsidRPr="00A27BCF">
        <w:rPr>
          <w:rFonts w:ascii="Arial" w:hAnsi="Arial" w:cs="Arial"/>
          <w:u w:val="single"/>
          <w:lang w:val="mk-MK"/>
        </w:rPr>
        <w:t>.  наставник Јованка Шалева</w:t>
      </w:r>
      <w:r w:rsidRPr="00A27BCF">
        <w:rPr>
          <w:rFonts w:ascii="Arial" w:hAnsi="Arial" w:cs="Arial"/>
          <w:lang w:val="mk-MK"/>
        </w:rPr>
        <w:t>,</w:t>
      </w:r>
    </w:p>
    <w:p w:rsidR="006B4C3F" w:rsidRPr="00A27BCF" w:rsidRDefault="006B4C3F" w:rsidP="006B4C3F">
      <w:pPr>
        <w:rPr>
          <w:rFonts w:ascii="Arial" w:hAnsi="Arial" w:cs="Arial"/>
          <w:lang w:val="mk-MK"/>
        </w:rPr>
      </w:pPr>
      <w:r w:rsidRPr="00A27BCF">
        <w:rPr>
          <w:rFonts w:ascii="Arial" w:hAnsi="Arial" w:cs="Arial"/>
          <w:lang w:val="mk-MK"/>
        </w:rPr>
        <w:t>ментор на две ученички кои учествуваа на  Литературно  читање  за  Тоше Проески (Двоен  музичко-книжевен  перформанс  во чест на Гоце Делчев  и Тоше  Проески) организиран од НУ-УБ „Гоце Делчев“ – Штип</w:t>
      </w:r>
    </w:p>
    <w:p w:rsidR="006B4C3F" w:rsidRDefault="006B4C3F" w:rsidP="006B4C3F">
      <w:pPr>
        <w:rPr>
          <w:rFonts w:ascii="Arial" w:hAnsi="Arial" w:cs="Arial"/>
          <w:b/>
          <w:u w:val="single"/>
          <w:lang w:val="mk-MK"/>
        </w:rPr>
      </w:pPr>
    </w:p>
    <w:p w:rsidR="006B4C3F" w:rsidRPr="00A27BCF" w:rsidRDefault="006B4C3F" w:rsidP="006B4C3F">
      <w:pPr>
        <w:rPr>
          <w:rFonts w:ascii="Arial" w:hAnsi="Arial" w:cs="Arial"/>
          <w:u w:val="single"/>
          <w:lang w:val="mk-MK"/>
        </w:rPr>
      </w:pPr>
      <w:r w:rsidRPr="00A27BCF">
        <w:rPr>
          <w:rFonts w:ascii="Arial" w:hAnsi="Arial" w:cs="Arial"/>
          <w:b/>
          <w:u w:val="single"/>
          <w:lang w:val="mk-MK"/>
        </w:rPr>
        <w:t>Февруари – март 2018</w:t>
      </w:r>
      <w:r w:rsidRPr="00A27BCF">
        <w:rPr>
          <w:rFonts w:ascii="Arial" w:hAnsi="Arial" w:cs="Arial"/>
          <w:u w:val="single"/>
          <w:lang w:val="mk-MK"/>
        </w:rPr>
        <w:t xml:space="preserve"> наставник Сузана Арсова </w:t>
      </w:r>
    </w:p>
    <w:p w:rsidR="006B4C3F" w:rsidRPr="00A27BCF" w:rsidRDefault="006B4C3F" w:rsidP="006B4C3F">
      <w:pPr>
        <w:rPr>
          <w:rFonts w:ascii="Arial" w:hAnsi="Arial" w:cs="Arial"/>
          <w:lang w:val="mk-MK"/>
        </w:rPr>
      </w:pPr>
      <w:r w:rsidRPr="00A27BCF">
        <w:rPr>
          <w:rFonts w:ascii="Arial" w:hAnsi="Arial" w:cs="Arial"/>
          <w:lang w:val="mk-MK"/>
        </w:rPr>
        <w:t>спроведе низа активности како член на тимот наставници одСОУ„Коле Нехтенин“,кои заедно со наставници од две португалски, едно шпанско, едно хрватско, едно италијанско и едно словачко средно училиштеподготвија меѓународен проект за аплицирање на европската програма Еразмус +. Резултат од аплицирањето ќе има август-септември 2018.</w:t>
      </w:r>
    </w:p>
    <w:p w:rsidR="006B4C3F" w:rsidRPr="00A27BCF" w:rsidRDefault="006B4C3F" w:rsidP="006B4C3F">
      <w:pPr>
        <w:jc w:val="center"/>
        <w:rPr>
          <w:rFonts w:ascii="Arial" w:hAnsi="Arial" w:cs="Arial"/>
          <w:lang w:val="mk-MK"/>
        </w:rPr>
      </w:pPr>
    </w:p>
    <w:p w:rsidR="006B4C3F" w:rsidRPr="00A27BCF" w:rsidRDefault="006B4C3F" w:rsidP="006B4C3F">
      <w:pPr>
        <w:rPr>
          <w:rFonts w:ascii="Arial" w:hAnsi="Arial" w:cs="Arial"/>
          <w:u w:val="single"/>
          <w:lang w:val="mk-MK"/>
        </w:rPr>
      </w:pPr>
      <w:r w:rsidRPr="00A27BCF">
        <w:rPr>
          <w:rFonts w:ascii="Arial" w:hAnsi="Arial" w:cs="Arial"/>
          <w:b/>
          <w:u w:val="single"/>
          <w:lang w:val="mk-MK"/>
        </w:rPr>
        <w:t>Февруари  2018 год.</w:t>
      </w:r>
      <w:r w:rsidRPr="00A27BCF">
        <w:rPr>
          <w:rFonts w:ascii="Arial" w:hAnsi="Arial" w:cs="Arial"/>
          <w:u w:val="single"/>
          <w:lang w:val="mk-MK"/>
        </w:rPr>
        <w:t xml:space="preserve">наставник Јованка Шалева </w:t>
      </w:r>
    </w:p>
    <w:p w:rsidR="006B4C3F" w:rsidRPr="00A27BCF" w:rsidRDefault="006B4C3F" w:rsidP="006B4C3F">
      <w:pPr>
        <w:rPr>
          <w:rFonts w:ascii="Arial" w:hAnsi="Arial" w:cs="Arial"/>
          <w:lang w:val="mk-MK"/>
        </w:rPr>
      </w:pPr>
      <w:r w:rsidRPr="00A27BCF">
        <w:rPr>
          <w:rFonts w:ascii="Arial" w:hAnsi="Arial" w:cs="Arial"/>
          <w:lang w:val="mk-MK"/>
        </w:rPr>
        <w:t>учествуваше со лична творба и како ментор на четири ученички на Меѓународен   европски  литературен конкурс. Една од ученичките беше пласирана меѓу  најдобрите 54 учесника  во конкуренција од 450 творби. Конечни резулати ќе има во ноември 2018.</w:t>
      </w:r>
    </w:p>
    <w:p w:rsidR="006B4C3F" w:rsidRPr="00A27BCF" w:rsidRDefault="006B4C3F" w:rsidP="006B4C3F">
      <w:pPr>
        <w:jc w:val="center"/>
        <w:rPr>
          <w:rFonts w:ascii="Arial" w:hAnsi="Arial" w:cs="Arial"/>
          <w:lang w:val="mk-MK"/>
        </w:rPr>
      </w:pPr>
    </w:p>
    <w:p w:rsidR="006B4C3F" w:rsidRPr="00A27BCF" w:rsidRDefault="006B4C3F" w:rsidP="006B4C3F">
      <w:pPr>
        <w:rPr>
          <w:rFonts w:ascii="Arial" w:hAnsi="Arial" w:cs="Arial"/>
          <w:color w:val="000000"/>
          <w:u w:val="single"/>
          <w:shd w:val="clear" w:color="auto" w:fill="FFFFFF"/>
          <w:lang w:val="mk-MK"/>
        </w:rPr>
      </w:pPr>
      <w:r w:rsidRPr="00A27BCF">
        <w:rPr>
          <w:rFonts w:ascii="Arial" w:hAnsi="Arial" w:cs="Arial"/>
          <w:b/>
          <w:color w:val="000000"/>
          <w:u w:val="single"/>
          <w:shd w:val="clear" w:color="auto" w:fill="FFFFFF"/>
          <w:lang w:val="mk-MK"/>
        </w:rPr>
        <w:t>Март 2018</w:t>
      </w:r>
      <w:r w:rsidRPr="00A27BCF">
        <w:rPr>
          <w:rFonts w:ascii="Arial" w:hAnsi="Arial" w:cs="Arial"/>
          <w:color w:val="000000"/>
          <w:u w:val="single"/>
          <w:shd w:val="clear" w:color="auto" w:fill="FFFFFF"/>
          <w:lang w:val="mk-MK"/>
        </w:rPr>
        <w:t xml:space="preserve">наставник Сузана Арсова и Јованка Шалева </w:t>
      </w:r>
    </w:p>
    <w:p w:rsidR="006B4C3F" w:rsidRPr="00A27BCF" w:rsidRDefault="006B4C3F" w:rsidP="006B4C3F">
      <w:pPr>
        <w:rPr>
          <w:rFonts w:ascii="Arial" w:hAnsi="Arial" w:cs="Arial"/>
          <w:color w:val="000000"/>
          <w:shd w:val="clear" w:color="auto" w:fill="FFFFFF"/>
          <w:lang w:val="mk-MK"/>
        </w:rPr>
      </w:pPr>
      <w:r w:rsidRPr="00A27BCF">
        <w:rPr>
          <w:rFonts w:ascii="Arial" w:hAnsi="Arial" w:cs="Arial"/>
          <w:color w:val="000000"/>
          <w:shd w:val="clear" w:color="auto" w:fill="FFFFFF"/>
          <w:lang w:val="mk-MK"/>
        </w:rPr>
        <w:t>учествуваа како ментори на седум ученика ( Сузана Арсова на четири ученички, Јованка Шалева на три ученички)  на Литературен конкурсот на Филолошки факултет при УГД –Штип за најдобар есеј на тема „Јазикот и неговата комуникациска моќ“.</w:t>
      </w:r>
    </w:p>
    <w:p w:rsidR="006B4C3F" w:rsidRPr="00A27BCF" w:rsidRDefault="006B4C3F" w:rsidP="006B4C3F">
      <w:pPr>
        <w:jc w:val="center"/>
        <w:rPr>
          <w:rFonts w:ascii="Arial" w:hAnsi="Arial" w:cs="Arial"/>
          <w:color w:val="000000"/>
          <w:shd w:val="clear" w:color="auto" w:fill="FFFFFF"/>
          <w:lang w:val="mk-MK"/>
        </w:rPr>
      </w:pPr>
    </w:p>
    <w:p w:rsidR="006B4C3F" w:rsidRPr="00A27BCF" w:rsidRDefault="006B4C3F" w:rsidP="006B4C3F">
      <w:pPr>
        <w:rPr>
          <w:rFonts w:ascii="Arial" w:hAnsi="Arial" w:cs="Arial"/>
          <w:color w:val="000000"/>
          <w:u w:val="single"/>
          <w:shd w:val="clear" w:color="auto" w:fill="FFFFFF"/>
          <w:lang w:val="mk-MK"/>
        </w:rPr>
      </w:pPr>
      <w:r w:rsidRPr="00A27BCF">
        <w:rPr>
          <w:rFonts w:ascii="Arial" w:hAnsi="Arial" w:cs="Arial"/>
          <w:b/>
          <w:color w:val="000000"/>
          <w:u w:val="single"/>
          <w:shd w:val="clear" w:color="auto" w:fill="FFFFFF"/>
          <w:lang w:val="mk-MK"/>
        </w:rPr>
        <w:t>20.4.2018</w:t>
      </w:r>
      <w:r w:rsidRPr="00A27BCF">
        <w:rPr>
          <w:rFonts w:ascii="Arial" w:hAnsi="Arial" w:cs="Arial"/>
          <w:color w:val="000000"/>
          <w:u w:val="single"/>
          <w:shd w:val="clear" w:color="auto" w:fill="FFFFFF"/>
          <w:lang w:val="mk-MK"/>
        </w:rPr>
        <w:t xml:space="preserve">наставник Сузана Арсова и Јованка Шалева </w:t>
      </w:r>
    </w:p>
    <w:p w:rsidR="006B4C3F" w:rsidRPr="00A27BCF" w:rsidRDefault="006B4C3F" w:rsidP="006B4C3F">
      <w:pPr>
        <w:rPr>
          <w:rFonts w:ascii="Arial" w:hAnsi="Arial" w:cs="Arial"/>
          <w:color w:val="000000"/>
          <w:shd w:val="clear" w:color="auto" w:fill="FFFFFF"/>
          <w:lang w:val="mk-MK"/>
        </w:rPr>
      </w:pPr>
      <w:r w:rsidRPr="00A27BCF">
        <w:rPr>
          <w:rFonts w:ascii="Arial" w:hAnsi="Arial" w:cs="Arial"/>
          <w:color w:val="000000"/>
          <w:shd w:val="clear" w:color="auto" w:fill="FFFFFF"/>
          <w:lang w:val="mk-MK"/>
        </w:rPr>
        <w:t>учествуваа на МАССУМ Олимпијада –Скопје во две категории.</w:t>
      </w:r>
    </w:p>
    <w:p w:rsidR="006B4C3F" w:rsidRPr="00A27BCF" w:rsidRDefault="006B4C3F" w:rsidP="006B4C3F">
      <w:pPr>
        <w:jc w:val="both"/>
        <w:rPr>
          <w:rFonts w:ascii="Arial" w:hAnsi="Arial" w:cs="Arial"/>
          <w:color w:val="000000"/>
          <w:shd w:val="clear" w:color="auto" w:fill="FFFFFF"/>
          <w:lang w:val="mk-MK"/>
        </w:rPr>
      </w:pPr>
      <w:r w:rsidRPr="00A27BCF">
        <w:rPr>
          <w:rFonts w:ascii="Arial" w:hAnsi="Arial" w:cs="Arial"/>
          <w:color w:val="000000"/>
          <w:shd w:val="clear" w:color="auto" w:fill="FFFFFF"/>
          <w:lang w:val="mk-MK"/>
        </w:rPr>
        <w:lastRenderedPageBreak/>
        <w:t>Сузана Арсова како ментор на два ученика во категоријата „Најдобра поетска творба“, наставник Јованка Шалева учествуваше како ментор на ученици кои се натпреваруваа со драма во категорија „Најдобра драмска претстава“.</w:t>
      </w:r>
    </w:p>
    <w:p w:rsidR="006B4C3F" w:rsidRPr="004B55E6" w:rsidRDefault="006B4C3F" w:rsidP="006B4C3F">
      <w:pPr>
        <w:rPr>
          <w:rFonts w:ascii="Arial" w:hAnsi="Arial" w:cs="Arial"/>
          <w:color w:val="000000"/>
          <w:u w:val="single"/>
          <w:shd w:val="clear" w:color="auto" w:fill="FFFFFF"/>
          <w:lang w:val="mk-MK"/>
        </w:rPr>
      </w:pPr>
    </w:p>
    <w:p w:rsidR="006B4C3F" w:rsidRPr="00A27BCF" w:rsidRDefault="006B4C3F" w:rsidP="006B4C3F">
      <w:pPr>
        <w:rPr>
          <w:rFonts w:ascii="Arial" w:hAnsi="Arial" w:cs="Arial"/>
          <w:color w:val="000000"/>
          <w:u w:val="single"/>
          <w:shd w:val="clear" w:color="auto" w:fill="FFFFFF"/>
          <w:lang w:val="mk-MK"/>
        </w:rPr>
      </w:pPr>
      <w:r w:rsidRPr="00A27BCF">
        <w:rPr>
          <w:rFonts w:ascii="Arial" w:hAnsi="Arial" w:cs="Arial"/>
          <w:b/>
          <w:color w:val="000000"/>
          <w:u w:val="single"/>
          <w:shd w:val="clear" w:color="auto" w:fill="FFFFFF"/>
          <w:lang w:val="mk-MK"/>
        </w:rPr>
        <w:t>21 април 2018 год</w:t>
      </w:r>
      <w:r w:rsidRPr="00A27BCF">
        <w:rPr>
          <w:rFonts w:ascii="Arial" w:hAnsi="Arial" w:cs="Arial"/>
          <w:color w:val="000000"/>
          <w:u w:val="single"/>
          <w:shd w:val="clear" w:color="auto" w:fill="FFFFFF"/>
          <w:lang w:val="mk-MK"/>
        </w:rPr>
        <w:t xml:space="preserve">. наставник Јованка Шалева </w:t>
      </w:r>
    </w:p>
    <w:p w:rsidR="006B4C3F" w:rsidRDefault="006B4C3F" w:rsidP="006B4C3F">
      <w:pPr>
        <w:jc w:val="center"/>
        <w:rPr>
          <w:rFonts w:ascii="Arial" w:hAnsi="Arial" w:cs="Arial"/>
          <w:color w:val="000000"/>
          <w:shd w:val="clear" w:color="auto" w:fill="FFFFFF"/>
          <w:lang w:val="mk-MK"/>
        </w:rPr>
      </w:pPr>
      <w:r w:rsidRPr="00A27BCF">
        <w:rPr>
          <w:rFonts w:ascii="Arial" w:hAnsi="Arial" w:cs="Arial"/>
          <w:color w:val="000000"/>
          <w:shd w:val="clear" w:color="auto" w:fill="FFFFFF"/>
          <w:lang w:val="mk-MK"/>
        </w:rPr>
        <w:t>учествуваше како ментор на ученичка која се натпреваруваше и освои трето место на</w:t>
      </w:r>
    </w:p>
    <w:p w:rsidR="006B4C3F" w:rsidRPr="00A27BCF" w:rsidRDefault="006B4C3F" w:rsidP="006B4C3F">
      <w:pPr>
        <w:rPr>
          <w:rFonts w:ascii="Arial" w:hAnsi="Arial" w:cs="Arial"/>
          <w:color w:val="000000"/>
          <w:shd w:val="clear" w:color="auto" w:fill="FFFFFF"/>
          <w:lang w:val="mk-MK"/>
        </w:rPr>
      </w:pPr>
      <w:r w:rsidRPr="00A27BCF">
        <w:rPr>
          <w:rFonts w:ascii="Arial" w:hAnsi="Arial" w:cs="Arial"/>
          <w:color w:val="000000"/>
          <w:shd w:val="clear" w:color="auto" w:fill="FFFFFF"/>
          <w:lang w:val="mk-MK"/>
        </w:rPr>
        <w:t>Регионален натпревар по македонски јазик и литература во  Радовиш.</w:t>
      </w:r>
    </w:p>
    <w:p w:rsidR="006B4C3F" w:rsidRPr="00A27BCF" w:rsidRDefault="006B4C3F" w:rsidP="006B4C3F">
      <w:pPr>
        <w:jc w:val="center"/>
        <w:rPr>
          <w:rFonts w:ascii="Arial" w:hAnsi="Arial" w:cs="Arial"/>
          <w:b/>
          <w:color w:val="000000"/>
          <w:shd w:val="clear" w:color="auto" w:fill="FFFFFF"/>
          <w:lang w:val="mk-MK"/>
        </w:rPr>
      </w:pPr>
    </w:p>
    <w:p w:rsidR="006B4C3F" w:rsidRPr="00A27BCF" w:rsidRDefault="006B4C3F" w:rsidP="006B4C3F">
      <w:pPr>
        <w:rPr>
          <w:rFonts w:ascii="Arial" w:hAnsi="Arial" w:cs="Arial"/>
          <w:u w:val="single"/>
          <w:lang w:val="mk-MK"/>
        </w:rPr>
      </w:pPr>
      <w:r w:rsidRPr="00A27BCF">
        <w:rPr>
          <w:rFonts w:ascii="Arial" w:hAnsi="Arial" w:cs="Arial"/>
          <w:b/>
          <w:u w:val="single"/>
          <w:lang w:val="mk-MK"/>
        </w:rPr>
        <w:t xml:space="preserve">26.4.2018 </w:t>
      </w:r>
      <w:r w:rsidRPr="00A27BCF">
        <w:rPr>
          <w:rFonts w:ascii="Arial" w:hAnsi="Arial" w:cs="Arial"/>
          <w:u w:val="single"/>
          <w:lang w:val="mk-MK"/>
        </w:rPr>
        <w:t xml:space="preserve">наставник Сузана Арсова </w:t>
      </w:r>
    </w:p>
    <w:p w:rsidR="006B4C3F" w:rsidRPr="00A27BCF" w:rsidRDefault="006B4C3F" w:rsidP="006B4C3F">
      <w:pPr>
        <w:rPr>
          <w:rFonts w:ascii="Arial" w:hAnsi="Arial" w:cs="Arial"/>
          <w:lang w:val="mk-MK"/>
        </w:rPr>
      </w:pPr>
      <w:r w:rsidRPr="00A27BCF">
        <w:rPr>
          <w:rFonts w:ascii="Arial" w:hAnsi="Arial" w:cs="Arial"/>
          <w:lang w:val="mk-MK"/>
        </w:rPr>
        <w:t>учествуваше како ментор на ученички тим кој го освои третото место на Меѓународеннатпреварот „Истражување, иноваторство и образование“ на IBU High School Competition '18.</w:t>
      </w:r>
    </w:p>
    <w:p w:rsidR="006B4C3F" w:rsidRPr="00A27BCF" w:rsidRDefault="006B4C3F" w:rsidP="006B4C3F">
      <w:pPr>
        <w:jc w:val="center"/>
        <w:rPr>
          <w:rFonts w:ascii="Arial" w:hAnsi="Arial" w:cs="Arial"/>
          <w:lang w:val="mk-MK"/>
        </w:rPr>
      </w:pPr>
    </w:p>
    <w:p w:rsidR="006B4C3F" w:rsidRPr="00A27BCF" w:rsidRDefault="006B4C3F" w:rsidP="006B4C3F">
      <w:pPr>
        <w:rPr>
          <w:rFonts w:ascii="Arial" w:hAnsi="Arial" w:cs="Arial"/>
          <w:u w:val="single"/>
          <w:lang w:val="mk-MK"/>
        </w:rPr>
      </w:pPr>
      <w:r w:rsidRPr="00A27BCF">
        <w:rPr>
          <w:rFonts w:ascii="Arial" w:hAnsi="Arial" w:cs="Arial"/>
          <w:b/>
          <w:u w:val="single"/>
          <w:lang w:val="mk-MK"/>
        </w:rPr>
        <w:t>8 мај 2018 год</w:t>
      </w:r>
      <w:r w:rsidRPr="00A27BCF">
        <w:rPr>
          <w:rFonts w:ascii="Arial" w:hAnsi="Arial" w:cs="Arial"/>
          <w:u w:val="single"/>
          <w:lang w:val="mk-MK"/>
        </w:rPr>
        <w:t xml:space="preserve">. наставник Јованка Шалева </w:t>
      </w:r>
      <w:r>
        <w:rPr>
          <w:rFonts w:ascii="Arial" w:hAnsi="Arial" w:cs="Arial"/>
          <w:u w:val="single"/>
          <w:lang w:val="mk-MK"/>
        </w:rPr>
        <w:t xml:space="preserve"> </w:t>
      </w:r>
      <w:r w:rsidRPr="00A27BCF">
        <w:rPr>
          <w:rFonts w:ascii="Arial" w:hAnsi="Arial" w:cs="Arial"/>
          <w:lang w:val="mk-MK"/>
        </w:rPr>
        <w:t>беше организатор  за  посета  на Саем  на книга – Скопје.</w:t>
      </w:r>
    </w:p>
    <w:p w:rsidR="006B4C3F" w:rsidRPr="004B55E6" w:rsidRDefault="006B4C3F" w:rsidP="006B4C3F">
      <w:pPr>
        <w:rPr>
          <w:rFonts w:ascii="Arial" w:hAnsi="Arial" w:cs="Arial"/>
          <w:u w:val="single"/>
          <w:lang w:val="mk-MK"/>
        </w:rPr>
      </w:pPr>
    </w:p>
    <w:p w:rsidR="006B4C3F" w:rsidRPr="00A27BCF" w:rsidRDefault="006B4C3F" w:rsidP="006B4C3F">
      <w:pPr>
        <w:rPr>
          <w:rFonts w:ascii="Arial" w:hAnsi="Arial" w:cs="Arial"/>
          <w:u w:val="single"/>
          <w:lang w:val="mk-MK"/>
        </w:rPr>
      </w:pPr>
      <w:r w:rsidRPr="00A27BCF">
        <w:rPr>
          <w:rFonts w:ascii="Arial" w:hAnsi="Arial" w:cs="Arial"/>
          <w:b/>
          <w:u w:val="single"/>
          <w:lang w:val="mk-MK"/>
        </w:rPr>
        <w:t xml:space="preserve">Мај  2018 год. </w:t>
      </w:r>
      <w:r w:rsidRPr="00A27BCF">
        <w:rPr>
          <w:rFonts w:ascii="Arial" w:hAnsi="Arial" w:cs="Arial"/>
          <w:u w:val="single"/>
          <w:lang w:val="mk-MK"/>
        </w:rPr>
        <w:t xml:space="preserve">наставник Јованка Шалева </w:t>
      </w:r>
    </w:p>
    <w:p w:rsidR="006B4C3F" w:rsidRPr="004B55E6" w:rsidRDefault="006B4C3F" w:rsidP="006B4C3F">
      <w:pPr>
        <w:rPr>
          <w:rFonts w:ascii="Arial" w:hAnsi="Arial" w:cs="Arial"/>
          <w:lang w:val="mk-MK"/>
        </w:rPr>
      </w:pPr>
      <w:r w:rsidRPr="00A27BCF">
        <w:rPr>
          <w:rFonts w:ascii="Arial" w:hAnsi="Arial" w:cs="Arial"/>
          <w:lang w:val="mk-MK"/>
        </w:rPr>
        <w:t>со свои лични творби учествуваше на</w:t>
      </w:r>
      <w:r>
        <w:rPr>
          <w:rFonts w:ascii="Arial" w:hAnsi="Arial" w:cs="Arial"/>
          <w:lang w:val="mk-MK"/>
        </w:rPr>
        <w:t xml:space="preserve"> </w:t>
      </w:r>
      <w:r w:rsidRPr="00A27BCF">
        <w:rPr>
          <w:rFonts w:ascii="Arial" w:hAnsi="Arial" w:cs="Arial"/>
          <w:lang w:val="mk-MK"/>
        </w:rPr>
        <w:t>Меѓународен  литературен  конкурс  во</w:t>
      </w:r>
    </w:p>
    <w:p w:rsidR="006B4C3F" w:rsidRPr="00A27BCF" w:rsidRDefault="006B4C3F" w:rsidP="006B4C3F">
      <w:pPr>
        <w:rPr>
          <w:rFonts w:ascii="Arial" w:hAnsi="Arial" w:cs="Arial"/>
          <w:lang w:val="mk-MK"/>
        </w:rPr>
      </w:pPr>
      <w:r w:rsidRPr="00A27BCF">
        <w:rPr>
          <w:rFonts w:ascii="Arial" w:hAnsi="Arial" w:cs="Arial"/>
          <w:lang w:val="mk-MK"/>
        </w:rPr>
        <w:t>Гостивар.</w:t>
      </w:r>
    </w:p>
    <w:p w:rsidR="006B4C3F" w:rsidRPr="00A27BCF" w:rsidRDefault="006B4C3F" w:rsidP="006B4C3F">
      <w:pPr>
        <w:jc w:val="center"/>
        <w:rPr>
          <w:rFonts w:ascii="Arial" w:hAnsi="Arial" w:cs="Arial"/>
          <w:b/>
          <w:lang w:val="mk-MK"/>
        </w:rPr>
      </w:pPr>
    </w:p>
    <w:p w:rsidR="006B4C3F" w:rsidRPr="00A27BCF" w:rsidRDefault="006B4C3F" w:rsidP="006B4C3F">
      <w:pPr>
        <w:rPr>
          <w:rFonts w:ascii="Arial" w:hAnsi="Arial" w:cs="Arial"/>
          <w:u w:val="single"/>
          <w:lang w:val="mk-MK"/>
        </w:rPr>
      </w:pPr>
      <w:r w:rsidRPr="00A27BCF">
        <w:rPr>
          <w:rFonts w:ascii="Arial" w:hAnsi="Arial" w:cs="Arial"/>
          <w:b/>
          <w:u w:val="single"/>
          <w:lang w:val="mk-MK"/>
        </w:rPr>
        <w:t>8.05.2018 до 22.05.2018</w:t>
      </w:r>
      <w:r w:rsidR="005831E6">
        <w:rPr>
          <w:rFonts w:ascii="Arial" w:hAnsi="Arial" w:cs="Arial"/>
          <w:b/>
          <w:u w:val="single"/>
          <w:lang w:val="mk-MK"/>
        </w:rPr>
        <w:t xml:space="preserve"> </w:t>
      </w:r>
      <w:r w:rsidRPr="00A27BCF">
        <w:rPr>
          <w:rFonts w:ascii="Arial" w:hAnsi="Arial" w:cs="Arial"/>
          <w:u w:val="single"/>
          <w:lang w:val="mk-MK"/>
        </w:rPr>
        <w:t xml:space="preserve">наставник Сузана Арсова </w:t>
      </w:r>
    </w:p>
    <w:p w:rsidR="006B4C3F" w:rsidRPr="00A27BCF" w:rsidRDefault="006B4C3F" w:rsidP="006B4C3F">
      <w:pPr>
        <w:rPr>
          <w:rFonts w:ascii="Arial" w:hAnsi="Arial" w:cs="Arial"/>
          <w:lang w:val="mk-MK"/>
        </w:rPr>
      </w:pPr>
      <w:r w:rsidRPr="00A27BCF">
        <w:rPr>
          <w:rFonts w:ascii="Arial" w:hAnsi="Arial" w:cs="Arial"/>
          <w:lang w:val="mk-MK"/>
        </w:rPr>
        <w:t>организатор, реализатор и член на Комисија за оценување и рангирање на творби наЛитературен конкурс во две категории - поезија и проза, на тема ,,Кирил и Методиј светлозрачни апостоли на словенската писменост’’.</w:t>
      </w:r>
    </w:p>
    <w:p w:rsidR="006B4C3F" w:rsidRPr="00A27BCF" w:rsidRDefault="006B4C3F" w:rsidP="006B4C3F">
      <w:pPr>
        <w:jc w:val="center"/>
        <w:rPr>
          <w:rFonts w:ascii="Arial" w:hAnsi="Arial" w:cs="Arial"/>
          <w:lang w:val="mk-MK"/>
        </w:rPr>
      </w:pPr>
    </w:p>
    <w:p w:rsidR="006B4C3F" w:rsidRPr="00A27BCF" w:rsidRDefault="006B4C3F" w:rsidP="006B4C3F">
      <w:pPr>
        <w:rPr>
          <w:rFonts w:ascii="Arial" w:hAnsi="Arial" w:cs="Arial"/>
          <w:u w:val="single"/>
          <w:lang w:val="mk-MK"/>
        </w:rPr>
      </w:pPr>
      <w:r w:rsidRPr="00A27BCF">
        <w:rPr>
          <w:rFonts w:ascii="Arial" w:hAnsi="Arial" w:cs="Arial"/>
          <w:b/>
          <w:u w:val="single"/>
          <w:lang w:val="mk-MK"/>
        </w:rPr>
        <w:t>мај 2017</w:t>
      </w:r>
      <w:r w:rsidRPr="00A27BCF">
        <w:rPr>
          <w:rFonts w:ascii="Arial" w:hAnsi="Arial" w:cs="Arial"/>
          <w:u w:val="single"/>
          <w:lang w:val="mk-MK"/>
        </w:rPr>
        <w:t xml:space="preserve"> – наставник Сузана Арсова </w:t>
      </w:r>
    </w:p>
    <w:p w:rsidR="006B4C3F" w:rsidRPr="00A27BCF" w:rsidRDefault="006B4C3F" w:rsidP="006B4C3F">
      <w:pPr>
        <w:rPr>
          <w:rFonts w:ascii="Arial" w:hAnsi="Arial" w:cs="Arial"/>
          <w:lang w:val="mk-MK"/>
        </w:rPr>
      </w:pPr>
      <w:r w:rsidRPr="00A27BCF">
        <w:rPr>
          <w:rFonts w:ascii="Arial" w:hAnsi="Arial" w:cs="Arial"/>
          <w:lang w:val="mk-MK"/>
        </w:rPr>
        <w:t>учествуваше како ментор на ученик на Државен литературен конкурс за есеј распишан од Меѓународен славјански универзитет „Гаврило Романович Державин“.Освоена пофалница.</w:t>
      </w:r>
    </w:p>
    <w:p w:rsidR="006B4C3F" w:rsidRPr="00A27BCF" w:rsidRDefault="006B4C3F" w:rsidP="006B4C3F">
      <w:pPr>
        <w:jc w:val="center"/>
        <w:rPr>
          <w:rFonts w:ascii="Arial" w:hAnsi="Arial" w:cs="Arial"/>
          <w:lang w:val="mk-MK"/>
        </w:rPr>
      </w:pPr>
    </w:p>
    <w:p w:rsidR="006B4C3F" w:rsidRPr="00A27BCF" w:rsidRDefault="006B4C3F" w:rsidP="006B4C3F">
      <w:pPr>
        <w:rPr>
          <w:rFonts w:ascii="Arial" w:hAnsi="Arial" w:cs="Arial"/>
          <w:u w:val="single"/>
          <w:lang w:val="mk-MK"/>
        </w:rPr>
      </w:pPr>
      <w:r w:rsidRPr="00A27BCF">
        <w:rPr>
          <w:rFonts w:ascii="Arial" w:hAnsi="Arial" w:cs="Arial"/>
          <w:b/>
          <w:u w:val="single"/>
          <w:lang w:val="mk-MK"/>
        </w:rPr>
        <w:t>18.5.2018</w:t>
      </w:r>
      <w:r w:rsidRPr="00A27BCF">
        <w:rPr>
          <w:rFonts w:ascii="Arial" w:hAnsi="Arial" w:cs="Arial"/>
          <w:u w:val="single"/>
          <w:lang w:val="mk-MK"/>
        </w:rPr>
        <w:t xml:space="preserve"> наставник Силвана Андонова Иванова </w:t>
      </w:r>
    </w:p>
    <w:p w:rsidR="006B4C3F" w:rsidRPr="004B55E6" w:rsidRDefault="006B4C3F" w:rsidP="006B4C3F">
      <w:pPr>
        <w:rPr>
          <w:rFonts w:ascii="Arial" w:hAnsi="Arial" w:cs="Arial"/>
          <w:lang w:val="mk-MK"/>
        </w:rPr>
      </w:pPr>
      <w:r w:rsidRPr="00A27BCF">
        <w:rPr>
          <w:rFonts w:ascii="Arial" w:hAnsi="Arial" w:cs="Arial"/>
          <w:lang w:val="mk-MK"/>
        </w:rPr>
        <w:t>член на Комисија за оценување и рангирање на творби наЛитературен конкурсво две категории - поезија и проза, на тема ,,Кирил и Методиј светлозрачни апостоли на словенската писменост’’.</w:t>
      </w:r>
    </w:p>
    <w:p w:rsidR="006B4C3F" w:rsidRDefault="006B4C3F" w:rsidP="006B4C3F">
      <w:pPr>
        <w:rPr>
          <w:rFonts w:ascii="Arial" w:hAnsi="Arial" w:cs="Arial"/>
          <w:b/>
          <w:lang w:val="mk-MK"/>
        </w:rPr>
      </w:pPr>
    </w:p>
    <w:p w:rsidR="006B4C3F" w:rsidRPr="00A27BCF" w:rsidRDefault="006B4C3F" w:rsidP="006B4C3F">
      <w:pPr>
        <w:rPr>
          <w:rFonts w:ascii="Arial" w:hAnsi="Arial" w:cs="Arial"/>
          <w:u w:val="single"/>
          <w:lang w:val="mk-MK"/>
        </w:rPr>
      </w:pPr>
      <w:r w:rsidRPr="00A27BCF">
        <w:rPr>
          <w:rFonts w:ascii="Arial" w:hAnsi="Arial" w:cs="Arial"/>
          <w:b/>
          <w:u w:val="single"/>
          <w:lang w:val="mk-MK"/>
        </w:rPr>
        <w:t>15.5.2018</w:t>
      </w:r>
      <w:r w:rsidR="005831E6">
        <w:rPr>
          <w:rFonts w:ascii="Arial" w:hAnsi="Arial" w:cs="Arial"/>
          <w:b/>
          <w:u w:val="single"/>
          <w:lang w:val="mk-MK"/>
        </w:rPr>
        <w:t xml:space="preserve"> </w:t>
      </w:r>
      <w:r w:rsidRPr="00A27BCF">
        <w:rPr>
          <w:rFonts w:ascii="Arial" w:hAnsi="Arial" w:cs="Arial"/>
          <w:u w:val="single"/>
          <w:lang w:val="mk-MK"/>
        </w:rPr>
        <w:t xml:space="preserve">наставник Сузана Арсова </w:t>
      </w:r>
    </w:p>
    <w:p w:rsidR="006B4C3F" w:rsidRPr="00A27BCF" w:rsidRDefault="006B4C3F" w:rsidP="006B4C3F">
      <w:pPr>
        <w:jc w:val="center"/>
        <w:rPr>
          <w:rFonts w:ascii="Arial" w:hAnsi="Arial" w:cs="Arial"/>
          <w:lang w:val="mk-MK"/>
        </w:rPr>
      </w:pPr>
      <w:r w:rsidRPr="00A27BCF">
        <w:rPr>
          <w:rFonts w:ascii="Arial" w:hAnsi="Arial" w:cs="Arial"/>
          <w:lang w:val="mk-MK"/>
        </w:rPr>
        <w:t>член на Комисија за оценување и доделување на годишно признание и награда за најуспешни ученици од основни и средни училишта под покровителство на фондацијата Љупчо и Тошо Арсови.</w:t>
      </w:r>
    </w:p>
    <w:p w:rsidR="006B4C3F" w:rsidRPr="004B55E6" w:rsidRDefault="006B4C3F" w:rsidP="006B4C3F">
      <w:pPr>
        <w:rPr>
          <w:rFonts w:ascii="Arial" w:hAnsi="Arial" w:cs="Arial"/>
          <w:u w:val="single"/>
          <w:lang w:val="mk-MK"/>
        </w:rPr>
      </w:pPr>
    </w:p>
    <w:p w:rsidR="006B4C3F" w:rsidRPr="00A27BCF" w:rsidRDefault="006B4C3F" w:rsidP="006B4C3F">
      <w:pPr>
        <w:rPr>
          <w:rFonts w:ascii="Arial" w:hAnsi="Arial" w:cs="Arial"/>
          <w:u w:val="single"/>
          <w:lang w:val="mk-MK"/>
        </w:rPr>
      </w:pPr>
      <w:r w:rsidRPr="00A27BCF">
        <w:rPr>
          <w:rFonts w:ascii="Arial" w:hAnsi="Arial" w:cs="Arial"/>
          <w:b/>
          <w:u w:val="single"/>
          <w:lang w:val="mk-MK"/>
        </w:rPr>
        <w:t xml:space="preserve">19 мај 2018 год. </w:t>
      </w:r>
      <w:r w:rsidRPr="00A27BCF">
        <w:rPr>
          <w:rFonts w:ascii="Arial" w:hAnsi="Arial" w:cs="Arial"/>
          <w:u w:val="single"/>
          <w:lang w:val="mk-MK"/>
        </w:rPr>
        <w:t xml:space="preserve">наставник Јованка Шалева </w:t>
      </w:r>
    </w:p>
    <w:p w:rsidR="006B4C3F" w:rsidRPr="00A27BCF" w:rsidRDefault="006B4C3F" w:rsidP="006B4C3F">
      <w:pPr>
        <w:rPr>
          <w:rFonts w:ascii="Arial" w:hAnsi="Arial" w:cs="Arial"/>
          <w:b/>
          <w:lang w:val="mk-MK"/>
        </w:rPr>
      </w:pPr>
      <w:r w:rsidRPr="00A27BCF">
        <w:rPr>
          <w:rFonts w:ascii="Arial" w:hAnsi="Arial" w:cs="Arial"/>
          <w:lang w:val="mk-MK"/>
        </w:rPr>
        <w:t>учествуваше како ментор на ученичка која се натпреваруваше и освои пофалница на</w:t>
      </w:r>
      <w:r w:rsidR="004B55E6">
        <w:rPr>
          <w:rFonts w:ascii="Arial" w:hAnsi="Arial" w:cs="Arial"/>
          <w:lang w:val="mk-MK"/>
        </w:rPr>
        <w:t xml:space="preserve"> </w:t>
      </w:r>
      <w:r w:rsidRPr="00A27BCF">
        <w:rPr>
          <w:rFonts w:ascii="Arial" w:hAnsi="Arial" w:cs="Arial"/>
          <w:lang w:val="mk-MK"/>
        </w:rPr>
        <w:t>Државен натпревар по македонски јазик и литература – Скопје.</w:t>
      </w:r>
    </w:p>
    <w:p w:rsidR="006B4C3F" w:rsidRDefault="006B4C3F" w:rsidP="006B4C3F">
      <w:pPr>
        <w:rPr>
          <w:rFonts w:ascii="Arial" w:hAnsi="Arial" w:cs="Arial"/>
          <w:b/>
          <w:u w:val="single"/>
          <w:lang w:val="mk-MK"/>
        </w:rPr>
      </w:pPr>
    </w:p>
    <w:p w:rsidR="006B4C3F" w:rsidRPr="00A27BCF" w:rsidRDefault="006B4C3F" w:rsidP="006B4C3F">
      <w:pPr>
        <w:rPr>
          <w:rFonts w:ascii="Arial" w:hAnsi="Arial" w:cs="Arial"/>
          <w:b/>
          <w:u w:val="single"/>
          <w:lang w:val="mk-MK"/>
        </w:rPr>
      </w:pPr>
      <w:r w:rsidRPr="00A27BCF">
        <w:rPr>
          <w:rFonts w:ascii="Arial" w:hAnsi="Arial" w:cs="Arial"/>
          <w:b/>
          <w:u w:val="single"/>
          <w:lang w:val="mk-MK"/>
        </w:rPr>
        <w:t xml:space="preserve">20 мај 2018 год. </w:t>
      </w:r>
      <w:r w:rsidRPr="00A27BCF">
        <w:rPr>
          <w:rFonts w:ascii="Arial" w:hAnsi="Arial" w:cs="Arial"/>
          <w:u w:val="single"/>
          <w:lang w:val="mk-MK"/>
        </w:rPr>
        <w:t>наставник Јованка Шалева</w:t>
      </w:r>
    </w:p>
    <w:p w:rsidR="006B4C3F" w:rsidRPr="004B55E6" w:rsidRDefault="006B4C3F" w:rsidP="006B4C3F">
      <w:pPr>
        <w:jc w:val="center"/>
        <w:rPr>
          <w:rFonts w:ascii="Arial" w:hAnsi="Arial" w:cs="Arial"/>
          <w:lang w:val="mk-MK"/>
        </w:rPr>
      </w:pPr>
      <w:r w:rsidRPr="00A27BCF">
        <w:rPr>
          <w:rFonts w:ascii="Arial" w:hAnsi="Arial" w:cs="Arial"/>
          <w:lang w:val="mk-MK"/>
        </w:rPr>
        <w:t xml:space="preserve">беше ментор на ученици кои имаа литературно читање по повод Одбележување  на  </w:t>
      </w:r>
    </w:p>
    <w:p w:rsidR="006B4C3F" w:rsidRPr="00A27BCF" w:rsidRDefault="006B4C3F" w:rsidP="006B4C3F">
      <w:pPr>
        <w:rPr>
          <w:rFonts w:ascii="Arial" w:hAnsi="Arial" w:cs="Arial"/>
          <w:lang w:val="mk-MK"/>
        </w:rPr>
      </w:pPr>
      <w:r w:rsidRPr="00A27BCF">
        <w:rPr>
          <w:rFonts w:ascii="Arial" w:hAnsi="Arial" w:cs="Arial"/>
          <w:lang w:val="mk-MK"/>
        </w:rPr>
        <w:t>патронен празник на  СОУ„ Коле Нехтенин“ пред спомен-бистата на  Коле  Нехтенин.</w:t>
      </w:r>
    </w:p>
    <w:p w:rsidR="006B4C3F" w:rsidRDefault="006B4C3F" w:rsidP="006B4C3F">
      <w:pPr>
        <w:rPr>
          <w:rFonts w:ascii="Arial" w:hAnsi="Arial" w:cs="Arial"/>
          <w:b/>
          <w:u w:val="single"/>
          <w:lang w:val="mk-MK"/>
        </w:rPr>
      </w:pPr>
    </w:p>
    <w:p w:rsidR="006B4C3F" w:rsidRPr="00A27BCF" w:rsidRDefault="001B0881" w:rsidP="006B4C3F">
      <w:pPr>
        <w:rPr>
          <w:rFonts w:ascii="Arial" w:hAnsi="Arial" w:cs="Arial"/>
          <w:b/>
          <w:u w:val="single"/>
          <w:lang w:val="mk-MK"/>
        </w:rPr>
      </w:pPr>
      <w:r w:rsidRPr="00A27BCF">
        <w:rPr>
          <w:rFonts w:ascii="Arial" w:hAnsi="Arial" w:cs="Arial"/>
          <w:b/>
          <w:u w:val="single"/>
          <w:lang w:val="mk-MK"/>
        </w:rPr>
        <w:lastRenderedPageBreak/>
        <w:t>22 мај 2018 год.</w:t>
      </w:r>
      <w:r>
        <w:rPr>
          <w:rFonts w:ascii="Arial" w:hAnsi="Arial" w:cs="Arial"/>
          <w:b/>
          <w:u w:val="single"/>
          <w:lang w:val="mk-MK"/>
        </w:rPr>
        <w:t xml:space="preserve"> </w:t>
      </w:r>
      <w:r w:rsidR="006B4C3F" w:rsidRPr="00A27BCF">
        <w:rPr>
          <w:rFonts w:ascii="Arial" w:hAnsi="Arial" w:cs="Arial"/>
          <w:b/>
          <w:u w:val="single"/>
          <w:lang w:val="mk-MK"/>
        </w:rPr>
        <w:t xml:space="preserve"> </w:t>
      </w:r>
      <w:r w:rsidR="006B4C3F" w:rsidRPr="00A27BCF">
        <w:rPr>
          <w:rFonts w:ascii="Arial" w:hAnsi="Arial" w:cs="Arial"/>
          <w:u w:val="single"/>
          <w:lang w:val="mk-MK"/>
        </w:rPr>
        <w:t>наставник Јованка Шалева</w:t>
      </w:r>
    </w:p>
    <w:p w:rsidR="006B4C3F" w:rsidRPr="00A27BCF" w:rsidRDefault="006B4C3F" w:rsidP="006B4C3F">
      <w:pPr>
        <w:rPr>
          <w:rFonts w:ascii="Arial" w:hAnsi="Arial" w:cs="Arial"/>
          <w:lang w:val="mk-MK"/>
        </w:rPr>
      </w:pPr>
      <w:r w:rsidRPr="00A27BCF">
        <w:rPr>
          <w:rFonts w:ascii="Arial" w:hAnsi="Arial" w:cs="Arial"/>
          <w:lang w:val="mk-MK"/>
        </w:rPr>
        <w:t>спроведе активности за Одбележување  на  патронен празник на СОУ„ Коле Нехтенин“.Реферат, литературно читање, следење на драмска претстава  и доделување  благодарници и награди на наградени  ученици во текот на учебната 2017/2018 год.</w:t>
      </w:r>
    </w:p>
    <w:p w:rsidR="006B4C3F" w:rsidRDefault="006B4C3F" w:rsidP="006B4C3F">
      <w:pPr>
        <w:spacing w:line="360" w:lineRule="auto"/>
        <w:jc w:val="both"/>
        <w:rPr>
          <w:rFonts w:ascii="Arial" w:hAnsi="Arial" w:cs="Arial"/>
          <w:b/>
          <w:u w:val="single"/>
          <w:lang w:val="mk-MK"/>
        </w:rPr>
      </w:pPr>
    </w:p>
    <w:p w:rsidR="006B4C3F" w:rsidRPr="00A27BCF" w:rsidRDefault="006B4C3F" w:rsidP="006B4C3F">
      <w:pPr>
        <w:spacing w:line="360" w:lineRule="auto"/>
        <w:jc w:val="both"/>
        <w:rPr>
          <w:rFonts w:ascii="Arial" w:hAnsi="Arial" w:cs="Arial"/>
          <w:lang w:val="mk-MK"/>
        </w:rPr>
      </w:pPr>
      <w:r w:rsidRPr="00A27BCF">
        <w:rPr>
          <w:rFonts w:ascii="Arial" w:hAnsi="Arial" w:cs="Arial"/>
          <w:b/>
          <w:u w:val="single"/>
          <w:lang w:val="mk-MK"/>
        </w:rPr>
        <w:t>Стратешка цел 2</w:t>
      </w:r>
      <w:r w:rsidRPr="00A27BCF">
        <w:rPr>
          <w:rFonts w:ascii="Arial" w:hAnsi="Arial" w:cs="Arial"/>
          <w:lang w:val="mk-MK"/>
        </w:rPr>
        <w:t xml:space="preserve"> : Современ начин на учење, интеракција ученик-ученик, ученик-наставник, користење на ИКТ-технологија, и други современи педагошки форми и техники со цел мотивација на учениците, стекнување на трајни знаења што ќе доведе до успешно полагање на државната матура или завршен испит.</w:t>
      </w:r>
    </w:p>
    <w:p w:rsidR="006B4C3F" w:rsidRPr="00A27BCF" w:rsidRDefault="006B4C3F" w:rsidP="006B4C3F">
      <w:pPr>
        <w:spacing w:line="360" w:lineRule="auto"/>
        <w:jc w:val="both"/>
        <w:rPr>
          <w:rFonts w:ascii="Arial" w:hAnsi="Arial" w:cs="Arial"/>
          <w:lang w:val="mk-MK"/>
        </w:rPr>
      </w:pPr>
      <w:r w:rsidRPr="00A27BCF">
        <w:rPr>
          <w:rFonts w:ascii="Arial" w:hAnsi="Arial" w:cs="Arial"/>
          <w:b/>
          <w:u w:val="single"/>
          <w:lang w:val="mk-MK"/>
        </w:rPr>
        <w:t>Реализирани задачи и активности</w:t>
      </w:r>
      <w:r w:rsidRPr="00A27BCF">
        <w:rPr>
          <w:rFonts w:ascii="Arial" w:hAnsi="Arial" w:cs="Arial"/>
          <w:lang w:val="mk-MK"/>
        </w:rPr>
        <w:t>: Наставниците спроведоа целосна и успешна реализација на наставните планови и програми по македонски јазик и литература со примена на современа наставна технологија (ИКТ, Power Point презентации, слајдови, филмови, наставни нагледни средства) во сите години на образование.</w:t>
      </w:r>
    </w:p>
    <w:p w:rsidR="006B4C3F" w:rsidRPr="00A27BCF" w:rsidRDefault="006B4C3F" w:rsidP="006B4C3F">
      <w:pPr>
        <w:spacing w:line="360" w:lineRule="auto"/>
        <w:jc w:val="both"/>
        <w:rPr>
          <w:rFonts w:ascii="Arial" w:hAnsi="Arial" w:cs="Arial"/>
          <w:lang w:val="mk-MK"/>
        </w:rPr>
      </w:pPr>
      <w:r w:rsidRPr="00A27BCF">
        <w:rPr>
          <w:rFonts w:ascii="Arial" w:hAnsi="Arial" w:cs="Arial"/>
          <w:lang w:val="mk-MK"/>
        </w:rPr>
        <w:t>Јуни 2018 наставници Сузана Арсова, Силвана Иванова Андонова, Јованка Шалева</w:t>
      </w:r>
      <w:r w:rsidR="00521D14">
        <w:rPr>
          <w:rFonts w:ascii="Arial" w:hAnsi="Arial" w:cs="Arial"/>
          <w:lang w:val="mk-MK"/>
        </w:rPr>
        <w:t xml:space="preserve"> </w:t>
      </w:r>
      <w:r w:rsidRPr="00A27BCF">
        <w:rPr>
          <w:rFonts w:ascii="Arial" w:hAnsi="Arial" w:cs="Arial"/>
          <w:lang w:val="mk-MK"/>
        </w:rPr>
        <w:t>успешно го реализираа завршниот испит како членови во комисии за реализирање на завршен испит по македонски јазик и литература во тригодишно и четиригодишно образование. Сите кандидати кои полагаа завршен испит по македонски јазик и литература, истиот го положија со солиден успех.</w:t>
      </w:r>
    </w:p>
    <w:p w:rsidR="006B4C3F" w:rsidRPr="00A27BCF" w:rsidRDefault="006B4C3F" w:rsidP="006B4C3F">
      <w:pPr>
        <w:spacing w:line="360" w:lineRule="auto"/>
        <w:jc w:val="both"/>
        <w:rPr>
          <w:rFonts w:ascii="Arial" w:hAnsi="Arial" w:cs="Arial"/>
          <w:lang w:val="mk-MK"/>
        </w:rPr>
      </w:pPr>
      <w:r w:rsidRPr="00A27BCF">
        <w:rPr>
          <w:rFonts w:ascii="Arial" w:hAnsi="Arial" w:cs="Arial"/>
          <w:lang w:val="mk-MK"/>
        </w:rPr>
        <w:t>Наставник Силвана Иванова Андонова во периодот од Септември 2017 до август 2018, реализираше низа активности како член на Училишна матурска комисија за спроведување државна матура 2017/2018г.</w:t>
      </w:r>
    </w:p>
    <w:p w:rsidR="006B4C3F" w:rsidRPr="00A27BCF" w:rsidRDefault="006B4C3F" w:rsidP="006B4C3F">
      <w:pPr>
        <w:spacing w:line="360" w:lineRule="auto"/>
        <w:jc w:val="both"/>
        <w:rPr>
          <w:rFonts w:ascii="Arial" w:hAnsi="Arial" w:cs="Arial"/>
          <w:lang w:val="mk-MK"/>
        </w:rPr>
      </w:pPr>
      <w:r w:rsidRPr="00A27BCF">
        <w:rPr>
          <w:rFonts w:ascii="Arial" w:hAnsi="Arial" w:cs="Arial"/>
          <w:b/>
          <w:u w:val="single"/>
          <w:lang w:val="mk-MK"/>
        </w:rPr>
        <w:t>Стратешка цел 3</w:t>
      </w:r>
      <w:r w:rsidRPr="00A27BCF">
        <w:rPr>
          <w:rFonts w:ascii="Arial" w:hAnsi="Arial" w:cs="Arial"/>
          <w:lang w:val="mk-MK"/>
        </w:rPr>
        <w:t>: Учениците да го познаваат историскиот развој на македонскиот литературен јазик и писменост, да го владеат македонскиот правопис и правоговор како и кириличното писмо како би можеле да го афимираат македонскиот јазик како посебен јазик со посебни обележја и специфики секаде каде за тоа ќе имаат можност:</w:t>
      </w:r>
    </w:p>
    <w:p w:rsidR="006B4C3F" w:rsidRPr="00A27BCF" w:rsidRDefault="006B4C3F" w:rsidP="006B4C3F">
      <w:pPr>
        <w:spacing w:line="360" w:lineRule="auto"/>
        <w:jc w:val="both"/>
        <w:rPr>
          <w:lang w:val="mk-MK"/>
        </w:rPr>
      </w:pPr>
      <w:r w:rsidRPr="00A27BCF">
        <w:rPr>
          <w:rFonts w:ascii="Arial" w:hAnsi="Arial" w:cs="Arial"/>
          <w:b/>
          <w:u w:val="single"/>
          <w:lang w:val="mk-MK"/>
        </w:rPr>
        <w:t>Реализирани задачи и активности</w:t>
      </w:r>
      <w:r w:rsidRPr="00A27BCF">
        <w:rPr>
          <w:rFonts w:ascii="Arial" w:hAnsi="Arial" w:cs="Arial"/>
          <w:lang w:val="mk-MK"/>
        </w:rPr>
        <w:t>:</w:t>
      </w:r>
    </w:p>
    <w:p w:rsidR="006B4C3F" w:rsidRPr="00A27BCF" w:rsidRDefault="006B4C3F" w:rsidP="006B4C3F">
      <w:pPr>
        <w:spacing w:line="360" w:lineRule="auto"/>
        <w:jc w:val="both"/>
        <w:rPr>
          <w:rFonts w:ascii="Arial" w:hAnsi="Arial" w:cs="Arial"/>
          <w:lang w:val="mk-MK"/>
        </w:rPr>
      </w:pPr>
      <w:r w:rsidRPr="00A27BCF">
        <w:rPr>
          <w:rFonts w:ascii="Arial" w:hAnsi="Arial" w:cs="Arial"/>
          <w:lang w:val="mk-MK"/>
        </w:rPr>
        <w:t xml:space="preserve">Наставниците успешно ги реализираа темите од областа јазик од наставните планови и програми во сите четири години. Наставник Сузана Арсова се натпреваруваше како ментор на ученички тим кој направи истражување на тема </w:t>
      </w:r>
      <w:r w:rsidRPr="00A27BCF">
        <w:rPr>
          <w:rFonts w:ascii="Arial" w:hAnsi="Arial" w:cs="Arial"/>
          <w:b/>
          <w:lang w:val="mk-MK"/>
        </w:rPr>
        <w:t>„</w:t>
      </w:r>
      <w:r w:rsidRPr="00A27BCF">
        <w:rPr>
          <w:rFonts w:ascii="Arial" w:hAnsi="Arial" w:cs="Arial"/>
          <w:lang w:val="mk-MK"/>
        </w:rPr>
        <w:t xml:space="preserve">Употреба на македонскиот литературен јазик во медиумите“, при што го освои третото место на Меѓународен натпреварот „Истражување, иноваторство и образование“ на IBU High School Competition '18.Наставниците Сузана Арсова и Јованка Шалева се натпреваруваа </w:t>
      </w:r>
      <w:r w:rsidRPr="00A27BCF">
        <w:rPr>
          <w:rFonts w:ascii="Arial" w:hAnsi="Arial" w:cs="Arial"/>
          <w:lang w:val="mk-MK"/>
        </w:rPr>
        <w:lastRenderedPageBreak/>
        <w:t>како ментори на ученици на Литературен конкурсот на Филолошки факултет при УГД –Штип за најдобар есеј на тема „Јазикот и неговата комуникациска моќ“.</w:t>
      </w:r>
    </w:p>
    <w:p w:rsidR="006B4C3F" w:rsidRPr="00A27BCF" w:rsidRDefault="006B4C3F" w:rsidP="006B4C3F">
      <w:pPr>
        <w:spacing w:line="360" w:lineRule="auto"/>
        <w:jc w:val="both"/>
        <w:rPr>
          <w:rFonts w:ascii="Arial" w:hAnsi="Arial" w:cs="Arial"/>
          <w:lang w:val="mk-MK"/>
        </w:rPr>
      </w:pPr>
      <w:r w:rsidRPr="00A27BCF">
        <w:rPr>
          <w:rFonts w:ascii="Arial" w:hAnsi="Arial" w:cs="Arial"/>
          <w:b/>
          <w:u w:val="single"/>
          <w:lang w:val="mk-MK"/>
        </w:rPr>
        <w:t>Стратешка      цел 4:</w:t>
      </w:r>
      <w:r w:rsidRPr="00A27BCF">
        <w:rPr>
          <w:rFonts w:ascii="Arial" w:hAnsi="Arial" w:cs="Arial"/>
          <w:lang w:val="mk-MK"/>
        </w:rPr>
        <w:t>Праведно оценување и поединечна работа со ученици со слаб успех, а наспроти тоа мотивирање и работа со надарени ученици преку реализирање на дополнителна,  додатна, настава за талентирани ученици и работа на Литературно – рецитаторска и Драмска секција, сè со цел постигнување на поголем успех кај учениците.</w:t>
      </w:r>
    </w:p>
    <w:p w:rsidR="006B4C3F" w:rsidRPr="00A27BCF" w:rsidRDefault="006B4C3F" w:rsidP="006B4C3F">
      <w:pPr>
        <w:spacing w:line="360" w:lineRule="auto"/>
        <w:jc w:val="both"/>
        <w:rPr>
          <w:rFonts w:ascii="Arial" w:hAnsi="Arial" w:cs="Arial"/>
          <w:b/>
          <w:u w:val="single"/>
          <w:lang w:val="mk-MK"/>
        </w:rPr>
      </w:pPr>
      <w:r w:rsidRPr="00A27BCF">
        <w:rPr>
          <w:rFonts w:ascii="Arial" w:hAnsi="Arial" w:cs="Arial"/>
          <w:b/>
          <w:u w:val="single"/>
          <w:lang w:val="mk-MK"/>
        </w:rPr>
        <w:t xml:space="preserve">Реализирани задачи и активности: </w:t>
      </w:r>
    </w:p>
    <w:p w:rsidR="006B4C3F" w:rsidRPr="00A27BCF" w:rsidRDefault="006B4C3F" w:rsidP="006B4C3F">
      <w:pPr>
        <w:spacing w:line="360" w:lineRule="auto"/>
        <w:jc w:val="both"/>
        <w:rPr>
          <w:rFonts w:ascii="Arial" w:hAnsi="Arial" w:cs="Arial"/>
          <w:lang w:val="mk-MK"/>
        </w:rPr>
      </w:pPr>
      <w:r w:rsidRPr="00A27BCF">
        <w:rPr>
          <w:rFonts w:ascii="Arial" w:hAnsi="Arial" w:cs="Arial"/>
          <w:lang w:val="mk-MK"/>
        </w:rPr>
        <w:t xml:space="preserve">Наставниците реализираа дополнителна настава со учениците кои покажуваат слаб успех по предметот како резултат на што имаше само два ученика кои имаа негативни оцени на крајот од наставната година. Исто така наставниците Сузана Арсова и Силвана А. Иванова организираа голем број часови во додатна- подготвителна настава за  учениците кои ќе полагаат државна матура и завршен испит.  </w:t>
      </w:r>
    </w:p>
    <w:p w:rsidR="006B4C3F" w:rsidRPr="00A27BCF" w:rsidRDefault="006B4C3F" w:rsidP="006B4C3F">
      <w:pPr>
        <w:spacing w:line="360" w:lineRule="auto"/>
        <w:jc w:val="both"/>
        <w:rPr>
          <w:rFonts w:ascii="Arial" w:hAnsi="Arial" w:cs="Arial"/>
          <w:lang w:val="mk-MK"/>
        </w:rPr>
      </w:pPr>
      <w:r w:rsidRPr="00A27BCF">
        <w:rPr>
          <w:rFonts w:ascii="Arial" w:hAnsi="Arial" w:cs="Arial"/>
          <w:lang w:val="mk-MK"/>
        </w:rPr>
        <w:t>Во училиштето успешна работа реализираа Литературно-рецитаторската и Драмска секција што доведе до постигнувањето на Стратешка цел 1</w:t>
      </w:r>
    </w:p>
    <w:p w:rsidR="006B4C3F" w:rsidRPr="00A27BCF" w:rsidRDefault="006B4C3F" w:rsidP="006B4C3F">
      <w:pPr>
        <w:spacing w:line="360" w:lineRule="auto"/>
        <w:jc w:val="center"/>
        <w:rPr>
          <w:rFonts w:ascii="Arial" w:hAnsi="Arial" w:cs="Arial"/>
          <w:b/>
          <w:lang w:val="mk-MK"/>
        </w:rPr>
      </w:pPr>
      <w:r w:rsidRPr="00A27BCF">
        <w:rPr>
          <w:rFonts w:ascii="Arial" w:hAnsi="Arial" w:cs="Arial"/>
          <w:b/>
          <w:lang w:val="mk-MK"/>
        </w:rPr>
        <w:t>Септември 2017– јули 2018 – Сузана Арсова,</w:t>
      </w:r>
    </w:p>
    <w:p w:rsidR="006B4C3F" w:rsidRPr="00A27BCF" w:rsidRDefault="006B4C3F" w:rsidP="006B4C3F">
      <w:pPr>
        <w:spacing w:line="360" w:lineRule="auto"/>
        <w:jc w:val="center"/>
        <w:rPr>
          <w:rFonts w:ascii="Arial" w:hAnsi="Arial" w:cs="Arial"/>
          <w:lang w:val="mk-MK"/>
        </w:rPr>
      </w:pPr>
      <w:r w:rsidRPr="00A27BCF">
        <w:rPr>
          <w:rFonts w:ascii="Arial" w:hAnsi="Arial" w:cs="Arial"/>
          <w:lang w:val="mk-MK"/>
        </w:rPr>
        <w:t>одговорен наставник на Литературно-рецитаторската секција при СОУ„Коле Нехтенин“</w:t>
      </w:r>
    </w:p>
    <w:p w:rsidR="006B4C3F" w:rsidRPr="00A27BCF" w:rsidRDefault="006B4C3F" w:rsidP="006B4C3F">
      <w:pPr>
        <w:spacing w:line="360" w:lineRule="auto"/>
        <w:jc w:val="center"/>
        <w:rPr>
          <w:rFonts w:ascii="Arial" w:hAnsi="Arial" w:cs="Arial"/>
          <w:lang w:val="mk-MK"/>
        </w:rPr>
      </w:pPr>
      <w:r w:rsidRPr="00A27BCF">
        <w:rPr>
          <w:rFonts w:ascii="Arial" w:hAnsi="Arial" w:cs="Arial"/>
          <w:b/>
          <w:lang w:val="mk-MK"/>
        </w:rPr>
        <w:t>Јануари 2018 – јули 2018 – наставник Јованка Шалева</w:t>
      </w:r>
      <w:r w:rsidRPr="00A27BCF">
        <w:rPr>
          <w:rFonts w:ascii="Arial" w:hAnsi="Arial" w:cs="Arial"/>
          <w:lang w:val="mk-MK"/>
        </w:rPr>
        <w:t>,</w:t>
      </w:r>
    </w:p>
    <w:p w:rsidR="006B4C3F" w:rsidRPr="00A27BCF" w:rsidRDefault="006B4C3F" w:rsidP="006B4C3F">
      <w:pPr>
        <w:spacing w:line="360" w:lineRule="auto"/>
        <w:jc w:val="center"/>
        <w:rPr>
          <w:rFonts w:ascii="Arial" w:hAnsi="Arial" w:cs="Arial"/>
          <w:lang w:val="mk-MK"/>
        </w:rPr>
      </w:pPr>
      <w:r w:rsidRPr="00A27BCF">
        <w:rPr>
          <w:rFonts w:ascii="Arial" w:hAnsi="Arial" w:cs="Arial"/>
          <w:lang w:val="mk-MK"/>
        </w:rPr>
        <w:t>одговорен  наставник на Драмска  секција при СОУ„Коле Нехтенин“.</w:t>
      </w:r>
    </w:p>
    <w:p w:rsidR="006B4C3F" w:rsidRPr="00A27BCF" w:rsidRDefault="006B4C3F" w:rsidP="006B4C3F">
      <w:pPr>
        <w:spacing w:line="360" w:lineRule="auto"/>
        <w:rPr>
          <w:rFonts w:ascii="Arial" w:hAnsi="Arial" w:cs="Arial"/>
          <w:lang w:val="mk-MK"/>
        </w:rPr>
      </w:pPr>
      <w:r w:rsidRPr="00A27BCF">
        <w:rPr>
          <w:rFonts w:ascii="Arial" w:hAnsi="Arial" w:cs="Arial"/>
          <w:b/>
          <w:lang w:val="mk-MK"/>
        </w:rPr>
        <w:t>Стратешка      цел 5:</w:t>
      </w:r>
      <w:r w:rsidRPr="00A27BCF">
        <w:rPr>
          <w:rFonts w:ascii="Arial" w:hAnsi="Arial" w:cs="Arial"/>
          <w:lang w:val="mk-MK"/>
        </w:rPr>
        <w:tab/>
        <w:t>Учениците да развиваат еколошка свест и љубов кон природата и местото каде живеат.</w:t>
      </w:r>
    </w:p>
    <w:p w:rsidR="006B4C3F" w:rsidRPr="00A27BCF" w:rsidRDefault="006B4C3F" w:rsidP="006B4C3F">
      <w:pPr>
        <w:spacing w:line="360" w:lineRule="auto"/>
        <w:jc w:val="both"/>
        <w:rPr>
          <w:rFonts w:ascii="Arial" w:hAnsi="Arial" w:cs="Arial"/>
          <w:lang w:val="mk-MK"/>
        </w:rPr>
      </w:pPr>
      <w:r w:rsidRPr="00A27BCF">
        <w:rPr>
          <w:rFonts w:ascii="Arial" w:hAnsi="Arial" w:cs="Arial"/>
          <w:lang w:val="mk-MK"/>
        </w:rPr>
        <w:t>Реализирање на оваа стратешка цел наставниците по македонски јазик и литература ја реализираа преку изработка на Програма за примена на еко-стандарди во наставата во сите години. Учениците реализираа дебати и пишуваа есеи од областа на екологијата.</w:t>
      </w:r>
    </w:p>
    <w:p w:rsidR="006B4C3F" w:rsidRPr="00A27BCF" w:rsidRDefault="006B4C3F" w:rsidP="006B4C3F">
      <w:pPr>
        <w:spacing w:line="360" w:lineRule="auto"/>
        <w:jc w:val="both"/>
        <w:rPr>
          <w:rFonts w:ascii="Arial" w:hAnsi="Arial" w:cs="Arial"/>
          <w:lang w:val="mk-MK"/>
        </w:rPr>
      </w:pPr>
      <w:r w:rsidRPr="00A27BCF">
        <w:rPr>
          <w:rFonts w:ascii="Arial" w:hAnsi="Arial" w:cs="Arial"/>
          <w:b/>
          <w:lang w:val="mk-MK"/>
        </w:rPr>
        <w:t>Стратешка      цел 6</w:t>
      </w:r>
      <w:r w:rsidRPr="00A27BCF">
        <w:rPr>
          <w:rFonts w:ascii="Arial" w:hAnsi="Arial" w:cs="Arial"/>
          <w:lang w:val="mk-MK"/>
        </w:rPr>
        <w:t xml:space="preserve"> :</w:t>
      </w:r>
      <w:r w:rsidRPr="00A27BCF">
        <w:rPr>
          <w:rFonts w:ascii="Arial" w:hAnsi="Arial" w:cs="Arial"/>
          <w:lang w:val="mk-MK"/>
        </w:rPr>
        <w:tab/>
        <w:t>Стручно надградување и обучување на наставниците преку посета на различни типови на обуки, семинари и работилници.</w:t>
      </w:r>
    </w:p>
    <w:p w:rsidR="006B4C3F" w:rsidRPr="00A27BCF" w:rsidRDefault="006B4C3F" w:rsidP="006B4C3F">
      <w:pPr>
        <w:spacing w:line="360" w:lineRule="auto"/>
        <w:jc w:val="both"/>
        <w:rPr>
          <w:rFonts w:ascii="Arial" w:hAnsi="Arial" w:cs="Arial"/>
          <w:lang w:val="mk-MK"/>
        </w:rPr>
      </w:pPr>
      <w:r w:rsidRPr="00A27BCF">
        <w:rPr>
          <w:rFonts w:ascii="Arial" w:hAnsi="Arial" w:cs="Arial"/>
          <w:lang w:val="mk-MK"/>
        </w:rPr>
        <w:t>Најслаба реализација наставниците имаа во оваа стратешка цел, бидејќи училиштето не спроведе обуки, семинари и работилници на кои би учествувале наставниците што предаваат македонски јазик и литература.</w:t>
      </w:r>
    </w:p>
    <w:p w:rsidR="006B4C3F" w:rsidRPr="00A27BCF" w:rsidRDefault="006B4C3F" w:rsidP="006B4C3F">
      <w:pPr>
        <w:spacing w:line="360" w:lineRule="auto"/>
        <w:jc w:val="both"/>
        <w:rPr>
          <w:rFonts w:ascii="Arial" w:hAnsi="Arial" w:cs="Arial"/>
          <w:lang w:val="mk-MK"/>
        </w:rPr>
      </w:pPr>
      <w:r w:rsidRPr="00A27BCF">
        <w:rPr>
          <w:rFonts w:ascii="Arial" w:hAnsi="Arial" w:cs="Arial"/>
          <w:lang w:val="mk-MK"/>
        </w:rPr>
        <w:lastRenderedPageBreak/>
        <w:t>Единствена обука на која присуствуваа наставниците беше на 15.12.2017 каде наставниците Сузана Арсова, Силвана Иванова Андонова, Јованка Шалева и Софка Дачова присуствуваа на обука „Како да препознаеме ученик со посебни потреби“во СОУ „Коле Нехтенин“. Обуката ја изврши дефектолог Весна Ивкова.</w:t>
      </w:r>
    </w:p>
    <w:p w:rsidR="006B4C3F" w:rsidRPr="00CB7493" w:rsidRDefault="006B4C3F" w:rsidP="00CB7493">
      <w:pPr>
        <w:spacing w:line="360" w:lineRule="auto"/>
        <w:rPr>
          <w:rFonts w:ascii="Arial" w:hAnsi="Arial" w:cs="Arial"/>
          <w:lang w:val="mk-MK"/>
        </w:rPr>
      </w:pPr>
    </w:p>
    <w:p w:rsidR="00541D5B" w:rsidRPr="00D90F0B" w:rsidRDefault="00541D5B" w:rsidP="00541D5B">
      <w:pPr>
        <w:rPr>
          <w:rFonts w:ascii="Arial" w:hAnsi="Arial" w:cs="Arial"/>
          <w:b/>
          <w:lang w:val="mk-MK"/>
        </w:rPr>
      </w:pPr>
      <w:r w:rsidRPr="00D90F0B">
        <w:rPr>
          <w:rFonts w:ascii="Arial" w:hAnsi="Arial" w:cs="Arial"/>
          <w:b/>
          <w:lang w:val="mk-MK"/>
        </w:rPr>
        <w:t xml:space="preserve">Активности на наставници кои предаваат англиски јазик </w:t>
      </w:r>
    </w:p>
    <w:p w:rsidR="00541D5B" w:rsidRPr="00EC2F3C" w:rsidRDefault="00541D5B" w:rsidP="00541D5B">
      <w:pPr>
        <w:rPr>
          <w:rFonts w:ascii="Arial" w:hAnsi="Arial" w:cs="Arial"/>
          <w:lang w:val="mk-MK"/>
        </w:rPr>
      </w:pPr>
      <w:r w:rsidRPr="00EC2F3C">
        <w:rPr>
          <w:rFonts w:ascii="Arial" w:hAnsi="Arial" w:cs="Arial"/>
          <w:lang w:val="mk-MK"/>
        </w:rPr>
        <w:tab/>
      </w:r>
    </w:p>
    <w:p w:rsidR="00D90F0B" w:rsidRPr="00A27BCF" w:rsidRDefault="00D90F0B" w:rsidP="00541D5B">
      <w:pPr>
        <w:jc w:val="center"/>
        <w:rPr>
          <w:rFonts w:ascii="Arial" w:hAnsi="Arial" w:cs="Arial"/>
          <w:b/>
          <w:lang w:val="mk-MK"/>
        </w:rPr>
      </w:pPr>
    </w:p>
    <w:p w:rsidR="00541D5B" w:rsidRPr="00D90F0B" w:rsidRDefault="00541D5B" w:rsidP="00541D5B">
      <w:pPr>
        <w:jc w:val="center"/>
        <w:rPr>
          <w:rFonts w:ascii="Arial" w:hAnsi="Arial" w:cs="Arial"/>
          <w:b/>
          <w:lang w:val="mk-MK"/>
        </w:rPr>
      </w:pPr>
      <w:r w:rsidRPr="00D90F0B">
        <w:rPr>
          <w:rFonts w:ascii="Arial" w:hAnsi="Arial" w:cs="Arial"/>
          <w:b/>
          <w:lang w:val="mk-MK"/>
        </w:rPr>
        <w:t>Наставник Виолета Заринска</w:t>
      </w:r>
    </w:p>
    <w:p w:rsidR="00541D5B" w:rsidRDefault="00541D5B" w:rsidP="00541D5B">
      <w:pPr>
        <w:rPr>
          <w:rFonts w:ascii="Arial" w:eastAsia="Arial" w:hAnsi="Arial" w:cs="Arial"/>
          <w:lang w:val="mk-MK"/>
        </w:rPr>
      </w:pPr>
    </w:p>
    <w:p w:rsidR="00CB7493" w:rsidRPr="00A27BCF" w:rsidRDefault="00CB7493" w:rsidP="00CB7493">
      <w:pPr>
        <w:spacing w:after="200" w:line="276" w:lineRule="auto"/>
        <w:rPr>
          <w:rFonts w:ascii="Arial" w:eastAsia="Arial" w:hAnsi="Arial" w:cs="Arial"/>
          <w:lang w:val="mk-MK"/>
        </w:rPr>
      </w:pPr>
      <w:r w:rsidRPr="00A27BCF">
        <w:rPr>
          <w:rFonts w:ascii="Arial" w:eastAsia="Arial" w:hAnsi="Arial" w:cs="Arial"/>
          <w:lang w:val="mk-MK"/>
        </w:rPr>
        <w:t>Мај, 2017 - ( Францускиинститут - Скопје) – Учество</w:t>
      </w:r>
      <w:r>
        <w:rPr>
          <w:rFonts w:ascii="Arial" w:eastAsia="Arial" w:hAnsi="Arial" w:cs="Arial"/>
          <w:lang w:val="mk-MK"/>
        </w:rPr>
        <w:t xml:space="preserve"> </w:t>
      </w:r>
      <w:r w:rsidRPr="00A27BCF">
        <w:rPr>
          <w:rFonts w:ascii="Arial" w:eastAsia="Arial" w:hAnsi="Arial" w:cs="Arial"/>
          <w:lang w:val="mk-MK"/>
        </w:rPr>
        <w:t>на</w:t>
      </w:r>
      <w:r>
        <w:rPr>
          <w:rFonts w:ascii="Arial" w:eastAsia="Arial" w:hAnsi="Arial" w:cs="Arial"/>
          <w:lang w:val="mk-MK"/>
        </w:rPr>
        <w:t xml:space="preserve"> </w:t>
      </w:r>
      <w:r w:rsidRPr="00A27BCF">
        <w:rPr>
          <w:rFonts w:ascii="Arial" w:eastAsia="Arial" w:hAnsi="Arial" w:cs="Arial"/>
          <w:lang w:val="mk-MK"/>
        </w:rPr>
        <w:t>Годишното</w:t>
      </w:r>
      <w:r>
        <w:rPr>
          <w:rFonts w:ascii="Arial" w:eastAsia="Arial" w:hAnsi="Arial" w:cs="Arial"/>
          <w:lang w:val="mk-MK"/>
        </w:rPr>
        <w:t xml:space="preserve"> </w:t>
      </w:r>
      <w:r w:rsidRPr="00A27BCF">
        <w:rPr>
          <w:rFonts w:ascii="Arial" w:eastAsia="Arial" w:hAnsi="Arial" w:cs="Arial"/>
          <w:lang w:val="mk-MK"/>
        </w:rPr>
        <w:t>собрание</w:t>
      </w:r>
      <w:r>
        <w:rPr>
          <w:rFonts w:ascii="Arial" w:eastAsia="Arial" w:hAnsi="Arial" w:cs="Arial"/>
          <w:lang w:val="mk-MK"/>
        </w:rPr>
        <w:t xml:space="preserve"> </w:t>
      </w:r>
      <w:r w:rsidRPr="00A27BCF">
        <w:rPr>
          <w:rFonts w:ascii="Arial" w:eastAsia="Arial" w:hAnsi="Arial" w:cs="Arial"/>
          <w:lang w:val="mk-MK"/>
        </w:rPr>
        <w:t>на ФРАНКОФОНСКИОТ КРУГ - СКОПЈЕ.</w:t>
      </w:r>
    </w:p>
    <w:p w:rsidR="00CB7493" w:rsidRPr="00A27BCF" w:rsidRDefault="00CB7493" w:rsidP="00CB7493">
      <w:pPr>
        <w:spacing w:after="200" w:line="276" w:lineRule="auto"/>
        <w:rPr>
          <w:rFonts w:ascii="Arial" w:eastAsia="Arial" w:hAnsi="Arial" w:cs="Arial"/>
          <w:lang w:val="mk-MK"/>
        </w:rPr>
      </w:pPr>
      <w:r w:rsidRPr="00A27BCF">
        <w:rPr>
          <w:rFonts w:ascii="Arial" w:eastAsia="Arial" w:hAnsi="Arial" w:cs="Arial"/>
          <w:lang w:val="mk-MK"/>
        </w:rPr>
        <w:t>21 Април, 2017 - (Скопје) – Учество</w:t>
      </w:r>
      <w:r>
        <w:rPr>
          <w:rFonts w:ascii="Arial" w:eastAsia="Arial" w:hAnsi="Arial" w:cs="Arial"/>
          <w:lang w:val="mk-MK"/>
        </w:rPr>
        <w:t xml:space="preserve"> </w:t>
      </w:r>
      <w:r w:rsidRPr="00A27BCF">
        <w:rPr>
          <w:rFonts w:ascii="Arial" w:eastAsia="Arial" w:hAnsi="Arial" w:cs="Arial"/>
          <w:lang w:val="mk-MK"/>
        </w:rPr>
        <w:t>на</w:t>
      </w:r>
      <w:r>
        <w:rPr>
          <w:rFonts w:ascii="Arial" w:eastAsia="Arial" w:hAnsi="Arial" w:cs="Arial"/>
          <w:lang w:val="mk-MK"/>
        </w:rPr>
        <w:t xml:space="preserve"> </w:t>
      </w:r>
      <w:r w:rsidRPr="00A27BCF">
        <w:rPr>
          <w:rFonts w:ascii="Arial" w:eastAsia="Arial" w:hAnsi="Arial" w:cs="Arial"/>
          <w:lang w:val="mk-MK"/>
        </w:rPr>
        <w:t>Француска</w:t>
      </w:r>
      <w:r>
        <w:rPr>
          <w:rFonts w:ascii="Arial" w:eastAsia="Arial" w:hAnsi="Arial" w:cs="Arial"/>
          <w:lang w:val="mk-MK"/>
        </w:rPr>
        <w:t xml:space="preserve"> </w:t>
      </w:r>
      <w:r w:rsidRPr="00A27BCF">
        <w:rPr>
          <w:rFonts w:ascii="Arial" w:eastAsia="Arial" w:hAnsi="Arial" w:cs="Arial"/>
          <w:lang w:val="mk-MK"/>
        </w:rPr>
        <w:t>вечер, во</w:t>
      </w:r>
      <w:r>
        <w:rPr>
          <w:rFonts w:ascii="Arial" w:eastAsia="Arial" w:hAnsi="Arial" w:cs="Arial"/>
          <w:lang w:val="mk-MK"/>
        </w:rPr>
        <w:t xml:space="preserve"> </w:t>
      </w:r>
      <w:r w:rsidRPr="00A27BCF">
        <w:rPr>
          <w:rFonts w:ascii="Arial" w:eastAsia="Arial" w:hAnsi="Arial" w:cs="Arial"/>
          <w:lang w:val="mk-MK"/>
        </w:rPr>
        <w:t>организација</w:t>
      </w:r>
      <w:r w:rsidR="00114606">
        <w:rPr>
          <w:rFonts w:ascii="Arial" w:eastAsia="Arial" w:hAnsi="Arial" w:cs="Arial"/>
          <w:lang w:val="mk-MK"/>
        </w:rPr>
        <w:t xml:space="preserve"> </w:t>
      </w:r>
      <w:r w:rsidRPr="00A27BCF">
        <w:rPr>
          <w:rFonts w:ascii="Arial" w:eastAsia="Arial" w:hAnsi="Arial" w:cs="Arial"/>
          <w:lang w:val="mk-MK"/>
        </w:rPr>
        <w:t>на</w:t>
      </w:r>
      <w:r w:rsidR="00114606">
        <w:rPr>
          <w:rFonts w:ascii="Arial" w:eastAsia="Arial" w:hAnsi="Arial" w:cs="Arial"/>
          <w:lang w:val="mk-MK"/>
        </w:rPr>
        <w:t xml:space="preserve"> </w:t>
      </w:r>
      <w:r w:rsidRPr="00A27BCF">
        <w:rPr>
          <w:rFonts w:ascii="Arial" w:eastAsia="Arial" w:hAnsi="Arial" w:cs="Arial"/>
          <w:lang w:val="mk-MK"/>
        </w:rPr>
        <w:t>Франкофонскиот</w:t>
      </w:r>
      <w:r w:rsidR="00114606">
        <w:rPr>
          <w:rFonts w:ascii="Arial" w:eastAsia="Arial" w:hAnsi="Arial" w:cs="Arial"/>
          <w:lang w:val="mk-MK"/>
        </w:rPr>
        <w:t xml:space="preserve"> </w:t>
      </w:r>
      <w:r w:rsidRPr="00A27BCF">
        <w:rPr>
          <w:rFonts w:ascii="Arial" w:eastAsia="Arial" w:hAnsi="Arial" w:cs="Arial"/>
          <w:lang w:val="mk-MK"/>
        </w:rPr>
        <w:t>круг - Скопје.</w:t>
      </w:r>
    </w:p>
    <w:p w:rsidR="00CB7493" w:rsidRPr="00A27BCF" w:rsidRDefault="00CB7493" w:rsidP="00CB7493">
      <w:pPr>
        <w:spacing w:after="200" w:line="276" w:lineRule="auto"/>
        <w:rPr>
          <w:rFonts w:ascii="Arial" w:eastAsia="Arial" w:hAnsi="Arial" w:cs="Arial"/>
          <w:lang w:val="mk-MK"/>
        </w:rPr>
      </w:pPr>
      <w:r w:rsidRPr="00A27BCF">
        <w:rPr>
          <w:rFonts w:ascii="Arial" w:eastAsia="Arial" w:hAnsi="Arial" w:cs="Arial"/>
          <w:lang w:val="mk-MK"/>
        </w:rPr>
        <w:t xml:space="preserve">5 април, 2017 (Скопје) </w:t>
      </w:r>
      <w:r w:rsidR="00114606" w:rsidRPr="00A27BCF">
        <w:rPr>
          <w:rFonts w:ascii="Arial" w:eastAsia="Arial" w:hAnsi="Arial" w:cs="Arial"/>
          <w:lang w:val="mk-MK"/>
        </w:rPr>
        <w:t>–</w:t>
      </w:r>
      <w:r w:rsidRPr="00A27BCF">
        <w:rPr>
          <w:rFonts w:ascii="Arial" w:eastAsia="Arial" w:hAnsi="Arial" w:cs="Arial"/>
          <w:lang w:val="mk-MK"/>
        </w:rPr>
        <w:t xml:space="preserve"> Учество</w:t>
      </w:r>
      <w:r w:rsidR="00114606">
        <w:rPr>
          <w:rFonts w:ascii="Arial" w:eastAsia="Arial" w:hAnsi="Arial" w:cs="Arial"/>
          <w:lang w:val="mk-MK"/>
        </w:rPr>
        <w:t xml:space="preserve"> </w:t>
      </w:r>
      <w:r w:rsidRPr="00A27BCF">
        <w:rPr>
          <w:rFonts w:ascii="Arial" w:eastAsia="Arial" w:hAnsi="Arial" w:cs="Arial"/>
          <w:lang w:val="mk-MK"/>
        </w:rPr>
        <w:t>на</w:t>
      </w:r>
      <w:r w:rsidR="00114606">
        <w:rPr>
          <w:rFonts w:ascii="Arial" w:eastAsia="Arial" w:hAnsi="Arial" w:cs="Arial"/>
          <w:lang w:val="mk-MK"/>
        </w:rPr>
        <w:t xml:space="preserve"> </w:t>
      </w:r>
      <w:r w:rsidRPr="00A27BCF">
        <w:rPr>
          <w:rFonts w:ascii="Arial" w:eastAsia="Arial" w:hAnsi="Arial" w:cs="Arial"/>
          <w:lang w:val="mk-MK"/>
        </w:rPr>
        <w:t>програмата</w:t>
      </w:r>
      <w:r w:rsidR="00114606">
        <w:rPr>
          <w:rFonts w:ascii="Arial" w:eastAsia="Arial" w:hAnsi="Arial" w:cs="Arial"/>
          <w:lang w:val="mk-MK"/>
        </w:rPr>
        <w:t xml:space="preserve"> </w:t>
      </w:r>
      <w:r w:rsidRPr="00A27BCF">
        <w:rPr>
          <w:rFonts w:ascii="Arial" w:eastAsia="Arial" w:hAnsi="Arial" w:cs="Arial"/>
          <w:lang w:val="mk-MK"/>
        </w:rPr>
        <w:t>на</w:t>
      </w:r>
      <w:r w:rsidR="00114606">
        <w:rPr>
          <w:rFonts w:ascii="Arial" w:eastAsia="Arial" w:hAnsi="Arial" w:cs="Arial"/>
          <w:lang w:val="mk-MK"/>
        </w:rPr>
        <w:t xml:space="preserve"> </w:t>
      </w:r>
      <w:r w:rsidRPr="00A27BCF">
        <w:rPr>
          <w:rFonts w:ascii="Arial" w:eastAsia="Arial" w:hAnsi="Arial" w:cs="Arial"/>
          <w:lang w:val="mk-MK"/>
        </w:rPr>
        <w:t>Здружението</w:t>
      </w:r>
      <w:r w:rsidR="00114606">
        <w:rPr>
          <w:rFonts w:ascii="Arial" w:eastAsia="Arial" w:hAnsi="Arial" w:cs="Arial"/>
          <w:lang w:val="mk-MK"/>
        </w:rPr>
        <w:t xml:space="preserve"> </w:t>
      </w:r>
      <w:r w:rsidRPr="00A27BCF">
        <w:rPr>
          <w:rFonts w:ascii="Arial" w:eastAsia="Arial" w:hAnsi="Arial" w:cs="Arial"/>
          <w:lang w:val="mk-MK"/>
        </w:rPr>
        <w:t>на</w:t>
      </w:r>
      <w:r w:rsidR="00114606">
        <w:rPr>
          <w:rFonts w:ascii="Arial" w:eastAsia="Arial" w:hAnsi="Arial" w:cs="Arial"/>
          <w:lang w:val="mk-MK"/>
        </w:rPr>
        <w:t xml:space="preserve"> </w:t>
      </w:r>
      <w:r w:rsidRPr="00A27BCF">
        <w:rPr>
          <w:rFonts w:ascii="Arial" w:eastAsia="Arial" w:hAnsi="Arial" w:cs="Arial"/>
          <w:lang w:val="mk-MK"/>
        </w:rPr>
        <w:t>професори</w:t>
      </w:r>
      <w:r w:rsidR="00114606">
        <w:rPr>
          <w:rFonts w:ascii="Arial" w:eastAsia="Arial" w:hAnsi="Arial" w:cs="Arial"/>
          <w:lang w:val="mk-MK"/>
        </w:rPr>
        <w:t xml:space="preserve"> </w:t>
      </w:r>
      <w:r w:rsidRPr="00A27BCF">
        <w:rPr>
          <w:rFonts w:ascii="Arial" w:eastAsia="Arial" w:hAnsi="Arial" w:cs="Arial"/>
          <w:lang w:val="mk-MK"/>
        </w:rPr>
        <w:t>на</w:t>
      </w:r>
      <w:r w:rsidR="00114606">
        <w:rPr>
          <w:rFonts w:ascii="Arial" w:eastAsia="Arial" w:hAnsi="Arial" w:cs="Arial"/>
          <w:lang w:val="mk-MK"/>
        </w:rPr>
        <w:t xml:space="preserve"> </w:t>
      </w:r>
      <w:r w:rsidRPr="00A27BCF">
        <w:rPr>
          <w:rFonts w:ascii="Arial" w:eastAsia="Arial" w:hAnsi="Arial" w:cs="Arial"/>
          <w:lang w:val="mk-MK"/>
        </w:rPr>
        <w:t xml:space="preserve">Македонија </w:t>
      </w:r>
      <w:r w:rsidR="00114606" w:rsidRPr="00A27BCF">
        <w:rPr>
          <w:rFonts w:ascii="Arial" w:eastAsia="Arial" w:hAnsi="Arial" w:cs="Arial"/>
          <w:lang w:val="mk-MK"/>
        </w:rPr>
        <w:t>–</w:t>
      </w:r>
      <w:r w:rsidRPr="00A27BCF">
        <w:rPr>
          <w:rFonts w:ascii="Arial" w:eastAsia="Arial" w:hAnsi="Arial" w:cs="Arial"/>
          <w:lang w:val="mk-MK"/>
        </w:rPr>
        <w:t xml:space="preserve"> Национална</w:t>
      </w:r>
      <w:r w:rsidR="00114606">
        <w:rPr>
          <w:rFonts w:ascii="Arial" w:eastAsia="Arial" w:hAnsi="Arial" w:cs="Arial"/>
          <w:lang w:val="mk-MK"/>
        </w:rPr>
        <w:t xml:space="preserve"> </w:t>
      </w:r>
      <w:r w:rsidRPr="00A27BCF">
        <w:rPr>
          <w:rFonts w:ascii="Arial" w:eastAsia="Arial" w:hAnsi="Arial" w:cs="Arial"/>
          <w:lang w:val="mk-MK"/>
        </w:rPr>
        <w:t>комисија</w:t>
      </w:r>
      <w:r w:rsidR="00114606">
        <w:rPr>
          <w:rFonts w:ascii="Arial" w:eastAsia="Arial" w:hAnsi="Arial" w:cs="Arial"/>
          <w:lang w:val="mk-MK"/>
        </w:rPr>
        <w:t xml:space="preserve"> </w:t>
      </w:r>
      <w:r w:rsidRPr="00A27BCF">
        <w:rPr>
          <w:rFonts w:ascii="Arial" w:eastAsia="Arial" w:hAnsi="Arial" w:cs="Arial"/>
          <w:lang w:val="mk-MK"/>
        </w:rPr>
        <w:t>на</w:t>
      </w:r>
      <w:r w:rsidR="00114606">
        <w:rPr>
          <w:rFonts w:ascii="Arial" w:eastAsia="Arial" w:hAnsi="Arial" w:cs="Arial"/>
          <w:lang w:val="mk-MK"/>
        </w:rPr>
        <w:t xml:space="preserve"> </w:t>
      </w:r>
      <w:r w:rsidRPr="00A27BCF">
        <w:rPr>
          <w:rFonts w:ascii="Arial" w:eastAsia="Arial" w:hAnsi="Arial" w:cs="Arial"/>
          <w:lang w:val="mk-MK"/>
        </w:rPr>
        <w:t>Франкофонија.</w:t>
      </w:r>
    </w:p>
    <w:p w:rsidR="00CB7493" w:rsidRPr="00A27BCF" w:rsidRDefault="00CB7493" w:rsidP="00CB7493">
      <w:pPr>
        <w:spacing w:after="200" w:line="276" w:lineRule="auto"/>
        <w:rPr>
          <w:rFonts w:ascii="Arial" w:eastAsia="Arial" w:hAnsi="Arial" w:cs="Arial"/>
          <w:lang w:val="mk-MK"/>
        </w:rPr>
      </w:pPr>
      <w:r w:rsidRPr="00A27BCF">
        <w:rPr>
          <w:rFonts w:ascii="Arial" w:eastAsia="Arial" w:hAnsi="Arial" w:cs="Arial"/>
          <w:lang w:val="mk-MK"/>
        </w:rPr>
        <w:t xml:space="preserve">8 март, 2017 (Скопје) </w:t>
      </w:r>
      <w:r w:rsidR="001F381B" w:rsidRPr="00A27BCF">
        <w:rPr>
          <w:rFonts w:ascii="Arial" w:eastAsia="Arial" w:hAnsi="Arial" w:cs="Arial"/>
          <w:lang w:val="mk-MK"/>
        </w:rPr>
        <w:t>–</w:t>
      </w:r>
      <w:r w:rsidRPr="00A27BCF">
        <w:rPr>
          <w:rFonts w:ascii="Arial" w:eastAsia="Arial" w:hAnsi="Arial" w:cs="Arial"/>
          <w:lang w:val="mk-MK"/>
        </w:rPr>
        <w:t xml:space="preserve"> Учество</w:t>
      </w:r>
      <w:r w:rsidR="001F381B">
        <w:rPr>
          <w:rFonts w:ascii="Arial" w:eastAsia="Arial" w:hAnsi="Arial" w:cs="Arial"/>
          <w:lang w:val="mk-MK"/>
        </w:rPr>
        <w:t xml:space="preserve"> </w:t>
      </w:r>
      <w:r w:rsidRPr="00A27BCF">
        <w:rPr>
          <w:rFonts w:ascii="Arial" w:eastAsia="Arial" w:hAnsi="Arial" w:cs="Arial"/>
          <w:lang w:val="mk-MK"/>
        </w:rPr>
        <w:t>на</w:t>
      </w:r>
      <w:r w:rsidR="001F381B">
        <w:rPr>
          <w:rFonts w:ascii="Arial" w:eastAsia="Arial" w:hAnsi="Arial" w:cs="Arial"/>
          <w:lang w:val="mk-MK"/>
        </w:rPr>
        <w:t xml:space="preserve"> </w:t>
      </w:r>
      <w:r w:rsidRPr="00A27BCF">
        <w:rPr>
          <w:rFonts w:ascii="Arial" w:eastAsia="Arial" w:hAnsi="Arial" w:cs="Arial"/>
          <w:lang w:val="mk-MK"/>
        </w:rPr>
        <w:t>промоцијата</w:t>
      </w:r>
      <w:r w:rsidR="001F381B">
        <w:rPr>
          <w:rFonts w:ascii="Arial" w:eastAsia="Arial" w:hAnsi="Arial" w:cs="Arial"/>
          <w:lang w:val="mk-MK"/>
        </w:rPr>
        <w:t xml:space="preserve"> </w:t>
      </w:r>
      <w:r w:rsidRPr="00A27BCF">
        <w:rPr>
          <w:rFonts w:ascii="Arial" w:eastAsia="Arial" w:hAnsi="Arial" w:cs="Arial"/>
          <w:lang w:val="mk-MK"/>
        </w:rPr>
        <w:t>на</w:t>
      </w:r>
      <w:r w:rsidR="001F381B">
        <w:rPr>
          <w:rFonts w:ascii="Arial" w:eastAsia="Arial" w:hAnsi="Arial" w:cs="Arial"/>
          <w:lang w:val="mk-MK"/>
        </w:rPr>
        <w:t xml:space="preserve"> </w:t>
      </w:r>
      <w:r w:rsidRPr="00A27BCF">
        <w:rPr>
          <w:rFonts w:ascii="Arial" w:eastAsia="Arial" w:hAnsi="Arial" w:cs="Arial"/>
          <w:lang w:val="mk-MK"/>
        </w:rPr>
        <w:t>Зборникот</w:t>
      </w:r>
      <w:r w:rsidR="001F381B">
        <w:rPr>
          <w:rFonts w:ascii="Arial" w:eastAsia="Arial" w:hAnsi="Arial" w:cs="Arial"/>
          <w:lang w:val="mk-MK"/>
        </w:rPr>
        <w:t xml:space="preserve"> </w:t>
      </w:r>
      <w:r w:rsidRPr="00A27BCF">
        <w:rPr>
          <w:rFonts w:ascii="Arial" w:eastAsia="Arial" w:hAnsi="Arial" w:cs="Arial"/>
          <w:lang w:val="mk-MK"/>
        </w:rPr>
        <w:t>од</w:t>
      </w:r>
      <w:r w:rsidR="001F381B">
        <w:rPr>
          <w:rFonts w:ascii="Arial" w:eastAsia="Arial" w:hAnsi="Arial" w:cs="Arial"/>
          <w:lang w:val="mk-MK"/>
        </w:rPr>
        <w:t xml:space="preserve"> </w:t>
      </w:r>
      <w:r w:rsidRPr="00A27BCF">
        <w:rPr>
          <w:rFonts w:ascii="Arial" w:eastAsia="Arial" w:hAnsi="Arial" w:cs="Arial"/>
          <w:lang w:val="mk-MK"/>
        </w:rPr>
        <w:t>Меѓународната</w:t>
      </w:r>
      <w:r w:rsidR="001F381B">
        <w:rPr>
          <w:rFonts w:ascii="Arial" w:eastAsia="Arial" w:hAnsi="Arial" w:cs="Arial"/>
          <w:lang w:val="mk-MK"/>
        </w:rPr>
        <w:t xml:space="preserve">        </w:t>
      </w:r>
      <w:r w:rsidRPr="00A27BCF">
        <w:rPr>
          <w:rFonts w:ascii="Arial" w:eastAsia="Arial" w:hAnsi="Arial" w:cs="Arial"/>
          <w:lang w:val="mk-MK"/>
        </w:rPr>
        <w:t>научна</w:t>
      </w:r>
      <w:r w:rsidR="001F381B">
        <w:rPr>
          <w:rFonts w:ascii="Arial" w:eastAsia="Arial" w:hAnsi="Arial" w:cs="Arial"/>
          <w:lang w:val="mk-MK"/>
        </w:rPr>
        <w:t xml:space="preserve"> </w:t>
      </w:r>
      <w:r w:rsidRPr="00A27BCF">
        <w:rPr>
          <w:rFonts w:ascii="Arial" w:eastAsia="Arial" w:hAnsi="Arial" w:cs="Arial"/>
          <w:lang w:val="mk-MK"/>
        </w:rPr>
        <w:t>конференција 'Дипломатијата и депортацијата</w:t>
      </w:r>
      <w:r w:rsidR="001F381B">
        <w:rPr>
          <w:rFonts w:ascii="Arial" w:eastAsia="Arial" w:hAnsi="Arial" w:cs="Arial"/>
          <w:lang w:val="mk-MK"/>
        </w:rPr>
        <w:t xml:space="preserve"> </w:t>
      </w:r>
      <w:r w:rsidRPr="00A27BCF">
        <w:rPr>
          <w:rFonts w:ascii="Arial" w:eastAsia="Arial" w:hAnsi="Arial" w:cs="Arial"/>
          <w:lang w:val="mk-MK"/>
        </w:rPr>
        <w:t>на</w:t>
      </w:r>
      <w:r w:rsidR="001F381B">
        <w:rPr>
          <w:rFonts w:ascii="Arial" w:eastAsia="Arial" w:hAnsi="Arial" w:cs="Arial"/>
          <w:lang w:val="mk-MK"/>
        </w:rPr>
        <w:t xml:space="preserve"> </w:t>
      </w:r>
      <w:r w:rsidRPr="00A27BCF">
        <w:rPr>
          <w:rFonts w:ascii="Arial" w:eastAsia="Arial" w:hAnsi="Arial" w:cs="Arial"/>
          <w:lang w:val="mk-MK"/>
        </w:rPr>
        <w:t>Македонските</w:t>
      </w:r>
      <w:r w:rsidR="001F381B">
        <w:rPr>
          <w:rFonts w:ascii="Arial" w:eastAsia="Arial" w:hAnsi="Arial" w:cs="Arial"/>
          <w:lang w:val="mk-MK"/>
        </w:rPr>
        <w:t xml:space="preserve"> </w:t>
      </w:r>
      <w:r w:rsidRPr="00A27BCF">
        <w:rPr>
          <w:rFonts w:ascii="Arial" w:eastAsia="Arial" w:hAnsi="Arial" w:cs="Arial"/>
          <w:lang w:val="mk-MK"/>
        </w:rPr>
        <w:t>Евреи 1943".</w:t>
      </w:r>
    </w:p>
    <w:p w:rsidR="00CB7493" w:rsidRPr="00A27BCF" w:rsidRDefault="00CB7493" w:rsidP="00CB7493">
      <w:pPr>
        <w:spacing w:after="200" w:line="276" w:lineRule="auto"/>
        <w:rPr>
          <w:rFonts w:ascii="Arial" w:eastAsia="Arial" w:hAnsi="Arial" w:cs="Arial"/>
          <w:lang w:val="mk-MK"/>
        </w:rPr>
      </w:pPr>
      <w:r w:rsidRPr="00A27BCF">
        <w:rPr>
          <w:rFonts w:ascii="Arial" w:eastAsia="Arial" w:hAnsi="Arial" w:cs="Arial"/>
          <w:lang w:val="mk-MK"/>
        </w:rPr>
        <w:t xml:space="preserve">24-26 октомври, 2017 (Скопје) </w:t>
      </w:r>
      <w:r w:rsidR="001F381B" w:rsidRPr="00A27BCF">
        <w:rPr>
          <w:rFonts w:ascii="Arial" w:eastAsia="Arial" w:hAnsi="Arial" w:cs="Arial"/>
          <w:lang w:val="mk-MK"/>
        </w:rPr>
        <w:t>–</w:t>
      </w:r>
      <w:r w:rsidRPr="00A27BCF">
        <w:rPr>
          <w:rFonts w:ascii="Arial" w:eastAsia="Arial" w:hAnsi="Arial" w:cs="Arial"/>
          <w:lang w:val="mk-MK"/>
        </w:rPr>
        <w:t xml:space="preserve"> Учество</w:t>
      </w:r>
      <w:r w:rsidR="001F381B">
        <w:rPr>
          <w:rFonts w:ascii="Arial" w:eastAsia="Arial" w:hAnsi="Arial" w:cs="Arial"/>
          <w:lang w:val="mk-MK"/>
        </w:rPr>
        <w:t xml:space="preserve"> </w:t>
      </w:r>
      <w:r w:rsidRPr="00A27BCF">
        <w:rPr>
          <w:rFonts w:ascii="Arial" w:eastAsia="Arial" w:hAnsi="Arial" w:cs="Arial"/>
          <w:lang w:val="mk-MK"/>
        </w:rPr>
        <w:t>на</w:t>
      </w:r>
      <w:r w:rsidR="001F381B">
        <w:rPr>
          <w:rFonts w:ascii="Arial" w:eastAsia="Arial" w:hAnsi="Arial" w:cs="Arial"/>
          <w:lang w:val="mk-MK"/>
        </w:rPr>
        <w:t xml:space="preserve"> </w:t>
      </w:r>
      <w:r w:rsidRPr="00A27BCF">
        <w:rPr>
          <w:rFonts w:ascii="Arial" w:eastAsia="Arial" w:hAnsi="Arial" w:cs="Arial"/>
          <w:lang w:val="mk-MK"/>
        </w:rPr>
        <w:t>едукативен</w:t>
      </w:r>
      <w:r w:rsidR="001F381B">
        <w:rPr>
          <w:rFonts w:ascii="Arial" w:eastAsia="Arial" w:hAnsi="Arial" w:cs="Arial"/>
          <w:lang w:val="mk-MK"/>
        </w:rPr>
        <w:t xml:space="preserve"> </w:t>
      </w:r>
      <w:r w:rsidRPr="00A27BCF">
        <w:rPr>
          <w:rFonts w:ascii="Arial" w:eastAsia="Arial" w:hAnsi="Arial" w:cs="Arial"/>
          <w:lang w:val="mk-MK"/>
        </w:rPr>
        <w:t>семинар</w:t>
      </w:r>
      <w:r w:rsidR="001F381B">
        <w:rPr>
          <w:rFonts w:ascii="Arial" w:eastAsia="Arial" w:hAnsi="Arial" w:cs="Arial"/>
          <w:lang w:val="mk-MK"/>
        </w:rPr>
        <w:t xml:space="preserve"> </w:t>
      </w:r>
      <w:r w:rsidRPr="00A27BCF">
        <w:rPr>
          <w:rFonts w:ascii="Arial" w:eastAsia="Arial" w:hAnsi="Arial" w:cs="Arial"/>
          <w:lang w:val="mk-MK"/>
        </w:rPr>
        <w:t>за</w:t>
      </w:r>
      <w:r w:rsidR="001F381B">
        <w:rPr>
          <w:rFonts w:ascii="Arial" w:eastAsia="Arial" w:hAnsi="Arial" w:cs="Arial"/>
          <w:lang w:val="mk-MK"/>
        </w:rPr>
        <w:t xml:space="preserve"> </w:t>
      </w:r>
      <w:r w:rsidRPr="00A27BCF">
        <w:rPr>
          <w:rFonts w:ascii="Arial" w:eastAsia="Arial" w:hAnsi="Arial" w:cs="Arial"/>
          <w:lang w:val="mk-MK"/>
        </w:rPr>
        <w:t>професори</w:t>
      </w:r>
      <w:r w:rsidR="001F381B">
        <w:rPr>
          <w:rFonts w:ascii="Arial" w:eastAsia="Arial" w:hAnsi="Arial" w:cs="Arial"/>
          <w:lang w:val="mk-MK"/>
        </w:rPr>
        <w:t xml:space="preserve"> </w:t>
      </w:r>
      <w:r w:rsidRPr="00A27BCF">
        <w:rPr>
          <w:rFonts w:ascii="Arial" w:eastAsia="Arial" w:hAnsi="Arial" w:cs="Arial"/>
          <w:lang w:val="mk-MK"/>
        </w:rPr>
        <w:t>од</w:t>
      </w:r>
      <w:r w:rsidR="001F381B">
        <w:rPr>
          <w:rFonts w:ascii="Arial" w:eastAsia="Arial" w:hAnsi="Arial" w:cs="Arial"/>
          <w:lang w:val="mk-MK"/>
        </w:rPr>
        <w:t xml:space="preserve"> </w:t>
      </w:r>
      <w:r w:rsidRPr="00A27BCF">
        <w:rPr>
          <w:rFonts w:ascii="Arial" w:eastAsia="Arial" w:hAnsi="Arial" w:cs="Arial"/>
          <w:lang w:val="mk-MK"/>
        </w:rPr>
        <w:t>Република</w:t>
      </w:r>
      <w:r w:rsidR="001F381B">
        <w:rPr>
          <w:rFonts w:ascii="Arial" w:eastAsia="Arial" w:hAnsi="Arial" w:cs="Arial"/>
          <w:lang w:val="mk-MK"/>
        </w:rPr>
        <w:t xml:space="preserve"> </w:t>
      </w:r>
      <w:r w:rsidRPr="00A27BCF">
        <w:rPr>
          <w:rFonts w:ascii="Arial" w:eastAsia="Arial" w:hAnsi="Arial" w:cs="Arial"/>
          <w:lang w:val="mk-MK"/>
        </w:rPr>
        <w:t>Македонија</w:t>
      </w:r>
      <w:r w:rsidR="001F381B">
        <w:rPr>
          <w:rFonts w:ascii="Arial" w:eastAsia="Arial" w:hAnsi="Arial" w:cs="Arial"/>
          <w:lang w:val="mk-MK"/>
        </w:rPr>
        <w:t xml:space="preserve"> </w:t>
      </w:r>
      <w:r w:rsidRPr="00A27BCF">
        <w:rPr>
          <w:rFonts w:ascii="Arial" w:eastAsia="Arial" w:hAnsi="Arial" w:cs="Arial"/>
          <w:lang w:val="mk-MK"/>
        </w:rPr>
        <w:t>на</w:t>
      </w:r>
      <w:r w:rsidR="001F381B">
        <w:rPr>
          <w:rFonts w:ascii="Arial" w:eastAsia="Arial" w:hAnsi="Arial" w:cs="Arial"/>
          <w:lang w:val="mk-MK"/>
        </w:rPr>
        <w:t xml:space="preserve"> </w:t>
      </w:r>
      <w:r w:rsidRPr="00A27BCF">
        <w:rPr>
          <w:rFonts w:ascii="Arial" w:eastAsia="Arial" w:hAnsi="Arial" w:cs="Arial"/>
          <w:lang w:val="mk-MK"/>
        </w:rPr>
        <w:t>тема</w:t>
      </w:r>
      <w:r w:rsidR="001F381B">
        <w:rPr>
          <w:rFonts w:ascii="Arial" w:eastAsia="Arial" w:hAnsi="Arial" w:cs="Arial"/>
          <w:lang w:val="mk-MK"/>
        </w:rPr>
        <w:t>:</w:t>
      </w:r>
      <w:r w:rsidRPr="00A27BCF">
        <w:rPr>
          <w:rFonts w:ascii="Arial" w:eastAsia="Arial" w:hAnsi="Arial" w:cs="Arial"/>
          <w:lang w:val="mk-MK"/>
        </w:rPr>
        <w:t xml:space="preserve">  "Холокаустот</w:t>
      </w:r>
      <w:r w:rsidR="001F381B">
        <w:rPr>
          <w:rFonts w:ascii="Arial" w:eastAsia="Arial" w:hAnsi="Arial" w:cs="Arial"/>
          <w:lang w:val="mk-MK"/>
        </w:rPr>
        <w:t xml:space="preserve"> </w:t>
      </w:r>
      <w:r w:rsidRPr="00A27BCF">
        <w:rPr>
          <w:rFonts w:ascii="Arial" w:eastAsia="Arial" w:hAnsi="Arial" w:cs="Arial"/>
          <w:lang w:val="mk-MK"/>
        </w:rPr>
        <w:t>паради</w:t>
      </w:r>
      <w:r w:rsidR="001F381B">
        <w:rPr>
          <w:rFonts w:ascii="Arial" w:eastAsia="Arial" w:hAnsi="Arial" w:cs="Arial"/>
          <w:lang w:val="mk-MK"/>
        </w:rPr>
        <w:t xml:space="preserve">  </w:t>
      </w:r>
      <w:r w:rsidRPr="00A27BCF">
        <w:rPr>
          <w:rFonts w:ascii="Arial" w:eastAsia="Arial" w:hAnsi="Arial" w:cs="Arial"/>
          <w:lang w:val="mk-MK"/>
        </w:rPr>
        <w:t>и</w:t>
      </w:r>
      <w:r w:rsidR="001F381B">
        <w:rPr>
          <w:rFonts w:ascii="Arial" w:eastAsia="Arial" w:hAnsi="Arial" w:cs="Arial"/>
          <w:lang w:val="mk-MK"/>
        </w:rPr>
        <w:t xml:space="preserve"> </w:t>
      </w:r>
      <w:r w:rsidRPr="00A27BCF">
        <w:rPr>
          <w:rFonts w:ascii="Arial" w:eastAsia="Arial" w:hAnsi="Arial" w:cs="Arial"/>
          <w:lang w:val="mk-MK"/>
        </w:rPr>
        <w:t>почетна</w:t>
      </w:r>
      <w:r w:rsidR="001F381B">
        <w:rPr>
          <w:rFonts w:ascii="Arial" w:eastAsia="Arial" w:hAnsi="Arial" w:cs="Arial"/>
          <w:lang w:val="mk-MK"/>
        </w:rPr>
        <w:t xml:space="preserve"> </w:t>
      </w:r>
      <w:r w:rsidRPr="00A27BCF">
        <w:rPr>
          <w:rFonts w:ascii="Arial" w:eastAsia="Arial" w:hAnsi="Arial" w:cs="Arial"/>
          <w:lang w:val="mk-MK"/>
        </w:rPr>
        <w:t>точка?"</w:t>
      </w:r>
    </w:p>
    <w:p w:rsidR="00CB7493" w:rsidRPr="00CB7493" w:rsidRDefault="00CB7493" w:rsidP="00CB7493">
      <w:pPr>
        <w:spacing w:after="200" w:line="276" w:lineRule="auto"/>
        <w:rPr>
          <w:rFonts w:ascii="Arial" w:eastAsia="Arial" w:hAnsi="Arial" w:cs="Arial"/>
        </w:rPr>
      </w:pPr>
      <w:r w:rsidRPr="00CB7493">
        <w:rPr>
          <w:rFonts w:ascii="Arial" w:eastAsia="Arial" w:hAnsi="Arial" w:cs="Arial"/>
        </w:rPr>
        <w:t>24 август, 2017 –(Скопје) –CAMBRIDGE –“THINK Beyond Language: building strong language skills and developing the whole learner”.</w:t>
      </w:r>
    </w:p>
    <w:p w:rsidR="00CB7493" w:rsidRPr="00CB7493" w:rsidRDefault="00CB7493" w:rsidP="00CB7493">
      <w:pPr>
        <w:spacing w:after="200" w:line="276" w:lineRule="auto"/>
        <w:rPr>
          <w:rFonts w:ascii="Arial" w:eastAsia="Arial" w:hAnsi="Arial" w:cs="Arial"/>
        </w:rPr>
      </w:pPr>
      <w:r w:rsidRPr="00CB7493">
        <w:rPr>
          <w:rFonts w:ascii="Arial" w:eastAsia="Arial" w:hAnsi="Arial" w:cs="Arial"/>
        </w:rPr>
        <w:t>16 септември, 2017 - (Скопје) - HACHETTE “Agenda 3– FLEметодизаадолесценти и возрасни”.</w:t>
      </w:r>
    </w:p>
    <w:p w:rsidR="00CB7493" w:rsidRPr="00A27BCF" w:rsidRDefault="00CB7493" w:rsidP="00CB7493">
      <w:pPr>
        <w:spacing w:after="200" w:line="276" w:lineRule="auto"/>
        <w:rPr>
          <w:rFonts w:ascii="Arial" w:eastAsia="Arial" w:hAnsi="Arial" w:cs="Arial"/>
          <w:lang w:val="fr-FR"/>
        </w:rPr>
      </w:pPr>
      <w:r w:rsidRPr="00A27BCF">
        <w:rPr>
          <w:rFonts w:ascii="Arial" w:eastAsia="Arial" w:hAnsi="Arial" w:cs="Arial"/>
          <w:lang w:val="fr-FR"/>
        </w:rPr>
        <w:t xml:space="preserve">24-26 </w:t>
      </w:r>
      <w:r w:rsidRPr="00CB7493">
        <w:rPr>
          <w:rFonts w:ascii="Arial" w:eastAsia="Arial" w:hAnsi="Arial" w:cs="Arial"/>
        </w:rPr>
        <w:t>октомври</w:t>
      </w:r>
      <w:r w:rsidRPr="00A27BCF">
        <w:rPr>
          <w:rFonts w:ascii="Arial" w:eastAsia="Arial" w:hAnsi="Arial" w:cs="Arial"/>
          <w:lang w:val="fr-FR"/>
        </w:rPr>
        <w:t>, 2017 -  (</w:t>
      </w:r>
      <w:r w:rsidRPr="00CB7493">
        <w:rPr>
          <w:rFonts w:ascii="Arial" w:eastAsia="Arial" w:hAnsi="Arial" w:cs="Arial"/>
        </w:rPr>
        <w:t>Скопје</w:t>
      </w:r>
      <w:r w:rsidRPr="00A27BCF">
        <w:rPr>
          <w:rFonts w:ascii="Arial" w:eastAsia="Arial" w:hAnsi="Arial" w:cs="Arial"/>
          <w:lang w:val="fr-FR"/>
        </w:rPr>
        <w:t>) – (CENTROPA – Memorial de la shoah</w:t>
      </w:r>
    </w:p>
    <w:p w:rsidR="00CB7493" w:rsidRPr="00A27BCF" w:rsidRDefault="00CB7493" w:rsidP="00CB7493">
      <w:pPr>
        <w:spacing w:after="200" w:line="276" w:lineRule="auto"/>
        <w:rPr>
          <w:rFonts w:ascii="Arial" w:eastAsia="Arial" w:hAnsi="Arial" w:cs="Arial"/>
          <w:lang w:val="fr-FR"/>
        </w:rPr>
      </w:pPr>
      <w:r w:rsidRPr="00A27BCF">
        <w:rPr>
          <w:rFonts w:ascii="Arial" w:eastAsia="Arial" w:hAnsi="Arial" w:cs="Arial"/>
          <w:lang w:val="fr-FR"/>
        </w:rPr>
        <w:t xml:space="preserve">4-6 </w:t>
      </w:r>
      <w:r w:rsidRPr="00CB7493">
        <w:rPr>
          <w:rFonts w:ascii="Arial" w:eastAsia="Arial" w:hAnsi="Arial" w:cs="Arial"/>
        </w:rPr>
        <w:t>мај</w:t>
      </w:r>
      <w:r w:rsidRPr="00A27BCF">
        <w:rPr>
          <w:rFonts w:ascii="Arial" w:eastAsia="Arial" w:hAnsi="Arial" w:cs="Arial"/>
          <w:lang w:val="fr-FR"/>
        </w:rPr>
        <w:t>, 2018 – (</w:t>
      </w:r>
      <w:r w:rsidRPr="00CB7493">
        <w:rPr>
          <w:rFonts w:ascii="Arial" w:eastAsia="Arial" w:hAnsi="Arial" w:cs="Arial"/>
        </w:rPr>
        <w:t>Скопје</w:t>
      </w:r>
      <w:r w:rsidRPr="00A27BCF">
        <w:rPr>
          <w:rFonts w:ascii="Arial" w:eastAsia="Arial" w:hAnsi="Arial" w:cs="Arial"/>
          <w:lang w:val="fr-FR"/>
        </w:rPr>
        <w:t>) - CENTROPA –</w:t>
      </w:r>
      <w:r w:rsidRPr="00CB7493">
        <w:rPr>
          <w:rFonts w:ascii="Arial" w:eastAsia="Arial" w:hAnsi="Arial" w:cs="Arial"/>
        </w:rPr>
        <w:t>ШестигодишенсеминарзанаставницитеодЗападенБалкан</w:t>
      </w:r>
      <w:r w:rsidRPr="00A27BCF">
        <w:rPr>
          <w:rFonts w:ascii="Arial" w:eastAsia="Arial" w:hAnsi="Arial" w:cs="Arial"/>
          <w:lang w:val="fr-FR"/>
        </w:rPr>
        <w:t xml:space="preserve"> -“</w:t>
      </w:r>
      <w:r w:rsidRPr="00CB7493">
        <w:rPr>
          <w:rFonts w:ascii="Arial" w:eastAsia="Arial" w:hAnsi="Arial" w:cs="Arial"/>
        </w:rPr>
        <w:t>ИсторијатанаевреитенаБалканот</w:t>
      </w:r>
      <w:r w:rsidRPr="00A27BCF">
        <w:rPr>
          <w:rFonts w:ascii="Arial" w:eastAsia="Arial" w:hAnsi="Arial" w:cs="Arial"/>
          <w:lang w:val="fr-FR"/>
        </w:rPr>
        <w:t xml:space="preserve"> </w:t>
      </w:r>
      <w:r w:rsidRPr="00CB7493">
        <w:rPr>
          <w:rFonts w:ascii="Arial" w:eastAsia="Arial" w:hAnsi="Arial" w:cs="Arial"/>
        </w:rPr>
        <w:t>и</w:t>
      </w:r>
      <w:r w:rsidRPr="00A27BCF">
        <w:rPr>
          <w:rFonts w:ascii="Arial" w:eastAsia="Arial" w:hAnsi="Arial" w:cs="Arial"/>
          <w:lang w:val="fr-FR"/>
        </w:rPr>
        <w:t xml:space="preserve"> </w:t>
      </w:r>
      <w:r w:rsidRPr="00CB7493">
        <w:rPr>
          <w:rFonts w:ascii="Arial" w:eastAsia="Arial" w:hAnsi="Arial" w:cs="Arial"/>
        </w:rPr>
        <w:t>дигиталнанарација</w:t>
      </w:r>
      <w:r w:rsidRPr="00A27BCF">
        <w:rPr>
          <w:rFonts w:ascii="Arial" w:eastAsia="Arial" w:hAnsi="Arial" w:cs="Arial"/>
          <w:lang w:val="fr-FR"/>
        </w:rPr>
        <w:t>”.</w:t>
      </w:r>
    </w:p>
    <w:p w:rsidR="00CB7493" w:rsidRPr="00CB7493" w:rsidRDefault="00CB7493" w:rsidP="00CB7493">
      <w:pPr>
        <w:spacing w:after="200" w:line="276" w:lineRule="auto"/>
        <w:rPr>
          <w:rFonts w:ascii="Arial" w:eastAsia="Arial" w:hAnsi="Arial" w:cs="Arial"/>
        </w:rPr>
      </w:pPr>
      <w:r w:rsidRPr="00CB7493">
        <w:rPr>
          <w:rFonts w:ascii="Arial" w:eastAsia="Arial" w:hAnsi="Arial" w:cs="Arial"/>
        </w:rPr>
        <w:t>17 мај, 2018 - Cambridge Day – Skopje 2018–British CouncilMacedonia/ Ars Lamina.</w:t>
      </w:r>
    </w:p>
    <w:p w:rsidR="00CB7493" w:rsidRPr="00CB7493" w:rsidRDefault="00CB7493" w:rsidP="00CB7493">
      <w:pPr>
        <w:spacing w:after="200" w:line="276" w:lineRule="auto"/>
        <w:rPr>
          <w:rFonts w:ascii="Arial" w:eastAsia="Arial" w:hAnsi="Arial" w:cs="Arial"/>
        </w:rPr>
      </w:pPr>
      <w:r w:rsidRPr="00CB7493">
        <w:rPr>
          <w:rFonts w:ascii="Arial" w:eastAsia="Arial" w:hAnsi="Arial" w:cs="Arial"/>
        </w:rPr>
        <w:t>10-19 јули, 2018 – (Скопје) –ОценувачнатестотпоанглискијазикодДржавнаМатураодјунскатасесија.</w:t>
      </w:r>
    </w:p>
    <w:p w:rsidR="00CB7493" w:rsidRPr="00CB7493" w:rsidRDefault="00CB7493" w:rsidP="00CB7493">
      <w:pPr>
        <w:spacing w:after="200" w:line="276" w:lineRule="auto"/>
        <w:rPr>
          <w:rFonts w:ascii="Arial" w:eastAsia="Arial" w:hAnsi="Arial" w:cs="Arial"/>
        </w:rPr>
      </w:pPr>
      <w:r w:rsidRPr="00CB7493">
        <w:rPr>
          <w:rFonts w:ascii="Arial" w:eastAsia="Arial" w:hAnsi="Arial" w:cs="Arial"/>
        </w:rPr>
        <w:t>2-6 јули, 2018 (Струга) - Учествона  УНИВЕРЗИТЕТСКО ЛЕТО, натема " Roman Oral Collectif”.</w:t>
      </w:r>
    </w:p>
    <w:p w:rsidR="00D33176" w:rsidRPr="00D90F0B" w:rsidRDefault="00D33176" w:rsidP="00541D5B">
      <w:pPr>
        <w:jc w:val="center"/>
        <w:rPr>
          <w:rFonts w:ascii="Arial" w:hAnsi="Arial" w:cs="Arial"/>
          <w:b/>
          <w:lang w:val="mk-MK"/>
        </w:rPr>
      </w:pPr>
    </w:p>
    <w:p w:rsidR="00D33176" w:rsidRPr="00D90F0B" w:rsidRDefault="00541D5B" w:rsidP="00E52924">
      <w:pPr>
        <w:jc w:val="center"/>
        <w:rPr>
          <w:rFonts w:ascii="Arial" w:hAnsi="Arial" w:cs="Arial"/>
          <w:b/>
          <w:lang w:val="mk-MK"/>
        </w:rPr>
      </w:pPr>
      <w:r w:rsidRPr="00D90F0B">
        <w:rPr>
          <w:rFonts w:ascii="Arial" w:hAnsi="Arial" w:cs="Arial"/>
          <w:b/>
          <w:lang w:val="mk-MK"/>
        </w:rPr>
        <w:t>Наставник Катерина Стефановска</w:t>
      </w:r>
    </w:p>
    <w:p w:rsidR="00D33176" w:rsidRPr="00D33176" w:rsidRDefault="00D33176" w:rsidP="00D33176">
      <w:pPr>
        <w:jc w:val="both"/>
        <w:rPr>
          <w:rFonts w:ascii="Arial" w:hAnsi="Arial" w:cs="Arial"/>
          <w:lang w:val="mk-MK"/>
        </w:rPr>
      </w:pPr>
    </w:p>
    <w:p w:rsidR="00D33176" w:rsidRPr="00D33176" w:rsidRDefault="00D33176" w:rsidP="00D33176">
      <w:pPr>
        <w:jc w:val="both"/>
        <w:rPr>
          <w:rFonts w:ascii="Arial" w:hAnsi="Arial" w:cs="Arial"/>
          <w:u w:val="single"/>
          <w:lang w:val="mk-MK"/>
        </w:rPr>
      </w:pPr>
      <w:r w:rsidRPr="00A27BCF">
        <w:rPr>
          <w:rFonts w:ascii="Arial" w:hAnsi="Arial" w:cs="Arial"/>
          <w:lang w:val="mk-MK"/>
        </w:rPr>
        <w:t>1.</w:t>
      </w:r>
      <w:r w:rsidRPr="00FE2471">
        <w:rPr>
          <w:rFonts w:ascii="Arial" w:hAnsi="Arial" w:cs="Arial"/>
          <w:lang w:val="mk-MK"/>
        </w:rPr>
        <w:t>Семинар на тема: Презентација на нови Кембриџ материјали за подобро учење= 17.05.2018</w:t>
      </w:r>
    </w:p>
    <w:p w:rsidR="00D33176" w:rsidRPr="00D33176" w:rsidRDefault="00D33176" w:rsidP="00D33176">
      <w:pPr>
        <w:jc w:val="both"/>
        <w:rPr>
          <w:rFonts w:ascii="Arial" w:hAnsi="Arial" w:cs="Arial"/>
          <w:u w:val="single"/>
          <w:lang w:val="mk-MK"/>
        </w:rPr>
      </w:pPr>
    </w:p>
    <w:p w:rsidR="00D33176" w:rsidRPr="00A27BCF" w:rsidRDefault="00FE2471" w:rsidP="00FE2471">
      <w:pPr>
        <w:jc w:val="both"/>
        <w:rPr>
          <w:rFonts w:ascii="Arial" w:hAnsi="Arial" w:cs="Arial"/>
          <w:lang w:val="mk-MK"/>
        </w:rPr>
      </w:pPr>
      <w:r>
        <w:rPr>
          <w:rFonts w:ascii="Arial" w:hAnsi="Arial" w:cs="Arial"/>
          <w:lang w:val="mk-MK"/>
        </w:rPr>
        <w:t>2.</w:t>
      </w:r>
      <w:r w:rsidR="00D33176" w:rsidRPr="00FE2471">
        <w:rPr>
          <w:rFonts w:ascii="Arial" w:hAnsi="Arial" w:cs="Arial"/>
          <w:lang w:val="mk-MK"/>
        </w:rPr>
        <w:t>Семинар на тема: Градење и развој н</w:t>
      </w:r>
      <w:r>
        <w:rPr>
          <w:rFonts w:ascii="Arial" w:hAnsi="Arial" w:cs="Arial"/>
          <w:lang w:val="mk-MK"/>
        </w:rPr>
        <w:t xml:space="preserve">а јазични вештини кај учениците - </w:t>
      </w:r>
      <w:r w:rsidR="00D33176" w:rsidRPr="00FE2471">
        <w:rPr>
          <w:rFonts w:ascii="Arial" w:hAnsi="Arial" w:cs="Arial"/>
          <w:lang w:val="mk-MK"/>
        </w:rPr>
        <w:t>24.08.2017</w:t>
      </w:r>
    </w:p>
    <w:p w:rsidR="00541D5B" w:rsidRPr="00EC2F3C" w:rsidRDefault="00541D5B" w:rsidP="00541D5B">
      <w:pPr>
        <w:tabs>
          <w:tab w:val="left" w:pos="8602"/>
        </w:tabs>
        <w:jc w:val="both"/>
        <w:rPr>
          <w:rFonts w:ascii="Arial" w:hAnsi="Arial" w:cs="Arial"/>
          <w:lang w:val="mk-MK"/>
        </w:rPr>
      </w:pPr>
      <w:r w:rsidRPr="000C1824">
        <w:rPr>
          <w:rFonts w:ascii="Arial" w:hAnsi="Arial" w:cs="Arial"/>
          <w:lang w:val="mk-MK"/>
        </w:rPr>
        <w:tab/>
      </w:r>
    </w:p>
    <w:p w:rsidR="001F4F60" w:rsidRPr="00D90F0B" w:rsidRDefault="001F4F60" w:rsidP="00541D5B">
      <w:pPr>
        <w:jc w:val="center"/>
        <w:rPr>
          <w:rFonts w:ascii="Arial" w:hAnsi="Arial" w:cs="Arial"/>
          <w:b/>
          <w:lang w:val="mk-MK"/>
        </w:rPr>
      </w:pPr>
    </w:p>
    <w:p w:rsidR="00541D5B" w:rsidRPr="00D90F0B" w:rsidRDefault="001F4F60" w:rsidP="00541D5B">
      <w:pPr>
        <w:jc w:val="center"/>
        <w:rPr>
          <w:rFonts w:ascii="Arial" w:hAnsi="Arial" w:cs="Arial"/>
          <w:b/>
          <w:lang w:val="mk-MK"/>
        </w:rPr>
      </w:pPr>
      <w:r w:rsidRPr="00D90F0B">
        <w:rPr>
          <w:rFonts w:ascii="Arial" w:hAnsi="Arial" w:cs="Arial"/>
          <w:b/>
          <w:lang w:val="mk-MK"/>
        </w:rPr>
        <w:t>Наставник Мирјана Фичорска</w:t>
      </w:r>
    </w:p>
    <w:p w:rsidR="001F4F60" w:rsidRPr="003118A0" w:rsidRDefault="001F4F60" w:rsidP="001F4F60">
      <w:pPr>
        <w:jc w:val="both"/>
        <w:rPr>
          <w:rFonts w:ascii="Arial" w:hAnsi="Arial" w:cs="Arial"/>
          <w:lang w:val="mk-MK"/>
        </w:rPr>
      </w:pPr>
    </w:p>
    <w:p w:rsidR="001F4F60" w:rsidRPr="001F4F60" w:rsidRDefault="001F4F60" w:rsidP="001F4F60">
      <w:pPr>
        <w:contextualSpacing/>
        <w:jc w:val="both"/>
        <w:rPr>
          <w:rFonts w:ascii="Arial" w:hAnsi="Arial" w:cs="Arial"/>
          <w:color w:val="000000"/>
          <w:lang w:val="mk-MK"/>
        </w:rPr>
      </w:pPr>
      <w:r>
        <w:rPr>
          <w:rFonts w:ascii="Arial" w:hAnsi="Arial" w:cs="Arial"/>
          <w:color w:val="000000"/>
          <w:lang w:val="mk-MK"/>
        </w:rPr>
        <w:t>1.</w:t>
      </w:r>
      <w:r w:rsidRPr="001F4F60">
        <w:rPr>
          <w:rFonts w:ascii="Arial" w:hAnsi="Arial" w:cs="Arial"/>
          <w:color w:val="000000"/>
        </w:rPr>
        <w:t xml:space="preserve">24 август, 2017 – </w:t>
      </w:r>
      <w:r w:rsidRPr="001F4F60">
        <w:rPr>
          <w:rFonts w:ascii="Arial" w:hAnsi="Arial" w:cs="Arial"/>
          <w:color w:val="000000"/>
          <w:lang w:val="mk-MK"/>
        </w:rPr>
        <w:t xml:space="preserve">семинар во </w:t>
      </w:r>
      <w:r w:rsidRPr="001F4F60">
        <w:rPr>
          <w:rFonts w:ascii="Arial" w:hAnsi="Arial" w:cs="Arial"/>
          <w:color w:val="000000"/>
        </w:rPr>
        <w:t>Скопје</w:t>
      </w:r>
      <w:r w:rsidRPr="001F4F60">
        <w:rPr>
          <w:rFonts w:ascii="Arial" w:hAnsi="Arial" w:cs="Arial"/>
          <w:color w:val="000000"/>
          <w:lang w:val="mk-MK"/>
        </w:rPr>
        <w:t xml:space="preserve"> на тема</w:t>
      </w:r>
      <w:r w:rsidRPr="001F4F60">
        <w:rPr>
          <w:rFonts w:ascii="Arial" w:hAnsi="Arial" w:cs="Arial"/>
          <w:color w:val="000000"/>
          <w:lang w:val="en-US"/>
        </w:rPr>
        <w:t>:</w:t>
      </w:r>
      <w:r w:rsidRPr="001F4F60">
        <w:rPr>
          <w:rFonts w:ascii="Arial" w:hAnsi="Arial" w:cs="Arial"/>
          <w:color w:val="000000"/>
        </w:rPr>
        <w:t xml:space="preserve"> – CAMBRIDGE – “THINK Beyond Language: building strong language skills and developing the whole learner”.</w:t>
      </w:r>
    </w:p>
    <w:p w:rsidR="001F4F60" w:rsidRDefault="001F4F60" w:rsidP="001F4F60">
      <w:pPr>
        <w:contextualSpacing/>
        <w:jc w:val="both"/>
        <w:rPr>
          <w:rFonts w:ascii="Arial" w:hAnsi="Arial" w:cs="Arial"/>
          <w:color w:val="000000"/>
          <w:lang w:val="mk-MK"/>
        </w:rPr>
      </w:pPr>
    </w:p>
    <w:p w:rsidR="001F4F60" w:rsidRPr="001F4F60" w:rsidRDefault="001F4F60" w:rsidP="001F4F60">
      <w:pPr>
        <w:contextualSpacing/>
        <w:jc w:val="both"/>
        <w:rPr>
          <w:rFonts w:ascii="Arial" w:hAnsi="Arial" w:cs="Arial"/>
          <w:b/>
          <w:u w:val="single"/>
          <w:lang w:val="mk-MK"/>
        </w:rPr>
      </w:pPr>
      <w:r>
        <w:rPr>
          <w:rFonts w:ascii="Arial" w:hAnsi="Arial" w:cs="Arial"/>
          <w:color w:val="000000"/>
          <w:lang w:val="mk-MK"/>
        </w:rPr>
        <w:t>2.</w:t>
      </w:r>
      <w:r w:rsidRPr="001F4F60">
        <w:rPr>
          <w:rFonts w:ascii="Arial" w:hAnsi="Arial" w:cs="Arial"/>
          <w:color w:val="000000"/>
        </w:rPr>
        <w:t xml:space="preserve">17 мај, 2018 – </w:t>
      </w:r>
      <w:r w:rsidRPr="001F4F60">
        <w:rPr>
          <w:rFonts w:ascii="Arial" w:hAnsi="Arial" w:cs="Arial"/>
          <w:color w:val="000000"/>
          <w:lang w:val="mk-MK"/>
        </w:rPr>
        <w:t xml:space="preserve">семинар - </w:t>
      </w:r>
      <w:r w:rsidRPr="001F4F60">
        <w:rPr>
          <w:rFonts w:ascii="Arial" w:hAnsi="Arial" w:cs="Arial"/>
          <w:color w:val="000000"/>
        </w:rPr>
        <w:t xml:space="preserve"> Cambridge Day – Skopje 2018 – British Council Macedonia/ Ars Lamina.</w:t>
      </w:r>
    </w:p>
    <w:p w:rsidR="00541D5B" w:rsidRDefault="00541D5B" w:rsidP="00541D5B">
      <w:pPr>
        <w:jc w:val="center"/>
        <w:rPr>
          <w:rFonts w:ascii="Arial" w:hAnsi="Arial" w:cs="Arial"/>
          <w:b/>
          <w:lang w:val="mk-MK"/>
        </w:rPr>
      </w:pPr>
    </w:p>
    <w:p w:rsidR="00113B7F" w:rsidRPr="00D90F0B" w:rsidRDefault="00113B7F" w:rsidP="00113B7F">
      <w:pPr>
        <w:jc w:val="center"/>
        <w:rPr>
          <w:rFonts w:ascii="Arial" w:hAnsi="Arial" w:cs="Arial"/>
          <w:b/>
          <w:lang w:val="mk-MK"/>
        </w:rPr>
      </w:pPr>
      <w:r w:rsidRPr="00D90F0B">
        <w:rPr>
          <w:rFonts w:ascii="Arial" w:hAnsi="Arial" w:cs="Arial"/>
          <w:b/>
          <w:lang w:val="mk-MK"/>
        </w:rPr>
        <w:t>Наставник  Драгана Љуботенска</w:t>
      </w:r>
    </w:p>
    <w:p w:rsidR="00113B7F" w:rsidRPr="00A86B1B" w:rsidRDefault="00113B7F" w:rsidP="00113B7F">
      <w:pPr>
        <w:jc w:val="center"/>
        <w:rPr>
          <w:rFonts w:ascii="Arial" w:hAnsi="Arial" w:cs="Arial"/>
          <w:b/>
          <w:lang w:val="mk-MK"/>
        </w:rPr>
      </w:pPr>
    </w:p>
    <w:p w:rsidR="00113B7F" w:rsidRPr="00A86B1B" w:rsidRDefault="00113B7F" w:rsidP="00113B7F">
      <w:pPr>
        <w:jc w:val="both"/>
        <w:rPr>
          <w:rFonts w:ascii="Arial" w:hAnsi="Arial" w:cs="Arial"/>
          <w:b/>
          <w:u w:val="single"/>
          <w:lang w:val="mk-MK"/>
        </w:rPr>
      </w:pPr>
      <w:r w:rsidRPr="00A86B1B">
        <w:rPr>
          <w:rFonts w:ascii="Arial" w:hAnsi="Arial" w:cs="Arial"/>
          <w:b/>
          <w:u w:val="single"/>
          <w:lang w:val="mk-MK"/>
        </w:rPr>
        <w:t>СЕПТЕМВРИ</w:t>
      </w:r>
    </w:p>
    <w:p w:rsidR="00113B7F" w:rsidRPr="00A27BCF" w:rsidRDefault="00113B7F" w:rsidP="00113B7F">
      <w:pPr>
        <w:jc w:val="both"/>
        <w:rPr>
          <w:rFonts w:ascii="Arial" w:hAnsi="Arial" w:cs="Arial"/>
          <w:lang w:val="mk-MK"/>
        </w:rPr>
      </w:pPr>
      <w:r w:rsidRPr="00A86B1B">
        <w:rPr>
          <w:rFonts w:ascii="Arial" w:hAnsi="Arial" w:cs="Arial"/>
          <w:lang w:val="mk-MK"/>
        </w:rPr>
        <w:t xml:space="preserve">1. </w:t>
      </w:r>
      <w:r w:rsidRPr="00A27BCF">
        <w:rPr>
          <w:rFonts w:ascii="Arial" w:hAnsi="Arial" w:cs="Arial"/>
          <w:b/>
          <w:lang w:val="mk-MK"/>
        </w:rPr>
        <w:t>11.09.2017</w:t>
      </w:r>
      <w:r w:rsidRPr="00A27BCF">
        <w:rPr>
          <w:rFonts w:ascii="Arial" w:hAnsi="Arial" w:cs="Arial"/>
          <w:lang w:val="mk-MK"/>
        </w:rPr>
        <w:t xml:space="preserve">- </w:t>
      </w:r>
      <w:r w:rsidRPr="00A86B1B">
        <w:rPr>
          <w:rFonts w:ascii="Arial" w:hAnsi="Arial" w:cs="Arial"/>
          <w:lang w:val="mk-MK"/>
        </w:rPr>
        <w:t>Состанок за распишување на литературен конкурс по повод Светскиот Ден на учителот</w:t>
      </w:r>
      <w:r w:rsidRPr="00A27BCF">
        <w:rPr>
          <w:rFonts w:ascii="Arial" w:hAnsi="Arial" w:cs="Arial"/>
          <w:lang w:val="mk-MK"/>
        </w:rPr>
        <w:t>;</w:t>
      </w:r>
    </w:p>
    <w:p w:rsidR="00113B7F" w:rsidRPr="00A27BCF" w:rsidRDefault="00113B7F" w:rsidP="00113B7F">
      <w:pPr>
        <w:jc w:val="both"/>
        <w:rPr>
          <w:rFonts w:ascii="Arial" w:hAnsi="Arial" w:cs="Arial"/>
          <w:lang w:val="mk-MK"/>
        </w:rPr>
      </w:pPr>
      <w:r w:rsidRPr="00A27BCF">
        <w:rPr>
          <w:rFonts w:ascii="Arial" w:hAnsi="Arial" w:cs="Arial"/>
          <w:lang w:val="mk-MK"/>
        </w:rPr>
        <w:t>2</w:t>
      </w:r>
      <w:r w:rsidRPr="00A86B1B">
        <w:rPr>
          <w:rFonts w:ascii="Arial" w:hAnsi="Arial" w:cs="Arial"/>
          <w:lang w:val="mk-MK"/>
        </w:rPr>
        <w:t>.</w:t>
      </w:r>
      <w:r w:rsidRPr="00A86B1B">
        <w:rPr>
          <w:rFonts w:ascii="Arial" w:hAnsi="Arial" w:cs="Arial"/>
          <w:b/>
          <w:lang w:val="mk-MK"/>
        </w:rPr>
        <w:t>21.09.2017</w:t>
      </w:r>
      <w:r w:rsidRPr="00A86B1B">
        <w:rPr>
          <w:rFonts w:ascii="Arial" w:hAnsi="Arial" w:cs="Arial"/>
          <w:lang w:val="mk-MK"/>
        </w:rPr>
        <w:t xml:space="preserve"> - Предавање ,,Трговија со луѓе</w:t>
      </w:r>
      <w:r w:rsidRPr="00A27BCF">
        <w:rPr>
          <w:rFonts w:ascii="Arial" w:hAnsi="Arial" w:cs="Arial"/>
          <w:lang w:val="mk-MK"/>
        </w:rPr>
        <w:t>’’</w:t>
      </w:r>
      <w:r w:rsidRPr="00A86B1B">
        <w:rPr>
          <w:rFonts w:ascii="Arial" w:hAnsi="Arial" w:cs="Arial"/>
          <w:lang w:val="mk-MK"/>
        </w:rPr>
        <w:t>- Општина Штип - клас 3-2</w:t>
      </w:r>
      <w:r w:rsidRPr="00A27BCF">
        <w:rPr>
          <w:rFonts w:ascii="Arial" w:hAnsi="Arial" w:cs="Arial"/>
          <w:lang w:val="mk-MK"/>
        </w:rPr>
        <w:t>;</w:t>
      </w:r>
    </w:p>
    <w:p w:rsidR="00113B7F" w:rsidRPr="00A27BCF" w:rsidRDefault="00113B7F" w:rsidP="00113B7F">
      <w:pPr>
        <w:jc w:val="both"/>
        <w:rPr>
          <w:rFonts w:ascii="Arial" w:hAnsi="Arial" w:cs="Arial"/>
          <w:lang w:val="mk-MK"/>
        </w:rPr>
      </w:pPr>
      <w:r w:rsidRPr="00A27BCF">
        <w:rPr>
          <w:rFonts w:ascii="Arial" w:hAnsi="Arial" w:cs="Arial"/>
          <w:lang w:val="mk-MK"/>
        </w:rPr>
        <w:t xml:space="preserve">3. </w:t>
      </w:r>
      <w:r w:rsidRPr="00A27BCF">
        <w:rPr>
          <w:rFonts w:ascii="Arial" w:hAnsi="Arial" w:cs="Arial"/>
          <w:b/>
          <w:lang w:val="mk-MK"/>
        </w:rPr>
        <w:t xml:space="preserve">22.09.2017 - </w:t>
      </w:r>
      <w:r w:rsidRPr="00A27BCF">
        <w:rPr>
          <w:rFonts w:ascii="Arial" w:hAnsi="Arial" w:cs="Arial"/>
          <w:lang w:val="mk-MK"/>
        </w:rPr>
        <w:t xml:space="preserve">American Corner - </w:t>
      </w:r>
      <w:r w:rsidRPr="00A86B1B">
        <w:rPr>
          <w:rFonts w:ascii="Arial" w:hAnsi="Arial" w:cs="Arial"/>
          <w:lang w:val="mk-MK"/>
        </w:rPr>
        <w:t>предавање,</w:t>
      </w:r>
      <w:r w:rsidRPr="00A27BCF">
        <w:rPr>
          <w:rFonts w:ascii="Arial" w:hAnsi="Arial" w:cs="Arial"/>
          <w:lang w:val="mk-MK"/>
        </w:rPr>
        <w:t xml:space="preserve">, How to Apply for US Student Visa’’ - </w:t>
      </w:r>
      <w:r w:rsidRPr="00A86B1B">
        <w:rPr>
          <w:rFonts w:ascii="Arial" w:hAnsi="Arial" w:cs="Arial"/>
          <w:lang w:val="mk-MK"/>
        </w:rPr>
        <w:t>присутни ученици - Благој Атанасков, Лилјана Шалева</w:t>
      </w:r>
      <w:r w:rsidRPr="00A27BCF">
        <w:rPr>
          <w:rFonts w:ascii="Arial" w:hAnsi="Arial" w:cs="Arial"/>
          <w:lang w:val="mk-MK"/>
        </w:rPr>
        <w:t>;</w:t>
      </w:r>
    </w:p>
    <w:p w:rsidR="00113B7F" w:rsidRDefault="00113B7F" w:rsidP="00113B7F">
      <w:pPr>
        <w:jc w:val="both"/>
        <w:rPr>
          <w:rFonts w:ascii="Arial" w:hAnsi="Arial" w:cs="Arial"/>
          <w:b/>
          <w:u w:val="single"/>
          <w:lang w:val="mk-MK"/>
        </w:rPr>
      </w:pPr>
    </w:p>
    <w:p w:rsidR="00113B7F" w:rsidRPr="00A27BCF" w:rsidRDefault="00113B7F" w:rsidP="00113B7F">
      <w:pPr>
        <w:jc w:val="both"/>
        <w:rPr>
          <w:rFonts w:ascii="Arial" w:hAnsi="Arial" w:cs="Arial"/>
          <w:b/>
          <w:u w:val="single"/>
          <w:lang w:val="mk-MK"/>
        </w:rPr>
      </w:pPr>
      <w:r w:rsidRPr="00A86B1B">
        <w:rPr>
          <w:rFonts w:ascii="Arial" w:hAnsi="Arial" w:cs="Arial"/>
          <w:b/>
          <w:u w:val="single"/>
          <w:lang w:val="mk-MK"/>
        </w:rPr>
        <w:t>ОКТОМВРИ</w:t>
      </w:r>
    </w:p>
    <w:p w:rsidR="00113B7F" w:rsidRPr="00A27BCF" w:rsidRDefault="00113B7F" w:rsidP="00113B7F">
      <w:pPr>
        <w:jc w:val="both"/>
        <w:rPr>
          <w:rFonts w:ascii="Arial" w:hAnsi="Arial" w:cs="Arial"/>
          <w:lang w:val="mk-MK"/>
        </w:rPr>
      </w:pPr>
      <w:r w:rsidRPr="00A27BCF">
        <w:rPr>
          <w:rFonts w:ascii="Arial" w:hAnsi="Arial" w:cs="Arial"/>
          <w:lang w:val="mk-MK"/>
        </w:rPr>
        <w:t>1.</w:t>
      </w:r>
      <w:r w:rsidRPr="00A27BCF">
        <w:rPr>
          <w:rFonts w:ascii="Arial" w:hAnsi="Arial" w:cs="Arial"/>
          <w:b/>
          <w:lang w:val="mk-MK"/>
        </w:rPr>
        <w:t>03.10.2017</w:t>
      </w:r>
      <w:r w:rsidRPr="00A27BCF">
        <w:rPr>
          <w:rFonts w:ascii="Arial" w:hAnsi="Arial" w:cs="Arial"/>
          <w:lang w:val="mk-MK"/>
        </w:rPr>
        <w:t xml:space="preserve">- </w:t>
      </w:r>
      <w:r w:rsidRPr="00A86B1B">
        <w:rPr>
          <w:rFonts w:ascii="Arial" w:hAnsi="Arial" w:cs="Arial"/>
          <w:lang w:val="mk-MK"/>
        </w:rPr>
        <w:t>Оценување и рангирање на творби пристигнати за конкурсот по повод Светскиот ден на учителот</w:t>
      </w:r>
      <w:r w:rsidRPr="00A27BCF">
        <w:rPr>
          <w:rFonts w:ascii="Arial" w:hAnsi="Arial" w:cs="Arial"/>
          <w:lang w:val="mk-MK"/>
        </w:rPr>
        <w:t>;</w:t>
      </w:r>
    </w:p>
    <w:p w:rsidR="00113B7F" w:rsidRPr="00A27BCF" w:rsidRDefault="00113B7F" w:rsidP="00113B7F">
      <w:pPr>
        <w:jc w:val="both"/>
        <w:rPr>
          <w:rFonts w:ascii="Arial" w:hAnsi="Arial" w:cs="Arial"/>
          <w:lang w:val="mk-MK"/>
        </w:rPr>
      </w:pPr>
      <w:r w:rsidRPr="00A27BCF">
        <w:rPr>
          <w:rFonts w:ascii="Arial" w:hAnsi="Arial" w:cs="Arial"/>
          <w:lang w:val="mk-MK"/>
        </w:rPr>
        <w:t>2</w:t>
      </w:r>
      <w:r w:rsidRPr="00A86B1B">
        <w:rPr>
          <w:rFonts w:ascii="Arial" w:hAnsi="Arial" w:cs="Arial"/>
          <w:lang w:val="mk-MK"/>
        </w:rPr>
        <w:t>.</w:t>
      </w:r>
      <w:r w:rsidRPr="00A27BCF">
        <w:rPr>
          <w:rFonts w:ascii="Arial" w:hAnsi="Arial" w:cs="Arial"/>
          <w:b/>
          <w:lang w:val="mk-MK"/>
        </w:rPr>
        <w:t>05.10.2017</w:t>
      </w:r>
      <w:r w:rsidRPr="00A27BCF">
        <w:rPr>
          <w:rFonts w:ascii="Arial" w:hAnsi="Arial" w:cs="Arial"/>
          <w:lang w:val="mk-MK"/>
        </w:rPr>
        <w:t xml:space="preserve"> - </w:t>
      </w:r>
      <w:r w:rsidRPr="00A86B1B">
        <w:rPr>
          <w:rFonts w:ascii="Arial" w:hAnsi="Arial" w:cs="Arial"/>
          <w:lang w:val="mk-MK"/>
        </w:rPr>
        <w:t>Организирање и реализирање на литературен конкурс по повод Светскиот ден на учителот</w:t>
      </w:r>
      <w:r w:rsidRPr="00A27BCF">
        <w:rPr>
          <w:rFonts w:ascii="Arial" w:hAnsi="Arial" w:cs="Arial"/>
          <w:lang w:val="mk-MK"/>
        </w:rPr>
        <w:t xml:space="preserve"> - </w:t>
      </w:r>
      <w:r w:rsidRPr="00A86B1B">
        <w:rPr>
          <w:rFonts w:ascii="Arial" w:hAnsi="Arial" w:cs="Arial"/>
          <w:lang w:val="mk-MK"/>
        </w:rPr>
        <w:t>Ден за манифестација (доделување на дипломи, признанија)</w:t>
      </w:r>
      <w:r w:rsidRPr="00A27BCF">
        <w:rPr>
          <w:rFonts w:ascii="Arial" w:hAnsi="Arial" w:cs="Arial"/>
          <w:lang w:val="mk-MK"/>
        </w:rPr>
        <w:t>;</w:t>
      </w:r>
    </w:p>
    <w:p w:rsidR="00113B7F" w:rsidRPr="00A27BCF" w:rsidRDefault="00113B7F" w:rsidP="00113B7F">
      <w:pPr>
        <w:jc w:val="both"/>
        <w:rPr>
          <w:rFonts w:ascii="Arial" w:hAnsi="Arial" w:cs="Arial"/>
          <w:lang w:val="mk-MK"/>
        </w:rPr>
      </w:pPr>
      <w:r w:rsidRPr="00A27BCF">
        <w:rPr>
          <w:rFonts w:ascii="Arial" w:hAnsi="Arial" w:cs="Arial"/>
          <w:lang w:val="mk-MK"/>
        </w:rPr>
        <w:t xml:space="preserve">3. </w:t>
      </w:r>
      <w:r w:rsidRPr="00A27BCF">
        <w:rPr>
          <w:rFonts w:ascii="Arial" w:hAnsi="Arial" w:cs="Arial"/>
          <w:b/>
          <w:lang w:val="mk-MK"/>
        </w:rPr>
        <w:t>20.10.2017</w:t>
      </w:r>
      <w:r w:rsidRPr="00A27BCF">
        <w:rPr>
          <w:rFonts w:ascii="Arial" w:hAnsi="Arial" w:cs="Arial"/>
          <w:lang w:val="mk-MK"/>
        </w:rPr>
        <w:t xml:space="preserve"> - American Corner - </w:t>
      </w:r>
      <w:r w:rsidRPr="00A86B1B">
        <w:rPr>
          <w:rFonts w:ascii="Arial" w:hAnsi="Arial" w:cs="Arial"/>
          <w:lang w:val="mk-MK"/>
        </w:rPr>
        <w:t>предавање на тема - ,, Можности за Едукативна Размена во САД</w:t>
      </w:r>
      <w:r w:rsidRPr="00A27BCF">
        <w:rPr>
          <w:rFonts w:ascii="Arial" w:hAnsi="Arial" w:cs="Arial"/>
          <w:lang w:val="mk-MK"/>
        </w:rPr>
        <w:t xml:space="preserve">’’ ; - </w:t>
      </w:r>
      <w:r w:rsidRPr="00A86B1B">
        <w:rPr>
          <w:rFonts w:ascii="Arial" w:hAnsi="Arial" w:cs="Arial"/>
          <w:lang w:val="mk-MK"/>
        </w:rPr>
        <w:t>присутен ученик - Благој Атанасков</w:t>
      </w:r>
      <w:r w:rsidRPr="00A27BCF">
        <w:rPr>
          <w:rFonts w:ascii="Arial" w:hAnsi="Arial" w:cs="Arial"/>
          <w:lang w:val="mk-MK"/>
        </w:rPr>
        <w:t>;</w:t>
      </w:r>
    </w:p>
    <w:p w:rsidR="00113B7F" w:rsidRPr="00A27BCF" w:rsidRDefault="00113B7F" w:rsidP="00113B7F">
      <w:pPr>
        <w:jc w:val="both"/>
        <w:rPr>
          <w:rFonts w:ascii="Arial" w:hAnsi="Arial" w:cs="Arial"/>
          <w:lang w:val="mk-MK"/>
        </w:rPr>
      </w:pPr>
      <w:r w:rsidRPr="00A27BCF">
        <w:rPr>
          <w:rFonts w:ascii="Arial" w:hAnsi="Arial" w:cs="Arial"/>
          <w:lang w:val="mk-MK"/>
        </w:rPr>
        <w:t xml:space="preserve">4. </w:t>
      </w:r>
      <w:r w:rsidRPr="00A27BCF">
        <w:rPr>
          <w:rFonts w:ascii="Arial" w:hAnsi="Arial" w:cs="Arial"/>
          <w:b/>
          <w:lang w:val="mk-MK"/>
        </w:rPr>
        <w:t>27.10.2017</w:t>
      </w:r>
      <w:r w:rsidRPr="00A27BCF">
        <w:rPr>
          <w:rFonts w:ascii="Arial" w:hAnsi="Arial" w:cs="Arial"/>
          <w:lang w:val="mk-MK"/>
        </w:rPr>
        <w:t xml:space="preserve"> - </w:t>
      </w:r>
      <w:r w:rsidRPr="00A86B1B">
        <w:rPr>
          <w:rFonts w:ascii="Arial" w:hAnsi="Arial" w:cs="Arial"/>
          <w:lang w:val="mk-MK"/>
        </w:rPr>
        <w:t xml:space="preserve">Работилница за </w:t>
      </w:r>
      <w:r w:rsidRPr="00A27BCF">
        <w:rPr>
          <w:rFonts w:ascii="Arial" w:hAnsi="Arial" w:cs="Arial"/>
          <w:lang w:val="mk-MK"/>
        </w:rPr>
        <w:t xml:space="preserve">Halloween </w:t>
      </w:r>
      <w:r w:rsidRPr="00A86B1B">
        <w:rPr>
          <w:rFonts w:ascii="Arial" w:hAnsi="Arial" w:cs="Arial"/>
          <w:lang w:val="mk-MK"/>
        </w:rPr>
        <w:t>- ден 1</w:t>
      </w:r>
      <w:r w:rsidRPr="00A27BCF">
        <w:rPr>
          <w:rFonts w:ascii="Arial" w:hAnsi="Arial" w:cs="Arial"/>
          <w:lang w:val="mk-MK"/>
        </w:rPr>
        <w:t xml:space="preserve">; </w:t>
      </w:r>
    </w:p>
    <w:p w:rsidR="00113B7F" w:rsidRPr="00A27BCF" w:rsidRDefault="00113B7F" w:rsidP="00113B7F">
      <w:pPr>
        <w:jc w:val="both"/>
        <w:rPr>
          <w:rFonts w:ascii="Arial" w:hAnsi="Arial" w:cs="Arial"/>
          <w:lang w:val="mk-MK"/>
        </w:rPr>
      </w:pPr>
      <w:r w:rsidRPr="00A27BCF">
        <w:rPr>
          <w:rFonts w:ascii="Arial" w:hAnsi="Arial" w:cs="Arial"/>
          <w:lang w:val="mk-MK"/>
        </w:rPr>
        <w:t>5</w:t>
      </w:r>
      <w:r w:rsidRPr="00A86B1B">
        <w:rPr>
          <w:rFonts w:ascii="Arial" w:hAnsi="Arial" w:cs="Arial"/>
          <w:lang w:val="mk-MK"/>
        </w:rPr>
        <w:t xml:space="preserve">. </w:t>
      </w:r>
      <w:r w:rsidRPr="00A27BCF">
        <w:rPr>
          <w:rFonts w:ascii="Arial" w:hAnsi="Arial" w:cs="Arial"/>
          <w:b/>
          <w:lang w:val="mk-MK"/>
        </w:rPr>
        <w:t>30.10.2017</w:t>
      </w:r>
      <w:r w:rsidRPr="00A27BCF">
        <w:rPr>
          <w:rFonts w:ascii="Arial" w:hAnsi="Arial" w:cs="Arial"/>
          <w:lang w:val="mk-MK"/>
        </w:rPr>
        <w:t xml:space="preserve"> - </w:t>
      </w:r>
      <w:r w:rsidRPr="00A86B1B">
        <w:rPr>
          <w:rFonts w:ascii="Arial" w:hAnsi="Arial" w:cs="Arial"/>
          <w:lang w:val="mk-MK"/>
        </w:rPr>
        <w:t xml:space="preserve">Работилница за </w:t>
      </w:r>
      <w:r w:rsidRPr="00A27BCF">
        <w:rPr>
          <w:rFonts w:ascii="Arial" w:hAnsi="Arial" w:cs="Arial"/>
          <w:lang w:val="mk-MK"/>
        </w:rPr>
        <w:t xml:space="preserve">Halloween </w:t>
      </w:r>
      <w:r w:rsidRPr="00A86B1B">
        <w:rPr>
          <w:rFonts w:ascii="Arial" w:hAnsi="Arial" w:cs="Arial"/>
          <w:lang w:val="mk-MK"/>
        </w:rPr>
        <w:t>- ден 2</w:t>
      </w:r>
      <w:r w:rsidRPr="00A27BCF">
        <w:rPr>
          <w:rFonts w:ascii="Arial" w:hAnsi="Arial" w:cs="Arial"/>
          <w:lang w:val="mk-MK"/>
        </w:rPr>
        <w:t>;</w:t>
      </w:r>
    </w:p>
    <w:p w:rsidR="00113B7F" w:rsidRPr="00A27BCF" w:rsidRDefault="00113B7F" w:rsidP="00113B7F">
      <w:pPr>
        <w:jc w:val="both"/>
        <w:rPr>
          <w:rFonts w:ascii="Arial" w:hAnsi="Arial" w:cs="Arial"/>
          <w:lang w:val="mk-MK"/>
        </w:rPr>
      </w:pPr>
      <w:r w:rsidRPr="00A27BCF">
        <w:rPr>
          <w:rFonts w:ascii="Arial" w:hAnsi="Arial" w:cs="Arial"/>
          <w:lang w:val="mk-MK"/>
        </w:rPr>
        <w:t>6</w:t>
      </w:r>
      <w:r w:rsidRPr="00A86B1B">
        <w:rPr>
          <w:rFonts w:ascii="Arial" w:hAnsi="Arial" w:cs="Arial"/>
          <w:lang w:val="mk-MK"/>
        </w:rPr>
        <w:t xml:space="preserve">. </w:t>
      </w:r>
      <w:r w:rsidRPr="00A86B1B">
        <w:rPr>
          <w:rFonts w:ascii="Arial" w:hAnsi="Arial" w:cs="Arial"/>
          <w:b/>
          <w:lang w:val="mk-MK"/>
        </w:rPr>
        <w:t>31.10.2017</w:t>
      </w:r>
      <w:r w:rsidRPr="00A86B1B">
        <w:rPr>
          <w:rFonts w:ascii="Arial" w:hAnsi="Arial" w:cs="Arial"/>
          <w:lang w:val="mk-MK"/>
        </w:rPr>
        <w:t xml:space="preserve"> - Декорирање на училиштето за </w:t>
      </w:r>
      <w:r w:rsidRPr="00A27BCF">
        <w:rPr>
          <w:rFonts w:ascii="Arial" w:hAnsi="Arial" w:cs="Arial"/>
          <w:lang w:val="mk-MK"/>
        </w:rPr>
        <w:t xml:space="preserve">Halloween </w:t>
      </w:r>
      <w:r w:rsidRPr="00A86B1B">
        <w:rPr>
          <w:rFonts w:ascii="Arial" w:hAnsi="Arial" w:cs="Arial"/>
          <w:lang w:val="mk-MK"/>
        </w:rPr>
        <w:t>и презентирање на изработените трудови на учениците</w:t>
      </w:r>
      <w:r w:rsidRPr="00A27BCF">
        <w:rPr>
          <w:rFonts w:ascii="Arial" w:hAnsi="Arial" w:cs="Arial"/>
          <w:lang w:val="mk-MK"/>
        </w:rPr>
        <w:t>;</w:t>
      </w:r>
    </w:p>
    <w:p w:rsidR="00113B7F" w:rsidRDefault="00113B7F" w:rsidP="00113B7F">
      <w:pPr>
        <w:jc w:val="both"/>
        <w:rPr>
          <w:rFonts w:ascii="Arial" w:hAnsi="Arial" w:cs="Arial"/>
          <w:b/>
          <w:u w:val="single"/>
          <w:lang w:val="mk-MK"/>
        </w:rPr>
      </w:pPr>
    </w:p>
    <w:p w:rsidR="00113B7F" w:rsidRPr="00A27BCF" w:rsidRDefault="00113B7F" w:rsidP="00113B7F">
      <w:pPr>
        <w:jc w:val="both"/>
        <w:rPr>
          <w:rFonts w:ascii="Arial" w:hAnsi="Arial" w:cs="Arial"/>
          <w:b/>
          <w:u w:val="single"/>
          <w:lang w:val="mk-MK"/>
        </w:rPr>
      </w:pPr>
      <w:r w:rsidRPr="00A86B1B">
        <w:rPr>
          <w:rFonts w:ascii="Arial" w:hAnsi="Arial" w:cs="Arial"/>
          <w:b/>
          <w:u w:val="single"/>
          <w:lang w:val="mk-MK"/>
        </w:rPr>
        <w:t>НОЕМВРИ</w:t>
      </w:r>
    </w:p>
    <w:p w:rsidR="00113B7F" w:rsidRPr="00A27BCF" w:rsidRDefault="00113B7F" w:rsidP="00113B7F">
      <w:pPr>
        <w:jc w:val="both"/>
        <w:rPr>
          <w:rFonts w:ascii="Arial" w:hAnsi="Arial" w:cs="Arial"/>
          <w:lang w:val="mk-MK"/>
        </w:rPr>
      </w:pPr>
      <w:r w:rsidRPr="00A27BCF">
        <w:rPr>
          <w:rFonts w:ascii="Arial" w:hAnsi="Arial" w:cs="Arial"/>
          <w:lang w:val="mk-MK"/>
        </w:rPr>
        <w:t xml:space="preserve">1. </w:t>
      </w:r>
      <w:r w:rsidRPr="00A27BCF">
        <w:rPr>
          <w:rFonts w:ascii="Arial" w:hAnsi="Arial" w:cs="Arial"/>
          <w:b/>
          <w:lang w:val="mk-MK"/>
        </w:rPr>
        <w:t>09.11.2017</w:t>
      </w:r>
      <w:r w:rsidRPr="00A27BCF">
        <w:rPr>
          <w:rFonts w:ascii="Arial" w:hAnsi="Arial" w:cs="Arial"/>
          <w:lang w:val="mk-MK"/>
        </w:rPr>
        <w:t xml:space="preserve"> - </w:t>
      </w:r>
      <w:r w:rsidRPr="00A86B1B">
        <w:rPr>
          <w:rFonts w:ascii="Arial" w:hAnsi="Arial" w:cs="Arial"/>
          <w:lang w:val="mk-MK"/>
        </w:rPr>
        <w:t>Распишување на конкурс по повод Св. Климент Охридски</w:t>
      </w:r>
      <w:r w:rsidRPr="00A27BCF">
        <w:rPr>
          <w:rFonts w:ascii="Arial" w:hAnsi="Arial" w:cs="Arial"/>
          <w:lang w:val="mk-MK"/>
        </w:rPr>
        <w:t>;</w:t>
      </w:r>
    </w:p>
    <w:p w:rsidR="00113B7F" w:rsidRPr="00A27BCF" w:rsidRDefault="00113B7F" w:rsidP="00113B7F">
      <w:pPr>
        <w:jc w:val="both"/>
        <w:rPr>
          <w:rFonts w:ascii="Arial" w:hAnsi="Arial" w:cs="Arial"/>
          <w:lang w:val="mk-MK"/>
        </w:rPr>
      </w:pPr>
      <w:r w:rsidRPr="00A27BCF">
        <w:rPr>
          <w:rFonts w:ascii="Arial" w:hAnsi="Arial" w:cs="Arial"/>
          <w:lang w:val="mk-MK"/>
        </w:rPr>
        <w:t>2</w:t>
      </w:r>
      <w:r w:rsidRPr="00A86B1B">
        <w:rPr>
          <w:rFonts w:ascii="Arial" w:hAnsi="Arial" w:cs="Arial"/>
          <w:lang w:val="mk-MK"/>
        </w:rPr>
        <w:t>.</w:t>
      </w:r>
      <w:r w:rsidRPr="00A86B1B">
        <w:rPr>
          <w:rFonts w:ascii="Arial" w:hAnsi="Arial" w:cs="Arial"/>
          <w:b/>
          <w:lang w:val="mk-MK"/>
        </w:rPr>
        <w:t>14.11.2017</w:t>
      </w:r>
      <w:r w:rsidRPr="00A86B1B">
        <w:rPr>
          <w:rFonts w:ascii="Arial" w:hAnsi="Arial" w:cs="Arial"/>
          <w:lang w:val="mk-MK"/>
        </w:rPr>
        <w:t xml:space="preserve"> - Доделување на дипломи и признанија на учениците учесници на работилницата</w:t>
      </w:r>
      <w:r w:rsidRPr="00A27BCF">
        <w:rPr>
          <w:rFonts w:ascii="Arial" w:hAnsi="Arial" w:cs="Arial"/>
          <w:lang w:val="mk-MK"/>
        </w:rPr>
        <w:t>;</w:t>
      </w:r>
    </w:p>
    <w:p w:rsidR="00113B7F" w:rsidRDefault="00113B7F" w:rsidP="00113B7F">
      <w:pPr>
        <w:jc w:val="both"/>
        <w:rPr>
          <w:rFonts w:ascii="Arial" w:hAnsi="Arial" w:cs="Arial"/>
          <w:lang w:val="mk-MK"/>
        </w:rPr>
      </w:pPr>
      <w:r w:rsidRPr="00A86B1B">
        <w:rPr>
          <w:rFonts w:ascii="Arial" w:hAnsi="Arial" w:cs="Arial"/>
        </w:rPr>
        <w:t>3.</w:t>
      </w:r>
      <w:r w:rsidRPr="00A86B1B">
        <w:rPr>
          <w:rFonts w:ascii="Arial" w:hAnsi="Arial" w:cs="Arial"/>
          <w:b/>
        </w:rPr>
        <w:t>20.11.2017</w:t>
      </w:r>
      <w:r w:rsidRPr="00A86B1B">
        <w:rPr>
          <w:rFonts w:ascii="Arial" w:hAnsi="Arial" w:cs="Arial"/>
        </w:rPr>
        <w:t xml:space="preserve"> - Coffee with a Diplomat - Michelle Pea - ‘Starting your own service project’’ - </w:t>
      </w:r>
      <w:r w:rsidRPr="00A86B1B">
        <w:rPr>
          <w:rFonts w:ascii="Arial" w:hAnsi="Arial" w:cs="Arial"/>
          <w:lang w:val="mk-MK"/>
        </w:rPr>
        <w:t>Благој Атанасков, Вероника</w:t>
      </w:r>
      <w:r w:rsidRPr="00A86B1B">
        <w:rPr>
          <w:rFonts w:ascii="Arial" w:hAnsi="Arial" w:cs="Arial"/>
        </w:rPr>
        <w:t xml:space="preserve"> </w:t>
      </w:r>
      <w:r w:rsidRPr="00A86B1B">
        <w:rPr>
          <w:rFonts w:ascii="Arial" w:hAnsi="Arial" w:cs="Arial"/>
          <w:lang w:val="mk-MK"/>
        </w:rPr>
        <w:t>А</w:t>
      </w:r>
    </w:p>
    <w:p w:rsidR="00113B7F" w:rsidRDefault="00113B7F" w:rsidP="00113B7F">
      <w:pPr>
        <w:jc w:val="both"/>
        <w:rPr>
          <w:rFonts w:ascii="Arial" w:hAnsi="Arial" w:cs="Arial"/>
          <w:lang w:val="mk-MK"/>
        </w:rPr>
      </w:pPr>
    </w:p>
    <w:p w:rsidR="00113B7F" w:rsidRPr="00A86B1B" w:rsidRDefault="00113B7F" w:rsidP="00113B7F">
      <w:pPr>
        <w:jc w:val="both"/>
        <w:rPr>
          <w:rFonts w:ascii="Arial" w:hAnsi="Arial" w:cs="Arial"/>
          <w:lang w:val="mk-MK"/>
        </w:rPr>
      </w:pPr>
      <w:r w:rsidRPr="00A86B1B">
        <w:rPr>
          <w:rFonts w:ascii="Arial" w:hAnsi="Arial" w:cs="Arial"/>
          <w:b/>
          <w:u w:val="single"/>
          <w:lang w:val="mk-MK"/>
        </w:rPr>
        <w:t>ДЕКЕМВРИ</w:t>
      </w:r>
    </w:p>
    <w:p w:rsidR="00113B7F" w:rsidRPr="00A27BCF" w:rsidRDefault="00113B7F" w:rsidP="00113B7F">
      <w:pPr>
        <w:jc w:val="both"/>
        <w:rPr>
          <w:rFonts w:ascii="Arial" w:hAnsi="Arial" w:cs="Arial"/>
          <w:lang w:val="mk-MK"/>
        </w:rPr>
      </w:pPr>
      <w:r w:rsidRPr="00A86B1B">
        <w:rPr>
          <w:rFonts w:ascii="Arial" w:hAnsi="Arial" w:cs="Arial"/>
          <w:lang w:val="mk-MK"/>
        </w:rPr>
        <w:lastRenderedPageBreak/>
        <w:t>1.</w:t>
      </w:r>
      <w:r w:rsidRPr="00A86B1B">
        <w:rPr>
          <w:rFonts w:ascii="Arial" w:hAnsi="Arial" w:cs="Arial"/>
          <w:b/>
          <w:lang w:val="mk-MK"/>
        </w:rPr>
        <w:t>04.12.2017</w:t>
      </w:r>
      <w:r w:rsidRPr="00A86B1B">
        <w:rPr>
          <w:rFonts w:ascii="Arial" w:hAnsi="Arial" w:cs="Arial"/>
          <w:lang w:val="mk-MK"/>
        </w:rPr>
        <w:t xml:space="preserve"> - Оценување на творби пристигнати за конкурсот за Св. Климент Охридски</w:t>
      </w:r>
      <w:r w:rsidRPr="00A27BCF">
        <w:rPr>
          <w:rFonts w:ascii="Arial" w:hAnsi="Arial" w:cs="Arial"/>
          <w:lang w:val="mk-MK"/>
        </w:rPr>
        <w:t>;</w:t>
      </w:r>
    </w:p>
    <w:p w:rsidR="00113B7F" w:rsidRPr="00A86B1B" w:rsidRDefault="00113B7F" w:rsidP="00113B7F">
      <w:pPr>
        <w:jc w:val="both"/>
        <w:rPr>
          <w:rFonts w:ascii="Arial" w:hAnsi="Arial" w:cs="Arial"/>
          <w:lang w:val="mk-MK"/>
        </w:rPr>
      </w:pPr>
      <w:r w:rsidRPr="00A27BCF">
        <w:rPr>
          <w:rFonts w:ascii="Arial" w:hAnsi="Arial" w:cs="Arial"/>
          <w:lang w:val="mk-MK"/>
        </w:rPr>
        <w:t>2</w:t>
      </w:r>
      <w:r w:rsidRPr="00A27BCF">
        <w:rPr>
          <w:rFonts w:ascii="Arial" w:hAnsi="Arial" w:cs="Arial"/>
          <w:b/>
          <w:lang w:val="mk-MK"/>
        </w:rPr>
        <w:t>. 07.12.2017</w:t>
      </w:r>
      <w:r w:rsidRPr="00A27BCF">
        <w:rPr>
          <w:rFonts w:ascii="Arial" w:hAnsi="Arial" w:cs="Arial"/>
          <w:lang w:val="mk-MK"/>
        </w:rPr>
        <w:t xml:space="preserve"> - </w:t>
      </w:r>
      <w:r w:rsidRPr="00A86B1B">
        <w:rPr>
          <w:rFonts w:ascii="Arial" w:hAnsi="Arial" w:cs="Arial"/>
          <w:lang w:val="mk-MK"/>
        </w:rPr>
        <w:t>Одржување на манифестација за доделување на дипломи, признанија за учесниците на конкурсот</w:t>
      </w:r>
      <w:r w:rsidRPr="00A27BCF">
        <w:rPr>
          <w:rFonts w:ascii="Arial" w:hAnsi="Arial" w:cs="Arial"/>
          <w:lang w:val="mk-MK"/>
        </w:rPr>
        <w:t>;</w:t>
      </w:r>
    </w:p>
    <w:p w:rsidR="00113B7F" w:rsidRPr="00A86B1B" w:rsidRDefault="00113B7F" w:rsidP="00113B7F">
      <w:pPr>
        <w:jc w:val="both"/>
        <w:rPr>
          <w:rFonts w:ascii="Arial" w:hAnsi="Arial" w:cs="Arial"/>
          <w:lang w:val="mk-MK"/>
        </w:rPr>
      </w:pPr>
      <w:r w:rsidRPr="00A86B1B">
        <w:rPr>
          <w:rFonts w:ascii="Arial" w:hAnsi="Arial" w:cs="Arial"/>
          <w:lang w:val="mk-MK"/>
        </w:rPr>
        <w:t>3.</w:t>
      </w:r>
      <w:r w:rsidRPr="00A27BCF">
        <w:rPr>
          <w:rFonts w:ascii="Arial" w:hAnsi="Arial" w:cs="Arial"/>
          <w:b/>
          <w:lang w:val="mk-MK"/>
        </w:rPr>
        <w:t>21.12.2017</w:t>
      </w:r>
      <w:r w:rsidRPr="00A27BCF">
        <w:rPr>
          <w:rFonts w:ascii="Arial" w:hAnsi="Arial" w:cs="Arial"/>
          <w:lang w:val="mk-MK"/>
        </w:rPr>
        <w:t xml:space="preserve"> - </w:t>
      </w:r>
      <w:r w:rsidRPr="00A86B1B">
        <w:rPr>
          <w:rFonts w:ascii="Arial" w:hAnsi="Arial" w:cs="Arial"/>
          <w:lang w:val="mk-MK"/>
        </w:rPr>
        <w:t>Соработка со Дневен Центар за Аутизам - Новогодишна работилница во просториите на Дневниот центар</w:t>
      </w:r>
      <w:r w:rsidRPr="00A27BCF">
        <w:rPr>
          <w:rFonts w:ascii="Arial" w:hAnsi="Arial" w:cs="Arial"/>
          <w:lang w:val="mk-MK"/>
        </w:rPr>
        <w:t>;</w:t>
      </w:r>
    </w:p>
    <w:p w:rsidR="00113B7F" w:rsidRDefault="00113B7F" w:rsidP="00113B7F">
      <w:pPr>
        <w:jc w:val="both"/>
        <w:rPr>
          <w:rFonts w:ascii="Arial" w:hAnsi="Arial" w:cs="Arial"/>
          <w:b/>
          <w:u w:val="single"/>
          <w:lang w:val="mk-MK"/>
        </w:rPr>
      </w:pPr>
    </w:p>
    <w:p w:rsidR="00113B7F" w:rsidRPr="00A86B1B" w:rsidRDefault="00113B7F" w:rsidP="00113B7F">
      <w:pPr>
        <w:jc w:val="both"/>
        <w:rPr>
          <w:rFonts w:ascii="Arial" w:hAnsi="Arial" w:cs="Arial"/>
          <w:b/>
          <w:u w:val="single"/>
          <w:lang w:val="mk-MK"/>
        </w:rPr>
      </w:pPr>
      <w:r w:rsidRPr="00A86B1B">
        <w:rPr>
          <w:rFonts w:ascii="Arial" w:hAnsi="Arial" w:cs="Arial"/>
          <w:b/>
          <w:u w:val="single"/>
          <w:lang w:val="mk-MK"/>
        </w:rPr>
        <w:t>МАРТ</w:t>
      </w:r>
    </w:p>
    <w:p w:rsidR="00113B7F" w:rsidRPr="00A27BCF" w:rsidRDefault="00113B7F" w:rsidP="00113B7F">
      <w:pPr>
        <w:jc w:val="both"/>
        <w:rPr>
          <w:rFonts w:ascii="Arial" w:hAnsi="Arial" w:cs="Arial"/>
          <w:lang w:val="mk-MK"/>
        </w:rPr>
      </w:pPr>
      <w:r w:rsidRPr="00A86B1B">
        <w:rPr>
          <w:rFonts w:ascii="Arial" w:hAnsi="Arial" w:cs="Arial"/>
          <w:lang w:val="mk-MK"/>
        </w:rPr>
        <w:t>1.</w:t>
      </w:r>
      <w:r w:rsidRPr="00A86B1B">
        <w:rPr>
          <w:rFonts w:ascii="Arial" w:hAnsi="Arial" w:cs="Arial"/>
          <w:b/>
          <w:lang w:val="mk-MK"/>
        </w:rPr>
        <w:t>15.03.2018 -</w:t>
      </w:r>
      <w:r w:rsidRPr="00A86B1B">
        <w:rPr>
          <w:rFonts w:ascii="Arial" w:hAnsi="Arial" w:cs="Arial"/>
          <w:lang w:val="mk-MK"/>
        </w:rPr>
        <w:t>Учество на награден конкурс за најдобар есеј и најдобар цртеж на Филолошки Факултет УГД - Штип, на тема, ,,Јазикот и неговата комуникациска моќ</w:t>
      </w:r>
      <w:r w:rsidRPr="00A27BCF">
        <w:rPr>
          <w:rFonts w:ascii="Arial" w:hAnsi="Arial" w:cs="Arial"/>
          <w:lang w:val="mk-MK"/>
        </w:rPr>
        <w:t>’’;</w:t>
      </w:r>
    </w:p>
    <w:p w:rsidR="00113B7F" w:rsidRPr="00A86B1B" w:rsidRDefault="00113B7F" w:rsidP="00113B7F">
      <w:pPr>
        <w:jc w:val="both"/>
        <w:rPr>
          <w:rFonts w:ascii="Arial" w:hAnsi="Arial" w:cs="Arial"/>
          <w:lang w:val="mk-MK"/>
        </w:rPr>
      </w:pPr>
      <w:r w:rsidRPr="00A86B1B">
        <w:rPr>
          <w:rFonts w:ascii="Arial" w:hAnsi="Arial" w:cs="Arial"/>
          <w:lang w:val="mk-MK"/>
        </w:rPr>
        <w:t>Учесник - менторство на ученик Никола Панов - категорија најдобар цртеж</w:t>
      </w:r>
      <w:r w:rsidRPr="00A27BCF">
        <w:rPr>
          <w:rFonts w:ascii="Arial" w:hAnsi="Arial" w:cs="Arial"/>
          <w:lang w:val="mk-MK"/>
        </w:rPr>
        <w:t xml:space="preserve"> </w:t>
      </w:r>
    </w:p>
    <w:p w:rsidR="00113B7F" w:rsidRPr="00A86B1B" w:rsidRDefault="00113B7F" w:rsidP="00113B7F">
      <w:pPr>
        <w:jc w:val="both"/>
        <w:rPr>
          <w:rFonts w:ascii="Arial" w:hAnsi="Arial" w:cs="Arial"/>
          <w:lang w:val="mk-MK"/>
        </w:rPr>
      </w:pPr>
      <w:r w:rsidRPr="00A86B1B">
        <w:rPr>
          <w:rFonts w:ascii="Arial" w:hAnsi="Arial" w:cs="Arial"/>
          <w:lang w:val="mk-MK"/>
        </w:rPr>
        <w:t>2.</w:t>
      </w:r>
      <w:r w:rsidRPr="00A86B1B">
        <w:rPr>
          <w:rFonts w:ascii="Arial" w:hAnsi="Arial" w:cs="Arial"/>
          <w:b/>
          <w:lang w:val="mk-MK"/>
        </w:rPr>
        <w:t>28.03.2018</w:t>
      </w:r>
      <w:r w:rsidRPr="00A86B1B">
        <w:rPr>
          <w:rFonts w:ascii="Arial" w:hAnsi="Arial" w:cs="Arial"/>
          <w:lang w:val="mk-MK"/>
        </w:rPr>
        <w:t xml:space="preserve"> - Соработка со Дневниот центар за Аутизам и Дневен центар Штип - Велигденска работилница во просториите на СОУ ,,Коле Нехтенин</w:t>
      </w:r>
      <w:r w:rsidRPr="00A27BCF">
        <w:rPr>
          <w:rFonts w:ascii="Arial" w:hAnsi="Arial" w:cs="Arial"/>
          <w:lang w:val="mk-MK"/>
        </w:rPr>
        <w:t>’’;</w:t>
      </w:r>
    </w:p>
    <w:p w:rsidR="00113B7F" w:rsidRDefault="00113B7F" w:rsidP="00113B7F">
      <w:pPr>
        <w:jc w:val="both"/>
        <w:rPr>
          <w:rFonts w:ascii="Arial" w:hAnsi="Arial" w:cs="Arial"/>
          <w:lang w:val="mk-MK"/>
        </w:rPr>
      </w:pPr>
      <w:r w:rsidRPr="00A86B1B">
        <w:rPr>
          <w:rFonts w:ascii="Arial" w:hAnsi="Arial" w:cs="Arial"/>
          <w:lang w:val="mk-MK"/>
        </w:rPr>
        <w:t>3.</w:t>
      </w:r>
      <w:r w:rsidRPr="00A86B1B">
        <w:rPr>
          <w:rFonts w:ascii="Arial" w:hAnsi="Arial" w:cs="Arial"/>
          <w:b/>
          <w:lang w:val="mk-MK"/>
        </w:rPr>
        <w:t xml:space="preserve">30.03.2018 - </w:t>
      </w:r>
      <w:r w:rsidRPr="00A86B1B">
        <w:rPr>
          <w:rFonts w:ascii="Arial" w:hAnsi="Arial" w:cs="Arial"/>
          <w:lang w:val="mk-MK"/>
        </w:rPr>
        <w:t xml:space="preserve">Соработка со Американско Катче - Штип - проекција на филм - </w:t>
      </w:r>
      <w:r w:rsidRPr="00A27BCF">
        <w:rPr>
          <w:rFonts w:ascii="Arial" w:hAnsi="Arial" w:cs="Arial"/>
          <w:lang w:val="mk-MK"/>
        </w:rPr>
        <w:t>,,Dream Girl’’</w:t>
      </w:r>
    </w:p>
    <w:p w:rsidR="00113B7F" w:rsidRDefault="00113B7F" w:rsidP="00113B7F">
      <w:pPr>
        <w:jc w:val="both"/>
        <w:rPr>
          <w:rFonts w:ascii="Arial" w:hAnsi="Arial" w:cs="Arial"/>
          <w:b/>
          <w:u w:val="single"/>
          <w:lang w:val="mk-MK"/>
        </w:rPr>
      </w:pPr>
    </w:p>
    <w:p w:rsidR="00113B7F" w:rsidRPr="00A86B1B" w:rsidRDefault="00113B7F" w:rsidP="00113B7F">
      <w:pPr>
        <w:jc w:val="both"/>
        <w:rPr>
          <w:rFonts w:ascii="Arial" w:hAnsi="Arial" w:cs="Arial"/>
          <w:lang w:val="mk-MK"/>
        </w:rPr>
      </w:pPr>
      <w:r w:rsidRPr="00A86B1B">
        <w:rPr>
          <w:rFonts w:ascii="Arial" w:hAnsi="Arial" w:cs="Arial"/>
          <w:b/>
          <w:u w:val="single"/>
          <w:lang w:val="mk-MK"/>
        </w:rPr>
        <w:t>АПРИЛ</w:t>
      </w:r>
    </w:p>
    <w:p w:rsidR="00113B7F" w:rsidRPr="00A27BCF" w:rsidRDefault="00113B7F" w:rsidP="00113B7F">
      <w:pPr>
        <w:jc w:val="both"/>
        <w:rPr>
          <w:rFonts w:ascii="Arial" w:hAnsi="Arial" w:cs="Arial"/>
          <w:lang w:val="mk-MK"/>
        </w:rPr>
      </w:pPr>
      <w:r w:rsidRPr="00A86B1B">
        <w:rPr>
          <w:rFonts w:ascii="Arial" w:hAnsi="Arial" w:cs="Arial"/>
          <w:lang w:val="mk-MK"/>
        </w:rPr>
        <w:t>1.</w:t>
      </w:r>
      <w:r w:rsidRPr="00A86B1B">
        <w:rPr>
          <w:rFonts w:ascii="Arial" w:hAnsi="Arial" w:cs="Arial"/>
          <w:b/>
          <w:lang w:val="mk-MK"/>
        </w:rPr>
        <w:t>04.04.2018</w:t>
      </w:r>
      <w:r w:rsidRPr="00A86B1B">
        <w:rPr>
          <w:rFonts w:ascii="Arial" w:hAnsi="Arial" w:cs="Arial"/>
          <w:lang w:val="mk-MK"/>
        </w:rPr>
        <w:t xml:space="preserve"> - Присуство на Манифестација по повод 10 години од постоењето на Филолошки Факултет при УГД - Штип</w:t>
      </w:r>
      <w:r w:rsidRPr="00A27BCF">
        <w:rPr>
          <w:rFonts w:ascii="Arial" w:hAnsi="Arial" w:cs="Arial"/>
          <w:lang w:val="mk-MK"/>
        </w:rPr>
        <w:t xml:space="preserve">; </w:t>
      </w:r>
      <w:r w:rsidRPr="00A86B1B">
        <w:rPr>
          <w:rFonts w:ascii="Arial" w:hAnsi="Arial" w:cs="Arial"/>
          <w:lang w:val="mk-MK"/>
        </w:rPr>
        <w:t>Доделување на дипломи и признанија за учесниците на конкурсот ,,Јазикот и неговата комуникациска моќ</w:t>
      </w:r>
      <w:r w:rsidRPr="00A27BCF">
        <w:rPr>
          <w:rFonts w:ascii="Arial" w:hAnsi="Arial" w:cs="Arial"/>
          <w:lang w:val="mk-MK"/>
        </w:rPr>
        <w:t>’’;</w:t>
      </w:r>
    </w:p>
    <w:p w:rsidR="00113B7F" w:rsidRPr="00A27BCF" w:rsidRDefault="00113B7F" w:rsidP="00113B7F">
      <w:pPr>
        <w:jc w:val="both"/>
        <w:rPr>
          <w:rFonts w:ascii="Arial" w:hAnsi="Arial" w:cs="Arial"/>
          <w:lang w:val="mk-MK"/>
        </w:rPr>
      </w:pPr>
      <w:r w:rsidRPr="00A27BCF">
        <w:rPr>
          <w:rFonts w:ascii="Arial" w:hAnsi="Arial" w:cs="Arial"/>
          <w:lang w:val="mk-MK"/>
        </w:rPr>
        <w:t>2.</w:t>
      </w:r>
      <w:r w:rsidRPr="00A27BCF">
        <w:rPr>
          <w:rFonts w:ascii="Arial" w:hAnsi="Arial" w:cs="Arial"/>
          <w:b/>
          <w:lang w:val="mk-MK"/>
        </w:rPr>
        <w:t>20.04.2018</w:t>
      </w:r>
      <w:r w:rsidRPr="00A27BCF">
        <w:rPr>
          <w:rFonts w:ascii="Arial" w:hAnsi="Arial" w:cs="Arial"/>
          <w:lang w:val="mk-MK"/>
        </w:rPr>
        <w:t xml:space="preserve"> - </w:t>
      </w:r>
      <w:r w:rsidRPr="00A86B1B">
        <w:rPr>
          <w:rFonts w:ascii="Arial" w:hAnsi="Arial" w:cs="Arial"/>
          <w:b/>
          <w:lang w:val="mk-MK"/>
        </w:rPr>
        <w:t xml:space="preserve">МАССУМ ОЛИМПИЈАДА СКОПЈЕ- </w:t>
      </w:r>
      <w:r w:rsidRPr="00A86B1B">
        <w:rPr>
          <w:rFonts w:ascii="Arial" w:hAnsi="Arial" w:cs="Arial"/>
          <w:lang w:val="mk-MK"/>
        </w:rPr>
        <w:t>менторство на Ивона Соколовска во категорија најдобра фотографија и менторство на Никола Панов во категорија најдобар постер</w:t>
      </w:r>
      <w:r w:rsidRPr="00A27BCF">
        <w:rPr>
          <w:rFonts w:ascii="Arial" w:hAnsi="Arial" w:cs="Arial"/>
          <w:lang w:val="mk-MK"/>
        </w:rPr>
        <w:t>;</w:t>
      </w:r>
    </w:p>
    <w:p w:rsidR="00113B7F" w:rsidRPr="00A86B1B" w:rsidRDefault="00113B7F" w:rsidP="00113B7F">
      <w:pPr>
        <w:jc w:val="both"/>
        <w:rPr>
          <w:rFonts w:ascii="Arial" w:hAnsi="Arial" w:cs="Arial"/>
          <w:b/>
          <w:lang w:val="mk-MK"/>
        </w:rPr>
      </w:pPr>
      <w:r w:rsidRPr="00A27BCF">
        <w:rPr>
          <w:rFonts w:ascii="Arial" w:hAnsi="Arial" w:cs="Arial"/>
          <w:lang w:val="mk-MK"/>
        </w:rPr>
        <w:t>3.</w:t>
      </w:r>
      <w:r w:rsidRPr="00A27BCF">
        <w:rPr>
          <w:rFonts w:ascii="Arial" w:hAnsi="Arial" w:cs="Arial"/>
          <w:b/>
          <w:lang w:val="mk-MK"/>
        </w:rPr>
        <w:t>26.04.2018</w:t>
      </w:r>
      <w:r w:rsidRPr="00A27BCF">
        <w:rPr>
          <w:rFonts w:ascii="Arial" w:hAnsi="Arial" w:cs="Arial"/>
          <w:lang w:val="mk-MK"/>
        </w:rPr>
        <w:t xml:space="preserve"> </w:t>
      </w:r>
      <w:r w:rsidRPr="00A86B1B">
        <w:rPr>
          <w:rFonts w:ascii="Arial" w:hAnsi="Arial" w:cs="Arial"/>
          <w:lang w:val="mk-MK"/>
        </w:rPr>
        <w:t xml:space="preserve">и </w:t>
      </w:r>
      <w:r w:rsidRPr="00A27BCF">
        <w:rPr>
          <w:rFonts w:ascii="Arial" w:hAnsi="Arial" w:cs="Arial"/>
          <w:b/>
          <w:lang w:val="mk-MK"/>
        </w:rPr>
        <w:t>27.04.2018</w:t>
      </w:r>
      <w:r w:rsidRPr="00A86B1B">
        <w:rPr>
          <w:rFonts w:ascii="Arial" w:hAnsi="Arial" w:cs="Arial"/>
          <w:b/>
          <w:lang w:val="mk-MK"/>
        </w:rPr>
        <w:t xml:space="preserve"> - </w:t>
      </w:r>
      <w:r w:rsidRPr="00A86B1B">
        <w:rPr>
          <w:rFonts w:ascii="Arial" w:hAnsi="Arial" w:cs="Arial"/>
          <w:lang w:val="mk-MK"/>
        </w:rPr>
        <w:t>учесник на Меѓународна Научна Конференција ФИЛКО - Филологија, Култура и Образование</w:t>
      </w:r>
      <w:r w:rsidRPr="00A27BCF">
        <w:rPr>
          <w:rFonts w:ascii="Arial" w:hAnsi="Arial" w:cs="Arial"/>
          <w:lang w:val="mk-MK"/>
        </w:rPr>
        <w:t xml:space="preserve">; </w:t>
      </w:r>
      <w:r w:rsidRPr="00A86B1B">
        <w:rPr>
          <w:rFonts w:ascii="Arial" w:hAnsi="Arial" w:cs="Arial"/>
          <w:b/>
          <w:lang w:val="mk-MK"/>
        </w:rPr>
        <w:t>предавач на 27.04.2018</w:t>
      </w:r>
      <w:r w:rsidRPr="00A27BCF">
        <w:rPr>
          <w:rFonts w:ascii="Arial" w:hAnsi="Arial" w:cs="Arial"/>
          <w:b/>
          <w:lang w:val="mk-MK"/>
        </w:rPr>
        <w:t>;</w:t>
      </w:r>
    </w:p>
    <w:p w:rsidR="00113B7F" w:rsidRDefault="00113B7F" w:rsidP="00113B7F">
      <w:pPr>
        <w:jc w:val="both"/>
        <w:rPr>
          <w:rFonts w:ascii="Arial" w:hAnsi="Arial" w:cs="Arial"/>
          <w:b/>
          <w:u w:val="single"/>
          <w:lang w:val="mk-MK"/>
        </w:rPr>
      </w:pPr>
    </w:p>
    <w:p w:rsidR="00113B7F" w:rsidRPr="00A86B1B" w:rsidRDefault="00113B7F" w:rsidP="00113B7F">
      <w:pPr>
        <w:jc w:val="both"/>
        <w:rPr>
          <w:rFonts w:ascii="Arial" w:hAnsi="Arial" w:cs="Arial"/>
          <w:b/>
          <w:u w:val="single"/>
          <w:lang w:val="mk-MK"/>
        </w:rPr>
      </w:pPr>
      <w:r w:rsidRPr="00A86B1B">
        <w:rPr>
          <w:rFonts w:ascii="Arial" w:hAnsi="Arial" w:cs="Arial"/>
          <w:b/>
          <w:u w:val="single"/>
          <w:lang w:val="mk-MK"/>
        </w:rPr>
        <w:t>МАЈ</w:t>
      </w:r>
    </w:p>
    <w:p w:rsidR="00113B7F" w:rsidRPr="00A27BCF" w:rsidRDefault="00113B7F" w:rsidP="00113B7F">
      <w:pPr>
        <w:jc w:val="both"/>
        <w:rPr>
          <w:rFonts w:ascii="Arial" w:hAnsi="Arial" w:cs="Arial"/>
          <w:lang w:val="mk-MK"/>
        </w:rPr>
      </w:pPr>
      <w:r w:rsidRPr="00A86B1B">
        <w:rPr>
          <w:rFonts w:ascii="Arial" w:hAnsi="Arial" w:cs="Arial"/>
          <w:lang w:val="mk-MK"/>
        </w:rPr>
        <w:t>1.</w:t>
      </w:r>
      <w:r w:rsidRPr="00A86B1B">
        <w:rPr>
          <w:rFonts w:ascii="Arial" w:hAnsi="Arial" w:cs="Arial"/>
          <w:b/>
          <w:lang w:val="mk-MK"/>
        </w:rPr>
        <w:t>07.05.2018</w:t>
      </w:r>
      <w:r w:rsidRPr="00A86B1B">
        <w:rPr>
          <w:rFonts w:ascii="Arial" w:hAnsi="Arial" w:cs="Arial"/>
          <w:lang w:val="mk-MK"/>
        </w:rPr>
        <w:t xml:space="preserve"> - Распишување на конкурс по повод Денот на Сесловенските просветители ,,Св.Кирил и Методиј</w:t>
      </w:r>
      <w:r w:rsidRPr="00A27BCF">
        <w:rPr>
          <w:rFonts w:ascii="Arial" w:hAnsi="Arial" w:cs="Arial"/>
          <w:lang w:val="mk-MK"/>
        </w:rPr>
        <w:t>’’;</w:t>
      </w:r>
    </w:p>
    <w:p w:rsidR="00113B7F" w:rsidRPr="00A27BCF" w:rsidRDefault="00113B7F" w:rsidP="00113B7F">
      <w:pPr>
        <w:jc w:val="both"/>
        <w:rPr>
          <w:rFonts w:ascii="Arial" w:hAnsi="Arial" w:cs="Arial"/>
          <w:lang w:val="mk-MK"/>
        </w:rPr>
      </w:pPr>
      <w:r w:rsidRPr="00A27BCF">
        <w:rPr>
          <w:rFonts w:ascii="Arial" w:hAnsi="Arial" w:cs="Arial"/>
          <w:lang w:val="mk-MK"/>
        </w:rPr>
        <w:t>2</w:t>
      </w:r>
      <w:r w:rsidRPr="00A86B1B">
        <w:rPr>
          <w:rFonts w:ascii="Arial" w:hAnsi="Arial" w:cs="Arial"/>
          <w:lang w:val="mk-MK"/>
        </w:rPr>
        <w:t xml:space="preserve">. </w:t>
      </w:r>
      <w:r w:rsidRPr="00A86B1B">
        <w:rPr>
          <w:rFonts w:ascii="Arial" w:hAnsi="Arial" w:cs="Arial"/>
          <w:b/>
          <w:lang w:val="mk-MK"/>
        </w:rPr>
        <w:t>16.05.2018 -</w:t>
      </w:r>
      <w:r w:rsidRPr="00A86B1B">
        <w:rPr>
          <w:rFonts w:ascii="Arial" w:hAnsi="Arial" w:cs="Arial"/>
          <w:lang w:val="mk-MK"/>
        </w:rPr>
        <w:t>Презентација на СОУ ,,Коле Нехтенин</w:t>
      </w:r>
      <w:r w:rsidRPr="00A27BCF">
        <w:rPr>
          <w:rFonts w:ascii="Arial" w:hAnsi="Arial" w:cs="Arial"/>
          <w:lang w:val="mk-MK"/>
        </w:rPr>
        <w:t xml:space="preserve">’’ </w:t>
      </w:r>
      <w:r w:rsidRPr="00A86B1B">
        <w:rPr>
          <w:rFonts w:ascii="Arial" w:hAnsi="Arial" w:cs="Arial"/>
          <w:lang w:val="mk-MK"/>
        </w:rPr>
        <w:t>пред учениците од ОУ ,,Тошо Арсов</w:t>
      </w:r>
      <w:r w:rsidRPr="00A27BCF">
        <w:rPr>
          <w:rFonts w:ascii="Arial" w:hAnsi="Arial" w:cs="Arial"/>
          <w:lang w:val="mk-MK"/>
        </w:rPr>
        <w:t>’’;</w:t>
      </w:r>
    </w:p>
    <w:p w:rsidR="00113B7F" w:rsidRPr="00A86B1B" w:rsidRDefault="00113B7F" w:rsidP="00113B7F">
      <w:pPr>
        <w:jc w:val="both"/>
        <w:rPr>
          <w:rFonts w:ascii="Arial" w:hAnsi="Arial" w:cs="Arial"/>
        </w:rPr>
      </w:pPr>
      <w:r w:rsidRPr="00A86B1B">
        <w:rPr>
          <w:rFonts w:ascii="Arial" w:hAnsi="Arial" w:cs="Arial"/>
        </w:rPr>
        <w:t>3</w:t>
      </w:r>
      <w:r w:rsidRPr="00A86B1B">
        <w:rPr>
          <w:rFonts w:ascii="Arial" w:hAnsi="Arial" w:cs="Arial"/>
          <w:lang w:val="mk-MK"/>
        </w:rPr>
        <w:t>.</w:t>
      </w:r>
      <w:r w:rsidRPr="00A86B1B">
        <w:rPr>
          <w:rFonts w:ascii="Arial" w:hAnsi="Arial" w:cs="Arial"/>
          <w:b/>
          <w:lang w:val="mk-MK"/>
        </w:rPr>
        <w:t>17.05.2018</w:t>
      </w:r>
      <w:r w:rsidRPr="00A86B1B">
        <w:rPr>
          <w:rFonts w:ascii="Arial" w:hAnsi="Arial" w:cs="Arial"/>
          <w:lang w:val="mk-MK"/>
        </w:rPr>
        <w:t xml:space="preserve"> - Семинар Скопје - </w:t>
      </w:r>
      <w:r w:rsidRPr="00A86B1B">
        <w:rPr>
          <w:rFonts w:ascii="Arial" w:hAnsi="Arial" w:cs="Arial"/>
        </w:rPr>
        <w:t>2018 Cambridge Open Day;</w:t>
      </w:r>
    </w:p>
    <w:p w:rsidR="00113B7F" w:rsidRPr="00A86B1B" w:rsidRDefault="00113B7F" w:rsidP="00113B7F">
      <w:pPr>
        <w:jc w:val="both"/>
        <w:rPr>
          <w:rStyle w:val="Emphasis"/>
          <w:rFonts w:ascii="Arial" w:hAnsi="Arial" w:cs="Arial"/>
          <w:color w:val="202020"/>
          <w:shd w:val="clear" w:color="auto" w:fill="FFFFFF"/>
        </w:rPr>
      </w:pPr>
      <w:r w:rsidRPr="00A86B1B">
        <w:rPr>
          <w:rStyle w:val="Emphasis"/>
          <w:rFonts w:ascii="Arial" w:hAnsi="Arial" w:cs="Arial"/>
          <w:color w:val="202020"/>
          <w:shd w:val="clear" w:color="auto" w:fill="FFFFFF"/>
        </w:rPr>
        <w:t>Presentation of new teaching materials and introduction of the Better Learning concept;</w:t>
      </w:r>
      <w:r w:rsidRPr="00A86B1B">
        <w:rPr>
          <w:rFonts w:ascii="Arial" w:hAnsi="Arial" w:cs="Arial"/>
          <w:color w:val="202020"/>
        </w:rPr>
        <w:br/>
      </w:r>
      <w:r w:rsidRPr="00A86B1B">
        <w:rPr>
          <w:rFonts w:ascii="Arial" w:hAnsi="Arial" w:cs="Arial"/>
          <w:color w:val="202020"/>
          <w:shd w:val="clear" w:color="auto" w:fill="FFFFFF"/>
        </w:rPr>
        <w:t> </w:t>
      </w:r>
      <w:r w:rsidRPr="00A86B1B">
        <w:rPr>
          <w:rFonts w:ascii="Arial" w:hAnsi="Arial" w:cs="Arial"/>
          <w:color w:val="202020"/>
        </w:rPr>
        <w:br/>
      </w:r>
      <w:r w:rsidRPr="00A86B1B">
        <w:rPr>
          <w:rStyle w:val="Emphasis"/>
          <w:rFonts w:ascii="Arial" w:hAnsi="Arial" w:cs="Arial"/>
          <w:color w:val="202020"/>
          <w:shd w:val="clear" w:color="auto" w:fill="FFFFFF"/>
        </w:rPr>
        <w:t>Teaching Reading/Writing skills, the grading scheme for Cambridge exams, and how to make your classes buzz. </w:t>
      </w:r>
    </w:p>
    <w:p w:rsidR="00113B7F" w:rsidRPr="00A27BCF" w:rsidRDefault="00113B7F" w:rsidP="00113B7F">
      <w:pPr>
        <w:jc w:val="both"/>
        <w:rPr>
          <w:rStyle w:val="Emphasis"/>
          <w:rFonts w:ascii="Arial" w:hAnsi="Arial" w:cs="Arial"/>
          <w:i w:val="0"/>
          <w:color w:val="202020"/>
          <w:shd w:val="clear" w:color="auto" w:fill="FFFFFF"/>
          <w:lang w:val="mk-MK"/>
        </w:rPr>
      </w:pPr>
      <w:r w:rsidRPr="00A86B1B">
        <w:rPr>
          <w:rStyle w:val="Emphasis"/>
          <w:rFonts w:ascii="Arial" w:hAnsi="Arial" w:cs="Arial"/>
          <w:i w:val="0"/>
          <w:color w:val="202020"/>
          <w:shd w:val="clear" w:color="auto" w:fill="FFFFFF"/>
        </w:rPr>
        <w:t>4.</w:t>
      </w:r>
      <w:r w:rsidRPr="00A86B1B">
        <w:rPr>
          <w:rStyle w:val="Emphasis"/>
          <w:rFonts w:ascii="Arial" w:hAnsi="Arial" w:cs="Arial"/>
          <w:b/>
          <w:i w:val="0"/>
          <w:color w:val="202020"/>
          <w:shd w:val="clear" w:color="auto" w:fill="FFFFFF"/>
          <w:lang w:val="mk-MK"/>
        </w:rPr>
        <w:t>18.05.2018</w:t>
      </w:r>
      <w:r w:rsidRPr="00A86B1B">
        <w:rPr>
          <w:rStyle w:val="Emphasis"/>
          <w:rFonts w:ascii="Arial" w:hAnsi="Arial" w:cs="Arial"/>
          <w:i w:val="0"/>
          <w:color w:val="202020"/>
          <w:shd w:val="clear" w:color="auto" w:fill="FFFFFF"/>
          <w:lang w:val="mk-MK"/>
        </w:rPr>
        <w:t>- Член на комисија за рангирање и оценување на творби - поезија и проза - пријавени на Конкурсот по повод ,,Св. Кирил и Методиј</w:t>
      </w:r>
      <w:r w:rsidRPr="00A27BCF">
        <w:rPr>
          <w:rStyle w:val="Emphasis"/>
          <w:rFonts w:ascii="Arial" w:hAnsi="Arial" w:cs="Arial"/>
          <w:i w:val="0"/>
          <w:color w:val="202020"/>
          <w:shd w:val="clear" w:color="auto" w:fill="FFFFFF"/>
          <w:lang w:val="mk-MK"/>
        </w:rPr>
        <w:t>’’;</w:t>
      </w:r>
    </w:p>
    <w:p w:rsidR="00113B7F" w:rsidRPr="00A86B1B" w:rsidRDefault="00113B7F" w:rsidP="00113B7F">
      <w:pPr>
        <w:jc w:val="both"/>
        <w:rPr>
          <w:rStyle w:val="Emphasis"/>
          <w:rFonts w:ascii="Arial" w:hAnsi="Arial" w:cs="Arial"/>
          <w:i w:val="0"/>
          <w:color w:val="202020"/>
          <w:shd w:val="clear" w:color="auto" w:fill="FFFFFF"/>
          <w:lang w:val="mk-MK"/>
        </w:rPr>
      </w:pPr>
      <w:r w:rsidRPr="00A27BCF">
        <w:rPr>
          <w:rStyle w:val="Emphasis"/>
          <w:rFonts w:ascii="Arial" w:hAnsi="Arial" w:cs="Arial"/>
          <w:i w:val="0"/>
          <w:color w:val="202020"/>
          <w:shd w:val="clear" w:color="auto" w:fill="FFFFFF"/>
          <w:lang w:val="mk-MK"/>
        </w:rPr>
        <w:t>5</w:t>
      </w:r>
      <w:r w:rsidRPr="00A86B1B">
        <w:rPr>
          <w:rStyle w:val="Emphasis"/>
          <w:rFonts w:ascii="Arial" w:hAnsi="Arial" w:cs="Arial"/>
          <w:i w:val="0"/>
          <w:color w:val="202020"/>
          <w:shd w:val="clear" w:color="auto" w:fill="FFFFFF"/>
          <w:lang w:val="mk-MK"/>
        </w:rPr>
        <w:t>.</w:t>
      </w:r>
      <w:r w:rsidRPr="00A27BCF">
        <w:rPr>
          <w:rStyle w:val="Emphasis"/>
          <w:rFonts w:ascii="Arial" w:hAnsi="Arial" w:cs="Arial"/>
          <w:b/>
          <w:i w:val="0"/>
          <w:color w:val="202020"/>
          <w:shd w:val="clear" w:color="auto" w:fill="FFFFFF"/>
          <w:lang w:val="mk-MK"/>
        </w:rPr>
        <w:t>22.05.2018</w:t>
      </w:r>
      <w:r w:rsidRPr="00A27BCF">
        <w:rPr>
          <w:rStyle w:val="Emphasis"/>
          <w:rFonts w:ascii="Arial" w:hAnsi="Arial" w:cs="Arial"/>
          <w:i w:val="0"/>
          <w:color w:val="202020"/>
          <w:shd w:val="clear" w:color="auto" w:fill="FFFFFF"/>
          <w:lang w:val="mk-MK"/>
        </w:rPr>
        <w:t>-</w:t>
      </w:r>
      <w:r w:rsidRPr="00A86B1B">
        <w:rPr>
          <w:rStyle w:val="Emphasis"/>
          <w:rFonts w:ascii="Arial" w:hAnsi="Arial" w:cs="Arial"/>
          <w:i w:val="0"/>
          <w:color w:val="202020"/>
          <w:shd w:val="clear" w:color="auto" w:fill="FFFFFF"/>
          <w:lang w:val="mk-MK"/>
        </w:rPr>
        <w:t>Организирање и реализација на литературен конкурс по повод Денот на Сесловенските просветители ,,Св. Кирил и Методиј</w:t>
      </w:r>
      <w:r w:rsidRPr="00A86B1B">
        <w:rPr>
          <w:rStyle w:val="Emphasis"/>
          <w:rFonts w:ascii="Arial" w:hAnsi="Arial" w:cs="Arial"/>
          <w:i w:val="0"/>
          <w:color w:val="202020"/>
          <w:shd w:val="clear" w:color="auto" w:fill="FFFFFF"/>
        </w:rPr>
        <w:t>’’;</w:t>
      </w:r>
    </w:p>
    <w:p w:rsidR="00541D5B" w:rsidRDefault="00541D5B" w:rsidP="00541D5B">
      <w:pPr>
        <w:pStyle w:val="ListParagraph"/>
        <w:jc w:val="both"/>
        <w:rPr>
          <w:rFonts w:ascii="Arial" w:hAnsi="Arial" w:cs="Arial"/>
          <w:lang w:val="mk-MK"/>
        </w:rPr>
      </w:pPr>
    </w:p>
    <w:p w:rsidR="00541D5B" w:rsidRPr="00D90F0B" w:rsidRDefault="00541D5B" w:rsidP="007B3A93">
      <w:pPr>
        <w:jc w:val="center"/>
        <w:rPr>
          <w:rFonts w:ascii="Arial" w:hAnsi="Arial" w:cs="Arial"/>
          <w:b/>
          <w:lang w:val="mk-MK"/>
        </w:rPr>
      </w:pPr>
      <w:r w:rsidRPr="00D90F0B">
        <w:rPr>
          <w:rFonts w:ascii="Arial" w:hAnsi="Arial" w:cs="Arial"/>
          <w:b/>
          <w:lang w:val="mk-MK"/>
        </w:rPr>
        <w:t>Наставник  по бизнис Ана Јовева</w:t>
      </w:r>
    </w:p>
    <w:p w:rsidR="002B721D" w:rsidRPr="002B721D" w:rsidRDefault="002B721D" w:rsidP="00541D5B">
      <w:pPr>
        <w:jc w:val="center"/>
        <w:rPr>
          <w:rFonts w:ascii="Arial" w:hAnsi="Arial" w:cs="Arial"/>
          <w:b/>
          <w:color w:val="C00000"/>
          <w:lang w:val="mk-MK"/>
        </w:rPr>
      </w:pPr>
    </w:p>
    <w:p w:rsidR="002B721D" w:rsidRPr="00A27BCF" w:rsidRDefault="002B721D" w:rsidP="002D5CFB">
      <w:pPr>
        <w:pStyle w:val="ListParagraph"/>
        <w:widowControl w:val="0"/>
        <w:numPr>
          <w:ilvl w:val="0"/>
          <w:numId w:val="68"/>
        </w:numPr>
        <w:wordWrap w:val="0"/>
        <w:autoSpaceDE w:val="0"/>
        <w:autoSpaceDN w:val="0"/>
        <w:spacing w:line="271" w:lineRule="auto"/>
        <w:ind w:left="0" w:firstLine="0"/>
        <w:contextualSpacing/>
        <w:jc w:val="both"/>
        <w:rPr>
          <w:rFonts w:ascii="Arial" w:eastAsia="Arial" w:hAnsi="Arial" w:cs="Arial"/>
          <w:lang w:val="mk-MK"/>
        </w:rPr>
      </w:pPr>
      <w:r w:rsidRPr="00A27BCF">
        <w:rPr>
          <w:rStyle w:val="CharAttribute7"/>
          <w:rFonts w:ascii="Arial" w:hAnsi="Arial" w:cs="Arial"/>
          <w:lang w:val="mk-MK"/>
        </w:rPr>
        <w:t>Учество на специјализирана обука за изготвување апликација за проект - програма ЕРАСМУС +  - Ноември</w:t>
      </w:r>
    </w:p>
    <w:p w:rsidR="002B721D" w:rsidRPr="00A27BCF" w:rsidRDefault="002B721D" w:rsidP="002D5CFB">
      <w:pPr>
        <w:pStyle w:val="ListParagraph"/>
        <w:widowControl w:val="0"/>
        <w:numPr>
          <w:ilvl w:val="0"/>
          <w:numId w:val="68"/>
        </w:numPr>
        <w:wordWrap w:val="0"/>
        <w:autoSpaceDE w:val="0"/>
        <w:autoSpaceDN w:val="0"/>
        <w:spacing w:line="271" w:lineRule="auto"/>
        <w:ind w:left="0" w:firstLine="0"/>
        <w:contextualSpacing/>
        <w:jc w:val="both"/>
        <w:rPr>
          <w:rFonts w:ascii="Arial" w:hAnsi="Arial" w:cs="Arial"/>
          <w:lang w:val="mk-MK"/>
        </w:rPr>
      </w:pPr>
      <w:r w:rsidRPr="00A27BCF">
        <w:rPr>
          <w:rStyle w:val="CharAttribute7"/>
          <w:rFonts w:ascii="Arial" w:hAnsi="Arial" w:cs="Arial"/>
          <w:lang w:val="mk-MK"/>
        </w:rPr>
        <w:t>Посета на Саем на книгата во Скопје заедно со ученици и наставници од СОУ „Коле Нехтенин“ Штип - Мај</w:t>
      </w:r>
    </w:p>
    <w:p w:rsidR="002B721D" w:rsidRPr="002B721D" w:rsidRDefault="002B721D" w:rsidP="002D5CFB">
      <w:pPr>
        <w:pStyle w:val="ListParagraph"/>
        <w:widowControl w:val="0"/>
        <w:numPr>
          <w:ilvl w:val="0"/>
          <w:numId w:val="68"/>
        </w:numPr>
        <w:wordWrap w:val="0"/>
        <w:autoSpaceDE w:val="0"/>
        <w:autoSpaceDN w:val="0"/>
        <w:spacing w:line="271" w:lineRule="auto"/>
        <w:ind w:left="0" w:firstLine="0"/>
        <w:contextualSpacing/>
        <w:jc w:val="both"/>
        <w:rPr>
          <w:rFonts w:ascii="Arial" w:hAnsi="Arial" w:cs="Arial"/>
        </w:rPr>
      </w:pPr>
      <w:r w:rsidRPr="00A27BCF">
        <w:rPr>
          <w:rStyle w:val="CharAttribute7"/>
          <w:rFonts w:ascii="Arial" w:hAnsi="Arial" w:cs="Arial"/>
          <w:lang w:val="mk-MK"/>
        </w:rPr>
        <w:lastRenderedPageBreak/>
        <w:t xml:space="preserve">Координатор на група ученици (волонтери) во соработка со ЕУ Инфо Центар Скопје, со цел реализација на настанот "Ден на ЕУ". </w:t>
      </w:r>
      <w:r w:rsidRPr="002B721D">
        <w:rPr>
          <w:rStyle w:val="CharAttribute7"/>
          <w:rFonts w:ascii="Arial" w:hAnsi="Arial" w:cs="Arial"/>
        </w:rPr>
        <w:t>Учениците освоија прво место за најдобра штанд презентација. - Мај</w:t>
      </w:r>
    </w:p>
    <w:p w:rsidR="002B721D" w:rsidRPr="002B721D" w:rsidRDefault="002B721D" w:rsidP="002D5CFB">
      <w:pPr>
        <w:pStyle w:val="ListParagraph"/>
        <w:widowControl w:val="0"/>
        <w:numPr>
          <w:ilvl w:val="0"/>
          <w:numId w:val="68"/>
        </w:numPr>
        <w:wordWrap w:val="0"/>
        <w:autoSpaceDE w:val="0"/>
        <w:autoSpaceDN w:val="0"/>
        <w:spacing w:line="271" w:lineRule="auto"/>
        <w:ind w:left="0" w:firstLine="0"/>
        <w:contextualSpacing/>
        <w:jc w:val="both"/>
        <w:rPr>
          <w:rFonts w:ascii="Arial" w:hAnsi="Arial" w:cs="Arial"/>
        </w:rPr>
      </w:pPr>
      <w:r w:rsidRPr="002B721D">
        <w:rPr>
          <w:rStyle w:val="CharAttribute7"/>
          <w:rFonts w:ascii="Arial" w:hAnsi="Arial" w:cs="Arial"/>
        </w:rPr>
        <w:t>Учество на работилница за старт-ап, бизнис, и крафт, во хотел Оаза, Штип. - Јуни</w:t>
      </w:r>
    </w:p>
    <w:p w:rsidR="002B721D" w:rsidRPr="002B721D" w:rsidRDefault="002B721D" w:rsidP="002D5CFB">
      <w:pPr>
        <w:pStyle w:val="ListParagraph"/>
        <w:widowControl w:val="0"/>
        <w:numPr>
          <w:ilvl w:val="0"/>
          <w:numId w:val="68"/>
        </w:numPr>
        <w:wordWrap w:val="0"/>
        <w:autoSpaceDE w:val="0"/>
        <w:autoSpaceDN w:val="0"/>
        <w:spacing w:line="271" w:lineRule="auto"/>
        <w:ind w:left="0" w:firstLine="0"/>
        <w:contextualSpacing/>
        <w:jc w:val="both"/>
        <w:rPr>
          <w:rFonts w:ascii="Arial" w:hAnsi="Arial" w:cs="Arial"/>
        </w:rPr>
      </w:pPr>
      <w:r w:rsidRPr="002B721D">
        <w:rPr>
          <w:rStyle w:val="CharAttribute7"/>
          <w:rFonts w:ascii="Arial" w:hAnsi="Arial" w:cs="Arial"/>
        </w:rPr>
        <w:t>Учество на обука за изработка на бизнис план, реализирана  од страна на Американски колеџ и Агенција за претприемништво на РМ. -Јуни</w:t>
      </w:r>
    </w:p>
    <w:p w:rsidR="002B721D" w:rsidRPr="002B721D" w:rsidRDefault="002B721D" w:rsidP="002D5CFB">
      <w:pPr>
        <w:pStyle w:val="ListParagraph"/>
        <w:widowControl w:val="0"/>
        <w:numPr>
          <w:ilvl w:val="0"/>
          <w:numId w:val="68"/>
        </w:numPr>
        <w:wordWrap w:val="0"/>
        <w:autoSpaceDE w:val="0"/>
        <w:autoSpaceDN w:val="0"/>
        <w:spacing w:line="271" w:lineRule="auto"/>
        <w:ind w:left="0" w:firstLine="0"/>
        <w:contextualSpacing/>
        <w:jc w:val="both"/>
        <w:rPr>
          <w:rFonts w:ascii="Arial" w:hAnsi="Arial" w:cs="Arial"/>
        </w:rPr>
      </w:pPr>
      <w:r w:rsidRPr="002B721D">
        <w:rPr>
          <w:rStyle w:val="CharAttribute7"/>
          <w:rFonts w:ascii="Arial" w:hAnsi="Arial" w:cs="Arial"/>
        </w:rPr>
        <w:t>Секретар на УМК</w:t>
      </w:r>
    </w:p>
    <w:p w:rsidR="002B721D" w:rsidRPr="002B721D" w:rsidRDefault="002B721D" w:rsidP="002D5CFB">
      <w:pPr>
        <w:pStyle w:val="ListParagraph"/>
        <w:widowControl w:val="0"/>
        <w:numPr>
          <w:ilvl w:val="0"/>
          <w:numId w:val="68"/>
        </w:numPr>
        <w:wordWrap w:val="0"/>
        <w:autoSpaceDE w:val="0"/>
        <w:autoSpaceDN w:val="0"/>
        <w:spacing w:line="271" w:lineRule="auto"/>
        <w:ind w:left="0" w:firstLine="0"/>
        <w:contextualSpacing/>
        <w:jc w:val="both"/>
        <w:rPr>
          <w:rFonts w:ascii="Arial" w:hAnsi="Arial" w:cs="Arial"/>
        </w:rPr>
      </w:pPr>
      <w:r w:rsidRPr="002B721D">
        <w:rPr>
          <w:rStyle w:val="CharAttribute7"/>
          <w:rFonts w:ascii="Arial" w:hAnsi="Arial" w:cs="Arial"/>
        </w:rPr>
        <w:t>Оценувач на тестови по Бизнис( втор екстерен изборен предмет од државна матура) во Скопје со регулиран договор од ДИЦ</w:t>
      </w:r>
    </w:p>
    <w:p w:rsidR="00541D5B" w:rsidRDefault="002B721D" w:rsidP="003A5A58">
      <w:pPr>
        <w:pStyle w:val="ParaAttribute12"/>
        <w:spacing w:line="271" w:lineRule="auto"/>
        <w:rPr>
          <w:rFonts w:ascii="Arial" w:hAnsi="Arial" w:cs="Arial"/>
          <w:color w:val="000000" w:themeColor="text1"/>
          <w:shd w:val="clear" w:color="auto" w:fill="FFFFFF"/>
        </w:rPr>
      </w:pPr>
      <w:r>
        <w:rPr>
          <w:rStyle w:val="CharAttribute7"/>
          <w:rFonts w:eastAsia="Batang"/>
          <w:szCs w:val="24"/>
        </w:rPr>
        <w:tab/>
      </w:r>
      <w:r>
        <w:rPr>
          <w:rStyle w:val="CharAttribute7"/>
          <w:rFonts w:eastAsia="Batang"/>
          <w:szCs w:val="24"/>
        </w:rPr>
        <w:tab/>
      </w:r>
      <w:r>
        <w:rPr>
          <w:rStyle w:val="CharAttribute7"/>
          <w:rFonts w:eastAsia="Batang"/>
          <w:szCs w:val="24"/>
        </w:rPr>
        <w:tab/>
      </w:r>
      <w:r>
        <w:rPr>
          <w:rStyle w:val="CharAttribute7"/>
          <w:rFonts w:eastAsia="Batang"/>
          <w:szCs w:val="24"/>
        </w:rPr>
        <w:tab/>
      </w:r>
      <w:r>
        <w:rPr>
          <w:rStyle w:val="CharAttribute7"/>
          <w:rFonts w:eastAsia="Batang"/>
          <w:szCs w:val="24"/>
        </w:rPr>
        <w:tab/>
      </w:r>
    </w:p>
    <w:p w:rsidR="00541D5B" w:rsidRPr="00D90F0B" w:rsidRDefault="00541D5B" w:rsidP="00541D5B">
      <w:pPr>
        <w:pStyle w:val="ListParagraph"/>
        <w:spacing w:before="240" w:after="240"/>
        <w:ind w:left="360"/>
        <w:jc w:val="center"/>
        <w:rPr>
          <w:rFonts w:ascii="Arial" w:hAnsi="Arial" w:cs="Arial"/>
          <w:b/>
          <w:shd w:val="clear" w:color="auto" w:fill="FFFFFF"/>
          <w:lang w:val="mk-MK"/>
        </w:rPr>
      </w:pPr>
      <w:r w:rsidRPr="00D90F0B">
        <w:rPr>
          <w:rFonts w:ascii="Arial" w:hAnsi="Arial" w:cs="Arial"/>
          <w:b/>
          <w:shd w:val="clear" w:color="auto" w:fill="FFFFFF"/>
          <w:lang w:val="mk-MK"/>
        </w:rPr>
        <w:t>Наставник  по историја  Елизабета Протогерова</w:t>
      </w:r>
    </w:p>
    <w:p w:rsidR="00541D5B" w:rsidRPr="000C1824" w:rsidRDefault="00541D5B" w:rsidP="00541D5B">
      <w:pPr>
        <w:pStyle w:val="ListParagraph"/>
        <w:rPr>
          <w:rFonts w:ascii="Arial" w:hAnsi="Arial" w:cs="Arial"/>
          <w:color w:val="000000" w:themeColor="text1"/>
          <w:lang w:val="mk-MK"/>
        </w:rPr>
      </w:pPr>
    </w:p>
    <w:p w:rsidR="00541D5B" w:rsidRPr="004A0CC8" w:rsidRDefault="00541D5B" w:rsidP="00541D5B">
      <w:pPr>
        <w:pStyle w:val="ListParagraph"/>
        <w:spacing w:line="360" w:lineRule="auto"/>
        <w:ind w:left="0"/>
        <w:rPr>
          <w:rFonts w:ascii="Arial" w:hAnsi="Arial" w:cs="Arial"/>
          <w:lang w:val="mk-MK"/>
        </w:rPr>
      </w:pPr>
      <w:r w:rsidRPr="004A0CC8">
        <w:rPr>
          <w:rFonts w:ascii="Arial" w:hAnsi="Arial" w:cs="Arial"/>
          <w:lang w:val="mk-MK"/>
        </w:rPr>
        <w:t xml:space="preserve">1. </w:t>
      </w:r>
      <w:r w:rsidR="003F5F26">
        <w:rPr>
          <w:rFonts w:ascii="Arial" w:hAnsi="Arial" w:cs="Arial"/>
          <w:lang w:val="mk-MK"/>
        </w:rPr>
        <w:t>Посета на Музеј на град Штип</w:t>
      </w:r>
      <w:r w:rsidR="00E6575B">
        <w:rPr>
          <w:rFonts w:ascii="Arial" w:hAnsi="Arial" w:cs="Arial"/>
          <w:lang w:val="mk-MK"/>
        </w:rPr>
        <w:t xml:space="preserve"> со ученици од </w:t>
      </w:r>
      <w:r w:rsidR="00E6575B" w:rsidRPr="00A27BCF">
        <w:rPr>
          <w:rFonts w:ascii="Arial" w:hAnsi="Arial" w:cs="Arial"/>
          <w:lang w:val="mk-MK"/>
        </w:rPr>
        <w:t>II</w:t>
      </w:r>
      <w:r w:rsidR="00E6575B">
        <w:rPr>
          <w:rFonts w:ascii="Arial" w:hAnsi="Arial" w:cs="Arial"/>
          <w:lang w:val="mk-MK"/>
        </w:rPr>
        <w:t xml:space="preserve"> година.</w:t>
      </w:r>
    </w:p>
    <w:p w:rsidR="00541D5B" w:rsidRPr="00D90F0B" w:rsidRDefault="00541D5B" w:rsidP="00541D5B">
      <w:pPr>
        <w:pStyle w:val="ListParagraph"/>
        <w:spacing w:line="360" w:lineRule="auto"/>
        <w:ind w:left="0"/>
        <w:rPr>
          <w:rFonts w:ascii="Arial" w:hAnsi="Arial" w:cs="Arial"/>
          <w:lang w:val="mk-MK"/>
        </w:rPr>
      </w:pPr>
      <w:r w:rsidRPr="004A0CC8">
        <w:rPr>
          <w:rFonts w:ascii="Arial" w:hAnsi="Arial" w:cs="Arial"/>
          <w:lang w:val="mk-MK"/>
        </w:rPr>
        <w:t>2.Положување на цвеќе пред спомен бистата на народниот</w:t>
      </w:r>
      <w:r w:rsidR="00AD1DE9">
        <w:rPr>
          <w:rFonts w:ascii="Arial" w:hAnsi="Arial" w:cs="Arial"/>
          <w:lang w:val="mk-MK"/>
        </w:rPr>
        <w:t xml:space="preserve"> херој Коле Нехтенин- Патронен п</w:t>
      </w:r>
      <w:r w:rsidRPr="004A0CC8">
        <w:rPr>
          <w:rFonts w:ascii="Arial" w:hAnsi="Arial" w:cs="Arial"/>
          <w:lang w:val="mk-MK"/>
        </w:rPr>
        <w:t>разник на училиштето во соработка со Сојузот на борците и Локалната сапоуправа.</w:t>
      </w:r>
    </w:p>
    <w:p w:rsidR="00B7351E" w:rsidRPr="00D90F0B" w:rsidRDefault="002E1764" w:rsidP="003D3E2F">
      <w:pPr>
        <w:pStyle w:val="ListParagraph"/>
        <w:jc w:val="center"/>
        <w:rPr>
          <w:rFonts w:ascii="Arial" w:hAnsi="Arial" w:cs="Arial"/>
          <w:b/>
          <w:lang w:val="mk-MK"/>
        </w:rPr>
      </w:pPr>
      <w:r w:rsidRPr="00D90F0B">
        <w:rPr>
          <w:rFonts w:ascii="Arial" w:hAnsi="Arial" w:cs="Arial"/>
          <w:b/>
          <w:lang w:val="mk-MK"/>
        </w:rPr>
        <w:t>Наставник</w:t>
      </w:r>
      <w:r w:rsidR="009D7F3E" w:rsidRPr="00D90F0B">
        <w:rPr>
          <w:rFonts w:ascii="Arial" w:hAnsi="Arial" w:cs="Arial"/>
          <w:b/>
          <w:lang w:val="mk-MK"/>
        </w:rPr>
        <w:t xml:space="preserve"> по Граѓанско образование</w:t>
      </w:r>
    </w:p>
    <w:p w:rsidR="002E1764" w:rsidRPr="00D90F0B" w:rsidRDefault="002E1764" w:rsidP="003D3E2F">
      <w:pPr>
        <w:pStyle w:val="ListParagraph"/>
        <w:jc w:val="center"/>
        <w:rPr>
          <w:rFonts w:ascii="Arial" w:hAnsi="Arial" w:cs="Arial"/>
          <w:b/>
          <w:lang w:val="mk-MK"/>
        </w:rPr>
      </w:pPr>
      <w:r w:rsidRPr="00D90F0B">
        <w:rPr>
          <w:rFonts w:ascii="Arial" w:hAnsi="Arial" w:cs="Arial"/>
          <w:b/>
          <w:lang w:val="mk-MK"/>
        </w:rPr>
        <w:t xml:space="preserve"> Лиљана Манова</w:t>
      </w:r>
    </w:p>
    <w:p w:rsidR="002E1764" w:rsidRDefault="002E1764" w:rsidP="002E1764">
      <w:pPr>
        <w:rPr>
          <w:rFonts w:ascii="Arial" w:hAnsi="Arial" w:cs="Arial"/>
          <w:sz w:val="28"/>
          <w:lang w:val="mk-MK"/>
        </w:rPr>
      </w:pPr>
    </w:p>
    <w:p w:rsidR="00F566F1" w:rsidRPr="0013775A" w:rsidRDefault="00F566F1" w:rsidP="002E1764">
      <w:pPr>
        <w:rPr>
          <w:rFonts w:ascii="Arial" w:hAnsi="Arial" w:cs="Arial"/>
          <w:sz w:val="28"/>
          <w:lang w:val="mk-MK"/>
        </w:rPr>
      </w:pPr>
    </w:p>
    <w:p w:rsidR="002E1764" w:rsidRPr="002E1764" w:rsidRDefault="002E1764" w:rsidP="00AC67DD">
      <w:pPr>
        <w:spacing w:line="360" w:lineRule="auto"/>
        <w:rPr>
          <w:rFonts w:ascii="Arial" w:hAnsi="Arial" w:cs="Arial"/>
          <w:lang w:val="mk-MK"/>
        </w:rPr>
      </w:pPr>
      <w:r w:rsidRPr="002E1764">
        <w:rPr>
          <w:rFonts w:ascii="Arial" w:hAnsi="Arial" w:cs="Arial"/>
          <w:lang w:val="mk-MK"/>
        </w:rPr>
        <w:t>1.Уче</w:t>
      </w:r>
      <w:r>
        <w:rPr>
          <w:rFonts w:ascii="Arial" w:hAnsi="Arial" w:cs="Arial"/>
          <w:lang w:val="mk-MK"/>
        </w:rPr>
        <w:t>ств</w:t>
      </w:r>
      <w:r w:rsidRPr="002E1764">
        <w:rPr>
          <w:rFonts w:ascii="Arial" w:hAnsi="Arial" w:cs="Arial"/>
          <w:lang w:val="mk-MK"/>
        </w:rPr>
        <w:t>о на регионален натпревар по граѓанско образование</w:t>
      </w:r>
      <w:r w:rsidR="00C1528C">
        <w:rPr>
          <w:rFonts w:ascii="Arial" w:hAnsi="Arial" w:cs="Arial"/>
          <w:lang w:val="mk-MK"/>
        </w:rPr>
        <w:t>;</w:t>
      </w:r>
    </w:p>
    <w:p w:rsidR="002E1764" w:rsidRPr="002E1764" w:rsidRDefault="002E1764" w:rsidP="00AC67DD">
      <w:pPr>
        <w:spacing w:line="360" w:lineRule="auto"/>
        <w:rPr>
          <w:rFonts w:ascii="Arial" w:hAnsi="Arial" w:cs="Arial"/>
          <w:lang w:val="mk-MK"/>
        </w:rPr>
      </w:pPr>
      <w:r w:rsidRPr="002E1764">
        <w:rPr>
          <w:rFonts w:ascii="Arial" w:hAnsi="Arial" w:cs="Arial"/>
          <w:lang w:val="mk-MK"/>
        </w:rPr>
        <w:t>2. Уче</w:t>
      </w:r>
      <w:r>
        <w:rPr>
          <w:rFonts w:ascii="Arial" w:hAnsi="Arial" w:cs="Arial"/>
          <w:lang w:val="mk-MK"/>
        </w:rPr>
        <w:t>ств</w:t>
      </w:r>
      <w:r w:rsidRPr="002E1764">
        <w:rPr>
          <w:rFonts w:ascii="Arial" w:hAnsi="Arial" w:cs="Arial"/>
          <w:lang w:val="mk-MK"/>
        </w:rPr>
        <w:t>о на државен натпревар по граѓанско образование</w:t>
      </w:r>
      <w:r w:rsidR="00C1528C">
        <w:rPr>
          <w:rFonts w:ascii="Arial" w:hAnsi="Arial" w:cs="Arial"/>
          <w:lang w:val="mk-MK"/>
        </w:rPr>
        <w:t>;</w:t>
      </w:r>
    </w:p>
    <w:p w:rsidR="002E1764" w:rsidRPr="002E1764" w:rsidRDefault="002E1764" w:rsidP="00AC67DD">
      <w:pPr>
        <w:spacing w:line="360" w:lineRule="auto"/>
        <w:rPr>
          <w:rFonts w:ascii="Arial" w:hAnsi="Arial" w:cs="Arial"/>
          <w:lang w:val="mk-MK"/>
        </w:rPr>
      </w:pPr>
      <w:r w:rsidRPr="002E1764">
        <w:rPr>
          <w:rFonts w:ascii="Arial" w:hAnsi="Arial" w:cs="Arial"/>
          <w:lang w:val="mk-MK"/>
        </w:rPr>
        <w:t>3. Уче</w:t>
      </w:r>
      <w:r>
        <w:rPr>
          <w:rFonts w:ascii="Arial" w:hAnsi="Arial" w:cs="Arial"/>
          <w:lang w:val="mk-MK"/>
        </w:rPr>
        <w:t>ств</w:t>
      </w:r>
      <w:r w:rsidRPr="002E1764">
        <w:rPr>
          <w:rFonts w:ascii="Arial" w:hAnsi="Arial" w:cs="Arial"/>
          <w:lang w:val="mk-MK"/>
        </w:rPr>
        <w:t>о на меѓунареден натпревар,организиран од Балканскиот Иниверзитет-Скопје на тема Образование и наука</w:t>
      </w:r>
      <w:r w:rsidR="00C1528C">
        <w:rPr>
          <w:rFonts w:ascii="Arial" w:hAnsi="Arial" w:cs="Arial"/>
          <w:lang w:val="mk-MK"/>
        </w:rPr>
        <w:t>;</w:t>
      </w:r>
    </w:p>
    <w:p w:rsidR="002E1764" w:rsidRPr="002E1764" w:rsidRDefault="002E1764" w:rsidP="00AC67DD">
      <w:pPr>
        <w:spacing w:line="360" w:lineRule="auto"/>
        <w:rPr>
          <w:rFonts w:ascii="Arial" w:hAnsi="Arial" w:cs="Arial"/>
          <w:lang w:val="mk-MK"/>
        </w:rPr>
      </w:pPr>
      <w:r w:rsidRPr="002E1764">
        <w:rPr>
          <w:rFonts w:ascii="Arial" w:hAnsi="Arial" w:cs="Arial"/>
          <w:lang w:val="mk-MK"/>
        </w:rPr>
        <w:t>4. Уче</w:t>
      </w:r>
      <w:r>
        <w:rPr>
          <w:rFonts w:ascii="Arial" w:hAnsi="Arial" w:cs="Arial"/>
          <w:lang w:val="mk-MK"/>
        </w:rPr>
        <w:t>ств</w:t>
      </w:r>
      <w:r w:rsidRPr="002E1764">
        <w:rPr>
          <w:rFonts w:ascii="Arial" w:hAnsi="Arial" w:cs="Arial"/>
          <w:lang w:val="mk-MK"/>
        </w:rPr>
        <w:t>о во глобална училница на светско ниво,организиран од ИЕРН</w:t>
      </w:r>
      <w:r w:rsidR="00C1528C">
        <w:rPr>
          <w:rFonts w:ascii="Arial" w:hAnsi="Arial" w:cs="Arial"/>
          <w:lang w:val="mk-MK"/>
        </w:rPr>
        <w:t>;</w:t>
      </w:r>
    </w:p>
    <w:p w:rsidR="002E1764" w:rsidRPr="002E1764" w:rsidRDefault="002E1764" w:rsidP="00AC67DD">
      <w:pPr>
        <w:spacing w:line="360" w:lineRule="auto"/>
        <w:rPr>
          <w:rFonts w:ascii="Arial" w:hAnsi="Arial" w:cs="Arial"/>
          <w:lang w:val="mk-MK"/>
        </w:rPr>
      </w:pPr>
      <w:r w:rsidRPr="002E1764">
        <w:rPr>
          <w:rFonts w:ascii="Arial" w:hAnsi="Arial" w:cs="Arial"/>
          <w:lang w:val="mk-MK"/>
        </w:rPr>
        <w:t>5. Уче</w:t>
      </w:r>
      <w:r>
        <w:rPr>
          <w:rFonts w:ascii="Arial" w:hAnsi="Arial" w:cs="Arial"/>
          <w:lang w:val="mk-MK"/>
        </w:rPr>
        <w:t>ств</w:t>
      </w:r>
      <w:r w:rsidRPr="002E1764">
        <w:rPr>
          <w:rFonts w:ascii="Arial" w:hAnsi="Arial" w:cs="Arial"/>
          <w:lang w:val="mk-MK"/>
        </w:rPr>
        <w:t>о во истражување на тема„Спортските обложувалници и младите„ во рамките на училиштето</w:t>
      </w:r>
      <w:r w:rsidR="00C1528C">
        <w:rPr>
          <w:rFonts w:ascii="Arial" w:hAnsi="Arial" w:cs="Arial"/>
          <w:lang w:val="mk-MK"/>
        </w:rPr>
        <w:t>;</w:t>
      </w:r>
    </w:p>
    <w:p w:rsidR="00E70111" w:rsidRDefault="002E1764" w:rsidP="00AC67DD">
      <w:pPr>
        <w:spacing w:line="360" w:lineRule="auto"/>
        <w:rPr>
          <w:rFonts w:ascii="Arial" w:hAnsi="Arial" w:cs="Arial"/>
          <w:lang w:val="mk-MK"/>
        </w:rPr>
      </w:pPr>
      <w:r w:rsidRPr="002E1764">
        <w:rPr>
          <w:rFonts w:ascii="Arial" w:hAnsi="Arial" w:cs="Arial"/>
          <w:lang w:val="mk-MK"/>
        </w:rPr>
        <w:t>6. Уче</w:t>
      </w:r>
      <w:r>
        <w:rPr>
          <w:rFonts w:ascii="Arial" w:hAnsi="Arial" w:cs="Arial"/>
          <w:lang w:val="mk-MK"/>
        </w:rPr>
        <w:t>ств</w:t>
      </w:r>
      <w:r w:rsidRPr="002E1764">
        <w:rPr>
          <w:rFonts w:ascii="Arial" w:hAnsi="Arial" w:cs="Arial"/>
          <w:lang w:val="mk-MK"/>
        </w:rPr>
        <w:t>о во проект „Глас на младите против р</w:t>
      </w:r>
      <w:r w:rsidR="00E70111">
        <w:rPr>
          <w:rFonts w:ascii="Arial" w:hAnsi="Arial" w:cs="Arial"/>
          <w:lang w:val="mk-MK"/>
        </w:rPr>
        <w:t>адикализацијата и екстремизмот</w:t>
      </w:r>
    </w:p>
    <w:p w:rsidR="002E1764" w:rsidRPr="002E1764" w:rsidRDefault="002E1764" w:rsidP="00AC67DD">
      <w:pPr>
        <w:spacing w:line="360" w:lineRule="auto"/>
        <w:rPr>
          <w:rFonts w:ascii="Arial" w:hAnsi="Arial" w:cs="Arial"/>
          <w:lang w:val="mk-MK"/>
        </w:rPr>
      </w:pPr>
      <w:r w:rsidRPr="002E1764">
        <w:rPr>
          <w:rFonts w:ascii="Arial" w:hAnsi="Arial" w:cs="Arial"/>
          <w:lang w:val="mk-MK"/>
        </w:rPr>
        <w:t>организиран од Интерактивната мрежа за ИМОР образование и ресурси</w:t>
      </w:r>
      <w:r w:rsidR="00C1528C">
        <w:rPr>
          <w:rFonts w:ascii="Arial" w:hAnsi="Arial" w:cs="Arial"/>
          <w:lang w:val="mk-MK"/>
        </w:rPr>
        <w:t>.</w:t>
      </w:r>
    </w:p>
    <w:p w:rsidR="002E1764" w:rsidRDefault="002E1764" w:rsidP="00C32C10">
      <w:pPr>
        <w:pStyle w:val="ListParagraph"/>
        <w:jc w:val="center"/>
        <w:rPr>
          <w:rFonts w:ascii="Arial" w:hAnsi="Arial" w:cs="Arial"/>
          <w:b/>
          <w:lang w:val="mk-MK"/>
        </w:rPr>
      </w:pPr>
    </w:p>
    <w:p w:rsidR="002E1764" w:rsidRDefault="002E1764" w:rsidP="00C32C10">
      <w:pPr>
        <w:pStyle w:val="ListParagraph"/>
        <w:jc w:val="center"/>
        <w:rPr>
          <w:rFonts w:ascii="Arial" w:hAnsi="Arial" w:cs="Arial"/>
          <w:b/>
          <w:lang w:val="mk-MK"/>
        </w:rPr>
      </w:pPr>
    </w:p>
    <w:p w:rsidR="00541D5B" w:rsidRPr="00D90F0B" w:rsidRDefault="00541D5B" w:rsidP="00C32C10">
      <w:pPr>
        <w:pStyle w:val="ListParagraph"/>
        <w:jc w:val="center"/>
        <w:rPr>
          <w:rFonts w:ascii="Arial" w:hAnsi="Arial" w:cs="Arial"/>
          <w:b/>
          <w:lang w:val="mk-MK"/>
        </w:rPr>
      </w:pPr>
      <w:r w:rsidRPr="00D90F0B">
        <w:rPr>
          <w:rFonts w:ascii="Arial" w:hAnsi="Arial" w:cs="Arial"/>
          <w:b/>
          <w:lang w:val="mk-MK"/>
        </w:rPr>
        <w:t xml:space="preserve">Наставник </w:t>
      </w:r>
      <w:r w:rsidR="002F3934" w:rsidRPr="00D90F0B">
        <w:rPr>
          <w:rFonts w:ascii="Arial" w:hAnsi="Arial" w:cs="Arial"/>
          <w:b/>
          <w:lang w:val="mk-MK"/>
        </w:rPr>
        <w:t xml:space="preserve"> </w:t>
      </w:r>
      <w:r w:rsidRPr="00D90F0B">
        <w:rPr>
          <w:rFonts w:ascii="Arial" w:hAnsi="Arial" w:cs="Arial"/>
          <w:b/>
          <w:lang w:val="mk-MK"/>
        </w:rPr>
        <w:t>Соња Бојаџиева</w:t>
      </w:r>
    </w:p>
    <w:p w:rsidR="009A18B2" w:rsidRPr="00D90F0B" w:rsidRDefault="009A18B2" w:rsidP="00541D5B">
      <w:pPr>
        <w:jc w:val="both"/>
        <w:rPr>
          <w:rFonts w:ascii="Arial" w:hAnsi="Arial" w:cs="Arial"/>
          <w:b/>
          <w:lang w:val="mk-MK"/>
        </w:rPr>
      </w:pPr>
    </w:p>
    <w:p w:rsidR="00541D5B" w:rsidRPr="00EC2F3C" w:rsidRDefault="00D123E8" w:rsidP="009A18B2">
      <w:pPr>
        <w:spacing w:line="276" w:lineRule="auto"/>
        <w:jc w:val="both"/>
        <w:rPr>
          <w:rFonts w:ascii="Arial" w:hAnsi="Arial" w:cs="Arial"/>
          <w:lang w:val="mk-MK"/>
        </w:rPr>
      </w:pPr>
      <w:r w:rsidRPr="00D90F0B">
        <w:rPr>
          <w:rFonts w:ascii="Arial" w:hAnsi="Arial" w:cs="Arial"/>
          <w:lang w:val="mk-MK"/>
        </w:rPr>
        <w:t>Во  изведување на сло</w:t>
      </w:r>
      <w:r w:rsidR="00541D5B" w:rsidRPr="00D90F0B">
        <w:rPr>
          <w:rFonts w:ascii="Arial" w:hAnsi="Arial" w:cs="Arial"/>
          <w:lang w:val="mk-MK"/>
        </w:rPr>
        <w:t xml:space="preserve">бодните часови во   </w:t>
      </w:r>
      <w:r w:rsidR="009B4B27" w:rsidRPr="00A27BCF">
        <w:rPr>
          <w:rFonts w:ascii="Arial" w:hAnsi="Arial" w:cs="Arial"/>
          <w:lang w:val="mk-MK"/>
        </w:rPr>
        <w:t>I</w:t>
      </w:r>
      <w:r w:rsidR="00541D5B" w:rsidRPr="00D90F0B">
        <w:rPr>
          <w:rFonts w:ascii="Arial" w:hAnsi="Arial" w:cs="Arial"/>
          <w:vertAlign w:val="superscript"/>
          <w:lang w:val="mk-MK"/>
        </w:rPr>
        <w:t>1</w:t>
      </w:r>
      <w:r w:rsidR="00541D5B" w:rsidRPr="00D90F0B">
        <w:rPr>
          <w:rFonts w:ascii="Arial" w:hAnsi="Arial" w:cs="Arial"/>
          <w:lang w:val="mk-MK"/>
        </w:rPr>
        <w:t>,</w:t>
      </w:r>
      <w:r w:rsidR="009B4B27" w:rsidRPr="00A27BCF">
        <w:rPr>
          <w:rFonts w:ascii="Arial" w:hAnsi="Arial" w:cs="Arial"/>
          <w:lang w:val="mk-MK"/>
        </w:rPr>
        <w:t>I</w:t>
      </w:r>
      <w:r w:rsidR="009B4B27" w:rsidRPr="00A27BCF">
        <w:rPr>
          <w:rFonts w:ascii="Arial" w:hAnsi="Arial" w:cs="Arial"/>
          <w:vertAlign w:val="superscript"/>
          <w:lang w:val="mk-MK"/>
        </w:rPr>
        <w:t>2</w:t>
      </w:r>
      <w:r w:rsidR="009B4B27" w:rsidRPr="00A27BCF">
        <w:rPr>
          <w:rFonts w:ascii="Arial" w:hAnsi="Arial" w:cs="Arial"/>
          <w:lang w:val="mk-MK"/>
        </w:rPr>
        <w:t xml:space="preserve"> I</w:t>
      </w:r>
      <w:r w:rsidR="009B4B27" w:rsidRPr="00A27BCF">
        <w:rPr>
          <w:rFonts w:ascii="Arial" w:hAnsi="Arial" w:cs="Arial"/>
          <w:vertAlign w:val="superscript"/>
          <w:lang w:val="mk-MK"/>
        </w:rPr>
        <w:t>3</w:t>
      </w:r>
      <w:r w:rsidR="00541D5B" w:rsidRPr="00D90F0B">
        <w:rPr>
          <w:rFonts w:ascii="Arial" w:hAnsi="Arial" w:cs="Arial"/>
          <w:lang w:val="mk-MK"/>
        </w:rPr>
        <w:t>,1</w:t>
      </w:r>
      <w:r w:rsidR="00541D5B" w:rsidRPr="00D90F0B">
        <w:rPr>
          <w:rFonts w:ascii="Arial" w:hAnsi="Arial" w:cs="Arial"/>
          <w:vertAlign w:val="superscript"/>
          <w:lang w:val="mk-MK"/>
        </w:rPr>
        <w:t>4</w:t>
      </w:r>
      <w:r w:rsidR="00541D5B" w:rsidRPr="00D90F0B">
        <w:rPr>
          <w:rFonts w:ascii="Arial" w:hAnsi="Arial" w:cs="Arial"/>
          <w:lang w:val="mk-MK"/>
        </w:rPr>
        <w:t xml:space="preserve"> клас  се обработуваат</w:t>
      </w:r>
      <w:r w:rsidR="00541D5B" w:rsidRPr="00EC2F3C">
        <w:rPr>
          <w:rFonts w:ascii="Arial" w:hAnsi="Arial" w:cs="Arial"/>
          <w:lang w:val="mk-MK"/>
        </w:rPr>
        <w:t xml:space="preserve"> теми од областа ”Мир Толеранција и заштита” и истите имаат цел да им излезат во пресрет на учениците кои сакаат и можат да изучуваат и други содржини и активности надвор </w:t>
      </w:r>
      <w:r w:rsidR="00541D5B" w:rsidRPr="00EC2F3C">
        <w:rPr>
          <w:rFonts w:ascii="Arial" w:hAnsi="Arial" w:cs="Arial"/>
          <w:lang w:val="mk-MK"/>
        </w:rPr>
        <w:lastRenderedPageBreak/>
        <w:t>од задолжителните,да истражуваат и напредуваат во следниве подрачја—Природни непогоди и загрозувања,Социо-патолошки и девијантни однесувања,Цивилна одбрана и кризен менаџ</w:t>
      </w:r>
      <w:r w:rsidR="00CD44CE">
        <w:rPr>
          <w:rFonts w:ascii="Arial" w:hAnsi="Arial" w:cs="Arial"/>
          <w:lang w:val="mk-MK"/>
        </w:rPr>
        <w:t>мент, Темелни вредности на Р</w:t>
      </w:r>
      <w:r w:rsidR="00CD44CE" w:rsidRPr="00A27BCF">
        <w:rPr>
          <w:rFonts w:ascii="Arial" w:hAnsi="Arial" w:cs="Arial"/>
          <w:lang w:val="mk-MK"/>
        </w:rPr>
        <w:t xml:space="preserve">. </w:t>
      </w:r>
      <w:r w:rsidR="00CD44CE">
        <w:rPr>
          <w:rFonts w:ascii="Arial" w:hAnsi="Arial" w:cs="Arial"/>
          <w:lang w:val="mk-MK"/>
        </w:rPr>
        <w:t>Македонија и ме</w:t>
      </w:r>
      <w:r w:rsidR="00CD44CE" w:rsidRPr="00A27BCF">
        <w:rPr>
          <w:rFonts w:ascii="Arial" w:hAnsi="Arial" w:cs="Arial"/>
          <w:lang w:val="mk-MK"/>
        </w:rPr>
        <w:t>]</w:t>
      </w:r>
      <w:r w:rsidR="00541D5B" w:rsidRPr="00EC2F3C">
        <w:rPr>
          <w:rFonts w:ascii="Arial" w:hAnsi="Arial" w:cs="Arial"/>
          <w:lang w:val="mk-MK"/>
        </w:rPr>
        <w:t>ународните заедници.</w:t>
      </w:r>
    </w:p>
    <w:p w:rsidR="00541D5B" w:rsidRPr="00EC2F3C" w:rsidRDefault="00541D5B" w:rsidP="009A18B2">
      <w:pPr>
        <w:spacing w:line="276" w:lineRule="auto"/>
        <w:jc w:val="both"/>
        <w:rPr>
          <w:rFonts w:ascii="Arial" w:hAnsi="Arial" w:cs="Arial"/>
          <w:lang w:val="mk-MK"/>
        </w:rPr>
      </w:pPr>
      <w:r w:rsidRPr="00EC2F3C">
        <w:rPr>
          <w:rFonts w:ascii="Arial" w:hAnsi="Arial" w:cs="Arial"/>
          <w:lang w:val="mk-MK"/>
        </w:rPr>
        <w:t xml:space="preserve">Во  склоп на моите работни задачи   беше организирана показна вежба   за заштита и спасување  од земјотрес  која беше подготвена и изведена во електро-техничката струка а истата  </w:t>
      </w:r>
      <w:r w:rsidR="00447051">
        <w:rPr>
          <w:rFonts w:ascii="Arial" w:hAnsi="Arial" w:cs="Arial"/>
          <w:lang w:val="mk-MK"/>
        </w:rPr>
        <w:t>се изведува во соработка со ЛС,</w:t>
      </w:r>
      <w:r w:rsidRPr="00EC2F3C">
        <w:rPr>
          <w:rFonts w:ascii="Arial" w:hAnsi="Arial" w:cs="Arial"/>
          <w:lang w:val="mk-MK"/>
        </w:rPr>
        <w:t>ППЗ,  ПМП и ОО на Црвен крст.</w:t>
      </w:r>
    </w:p>
    <w:p w:rsidR="00541D5B" w:rsidRDefault="00541D5B" w:rsidP="009A18B2">
      <w:pPr>
        <w:pStyle w:val="ListParagraph"/>
        <w:spacing w:line="276" w:lineRule="auto"/>
        <w:jc w:val="both"/>
        <w:rPr>
          <w:rFonts w:ascii="Arial" w:hAnsi="Arial" w:cs="Arial"/>
          <w:lang w:val="mk-MK"/>
        </w:rPr>
      </w:pPr>
    </w:p>
    <w:p w:rsidR="00875742" w:rsidRPr="00A27BCF" w:rsidRDefault="00875742" w:rsidP="00D01610">
      <w:pPr>
        <w:pStyle w:val="ListParagraph"/>
        <w:jc w:val="right"/>
        <w:rPr>
          <w:rFonts w:ascii="Arial" w:hAnsi="Arial" w:cs="Arial"/>
          <w:lang w:val="mk-MK"/>
        </w:rPr>
      </w:pPr>
    </w:p>
    <w:p w:rsidR="00541D5B" w:rsidRDefault="00541D5B" w:rsidP="00D01610">
      <w:pPr>
        <w:pStyle w:val="ListParagraph"/>
        <w:jc w:val="right"/>
        <w:rPr>
          <w:rFonts w:ascii="Arial" w:hAnsi="Arial" w:cs="Arial"/>
          <w:lang w:val="mk-MK"/>
        </w:rPr>
      </w:pPr>
      <w:r>
        <w:rPr>
          <w:rFonts w:ascii="Arial" w:hAnsi="Arial" w:cs="Arial"/>
          <w:lang w:val="mk-MK"/>
        </w:rPr>
        <w:t>Претседател на Активот</w:t>
      </w:r>
    </w:p>
    <w:p w:rsidR="00541D5B" w:rsidRPr="007C6A3D" w:rsidRDefault="00D01610" w:rsidP="00D01610">
      <w:pPr>
        <w:pStyle w:val="ListParagraph"/>
        <w:rPr>
          <w:rFonts w:ascii="Arial" w:hAnsi="Arial" w:cs="Arial"/>
          <w:lang w:val="mk-MK"/>
        </w:rPr>
      </w:pPr>
      <w:r>
        <w:rPr>
          <w:rFonts w:ascii="Arial" w:hAnsi="Arial" w:cs="Arial"/>
          <w:lang w:val="mk-MK"/>
        </w:rPr>
        <w:t xml:space="preserve">                                                                      </w:t>
      </w:r>
      <w:r w:rsidR="00130BDC">
        <w:rPr>
          <w:rFonts w:ascii="Arial" w:hAnsi="Arial" w:cs="Arial"/>
          <w:lang w:val="mk-MK"/>
        </w:rPr>
        <w:t xml:space="preserve">                              </w:t>
      </w:r>
      <w:r w:rsidR="007B3A93">
        <w:rPr>
          <w:rFonts w:ascii="Arial" w:hAnsi="Arial" w:cs="Arial"/>
          <w:lang w:val="mk-MK"/>
        </w:rPr>
        <w:t>Мирјана Фичорска</w:t>
      </w:r>
    </w:p>
    <w:p w:rsidR="00541D5B" w:rsidRPr="000C1824" w:rsidRDefault="00541D5B" w:rsidP="00541D5B">
      <w:pPr>
        <w:rPr>
          <w:lang w:val="mk-MK"/>
        </w:rPr>
      </w:pPr>
    </w:p>
    <w:p w:rsidR="00004281" w:rsidRDefault="00004281" w:rsidP="00541D5B">
      <w:pPr>
        <w:tabs>
          <w:tab w:val="left" w:pos="330"/>
          <w:tab w:val="left" w:pos="7524"/>
        </w:tabs>
        <w:spacing w:line="360" w:lineRule="auto"/>
        <w:rPr>
          <w:rFonts w:ascii="Arial" w:hAnsi="Arial" w:cs="Arial"/>
          <w:b/>
          <w:color w:val="C00000"/>
          <w:sz w:val="28"/>
          <w:szCs w:val="28"/>
          <w:lang w:val="mk-MK"/>
        </w:rPr>
      </w:pPr>
    </w:p>
    <w:p w:rsidR="00004281" w:rsidRDefault="00004281" w:rsidP="00D31F70">
      <w:pPr>
        <w:tabs>
          <w:tab w:val="left" w:pos="7524"/>
        </w:tabs>
        <w:spacing w:line="360" w:lineRule="auto"/>
        <w:jc w:val="center"/>
        <w:rPr>
          <w:rFonts w:ascii="Arial" w:hAnsi="Arial" w:cs="Arial"/>
          <w:b/>
          <w:color w:val="C00000"/>
          <w:sz w:val="28"/>
          <w:szCs w:val="28"/>
          <w:lang w:val="mk-MK"/>
        </w:rPr>
      </w:pPr>
    </w:p>
    <w:p w:rsidR="00004281" w:rsidRDefault="00004281" w:rsidP="00D31F70">
      <w:pPr>
        <w:tabs>
          <w:tab w:val="left" w:pos="7524"/>
        </w:tabs>
        <w:spacing w:line="360" w:lineRule="auto"/>
        <w:jc w:val="center"/>
        <w:rPr>
          <w:rFonts w:ascii="Arial" w:hAnsi="Arial" w:cs="Arial"/>
          <w:b/>
          <w:color w:val="C00000"/>
          <w:sz w:val="28"/>
          <w:szCs w:val="28"/>
          <w:lang w:val="mk-MK"/>
        </w:rPr>
      </w:pPr>
    </w:p>
    <w:p w:rsidR="00004281" w:rsidRDefault="00004281" w:rsidP="00D31F70">
      <w:pPr>
        <w:tabs>
          <w:tab w:val="left" w:pos="7524"/>
        </w:tabs>
        <w:spacing w:line="360" w:lineRule="auto"/>
        <w:jc w:val="center"/>
        <w:rPr>
          <w:rFonts w:ascii="Arial" w:hAnsi="Arial" w:cs="Arial"/>
          <w:b/>
          <w:color w:val="C00000"/>
          <w:sz w:val="28"/>
          <w:szCs w:val="28"/>
          <w:lang w:val="mk-MK"/>
        </w:rPr>
      </w:pPr>
    </w:p>
    <w:p w:rsidR="004F2B30" w:rsidRDefault="004F2B30" w:rsidP="00D31F70">
      <w:pPr>
        <w:tabs>
          <w:tab w:val="left" w:pos="610"/>
          <w:tab w:val="left" w:pos="7524"/>
        </w:tabs>
        <w:spacing w:line="360" w:lineRule="auto"/>
        <w:jc w:val="center"/>
        <w:rPr>
          <w:rFonts w:ascii="Arial" w:hAnsi="Arial" w:cs="Arial"/>
          <w:b/>
          <w:sz w:val="28"/>
          <w:szCs w:val="28"/>
          <w:lang w:val="mk-MK"/>
        </w:rPr>
      </w:pPr>
    </w:p>
    <w:p w:rsidR="004F2B30" w:rsidRDefault="004F2B30" w:rsidP="00006EF5">
      <w:pPr>
        <w:tabs>
          <w:tab w:val="left" w:pos="610"/>
          <w:tab w:val="left" w:pos="7524"/>
        </w:tabs>
        <w:spacing w:line="276" w:lineRule="auto"/>
        <w:jc w:val="center"/>
        <w:rPr>
          <w:rFonts w:ascii="Arial" w:hAnsi="Arial" w:cs="Arial"/>
          <w:b/>
          <w:sz w:val="28"/>
          <w:szCs w:val="28"/>
          <w:lang w:val="mk-MK"/>
        </w:rPr>
      </w:pPr>
    </w:p>
    <w:p w:rsidR="004F2B30" w:rsidRDefault="004F2B30" w:rsidP="00006EF5">
      <w:pPr>
        <w:tabs>
          <w:tab w:val="left" w:pos="610"/>
          <w:tab w:val="left" w:pos="7524"/>
        </w:tabs>
        <w:spacing w:line="276" w:lineRule="auto"/>
        <w:jc w:val="center"/>
        <w:rPr>
          <w:rFonts w:ascii="Arial" w:hAnsi="Arial" w:cs="Arial"/>
          <w:b/>
          <w:sz w:val="28"/>
          <w:szCs w:val="28"/>
          <w:lang w:val="mk-MK"/>
        </w:rPr>
      </w:pPr>
    </w:p>
    <w:p w:rsidR="004F2B30" w:rsidRDefault="004F2B30" w:rsidP="00006EF5">
      <w:pPr>
        <w:tabs>
          <w:tab w:val="left" w:pos="610"/>
          <w:tab w:val="left" w:pos="7524"/>
        </w:tabs>
        <w:spacing w:line="276" w:lineRule="auto"/>
        <w:jc w:val="center"/>
        <w:rPr>
          <w:rFonts w:ascii="Arial" w:hAnsi="Arial" w:cs="Arial"/>
          <w:b/>
          <w:sz w:val="28"/>
          <w:szCs w:val="28"/>
          <w:lang w:val="mk-MK"/>
        </w:rPr>
      </w:pPr>
    </w:p>
    <w:p w:rsidR="00D074B8" w:rsidRDefault="00D074B8" w:rsidP="00E80A26">
      <w:pPr>
        <w:tabs>
          <w:tab w:val="left" w:pos="610"/>
          <w:tab w:val="left" w:pos="7524"/>
        </w:tabs>
        <w:spacing w:line="276" w:lineRule="auto"/>
        <w:jc w:val="center"/>
        <w:rPr>
          <w:rFonts w:ascii="Arial" w:hAnsi="Arial" w:cs="Arial"/>
          <w:b/>
          <w:color w:val="C00000"/>
          <w:sz w:val="28"/>
          <w:szCs w:val="28"/>
          <w:lang w:val="mk-MK"/>
        </w:rPr>
      </w:pPr>
    </w:p>
    <w:p w:rsidR="00D074B8" w:rsidRDefault="00D074B8" w:rsidP="00E80A26">
      <w:pPr>
        <w:tabs>
          <w:tab w:val="left" w:pos="610"/>
          <w:tab w:val="left" w:pos="7524"/>
        </w:tabs>
        <w:spacing w:line="276" w:lineRule="auto"/>
        <w:jc w:val="center"/>
        <w:rPr>
          <w:rFonts w:ascii="Arial" w:hAnsi="Arial" w:cs="Arial"/>
          <w:b/>
          <w:color w:val="C00000"/>
          <w:sz w:val="28"/>
          <w:szCs w:val="28"/>
          <w:lang w:val="mk-MK"/>
        </w:rPr>
      </w:pPr>
    </w:p>
    <w:p w:rsidR="00D074B8" w:rsidRDefault="00D074B8" w:rsidP="00E80A26">
      <w:pPr>
        <w:tabs>
          <w:tab w:val="left" w:pos="610"/>
          <w:tab w:val="left" w:pos="7524"/>
        </w:tabs>
        <w:spacing w:line="276" w:lineRule="auto"/>
        <w:jc w:val="center"/>
        <w:rPr>
          <w:rFonts w:ascii="Arial" w:hAnsi="Arial" w:cs="Arial"/>
          <w:b/>
          <w:color w:val="C00000"/>
          <w:sz w:val="28"/>
          <w:szCs w:val="28"/>
          <w:lang w:val="mk-MK"/>
        </w:rPr>
      </w:pPr>
    </w:p>
    <w:p w:rsidR="00D074B8" w:rsidRDefault="00D074B8" w:rsidP="00E80A26">
      <w:pPr>
        <w:tabs>
          <w:tab w:val="left" w:pos="610"/>
          <w:tab w:val="left" w:pos="7524"/>
        </w:tabs>
        <w:spacing w:line="276" w:lineRule="auto"/>
        <w:jc w:val="center"/>
        <w:rPr>
          <w:rFonts w:ascii="Arial" w:hAnsi="Arial" w:cs="Arial"/>
          <w:b/>
          <w:color w:val="C00000"/>
          <w:sz w:val="28"/>
          <w:szCs w:val="28"/>
          <w:lang w:val="mk-MK"/>
        </w:rPr>
      </w:pPr>
    </w:p>
    <w:p w:rsidR="00D074B8" w:rsidRDefault="00D074B8" w:rsidP="00E80A26">
      <w:pPr>
        <w:tabs>
          <w:tab w:val="left" w:pos="610"/>
          <w:tab w:val="left" w:pos="7524"/>
        </w:tabs>
        <w:spacing w:line="276" w:lineRule="auto"/>
        <w:jc w:val="center"/>
        <w:rPr>
          <w:rFonts w:ascii="Arial" w:hAnsi="Arial" w:cs="Arial"/>
          <w:b/>
          <w:color w:val="C00000"/>
          <w:sz w:val="28"/>
          <w:szCs w:val="28"/>
          <w:lang w:val="mk-MK"/>
        </w:rPr>
      </w:pPr>
    </w:p>
    <w:p w:rsidR="00D074B8" w:rsidRDefault="00D074B8" w:rsidP="00E80A26">
      <w:pPr>
        <w:tabs>
          <w:tab w:val="left" w:pos="610"/>
          <w:tab w:val="left" w:pos="7524"/>
        </w:tabs>
        <w:spacing w:line="276" w:lineRule="auto"/>
        <w:jc w:val="center"/>
        <w:rPr>
          <w:rFonts w:ascii="Arial" w:hAnsi="Arial" w:cs="Arial"/>
          <w:b/>
          <w:color w:val="C00000"/>
          <w:sz w:val="28"/>
          <w:szCs w:val="28"/>
          <w:lang w:val="mk-MK"/>
        </w:rPr>
      </w:pPr>
    </w:p>
    <w:p w:rsidR="00C32C10" w:rsidRDefault="00C32C10" w:rsidP="0057688E">
      <w:pPr>
        <w:tabs>
          <w:tab w:val="left" w:pos="610"/>
          <w:tab w:val="left" w:pos="7524"/>
        </w:tabs>
        <w:spacing w:line="276" w:lineRule="auto"/>
        <w:rPr>
          <w:rFonts w:ascii="Arial" w:hAnsi="Arial" w:cs="Arial"/>
          <w:b/>
          <w:color w:val="C00000"/>
          <w:sz w:val="28"/>
          <w:szCs w:val="28"/>
          <w:lang w:val="mk-MK"/>
        </w:rPr>
      </w:pPr>
    </w:p>
    <w:p w:rsidR="00A04D85" w:rsidRDefault="00A04D85" w:rsidP="00A04D85">
      <w:pPr>
        <w:tabs>
          <w:tab w:val="left" w:pos="610"/>
          <w:tab w:val="left" w:pos="7524"/>
        </w:tabs>
        <w:spacing w:line="276" w:lineRule="auto"/>
        <w:rPr>
          <w:rFonts w:ascii="Arial" w:hAnsi="Arial" w:cs="Arial"/>
          <w:b/>
          <w:sz w:val="28"/>
          <w:szCs w:val="28"/>
          <w:lang w:val="mk-MK"/>
        </w:rPr>
      </w:pPr>
    </w:p>
    <w:p w:rsidR="00D81CE8" w:rsidRPr="00A27BCF" w:rsidRDefault="00D81CE8" w:rsidP="00A04D85">
      <w:pPr>
        <w:tabs>
          <w:tab w:val="left" w:pos="610"/>
          <w:tab w:val="left" w:pos="7524"/>
        </w:tabs>
        <w:spacing w:line="276" w:lineRule="auto"/>
        <w:jc w:val="center"/>
        <w:rPr>
          <w:rFonts w:ascii="Arial" w:hAnsi="Arial" w:cs="Arial"/>
          <w:b/>
          <w:sz w:val="28"/>
          <w:szCs w:val="28"/>
          <w:lang w:val="mk-MK"/>
        </w:rPr>
      </w:pPr>
    </w:p>
    <w:p w:rsidR="00D81CE8" w:rsidRPr="00A27BCF" w:rsidRDefault="00D81CE8" w:rsidP="00A04D85">
      <w:pPr>
        <w:tabs>
          <w:tab w:val="left" w:pos="610"/>
          <w:tab w:val="left" w:pos="7524"/>
        </w:tabs>
        <w:spacing w:line="276" w:lineRule="auto"/>
        <w:jc w:val="center"/>
        <w:rPr>
          <w:rFonts w:ascii="Arial" w:hAnsi="Arial" w:cs="Arial"/>
          <w:b/>
          <w:sz w:val="28"/>
          <w:szCs w:val="28"/>
          <w:lang w:val="mk-MK"/>
        </w:rPr>
      </w:pPr>
    </w:p>
    <w:p w:rsidR="00D81CE8" w:rsidRPr="00A27BCF" w:rsidRDefault="00D81CE8" w:rsidP="00A04D85">
      <w:pPr>
        <w:tabs>
          <w:tab w:val="left" w:pos="610"/>
          <w:tab w:val="left" w:pos="7524"/>
        </w:tabs>
        <w:spacing w:line="276" w:lineRule="auto"/>
        <w:jc w:val="center"/>
        <w:rPr>
          <w:rFonts w:ascii="Arial" w:hAnsi="Arial" w:cs="Arial"/>
          <w:b/>
          <w:sz w:val="28"/>
          <w:szCs w:val="28"/>
          <w:lang w:val="mk-MK"/>
        </w:rPr>
      </w:pPr>
    </w:p>
    <w:p w:rsidR="00D81CE8" w:rsidRPr="00A27BCF" w:rsidRDefault="00D81CE8" w:rsidP="00A04D85">
      <w:pPr>
        <w:tabs>
          <w:tab w:val="left" w:pos="610"/>
          <w:tab w:val="left" w:pos="7524"/>
        </w:tabs>
        <w:spacing w:line="276" w:lineRule="auto"/>
        <w:jc w:val="center"/>
        <w:rPr>
          <w:rFonts w:ascii="Arial" w:hAnsi="Arial" w:cs="Arial"/>
          <w:b/>
          <w:sz w:val="28"/>
          <w:szCs w:val="28"/>
          <w:lang w:val="mk-MK"/>
        </w:rPr>
      </w:pPr>
    </w:p>
    <w:p w:rsidR="00D81CE8" w:rsidRPr="00A27BCF" w:rsidRDefault="00D81CE8" w:rsidP="00A04D85">
      <w:pPr>
        <w:tabs>
          <w:tab w:val="left" w:pos="610"/>
          <w:tab w:val="left" w:pos="7524"/>
        </w:tabs>
        <w:spacing w:line="276" w:lineRule="auto"/>
        <w:jc w:val="center"/>
        <w:rPr>
          <w:rFonts w:ascii="Arial" w:hAnsi="Arial" w:cs="Arial"/>
          <w:b/>
          <w:sz w:val="28"/>
          <w:szCs w:val="28"/>
          <w:lang w:val="mk-MK"/>
        </w:rPr>
      </w:pPr>
    </w:p>
    <w:p w:rsidR="00D81CE8" w:rsidRPr="00A27BCF" w:rsidRDefault="00D81CE8" w:rsidP="00A04D85">
      <w:pPr>
        <w:tabs>
          <w:tab w:val="left" w:pos="610"/>
          <w:tab w:val="left" w:pos="7524"/>
        </w:tabs>
        <w:spacing w:line="276" w:lineRule="auto"/>
        <w:jc w:val="center"/>
        <w:rPr>
          <w:rFonts w:ascii="Arial" w:hAnsi="Arial" w:cs="Arial"/>
          <w:b/>
          <w:sz w:val="28"/>
          <w:szCs w:val="28"/>
          <w:lang w:val="mk-MK"/>
        </w:rPr>
      </w:pPr>
    </w:p>
    <w:p w:rsidR="00D81CE8" w:rsidRPr="00A27BCF" w:rsidRDefault="00D81CE8" w:rsidP="00A04D85">
      <w:pPr>
        <w:tabs>
          <w:tab w:val="left" w:pos="610"/>
          <w:tab w:val="left" w:pos="7524"/>
        </w:tabs>
        <w:spacing w:line="276" w:lineRule="auto"/>
        <w:jc w:val="center"/>
        <w:rPr>
          <w:rFonts w:ascii="Arial" w:hAnsi="Arial" w:cs="Arial"/>
          <w:b/>
          <w:sz w:val="28"/>
          <w:szCs w:val="28"/>
          <w:lang w:val="mk-MK"/>
        </w:rPr>
      </w:pPr>
    </w:p>
    <w:p w:rsidR="00E04BF0" w:rsidRPr="00A27BCF" w:rsidRDefault="00E04BF0" w:rsidP="00E04BF0">
      <w:pPr>
        <w:tabs>
          <w:tab w:val="left" w:pos="610"/>
          <w:tab w:val="left" w:pos="7524"/>
        </w:tabs>
        <w:spacing w:line="276" w:lineRule="auto"/>
        <w:rPr>
          <w:rFonts w:ascii="Arial" w:hAnsi="Arial" w:cs="Arial"/>
          <w:b/>
          <w:sz w:val="28"/>
          <w:szCs w:val="28"/>
          <w:lang w:val="mk-MK"/>
        </w:rPr>
      </w:pPr>
    </w:p>
    <w:p w:rsidR="002E5311" w:rsidRPr="00702694" w:rsidRDefault="001C2E2D" w:rsidP="00E04BF0">
      <w:pPr>
        <w:tabs>
          <w:tab w:val="left" w:pos="610"/>
          <w:tab w:val="left" w:pos="7524"/>
        </w:tabs>
        <w:spacing w:line="276" w:lineRule="auto"/>
        <w:jc w:val="center"/>
        <w:rPr>
          <w:rFonts w:ascii="Arial" w:hAnsi="Arial" w:cs="Arial"/>
          <w:b/>
          <w:color w:val="C00000"/>
          <w:sz w:val="28"/>
          <w:szCs w:val="28"/>
          <w:lang w:val="mk-MK"/>
        </w:rPr>
      </w:pPr>
      <w:r w:rsidRPr="00702694">
        <w:rPr>
          <w:rFonts w:ascii="Arial" w:hAnsi="Arial" w:cs="Arial"/>
          <w:b/>
          <w:color w:val="C00000"/>
          <w:sz w:val="28"/>
          <w:szCs w:val="28"/>
          <w:lang w:val="mk-MK"/>
        </w:rPr>
        <w:lastRenderedPageBreak/>
        <w:t>Реализираната активности</w:t>
      </w:r>
    </w:p>
    <w:p w:rsidR="005C764B" w:rsidRPr="00702694" w:rsidRDefault="002A4E6D" w:rsidP="00E80A26">
      <w:pPr>
        <w:tabs>
          <w:tab w:val="left" w:pos="610"/>
          <w:tab w:val="left" w:pos="7524"/>
        </w:tabs>
        <w:spacing w:line="276" w:lineRule="auto"/>
        <w:jc w:val="center"/>
        <w:rPr>
          <w:rFonts w:ascii="Arial" w:hAnsi="Arial" w:cs="Arial"/>
          <w:color w:val="C00000"/>
          <w:sz w:val="28"/>
          <w:szCs w:val="28"/>
          <w:lang w:val="mk-MK"/>
        </w:rPr>
      </w:pPr>
      <w:r w:rsidRPr="00702694">
        <w:rPr>
          <w:rFonts w:ascii="Arial" w:hAnsi="Arial" w:cs="Arial"/>
          <w:b/>
          <w:color w:val="C00000"/>
          <w:sz w:val="28"/>
          <w:szCs w:val="28"/>
          <w:lang w:val="mk-MK"/>
        </w:rPr>
        <w:t>на активот по математика</w:t>
      </w:r>
      <w:r w:rsidR="00250B4C" w:rsidRPr="00702694">
        <w:rPr>
          <w:rFonts w:ascii="Arial" w:hAnsi="Arial" w:cs="Arial"/>
          <w:b/>
          <w:color w:val="C00000"/>
          <w:sz w:val="28"/>
          <w:szCs w:val="28"/>
          <w:lang w:val="mk-MK"/>
        </w:rPr>
        <w:t xml:space="preserve">, </w:t>
      </w:r>
      <w:r w:rsidRPr="00702694">
        <w:rPr>
          <w:rFonts w:ascii="Arial" w:hAnsi="Arial" w:cs="Arial"/>
          <w:b/>
          <w:color w:val="C00000"/>
          <w:sz w:val="28"/>
          <w:szCs w:val="28"/>
          <w:lang w:val="mk-MK"/>
        </w:rPr>
        <w:t>групата природни науки</w:t>
      </w:r>
      <w:r w:rsidR="00250B4C" w:rsidRPr="00702694">
        <w:rPr>
          <w:rFonts w:ascii="Arial" w:hAnsi="Arial" w:cs="Arial"/>
          <w:b/>
          <w:color w:val="C00000"/>
          <w:sz w:val="28"/>
          <w:szCs w:val="28"/>
          <w:lang w:val="mk-MK"/>
        </w:rPr>
        <w:t xml:space="preserve"> и угостителско – туристичката струка</w:t>
      </w:r>
    </w:p>
    <w:p w:rsidR="00E80A26" w:rsidRPr="00E80A26" w:rsidRDefault="00E80A26" w:rsidP="00E80A26">
      <w:pPr>
        <w:tabs>
          <w:tab w:val="left" w:pos="610"/>
          <w:tab w:val="left" w:pos="7524"/>
        </w:tabs>
        <w:spacing w:line="276" w:lineRule="auto"/>
        <w:jc w:val="center"/>
        <w:rPr>
          <w:rFonts w:ascii="Arial" w:hAnsi="Arial" w:cs="Arial"/>
          <w:color w:val="C00000"/>
          <w:sz w:val="28"/>
          <w:szCs w:val="28"/>
          <w:lang w:val="mk-MK"/>
        </w:rPr>
      </w:pPr>
    </w:p>
    <w:p w:rsidR="00E80A26" w:rsidRPr="005508D8" w:rsidRDefault="00E80A26" w:rsidP="00E80A26">
      <w:pPr>
        <w:tabs>
          <w:tab w:val="left" w:pos="6629"/>
        </w:tabs>
        <w:spacing w:line="276" w:lineRule="auto"/>
        <w:jc w:val="center"/>
        <w:rPr>
          <w:rFonts w:ascii="Arial" w:hAnsi="Arial" w:cs="Arial"/>
          <w:color w:val="C00000"/>
          <w:lang w:val="mk-MK"/>
        </w:rPr>
      </w:pPr>
    </w:p>
    <w:p w:rsidR="00E80A26" w:rsidRDefault="00E80A26" w:rsidP="00E80A26">
      <w:pPr>
        <w:spacing w:line="360" w:lineRule="auto"/>
        <w:jc w:val="both"/>
        <w:rPr>
          <w:lang w:val="mk-MK"/>
        </w:rPr>
      </w:pPr>
      <w:r>
        <w:rPr>
          <w:rFonts w:ascii="Arial" w:hAnsi="Arial" w:cs="Arial"/>
          <w:lang w:val="mk-MK"/>
        </w:rPr>
        <w:tab/>
      </w:r>
      <w:r w:rsidRPr="000C1824">
        <w:rPr>
          <w:rFonts w:ascii="Arial" w:hAnsi="Arial" w:cs="Arial"/>
          <w:lang w:val="mk-MK"/>
        </w:rPr>
        <w:t>Со цел да се обезбеди поголема  и поуспешна интеграција на наставните предмети од природни науки и угостителско туристичката струка во училиштето работи стручниот актив по природни науки и угостителско туристичката струка. Активот има десет члена кои успешно ја координираат работата во текот на годината</w:t>
      </w:r>
      <w:r w:rsidRPr="000C1824">
        <w:rPr>
          <w:lang w:val="mk-MK"/>
        </w:rPr>
        <w:t>.</w:t>
      </w:r>
    </w:p>
    <w:p w:rsidR="00E80A26" w:rsidRPr="00250B4C" w:rsidRDefault="00E80A26" w:rsidP="00E80A26">
      <w:pPr>
        <w:spacing w:line="360" w:lineRule="auto"/>
        <w:jc w:val="both"/>
        <w:rPr>
          <w:lang w:val="mk-M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2"/>
        <w:gridCol w:w="3252"/>
        <w:gridCol w:w="3252"/>
      </w:tblGrid>
      <w:tr w:rsidR="00E80A26" w:rsidTr="00541D5B">
        <w:tc>
          <w:tcPr>
            <w:tcW w:w="3252" w:type="dxa"/>
            <w:shd w:val="clear" w:color="auto" w:fill="F2DBDB"/>
          </w:tcPr>
          <w:p w:rsidR="00E80A26" w:rsidRPr="00250B4C" w:rsidRDefault="00E80A26" w:rsidP="00541D5B">
            <w:pPr>
              <w:jc w:val="center"/>
              <w:rPr>
                <w:rFonts w:ascii="Arial" w:hAnsi="Arial" w:cs="Arial"/>
              </w:rPr>
            </w:pPr>
            <w:r w:rsidRPr="00250B4C">
              <w:rPr>
                <w:rFonts w:ascii="Arial" w:hAnsi="Arial" w:cs="Arial"/>
              </w:rPr>
              <w:t>Претседател</w:t>
            </w:r>
          </w:p>
        </w:tc>
        <w:tc>
          <w:tcPr>
            <w:tcW w:w="3252" w:type="dxa"/>
            <w:shd w:val="clear" w:color="auto" w:fill="F2DBDB"/>
          </w:tcPr>
          <w:p w:rsidR="00E80A26" w:rsidRPr="00250B4C" w:rsidRDefault="00E80A26" w:rsidP="00541D5B">
            <w:pPr>
              <w:jc w:val="center"/>
              <w:rPr>
                <w:rFonts w:ascii="Arial" w:hAnsi="Arial" w:cs="Arial"/>
              </w:rPr>
            </w:pPr>
            <w:r w:rsidRPr="00250B4C">
              <w:rPr>
                <w:rFonts w:ascii="Arial" w:hAnsi="Arial" w:cs="Arial"/>
              </w:rPr>
              <w:t>Жаклина Ат</w:t>
            </w:r>
            <w:r w:rsidRPr="00250B4C">
              <w:rPr>
                <w:rFonts w:ascii="Arial" w:hAnsi="Arial" w:cs="Arial"/>
                <w:shd w:val="clear" w:color="auto" w:fill="F2DBDB"/>
              </w:rPr>
              <w:t>о</w:t>
            </w:r>
            <w:r w:rsidRPr="00250B4C">
              <w:rPr>
                <w:rFonts w:ascii="Arial" w:hAnsi="Arial" w:cs="Arial"/>
              </w:rPr>
              <w:t>ва</w:t>
            </w:r>
          </w:p>
        </w:tc>
        <w:tc>
          <w:tcPr>
            <w:tcW w:w="3252" w:type="dxa"/>
            <w:shd w:val="clear" w:color="auto" w:fill="F2DBDB"/>
          </w:tcPr>
          <w:p w:rsidR="00E80A26" w:rsidRPr="00250B4C" w:rsidRDefault="00E80A26" w:rsidP="00541D5B">
            <w:pPr>
              <w:jc w:val="center"/>
              <w:rPr>
                <w:rFonts w:ascii="Arial" w:hAnsi="Arial" w:cs="Arial"/>
              </w:rPr>
            </w:pPr>
            <w:r w:rsidRPr="00250B4C">
              <w:rPr>
                <w:rFonts w:ascii="Arial" w:hAnsi="Arial" w:cs="Arial"/>
              </w:rPr>
              <w:t>нас. по математика</w:t>
            </w:r>
          </w:p>
        </w:tc>
      </w:tr>
      <w:tr w:rsidR="00E80A26" w:rsidTr="00541D5B">
        <w:tc>
          <w:tcPr>
            <w:tcW w:w="3252" w:type="dxa"/>
            <w:vMerge w:val="restart"/>
            <w:shd w:val="clear" w:color="auto" w:fill="F2DBDB"/>
          </w:tcPr>
          <w:p w:rsidR="00E80A26" w:rsidRPr="00250B4C" w:rsidRDefault="00E80A26" w:rsidP="00541D5B">
            <w:pPr>
              <w:jc w:val="center"/>
              <w:rPr>
                <w:rFonts w:ascii="Arial" w:hAnsi="Arial" w:cs="Arial"/>
                <w:lang w:val="en-US"/>
              </w:rPr>
            </w:pPr>
          </w:p>
          <w:p w:rsidR="00E80A26" w:rsidRPr="00250B4C" w:rsidRDefault="00E80A26" w:rsidP="00541D5B">
            <w:pPr>
              <w:jc w:val="center"/>
              <w:rPr>
                <w:rFonts w:ascii="Arial" w:hAnsi="Arial" w:cs="Arial"/>
              </w:rPr>
            </w:pPr>
          </w:p>
          <w:p w:rsidR="00E80A26" w:rsidRPr="00250B4C" w:rsidRDefault="00E80A26" w:rsidP="00541D5B">
            <w:pPr>
              <w:jc w:val="center"/>
              <w:rPr>
                <w:rFonts w:ascii="Arial" w:hAnsi="Arial" w:cs="Arial"/>
              </w:rPr>
            </w:pPr>
          </w:p>
          <w:p w:rsidR="00E80A26" w:rsidRPr="00250B4C" w:rsidRDefault="00E80A26" w:rsidP="00541D5B">
            <w:pPr>
              <w:jc w:val="center"/>
              <w:rPr>
                <w:rFonts w:ascii="Arial" w:hAnsi="Arial" w:cs="Arial"/>
              </w:rPr>
            </w:pPr>
            <w:r w:rsidRPr="00250B4C">
              <w:rPr>
                <w:rFonts w:ascii="Arial" w:hAnsi="Arial" w:cs="Arial"/>
              </w:rPr>
              <w:t>Членови</w:t>
            </w:r>
          </w:p>
        </w:tc>
        <w:tc>
          <w:tcPr>
            <w:tcW w:w="3252" w:type="dxa"/>
            <w:shd w:val="clear" w:color="auto" w:fill="DBE5F1"/>
          </w:tcPr>
          <w:p w:rsidR="00E80A26" w:rsidRPr="00250B4C" w:rsidRDefault="00E80A26" w:rsidP="00541D5B">
            <w:pPr>
              <w:jc w:val="center"/>
              <w:rPr>
                <w:rFonts w:ascii="Arial" w:hAnsi="Arial" w:cs="Arial"/>
              </w:rPr>
            </w:pPr>
            <w:r w:rsidRPr="00250B4C">
              <w:rPr>
                <w:rFonts w:ascii="Arial" w:hAnsi="Arial" w:cs="Arial"/>
              </w:rPr>
              <w:t>Светлана Кавракова</w:t>
            </w:r>
          </w:p>
        </w:tc>
        <w:tc>
          <w:tcPr>
            <w:tcW w:w="3252" w:type="dxa"/>
            <w:shd w:val="clear" w:color="auto" w:fill="DBE5F1"/>
          </w:tcPr>
          <w:p w:rsidR="00E80A26" w:rsidRPr="00250B4C" w:rsidRDefault="00E80A26" w:rsidP="00541D5B">
            <w:pPr>
              <w:jc w:val="center"/>
              <w:rPr>
                <w:rFonts w:ascii="Arial" w:hAnsi="Arial" w:cs="Arial"/>
              </w:rPr>
            </w:pPr>
            <w:r w:rsidRPr="00250B4C">
              <w:rPr>
                <w:rFonts w:ascii="Arial" w:hAnsi="Arial" w:cs="Arial"/>
              </w:rPr>
              <w:t>нас. по математика</w:t>
            </w:r>
          </w:p>
        </w:tc>
      </w:tr>
      <w:tr w:rsidR="00E80A26" w:rsidTr="00541D5B">
        <w:tc>
          <w:tcPr>
            <w:tcW w:w="3252" w:type="dxa"/>
            <w:vMerge/>
            <w:shd w:val="clear" w:color="auto" w:fill="F2DBDB"/>
          </w:tcPr>
          <w:p w:rsidR="00E80A26" w:rsidRPr="00250B4C" w:rsidRDefault="00E80A26" w:rsidP="00541D5B">
            <w:pPr>
              <w:jc w:val="center"/>
              <w:rPr>
                <w:rFonts w:ascii="Arial" w:hAnsi="Arial" w:cs="Arial"/>
              </w:rPr>
            </w:pPr>
          </w:p>
        </w:tc>
        <w:tc>
          <w:tcPr>
            <w:tcW w:w="3252" w:type="dxa"/>
            <w:shd w:val="clear" w:color="auto" w:fill="F2DBDB"/>
          </w:tcPr>
          <w:p w:rsidR="00E80A26" w:rsidRPr="00250B4C" w:rsidRDefault="00E80A26" w:rsidP="00541D5B">
            <w:pPr>
              <w:jc w:val="center"/>
              <w:rPr>
                <w:rFonts w:ascii="Arial" w:hAnsi="Arial" w:cs="Arial"/>
              </w:rPr>
            </w:pPr>
            <w:r w:rsidRPr="00250B4C">
              <w:rPr>
                <w:rFonts w:ascii="Arial" w:hAnsi="Arial" w:cs="Arial"/>
              </w:rPr>
              <w:t>Зоран Горгиев</w:t>
            </w:r>
          </w:p>
        </w:tc>
        <w:tc>
          <w:tcPr>
            <w:tcW w:w="3252" w:type="dxa"/>
            <w:shd w:val="clear" w:color="auto" w:fill="F2DBDB"/>
          </w:tcPr>
          <w:p w:rsidR="00E80A26" w:rsidRPr="00250B4C" w:rsidRDefault="00E80A26" w:rsidP="00541D5B">
            <w:pPr>
              <w:jc w:val="center"/>
              <w:rPr>
                <w:rFonts w:ascii="Arial" w:hAnsi="Arial" w:cs="Arial"/>
              </w:rPr>
            </w:pPr>
            <w:r w:rsidRPr="00250B4C">
              <w:rPr>
                <w:rFonts w:ascii="Arial" w:hAnsi="Arial" w:cs="Arial"/>
              </w:rPr>
              <w:t>нас. по математика</w:t>
            </w:r>
          </w:p>
        </w:tc>
      </w:tr>
      <w:tr w:rsidR="00E80A26" w:rsidTr="00541D5B">
        <w:tc>
          <w:tcPr>
            <w:tcW w:w="3252" w:type="dxa"/>
            <w:vMerge/>
            <w:shd w:val="clear" w:color="auto" w:fill="F2DBDB"/>
          </w:tcPr>
          <w:p w:rsidR="00E80A26" w:rsidRPr="00250B4C" w:rsidRDefault="00E80A26" w:rsidP="00541D5B">
            <w:pPr>
              <w:jc w:val="center"/>
              <w:rPr>
                <w:rFonts w:ascii="Arial" w:hAnsi="Arial" w:cs="Arial"/>
              </w:rPr>
            </w:pPr>
          </w:p>
        </w:tc>
        <w:tc>
          <w:tcPr>
            <w:tcW w:w="3252" w:type="dxa"/>
            <w:shd w:val="clear" w:color="auto" w:fill="DBE5F1"/>
          </w:tcPr>
          <w:p w:rsidR="00E80A26" w:rsidRPr="00250B4C" w:rsidRDefault="00E80A26" w:rsidP="00541D5B">
            <w:pPr>
              <w:jc w:val="center"/>
              <w:rPr>
                <w:rFonts w:ascii="Arial" w:hAnsi="Arial" w:cs="Arial"/>
              </w:rPr>
            </w:pPr>
            <w:r w:rsidRPr="00250B4C">
              <w:rPr>
                <w:rFonts w:ascii="Arial" w:hAnsi="Arial" w:cs="Arial"/>
              </w:rPr>
              <w:t>Вилма Илиевска</w:t>
            </w:r>
          </w:p>
        </w:tc>
        <w:tc>
          <w:tcPr>
            <w:tcW w:w="3252" w:type="dxa"/>
            <w:shd w:val="clear" w:color="auto" w:fill="DBE5F1"/>
          </w:tcPr>
          <w:p w:rsidR="00E80A26" w:rsidRPr="00250B4C" w:rsidRDefault="00E80A26" w:rsidP="00541D5B">
            <w:pPr>
              <w:jc w:val="center"/>
              <w:rPr>
                <w:rFonts w:ascii="Arial" w:hAnsi="Arial" w:cs="Arial"/>
              </w:rPr>
            </w:pPr>
            <w:r w:rsidRPr="00250B4C">
              <w:rPr>
                <w:rFonts w:ascii="Arial" w:hAnsi="Arial" w:cs="Arial"/>
              </w:rPr>
              <w:t>нас. по математика</w:t>
            </w:r>
          </w:p>
        </w:tc>
      </w:tr>
      <w:tr w:rsidR="00E80A26" w:rsidTr="00541D5B">
        <w:tc>
          <w:tcPr>
            <w:tcW w:w="3252" w:type="dxa"/>
            <w:vMerge/>
            <w:shd w:val="clear" w:color="auto" w:fill="F2DBDB"/>
          </w:tcPr>
          <w:p w:rsidR="00E80A26" w:rsidRPr="00250B4C" w:rsidRDefault="00E80A26" w:rsidP="00541D5B">
            <w:pPr>
              <w:jc w:val="center"/>
              <w:rPr>
                <w:rFonts w:ascii="Arial" w:hAnsi="Arial" w:cs="Arial"/>
              </w:rPr>
            </w:pPr>
          </w:p>
        </w:tc>
        <w:tc>
          <w:tcPr>
            <w:tcW w:w="3252" w:type="dxa"/>
            <w:shd w:val="clear" w:color="auto" w:fill="F2DBDB"/>
          </w:tcPr>
          <w:p w:rsidR="00E80A26" w:rsidRPr="00250B4C" w:rsidRDefault="00E80A26" w:rsidP="00541D5B">
            <w:pPr>
              <w:jc w:val="center"/>
              <w:rPr>
                <w:rFonts w:ascii="Arial" w:hAnsi="Arial" w:cs="Arial"/>
              </w:rPr>
            </w:pPr>
            <w:r w:rsidRPr="00250B4C">
              <w:rPr>
                <w:rFonts w:ascii="Arial" w:hAnsi="Arial" w:cs="Arial"/>
              </w:rPr>
              <w:t>Виолета Попадинова</w:t>
            </w:r>
          </w:p>
        </w:tc>
        <w:tc>
          <w:tcPr>
            <w:tcW w:w="3252" w:type="dxa"/>
            <w:shd w:val="clear" w:color="auto" w:fill="F2DBDB"/>
          </w:tcPr>
          <w:p w:rsidR="00E80A26" w:rsidRPr="00250B4C" w:rsidRDefault="00E80A26" w:rsidP="00541D5B">
            <w:pPr>
              <w:jc w:val="center"/>
              <w:rPr>
                <w:rFonts w:ascii="Arial" w:hAnsi="Arial" w:cs="Arial"/>
              </w:rPr>
            </w:pPr>
            <w:r w:rsidRPr="00250B4C">
              <w:rPr>
                <w:rFonts w:ascii="Arial" w:hAnsi="Arial" w:cs="Arial"/>
              </w:rPr>
              <w:t>нас. по физика</w:t>
            </w:r>
          </w:p>
        </w:tc>
      </w:tr>
      <w:tr w:rsidR="00E80A26" w:rsidTr="00541D5B">
        <w:tc>
          <w:tcPr>
            <w:tcW w:w="3252" w:type="dxa"/>
            <w:vMerge/>
            <w:shd w:val="clear" w:color="auto" w:fill="F2DBDB"/>
          </w:tcPr>
          <w:p w:rsidR="00E80A26" w:rsidRPr="00250B4C" w:rsidRDefault="00E80A26" w:rsidP="00541D5B">
            <w:pPr>
              <w:jc w:val="center"/>
              <w:rPr>
                <w:rFonts w:ascii="Arial" w:hAnsi="Arial" w:cs="Arial"/>
              </w:rPr>
            </w:pPr>
          </w:p>
        </w:tc>
        <w:tc>
          <w:tcPr>
            <w:tcW w:w="3252" w:type="dxa"/>
            <w:shd w:val="clear" w:color="auto" w:fill="DBE5F1"/>
          </w:tcPr>
          <w:p w:rsidR="00E80A26" w:rsidRPr="00250B4C" w:rsidRDefault="00E80A26" w:rsidP="00541D5B">
            <w:pPr>
              <w:jc w:val="center"/>
              <w:rPr>
                <w:rFonts w:ascii="Arial" w:hAnsi="Arial" w:cs="Arial"/>
              </w:rPr>
            </w:pPr>
            <w:r w:rsidRPr="00250B4C">
              <w:rPr>
                <w:rFonts w:ascii="Arial" w:hAnsi="Arial" w:cs="Arial"/>
              </w:rPr>
              <w:t>Коце Стојанов</w:t>
            </w:r>
          </w:p>
        </w:tc>
        <w:tc>
          <w:tcPr>
            <w:tcW w:w="3252" w:type="dxa"/>
            <w:shd w:val="clear" w:color="auto" w:fill="DBE5F1"/>
          </w:tcPr>
          <w:p w:rsidR="00E80A26" w:rsidRPr="00250B4C" w:rsidRDefault="00E80A26" w:rsidP="00541D5B">
            <w:pPr>
              <w:jc w:val="center"/>
              <w:rPr>
                <w:rFonts w:ascii="Arial" w:hAnsi="Arial" w:cs="Arial"/>
              </w:rPr>
            </w:pPr>
            <w:r w:rsidRPr="00250B4C">
              <w:rPr>
                <w:rFonts w:ascii="Arial" w:hAnsi="Arial" w:cs="Arial"/>
              </w:rPr>
              <w:t>нас. по физика</w:t>
            </w:r>
          </w:p>
        </w:tc>
      </w:tr>
      <w:tr w:rsidR="00E80A26" w:rsidTr="00541D5B">
        <w:tc>
          <w:tcPr>
            <w:tcW w:w="3252" w:type="dxa"/>
            <w:vMerge/>
            <w:shd w:val="clear" w:color="auto" w:fill="F2DBDB"/>
          </w:tcPr>
          <w:p w:rsidR="00E80A26" w:rsidRPr="00250B4C" w:rsidRDefault="00E80A26" w:rsidP="00541D5B">
            <w:pPr>
              <w:jc w:val="center"/>
              <w:rPr>
                <w:rFonts w:ascii="Arial" w:hAnsi="Arial" w:cs="Arial"/>
              </w:rPr>
            </w:pPr>
          </w:p>
        </w:tc>
        <w:tc>
          <w:tcPr>
            <w:tcW w:w="3252" w:type="dxa"/>
            <w:shd w:val="clear" w:color="auto" w:fill="F2DBDB"/>
          </w:tcPr>
          <w:p w:rsidR="00E80A26" w:rsidRPr="00250B4C" w:rsidRDefault="00E80A26" w:rsidP="00541D5B">
            <w:pPr>
              <w:jc w:val="center"/>
              <w:rPr>
                <w:rFonts w:ascii="Arial" w:hAnsi="Arial" w:cs="Arial"/>
              </w:rPr>
            </w:pPr>
            <w:r w:rsidRPr="00250B4C">
              <w:rPr>
                <w:rFonts w:ascii="Arial" w:hAnsi="Arial" w:cs="Arial"/>
              </w:rPr>
              <w:t>Лидија Кишишева</w:t>
            </w:r>
          </w:p>
        </w:tc>
        <w:tc>
          <w:tcPr>
            <w:tcW w:w="3252" w:type="dxa"/>
            <w:shd w:val="clear" w:color="auto" w:fill="F2DBDB"/>
          </w:tcPr>
          <w:p w:rsidR="00E80A26" w:rsidRPr="00A60EE0" w:rsidRDefault="00E80A26" w:rsidP="00541D5B">
            <w:pPr>
              <w:jc w:val="center"/>
              <w:rPr>
                <w:rFonts w:ascii="Arial" w:hAnsi="Arial" w:cs="Arial"/>
                <w:lang w:val="mk-MK"/>
              </w:rPr>
            </w:pPr>
            <w:r>
              <w:rPr>
                <w:rFonts w:ascii="Arial" w:hAnsi="Arial" w:cs="Arial"/>
              </w:rPr>
              <w:t>проф. по х</w:t>
            </w:r>
            <w:r>
              <w:rPr>
                <w:rFonts w:ascii="Arial" w:hAnsi="Arial" w:cs="Arial"/>
                <w:lang w:val="mk-MK"/>
              </w:rPr>
              <w:t>рана и пијалоци</w:t>
            </w:r>
          </w:p>
        </w:tc>
      </w:tr>
      <w:tr w:rsidR="00E80A26" w:rsidRPr="00C0448D" w:rsidTr="00541D5B">
        <w:tc>
          <w:tcPr>
            <w:tcW w:w="3252" w:type="dxa"/>
            <w:vMerge/>
            <w:shd w:val="clear" w:color="auto" w:fill="F2DBDB"/>
          </w:tcPr>
          <w:p w:rsidR="00E80A26" w:rsidRPr="00250B4C" w:rsidRDefault="00E80A26" w:rsidP="00541D5B">
            <w:pPr>
              <w:jc w:val="center"/>
              <w:rPr>
                <w:rFonts w:ascii="Arial" w:hAnsi="Arial" w:cs="Arial"/>
              </w:rPr>
            </w:pPr>
          </w:p>
        </w:tc>
        <w:tc>
          <w:tcPr>
            <w:tcW w:w="3252" w:type="dxa"/>
            <w:shd w:val="clear" w:color="auto" w:fill="DBE5F1"/>
          </w:tcPr>
          <w:p w:rsidR="00E80A26" w:rsidRPr="00A076E9" w:rsidRDefault="00F5054F" w:rsidP="00541D5B">
            <w:pPr>
              <w:jc w:val="center"/>
              <w:rPr>
                <w:rFonts w:ascii="Arial" w:hAnsi="Arial" w:cs="Arial"/>
                <w:lang w:val="mk-MK"/>
              </w:rPr>
            </w:pPr>
            <w:r>
              <w:rPr>
                <w:rFonts w:ascii="Arial" w:hAnsi="Arial" w:cs="Arial"/>
                <w:lang w:val="mk-MK"/>
              </w:rPr>
              <w:t>Радмила Кашикова-Филипова</w:t>
            </w:r>
          </w:p>
        </w:tc>
        <w:tc>
          <w:tcPr>
            <w:tcW w:w="3252" w:type="dxa"/>
            <w:shd w:val="clear" w:color="auto" w:fill="DBE5F1"/>
          </w:tcPr>
          <w:p w:rsidR="00E80A26" w:rsidRPr="00D13C4A" w:rsidRDefault="00E80A26" w:rsidP="00541D5B">
            <w:pPr>
              <w:jc w:val="center"/>
              <w:rPr>
                <w:rFonts w:ascii="Arial" w:hAnsi="Arial" w:cs="Arial"/>
                <w:lang w:val="mk-MK"/>
              </w:rPr>
            </w:pPr>
            <w:r w:rsidRPr="000C1824">
              <w:rPr>
                <w:rFonts w:ascii="Arial" w:hAnsi="Arial" w:cs="Arial"/>
                <w:lang w:val="mk-MK"/>
              </w:rPr>
              <w:t>нас. по биологија</w:t>
            </w:r>
            <w:r>
              <w:rPr>
                <w:rFonts w:ascii="Arial" w:hAnsi="Arial" w:cs="Arial"/>
                <w:lang w:val="mk-MK"/>
              </w:rPr>
              <w:t>,хигена и екологија</w:t>
            </w:r>
          </w:p>
        </w:tc>
      </w:tr>
      <w:tr w:rsidR="00E80A26" w:rsidTr="00541D5B">
        <w:trPr>
          <w:trHeight w:val="473"/>
        </w:trPr>
        <w:tc>
          <w:tcPr>
            <w:tcW w:w="3252" w:type="dxa"/>
            <w:vMerge/>
            <w:shd w:val="clear" w:color="auto" w:fill="F2DBDB"/>
          </w:tcPr>
          <w:p w:rsidR="00E80A26" w:rsidRPr="000C1824" w:rsidRDefault="00E80A26" w:rsidP="00541D5B">
            <w:pPr>
              <w:jc w:val="center"/>
              <w:rPr>
                <w:rFonts w:ascii="Arial" w:hAnsi="Arial" w:cs="Arial"/>
                <w:lang w:val="mk-MK"/>
              </w:rPr>
            </w:pPr>
          </w:p>
        </w:tc>
        <w:tc>
          <w:tcPr>
            <w:tcW w:w="3252" w:type="dxa"/>
            <w:tcBorders>
              <w:bottom w:val="single" w:sz="4" w:space="0" w:color="auto"/>
            </w:tcBorders>
            <w:shd w:val="clear" w:color="auto" w:fill="F2DBDB"/>
          </w:tcPr>
          <w:p w:rsidR="00E80A26" w:rsidRPr="00F5054F" w:rsidRDefault="00E80A26" w:rsidP="00F5054F">
            <w:pPr>
              <w:jc w:val="center"/>
              <w:rPr>
                <w:rFonts w:ascii="Arial" w:hAnsi="Arial" w:cs="Arial"/>
                <w:lang w:val="mk-MK"/>
              </w:rPr>
            </w:pPr>
            <w:r w:rsidRPr="00250B4C">
              <w:rPr>
                <w:rFonts w:ascii="Arial" w:hAnsi="Arial" w:cs="Arial"/>
              </w:rPr>
              <w:t xml:space="preserve">Татјана </w:t>
            </w:r>
            <w:r w:rsidR="00F5054F">
              <w:rPr>
                <w:rFonts w:ascii="Arial" w:hAnsi="Arial" w:cs="Arial"/>
                <w:lang w:val="mk-MK"/>
              </w:rPr>
              <w:t>Коцева</w:t>
            </w:r>
          </w:p>
        </w:tc>
        <w:tc>
          <w:tcPr>
            <w:tcW w:w="3252" w:type="dxa"/>
            <w:tcBorders>
              <w:bottom w:val="single" w:sz="4" w:space="0" w:color="auto"/>
            </w:tcBorders>
            <w:shd w:val="clear" w:color="auto" w:fill="F2DBDB"/>
          </w:tcPr>
          <w:p w:rsidR="00E80A26" w:rsidRPr="00250B4C" w:rsidRDefault="00E80A26" w:rsidP="00541D5B">
            <w:pPr>
              <w:jc w:val="center"/>
              <w:rPr>
                <w:rFonts w:ascii="Arial" w:hAnsi="Arial" w:cs="Arial"/>
              </w:rPr>
            </w:pPr>
            <w:r w:rsidRPr="00250B4C">
              <w:rPr>
                <w:rFonts w:ascii="Arial" w:hAnsi="Arial" w:cs="Arial"/>
              </w:rPr>
              <w:t>нас. по географија</w:t>
            </w:r>
          </w:p>
        </w:tc>
      </w:tr>
      <w:tr w:rsidR="00E80A26" w:rsidTr="00541D5B">
        <w:trPr>
          <w:trHeight w:val="398"/>
        </w:trPr>
        <w:tc>
          <w:tcPr>
            <w:tcW w:w="3252" w:type="dxa"/>
            <w:vMerge/>
            <w:shd w:val="clear" w:color="auto" w:fill="F2DBDB"/>
          </w:tcPr>
          <w:p w:rsidR="00E80A26" w:rsidRPr="00250B4C" w:rsidRDefault="00E80A26" w:rsidP="00541D5B">
            <w:pPr>
              <w:jc w:val="center"/>
              <w:rPr>
                <w:rFonts w:ascii="Arial" w:hAnsi="Arial" w:cs="Arial"/>
              </w:rPr>
            </w:pPr>
          </w:p>
        </w:tc>
        <w:tc>
          <w:tcPr>
            <w:tcW w:w="3252" w:type="dxa"/>
            <w:tcBorders>
              <w:top w:val="single" w:sz="4" w:space="0" w:color="auto"/>
              <w:bottom w:val="single" w:sz="4" w:space="0" w:color="auto"/>
            </w:tcBorders>
            <w:shd w:val="clear" w:color="auto" w:fill="F2DBDB"/>
          </w:tcPr>
          <w:p w:rsidR="00E80A26" w:rsidRPr="00250B4C" w:rsidRDefault="00E80A26" w:rsidP="00541D5B">
            <w:pPr>
              <w:jc w:val="center"/>
              <w:rPr>
                <w:rFonts w:ascii="Arial" w:hAnsi="Arial" w:cs="Arial"/>
              </w:rPr>
            </w:pPr>
            <w:r w:rsidRPr="00250B4C">
              <w:rPr>
                <w:rFonts w:ascii="Arial" w:hAnsi="Arial" w:cs="Arial"/>
              </w:rPr>
              <w:t>Јулјана Саздова</w:t>
            </w:r>
          </w:p>
        </w:tc>
        <w:tc>
          <w:tcPr>
            <w:tcW w:w="3252" w:type="dxa"/>
            <w:tcBorders>
              <w:top w:val="single" w:sz="4" w:space="0" w:color="auto"/>
              <w:bottom w:val="single" w:sz="4" w:space="0" w:color="auto"/>
            </w:tcBorders>
            <w:shd w:val="clear" w:color="auto" w:fill="F2DBDB"/>
          </w:tcPr>
          <w:p w:rsidR="00E80A26" w:rsidRPr="00D13C4A" w:rsidRDefault="00E80A26" w:rsidP="00541D5B">
            <w:pPr>
              <w:jc w:val="center"/>
              <w:rPr>
                <w:rFonts w:ascii="Arial" w:hAnsi="Arial" w:cs="Arial"/>
                <w:lang w:val="mk-MK"/>
              </w:rPr>
            </w:pPr>
            <w:r w:rsidRPr="00250B4C">
              <w:rPr>
                <w:rFonts w:ascii="Arial" w:hAnsi="Arial" w:cs="Arial"/>
              </w:rPr>
              <w:t>нас. по угостителско послужување, практична настава</w:t>
            </w:r>
            <w:r>
              <w:rPr>
                <w:rFonts w:ascii="Arial" w:hAnsi="Arial" w:cs="Arial"/>
                <w:lang w:val="mk-MK"/>
              </w:rPr>
              <w:t>,основи на послужување</w:t>
            </w:r>
          </w:p>
        </w:tc>
      </w:tr>
      <w:tr w:rsidR="00E80A26" w:rsidTr="00541D5B">
        <w:trPr>
          <w:trHeight w:val="344"/>
        </w:trPr>
        <w:tc>
          <w:tcPr>
            <w:tcW w:w="3252" w:type="dxa"/>
            <w:vMerge/>
            <w:shd w:val="clear" w:color="auto" w:fill="F2DBDB"/>
          </w:tcPr>
          <w:p w:rsidR="00E80A26" w:rsidRPr="00250B4C" w:rsidRDefault="00E80A26" w:rsidP="00541D5B">
            <w:pPr>
              <w:jc w:val="center"/>
              <w:rPr>
                <w:rFonts w:ascii="Arial" w:hAnsi="Arial" w:cs="Arial"/>
              </w:rPr>
            </w:pPr>
          </w:p>
        </w:tc>
        <w:tc>
          <w:tcPr>
            <w:tcW w:w="3252" w:type="dxa"/>
            <w:tcBorders>
              <w:top w:val="single" w:sz="4" w:space="0" w:color="auto"/>
              <w:bottom w:val="single" w:sz="4" w:space="0" w:color="auto"/>
            </w:tcBorders>
            <w:shd w:val="clear" w:color="auto" w:fill="F2DBDB"/>
          </w:tcPr>
          <w:p w:rsidR="00E80A26" w:rsidRPr="00250B4C" w:rsidRDefault="00E80A26" w:rsidP="00541D5B">
            <w:pPr>
              <w:jc w:val="center"/>
              <w:rPr>
                <w:rFonts w:ascii="Arial" w:hAnsi="Arial" w:cs="Arial"/>
              </w:rPr>
            </w:pPr>
            <w:r w:rsidRPr="00250B4C">
              <w:rPr>
                <w:rFonts w:ascii="Arial" w:hAnsi="Arial" w:cs="Arial"/>
              </w:rPr>
              <w:t>Горан Антониевски</w:t>
            </w:r>
          </w:p>
        </w:tc>
        <w:tc>
          <w:tcPr>
            <w:tcW w:w="3252" w:type="dxa"/>
            <w:tcBorders>
              <w:top w:val="single" w:sz="4" w:space="0" w:color="auto"/>
              <w:bottom w:val="single" w:sz="4" w:space="0" w:color="auto"/>
            </w:tcBorders>
            <w:shd w:val="clear" w:color="auto" w:fill="F2DBDB"/>
          </w:tcPr>
          <w:p w:rsidR="00E80A26" w:rsidRPr="00D13C4A" w:rsidRDefault="00E80A26" w:rsidP="00541D5B">
            <w:pPr>
              <w:jc w:val="center"/>
              <w:rPr>
                <w:rFonts w:ascii="Arial" w:hAnsi="Arial" w:cs="Arial"/>
                <w:lang w:val="mk-MK"/>
              </w:rPr>
            </w:pPr>
            <w:r w:rsidRPr="00250B4C">
              <w:rPr>
                <w:rFonts w:ascii="Arial" w:hAnsi="Arial" w:cs="Arial"/>
              </w:rPr>
              <w:t>нас. по готварство, практична настава</w:t>
            </w:r>
            <w:r>
              <w:rPr>
                <w:rFonts w:ascii="Arial" w:hAnsi="Arial" w:cs="Arial"/>
                <w:lang w:val="mk-MK"/>
              </w:rPr>
              <w:t>, декорација</w:t>
            </w:r>
          </w:p>
        </w:tc>
      </w:tr>
      <w:tr w:rsidR="00E80A26" w:rsidTr="00541D5B">
        <w:trPr>
          <w:trHeight w:val="226"/>
        </w:trPr>
        <w:tc>
          <w:tcPr>
            <w:tcW w:w="3252" w:type="dxa"/>
            <w:vMerge/>
            <w:shd w:val="clear" w:color="auto" w:fill="F2DBDB"/>
          </w:tcPr>
          <w:p w:rsidR="00E80A26" w:rsidRPr="00250B4C" w:rsidRDefault="00E80A26" w:rsidP="00541D5B">
            <w:pPr>
              <w:jc w:val="center"/>
              <w:rPr>
                <w:rFonts w:ascii="Arial" w:hAnsi="Arial" w:cs="Arial"/>
              </w:rPr>
            </w:pPr>
          </w:p>
        </w:tc>
        <w:tc>
          <w:tcPr>
            <w:tcW w:w="3252" w:type="dxa"/>
            <w:tcBorders>
              <w:top w:val="single" w:sz="4" w:space="0" w:color="auto"/>
            </w:tcBorders>
            <w:shd w:val="clear" w:color="auto" w:fill="F2DBDB"/>
          </w:tcPr>
          <w:p w:rsidR="00E80A26" w:rsidRPr="00250B4C" w:rsidRDefault="00E80A26" w:rsidP="00541D5B">
            <w:pPr>
              <w:jc w:val="center"/>
              <w:rPr>
                <w:rFonts w:ascii="Arial" w:hAnsi="Arial" w:cs="Arial"/>
              </w:rPr>
            </w:pPr>
            <w:r w:rsidRPr="00250B4C">
              <w:rPr>
                <w:rFonts w:ascii="Arial" w:hAnsi="Arial" w:cs="Arial"/>
              </w:rPr>
              <w:t>Митко Коцев</w:t>
            </w:r>
          </w:p>
        </w:tc>
        <w:tc>
          <w:tcPr>
            <w:tcW w:w="3252" w:type="dxa"/>
            <w:tcBorders>
              <w:top w:val="single" w:sz="4" w:space="0" w:color="auto"/>
            </w:tcBorders>
            <w:shd w:val="clear" w:color="auto" w:fill="F2DBDB"/>
          </w:tcPr>
          <w:p w:rsidR="00E80A26" w:rsidRPr="00D13C4A" w:rsidRDefault="00E80A26" w:rsidP="00541D5B">
            <w:pPr>
              <w:jc w:val="center"/>
              <w:rPr>
                <w:rFonts w:ascii="Arial" w:hAnsi="Arial" w:cs="Arial"/>
                <w:lang w:val="mk-MK"/>
              </w:rPr>
            </w:pPr>
            <w:r w:rsidRPr="00250B4C">
              <w:rPr>
                <w:rFonts w:ascii="Arial" w:hAnsi="Arial" w:cs="Arial"/>
              </w:rPr>
              <w:t>нас. по угостителско послужување, практична настава,готварство</w:t>
            </w:r>
            <w:r>
              <w:rPr>
                <w:rFonts w:ascii="Arial" w:hAnsi="Arial" w:cs="Arial"/>
                <w:lang w:val="mk-MK"/>
              </w:rPr>
              <w:t>,основи на готварство</w:t>
            </w:r>
          </w:p>
        </w:tc>
      </w:tr>
    </w:tbl>
    <w:p w:rsidR="00E80A26" w:rsidRDefault="00E80A26" w:rsidP="00E80A26">
      <w:pPr>
        <w:rPr>
          <w:lang w:val="mk-MK"/>
        </w:rPr>
      </w:pPr>
    </w:p>
    <w:p w:rsidR="00E80A26" w:rsidRDefault="00E80A26" w:rsidP="00E80A26">
      <w:pPr>
        <w:rPr>
          <w:rFonts w:ascii="Arial" w:hAnsi="Arial" w:cs="Arial"/>
          <w:lang w:val="ru-RU"/>
        </w:rPr>
      </w:pPr>
      <w:r w:rsidRPr="000C1824">
        <w:rPr>
          <w:rFonts w:ascii="Arial" w:hAnsi="Arial" w:cs="Arial"/>
          <w:lang w:val="mk-MK"/>
        </w:rPr>
        <w:t>Основните задачи на активот по природни науки и угостителско туристичката струка  се</w:t>
      </w:r>
      <w:r w:rsidRPr="00250B4C">
        <w:rPr>
          <w:rFonts w:ascii="Arial" w:hAnsi="Arial" w:cs="Arial"/>
          <w:lang w:val="ru-RU"/>
        </w:rPr>
        <w:t>:</w:t>
      </w:r>
    </w:p>
    <w:p w:rsidR="00E80A26" w:rsidRPr="00250B4C" w:rsidRDefault="00E80A26" w:rsidP="00E80A26">
      <w:pPr>
        <w:spacing w:line="360" w:lineRule="auto"/>
        <w:rPr>
          <w:rFonts w:ascii="Arial" w:hAnsi="Arial" w:cs="Arial"/>
          <w:lang w:val="ru-RU"/>
        </w:rPr>
      </w:pPr>
    </w:p>
    <w:p w:rsidR="008B11DE" w:rsidRPr="000C1824" w:rsidRDefault="00E80A26" w:rsidP="002D5CFB">
      <w:pPr>
        <w:pStyle w:val="ListParagraph"/>
        <w:numPr>
          <w:ilvl w:val="0"/>
          <w:numId w:val="54"/>
        </w:numPr>
        <w:spacing w:after="200" w:line="276" w:lineRule="auto"/>
        <w:rPr>
          <w:rFonts w:ascii="Arial" w:hAnsi="Arial" w:cs="Arial"/>
          <w:lang w:val="ru-RU"/>
        </w:rPr>
      </w:pPr>
      <w:r w:rsidRPr="000C1824">
        <w:rPr>
          <w:rFonts w:ascii="Arial" w:hAnsi="Arial" w:cs="Arial"/>
          <w:lang w:val="ru-RU"/>
        </w:rPr>
        <w:t>Предлагаат на наставничкиот совет поделба на предметите по наставници;</w:t>
      </w:r>
    </w:p>
    <w:p w:rsidR="00E80A26" w:rsidRPr="000C1824" w:rsidRDefault="00E80A26" w:rsidP="002D5CFB">
      <w:pPr>
        <w:pStyle w:val="ListParagraph"/>
        <w:numPr>
          <w:ilvl w:val="0"/>
          <w:numId w:val="54"/>
        </w:numPr>
        <w:spacing w:line="276" w:lineRule="auto"/>
        <w:rPr>
          <w:rFonts w:ascii="Arial" w:hAnsi="Arial" w:cs="Arial"/>
          <w:lang w:val="ru-RU"/>
        </w:rPr>
      </w:pPr>
      <w:r w:rsidRPr="000C1824">
        <w:rPr>
          <w:rFonts w:ascii="Arial" w:hAnsi="Arial" w:cs="Arial"/>
          <w:lang w:val="ru-RU"/>
        </w:rPr>
        <w:t>Вршат избор на учебници, прирачници и друга литература и ги предлагаат на</w:t>
      </w:r>
    </w:p>
    <w:p w:rsidR="00E80A26" w:rsidRPr="000C1824" w:rsidRDefault="00E80A26" w:rsidP="00E80A26">
      <w:pPr>
        <w:spacing w:after="200" w:line="276" w:lineRule="auto"/>
        <w:rPr>
          <w:rFonts w:ascii="Arial" w:hAnsi="Arial" w:cs="Arial"/>
          <w:lang w:val="ru-RU"/>
        </w:rPr>
      </w:pPr>
      <w:r w:rsidRPr="000C1824">
        <w:rPr>
          <w:rFonts w:ascii="Arial" w:hAnsi="Arial" w:cs="Arial"/>
          <w:lang w:val="ru-RU"/>
        </w:rPr>
        <w:t>наставничкиот совет за одобрување на нивната употреба;</w:t>
      </w:r>
    </w:p>
    <w:p w:rsidR="00E80A26" w:rsidRPr="00B20A2E" w:rsidRDefault="00E80A26" w:rsidP="002D5CFB">
      <w:pPr>
        <w:numPr>
          <w:ilvl w:val="0"/>
          <w:numId w:val="52"/>
        </w:numPr>
        <w:spacing w:line="276" w:lineRule="auto"/>
        <w:rPr>
          <w:rFonts w:ascii="Arial" w:hAnsi="Arial" w:cs="Arial"/>
          <w:lang w:val="ru-RU"/>
        </w:rPr>
      </w:pPr>
      <w:r w:rsidRPr="000C1824">
        <w:rPr>
          <w:rFonts w:ascii="Arial" w:hAnsi="Arial" w:cs="Arial"/>
          <w:lang w:val="ru-RU"/>
        </w:rPr>
        <w:t>Го програмираат и планираат воспитно - образовниот процес, изработуваа</w:t>
      </w:r>
    </w:p>
    <w:p w:rsidR="004931C9" w:rsidRDefault="00E80A26" w:rsidP="008B11DE">
      <w:pPr>
        <w:spacing w:after="200" w:line="276" w:lineRule="auto"/>
        <w:rPr>
          <w:rFonts w:ascii="Arial" w:hAnsi="Arial" w:cs="Arial"/>
          <w:lang w:val="ru-RU"/>
        </w:rPr>
      </w:pPr>
      <w:r w:rsidRPr="000C1824">
        <w:rPr>
          <w:rFonts w:ascii="Arial" w:hAnsi="Arial" w:cs="Arial"/>
          <w:lang w:val="ru-RU"/>
        </w:rPr>
        <w:lastRenderedPageBreak/>
        <w:t>глобални и тематски  планови за редовната, дополнителната настава, додатната настава и  слободните активности и го следат нивното реализирање;</w:t>
      </w:r>
    </w:p>
    <w:p w:rsidR="008B11DE" w:rsidRPr="004931C9" w:rsidRDefault="00E80A26" w:rsidP="002D5CFB">
      <w:pPr>
        <w:pStyle w:val="ListParagraph"/>
        <w:numPr>
          <w:ilvl w:val="0"/>
          <w:numId w:val="56"/>
        </w:numPr>
        <w:spacing w:after="200" w:line="276" w:lineRule="auto"/>
        <w:rPr>
          <w:rFonts w:ascii="Arial" w:hAnsi="Arial" w:cs="Arial"/>
          <w:lang w:val="ru-RU"/>
        </w:rPr>
      </w:pPr>
      <w:r w:rsidRPr="000C1824">
        <w:rPr>
          <w:rFonts w:ascii="Arial" w:hAnsi="Arial" w:cs="Arial"/>
          <w:lang w:val="ru-RU"/>
        </w:rPr>
        <w:t>Ги усогласуваат методите, облиците, наставните и техничките средства</w:t>
      </w:r>
    </w:p>
    <w:p w:rsidR="00E80A26" w:rsidRPr="008B11DE" w:rsidRDefault="00E80A26" w:rsidP="002D5CFB">
      <w:pPr>
        <w:pStyle w:val="ListParagraph"/>
        <w:numPr>
          <w:ilvl w:val="0"/>
          <w:numId w:val="55"/>
        </w:numPr>
        <w:spacing w:after="200" w:line="276" w:lineRule="auto"/>
        <w:rPr>
          <w:rFonts w:ascii="Arial" w:hAnsi="Arial" w:cs="Arial"/>
          <w:lang w:val="mk-MK"/>
        </w:rPr>
      </w:pPr>
      <w:r w:rsidRPr="000C1824">
        <w:rPr>
          <w:rFonts w:ascii="Arial" w:hAnsi="Arial" w:cs="Arial"/>
          <w:lang w:val="ru-RU"/>
        </w:rPr>
        <w:t>Остваруваат координација и корелација помеѓу сродните наставни предмети;</w:t>
      </w:r>
    </w:p>
    <w:p w:rsidR="00E80A26" w:rsidRPr="00250B4C" w:rsidRDefault="00E80A26" w:rsidP="002D5CFB">
      <w:pPr>
        <w:numPr>
          <w:ilvl w:val="0"/>
          <w:numId w:val="52"/>
        </w:numPr>
        <w:spacing w:after="200" w:line="360" w:lineRule="auto"/>
        <w:rPr>
          <w:rFonts w:ascii="Arial" w:hAnsi="Arial" w:cs="Arial"/>
          <w:lang w:val="ru-RU"/>
        </w:rPr>
      </w:pPr>
      <w:r w:rsidRPr="000C1824">
        <w:rPr>
          <w:rFonts w:ascii="Arial" w:hAnsi="Arial" w:cs="Arial"/>
          <w:lang w:val="mk-MK"/>
        </w:rPr>
        <w:t>Помагаат во работата на професорите – приправници;</w:t>
      </w:r>
    </w:p>
    <w:p w:rsidR="00E80A26" w:rsidRPr="00B20A2E" w:rsidRDefault="00E80A26" w:rsidP="002D5CFB">
      <w:pPr>
        <w:numPr>
          <w:ilvl w:val="0"/>
          <w:numId w:val="52"/>
        </w:numPr>
        <w:spacing w:line="360" w:lineRule="auto"/>
        <w:rPr>
          <w:rFonts w:ascii="Arial" w:hAnsi="Arial" w:cs="Arial"/>
          <w:lang w:val="ru-RU"/>
        </w:rPr>
      </w:pPr>
      <w:r w:rsidRPr="000C1824">
        <w:rPr>
          <w:rFonts w:ascii="Arial" w:hAnsi="Arial" w:cs="Arial"/>
          <w:lang w:val="ru-RU"/>
        </w:rPr>
        <w:t xml:space="preserve">Го анализираат успехот на учениците помеѓу поедини предмети и превземаат </w:t>
      </w:r>
    </w:p>
    <w:p w:rsidR="00E80A26" w:rsidRPr="00250B4C" w:rsidRDefault="00E80A26" w:rsidP="00E80A26">
      <w:pPr>
        <w:spacing w:after="200" w:line="360" w:lineRule="auto"/>
        <w:rPr>
          <w:rFonts w:ascii="Arial" w:hAnsi="Arial" w:cs="Arial"/>
          <w:lang w:val="ru-RU"/>
        </w:rPr>
      </w:pPr>
      <w:r w:rsidRPr="000C1824">
        <w:rPr>
          <w:rFonts w:ascii="Arial" w:hAnsi="Arial" w:cs="Arial"/>
          <w:lang w:val="ru-RU"/>
        </w:rPr>
        <w:t>мерки за помош на учениците кои заостануваат во работата, а и ги стимулираат учениците кои брзо напредуваат;</w:t>
      </w:r>
    </w:p>
    <w:p w:rsidR="00E80A26" w:rsidRPr="00B20A2E" w:rsidRDefault="00E80A26" w:rsidP="002D5CFB">
      <w:pPr>
        <w:numPr>
          <w:ilvl w:val="0"/>
          <w:numId w:val="52"/>
        </w:numPr>
        <w:spacing w:line="360" w:lineRule="auto"/>
        <w:rPr>
          <w:rFonts w:ascii="Arial" w:hAnsi="Arial" w:cs="Arial"/>
          <w:lang w:val="ru-RU"/>
        </w:rPr>
      </w:pPr>
      <w:r w:rsidRPr="000C1824">
        <w:rPr>
          <w:rFonts w:ascii="Arial" w:hAnsi="Arial" w:cs="Arial"/>
          <w:lang w:val="ru-RU"/>
        </w:rPr>
        <w:t>Организираат предавања и дискусии околу прашањата и проблемите од</w:t>
      </w:r>
    </w:p>
    <w:p w:rsidR="00E80A26" w:rsidRPr="00B20A2E" w:rsidRDefault="00E80A26" w:rsidP="00E80A26">
      <w:pPr>
        <w:spacing w:after="200" w:line="360" w:lineRule="auto"/>
        <w:rPr>
          <w:rFonts w:ascii="Arial" w:hAnsi="Arial" w:cs="Arial"/>
          <w:lang w:val="ru-RU"/>
        </w:rPr>
      </w:pPr>
      <w:r w:rsidRPr="000C1824">
        <w:rPr>
          <w:rFonts w:ascii="Arial" w:hAnsi="Arial" w:cs="Arial"/>
          <w:lang w:val="ru-RU"/>
        </w:rPr>
        <w:t>областите на струките современата дидактика и методика;</w:t>
      </w:r>
    </w:p>
    <w:p w:rsidR="00E80A26" w:rsidRDefault="00E80A26" w:rsidP="002D5CFB">
      <w:pPr>
        <w:numPr>
          <w:ilvl w:val="0"/>
          <w:numId w:val="52"/>
        </w:numPr>
        <w:spacing w:line="360" w:lineRule="auto"/>
        <w:jc w:val="both"/>
        <w:rPr>
          <w:rFonts w:ascii="Arial" w:hAnsi="Arial" w:cs="Arial"/>
          <w:lang w:val="ru-RU"/>
        </w:rPr>
      </w:pPr>
      <w:r w:rsidRPr="000C1824">
        <w:rPr>
          <w:rFonts w:ascii="Arial" w:hAnsi="Arial" w:cs="Arial"/>
          <w:lang w:val="ru-RU"/>
        </w:rPr>
        <w:t>Организираат посети на слични школи за размена на искуства и пренесување</w:t>
      </w:r>
    </w:p>
    <w:p w:rsidR="00E80A26" w:rsidRPr="00B20A2E" w:rsidRDefault="00E80A26" w:rsidP="00E80A26">
      <w:pPr>
        <w:spacing w:after="200" w:line="360" w:lineRule="auto"/>
        <w:jc w:val="both"/>
        <w:rPr>
          <w:rFonts w:ascii="Arial" w:hAnsi="Arial" w:cs="Arial"/>
          <w:lang w:val="ru-RU"/>
        </w:rPr>
      </w:pPr>
      <w:r w:rsidRPr="000C1824">
        <w:rPr>
          <w:rFonts w:ascii="Arial" w:hAnsi="Arial" w:cs="Arial"/>
          <w:lang w:val="ru-RU"/>
        </w:rPr>
        <w:t>на ефикасни методи и средства за работа;</w:t>
      </w:r>
    </w:p>
    <w:p w:rsidR="00E80A26" w:rsidRPr="00250B4C" w:rsidRDefault="00E80A26" w:rsidP="002D5CFB">
      <w:pPr>
        <w:numPr>
          <w:ilvl w:val="0"/>
          <w:numId w:val="52"/>
        </w:numPr>
        <w:spacing w:after="200" w:line="360" w:lineRule="auto"/>
        <w:jc w:val="both"/>
        <w:rPr>
          <w:rFonts w:ascii="Arial" w:hAnsi="Arial" w:cs="Arial"/>
          <w:lang w:val="ru-RU"/>
        </w:rPr>
      </w:pPr>
      <w:r w:rsidRPr="00250B4C">
        <w:rPr>
          <w:rFonts w:ascii="Arial" w:hAnsi="Arial" w:cs="Arial"/>
        </w:rPr>
        <w:t>Организираат тимска работа;</w:t>
      </w:r>
    </w:p>
    <w:p w:rsidR="00E80A26" w:rsidRPr="00B20A2E" w:rsidRDefault="00E80A26" w:rsidP="002D5CFB">
      <w:pPr>
        <w:numPr>
          <w:ilvl w:val="0"/>
          <w:numId w:val="52"/>
        </w:numPr>
        <w:spacing w:line="360" w:lineRule="auto"/>
        <w:jc w:val="both"/>
        <w:rPr>
          <w:rFonts w:ascii="Arial" w:hAnsi="Arial" w:cs="Arial"/>
          <w:lang w:val="ru-RU"/>
        </w:rPr>
      </w:pPr>
      <w:r w:rsidRPr="000C1824">
        <w:rPr>
          <w:rFonts w:ascii="Arial" w:hAnsi="Arial" w:cs="Arial"/>
          <w:lang w:val="ru-RU"/>
        </w:rPr>
        <w:t>Изработуваат инструменти за објективно вреднување и оценување на работата</w:t>
      </w:r>
    </w:p>
    <w:p w:rsidR="00E80A26" w:rsidRDefault="00E80A26" w:rsidP="00E80A26">
      <w:pPr>
        <w:spacing w:line="360" w:lineRule="auto"/>
        <w:jc w:val="both"/>
        <w:rPr>
          <w:rFonts w:ascii="Arial" w:hAnsi="Arial" w:cs="Arial"/>
          <w:lang w:val="mk-MK"/>
        </w:rPr>
      </w:pPr>
      <w:r w:rsidRPr="000C1824">
        <w:rPr>
          <w:rFonts w:ascii="Arial" w:hAnsi="Arial" w:cs="Arial"/>
          <w:lang w:val="ru-RU"/>
        </w:rPr>
        <w:t>на учениците (тестови на знаење, контролни вежби,писмени задачи и др.)</w:t>
      </w:r>
    </w:p>
    <w:p w:rsidR="00E80A26" w:rsidRPr="00D7544B" w:rsidRDefault="00E80A26" w:rsidP="00E80A26">
      <w:pPr>
        <w:spacing w:line="360" w:lineRule="auto"/>
        <w:jc w:val="both"/>
        <w:rPr>
          <w:rFonts w:ascii="Arial" w:hAnsi="Arial" w:cs="Arial"/>
          <w:lang w:val="ru-RU"/>
        </w:rPr>
      </w:pPr>
      <w:r w:rsidRPr="000C1824">
        <w:rPr>
          <w:rFonts w:ascii="Arial" w:hAnsi="Arial" w:cs="Arial"/>
          <w:lang w:val="ru-RU"/>
        </w:rPr>
        <w:t xml:space="preserve">    ●Ги издвојуваат суштинските и важните поими и информации во рамките на </w:t>
      </w:r>
    </w:p>
    <w:p w:rsidR="00E80A26" w:rsidRPr="00B20A2E" w:rsidRDefault="00E80A26" w:rsidP="00E80A26">
      <w:pPr>
        <w:spacing w:after="200" w:line="360" w:lineRule="auto"/>
        <w:jc w:val="both"/>
        <w:rPr>
          <w:rFonts w:ascii="Arial" w:hAnsi="Arial" w:cs="Arial"/>
          <w:lang w:val="ru-RU"/>
        </w:rPr>
      </w:pPr>
      <w:r w:rsidRPr="000C1824">
        <w:rPr>
          <w:rFonts w:ascii="Arial" w:hAnsi="Arial" w:cs="Arial"/>
          <w:lang w:val="ru-RU"/>
        </w:rPr>
        <w:t>некои наставни теми и единици;</w:t>
      </w:r>
    </w:p>
    <w:p w:rsidR="00E80A26" w:rsidRPr="00B20A2E" w:rsidRDefault="00E80A26" w:rsidP="002D5CFB">
      <w:pPr>
        <w:numPr>
          <w:ilvl w:val="0"/>
          <w:numId w:val="52"/>
        </w:numPr>
        <w:spacing w:line="360" w:lineRule="auto"/>
        <w:jc w:val="both"/>
        <w:rPr>
          <w:rFonts w:ascii="Arial" w:hAnsi="Arial" w:cs="Arial"/>
          <w:lang w:val="ru-RU"/>
        </w:rPr>
      </w:pPr>
      <w:r w:rsidRPr="000C1824">
        <w:rPr>
          <w:rFonts w:ascii="Arial" w:hAnsi="Arial" w:cs="Arial"/>
          <w:lang w:val="ru-RU"/>
        </w:rPr>
        <w:t xml:space="preserve">Го разгледуваат дидактичко - методскиот пристап за организација на </w:t>
      </w:r>
    </w:p>
    <w:p w:rsidR="00E80A26" w:rsidRPr="00250B4C" w:rsidRDefault="00E80A26" w:rsidP="00E80A26">
      <w:pPr>
        <w:spacing w:after="200" w:line="360" w:lineRule="auto"/>
        <w:jc w:val="both"/>
        <w:rPr>
          <w:rFonts w:ascii="Arial" w:hAnsi="Arial" w:cs="Arial"/>
          <w:lang w:val="ru-RU"/>
        </w:rPr>
      </w:pPr>
      <w:r w:rsidRPr="00250B4C">
        <w:rPr>
          <w:rFonts w:ascii="Arial" w:hAnsi="Arial" w:cs="Arial"/>
        </w:rPr>
        <w:t>дополнителната и додатната настава;</w:t>
      </w:r>
    </w:p>
    <w:p w:rsidR="00E80A26" w:rsidRPr="00250B4C" w:rsidRDefault="00E80A26" w:rsidP="002D5CFB">
      <w:pPr>
        <w:numPr>
          <w:ilvl w:val="0"/>
          <w:numId w:val="52"/>
        </w:numPr>
        <w:spacing w:after="200" w:line="360" w:lineRule="auto"/>
        <w:jc w:val="both"/>
        <w:rPr>
          <w:rFonts w:ascii="Arial" w:hAnsi="Arial" w:cs="Arial"/>
          <w:lang w:val="ru-RU"/>
        </w:rPr>
      </w:pPr>
      <w:r w:rsidRPr="000C1824">
        <w:rPr>
          <w:rFonts w:ascii="Arial" w:hAnsi="Arial" w:cs="Arial"/>
          <w:lang w:val="ru-RU"/>
        </w:rPr>
        <w:t>Вршат избор на содржината и обликот на работата на слободните активности;</w:t>
      </w:r>
    </w:p>
    <w:p w:rsidR="00E80A26" w:rsidRPr="000C1824" w:rsidRDefault="00E80A26" w:rsidP="002D5CFB">
      <w:pPr>
        <w:numPr>
          <w:ilvl w:val="0"/>
          <w:numId w:val="52"/>
        </w:numPr>
        <w:spacing w:line="360" w:lineRule="auto"/>
        <w:jc w:val="both"/>
        <w:rPr>
          <w:rFonts w:ascii="Arial" w:hAnsi="Arial" w:cs="Arial"/>
          <w:lang w:val="ru-RU"/>
        </w:rPr>
      </w:pPr>
      <w:r w:rsidRPr="000C1824">
        <w:rPr>
          <w:rFonts w:ascii="Arial" w:hAnsi="Arial" w:cs="Arial"/>
          <w:lang w:val="ru-RU"/>
        </w:rPr>
        <w:t xml:space="preserve">Ги мотивираат своите членови; Соработуваат со стручните соработници во </w:t>
      </w:r>
    </w:p>
    <w:p w:rsidR="00E80A26" w:rsidRPr="00250B4C" w:rsidRDefault="00E80A26" w:rsidP="00E80A26">
      <w:pPr>
        <w:spacing w:after="200" w:line="360" w:lineRule="auto"/>
        <w:jc w:val="both"/>
        <w:rPr>
          <w:rFonts w:ascii="Arial" w:hAnsi="Arial" w:cs="Arial"/>
        </w:rPr>
      </w:pPr>
      <w:r w:rsidRPr="00250B4C">
        <w:rPr>
          <w:rFonts w:ascii="Arial" w:hAnsi="Arial" w:cs="Arial"/>
        </w:rPr>
        <w:t>училиштето</w:t>
      </w:r>
      <w:r w:rsidRPr="00250B4C">
        <w:rPr>
          <w:rFonts w:ascii="Arial" w:hAnsi="Arial" w:cs="Arial"/>
          <w:lang w:val="ru-RU"/>
        </w:rPr>
        <w:t>;</w:t>
      </w:r>
    </w:p>
    <w:p w:rsidR="00E80A26" w:rsidRPr="00250B4C" w:rsidRDefault="00E80A26" w:rsidP="002D5CFB">
      <w:pPr>
        <w:numPr>
          <w:ilvl w:val="0"/>
          <w:numId w:val="52"/>
        </w:numPr>
        <w:spacing w:after="200" w:line="360" w:lineRule="auto"/>
        <w:jc w:val="both"/>
        <w:rPr>
          <w:rFonts w:ascii="Arial" w:hAnsi="Arial" w:cs="Arial"/>
          <w:lang w:val="ru-RU"/>
        </w:rPr>
      </w:pPr>
      <w:r w:rsidRPr="00250B4C">
        <w:rPr>
          <w:rFonts w:ascii="Arial" w:hAnsi="Arial" w:cs="Arial"/>
          <w:lang w:val="ru-RU"/>
        </w:rPr>
        <w:t>Соработка со родителите на учениците;</w:t>
      </w:r>
    </w:p>
    <w:p w:rsidR="00E80A26" w:rsidRPr="00250B4C" w:rsidRDefault="00E80A26" w:rsidP="00E80A26">
      <w:pPr>
        <w:spacing w:line="360" w:lineRule="auto"/>
        <w:jc w:val="both"/>
        <w:rPr>
          <w:rFonts w:ascii="Arial" w:hAnsi="Arial" w:cs="Arial"/>
        </w:rPr>
      </w:pPr>
      <w:r>
        <w:rPr>
          <w:rFonts w:ascii="Arial" w:hAnsi="Arial" w:cs="Arial"/>
        </w:rPr>
        <w:t xml:space="preserve">       Во учебната 201</w:t>
      </w:r>
      <w:r>
        <w:rPr>
          <w:rFonts w:ascii="Arial" w:hAnsi="Arial" w:cs="Arial"/>
          <w:lang w:val="mk-MK"/>
        </w:rPr>
        <w:t>6</w:t>
      </w:r>
      <w:r>
        <w:rPr>
          <w:rFonts w:ascii="Arial" w:hAnsi="Arial" w:cs="Arial"/>
        </w:rPr>
        <w:t>/201</w:t>
      </w:r>
      <w:r>
        <w:rPr>
          <w:rFonts w:ascii="Arial" w:hAnsi="Arial" w:cs="Arial"/>
          <w:lang w:val="mk-MK"/>
        </w:rPr>
        <w:t>7</w:t>
      </w:r>
      <w:r w:rsidRPr="00250B4C">
        <w:rPr>
          <w:rFonts w:ascii="Arial" w:hAnsi="Arial" w:cs="Arial"/>
        </w:rPr>
        <w:t xml:space="preserve"> година активот по математика, групата природни науки и угостителс</w:t>
      </w:r>
      <w:r>
        <w:rPr>
          <w:rFonts w:ascii="Arial" w:hAnsi="Arial" w:cs="Arial"/>
          <w:lang w:val="mk-MK"/>
        </w:rPr>
        <w:t>к</w:t>
      </w:r>
      <w:r w:rsidRPr="00250B4C">
        <w:rPr>
          <w:rFonts w:ascii="Arial" w:hAnsi="Arial" w:cs="Arial"/>
        </w:rPr>
        <w:t>о</w:t>
      </w:r>
      <w:r>
        <w:rPr>
          <w:rFonts w:ascii="Arial" w:hAnsi="Arial" w:cs="Arial"/>
          <w:lang w:val="mk-MK"/>
        </w:rPr>
        <w:t xml:space="preserve"> -</w:t>
      </w:r>
      <w:r w:rsidRPr="00250B4C">
        <w:rPr>
          <w:rFonts w:ascii="Arial" w:hAnsi="Arial" w:cs="Arial"/>
        </w:rPr>
        <w:t xml:space="preserve"> туристичката група успешно ја реализираа програмата;</w:t>
      </w:r>
    </w:p>
    <w:p w:rsidR="00E80A26" w:rsidRPr="00CC37DC" w:rsidRDefault="00E80A26" w:rsidP="00E80A26">
      <w:pPr>
        <w:spacing w:line="360" w:lineRule="auto"/>
        <w:jc w:val="both"/>
        <w:rPr>
          <w:rFonts w:ascii="Arial" w:hAnsi="Arial" w:cs="Arial"/>
          <w:lang w:val="mk-MK"/>
        </w:rPr>
      </w:pPr>
      <w:r>
        <w:rPr>
          <w:rFonts w:ascii="Arial" w:hAnsi="Arial" w:cs="Arial"/>
        </w:rPr>
        <w:lastRenderedPageBreak/>
        <w:t xml:space="preserve">      Во учебната 201</w:t>
      </w:r>
      <w:r w:rsidR="00A6195C">
        <w:rPr>
          <w:rFonts w:ascii="Arial" w:hAnsi="Arial" w:cs="Arial"/>
          <w:lang w:val="mk-MK"/>
        </w:rPr>
        <w:t>7</w:t>
      </w:r>
      <w:r>
        <w:rPr>
          <w:rFonts w:ascii="Arial" w:hAnsi="Arial" w:cs="Arial"/>
        </w:rPr>
        <w:t>/201</w:t>
      </w:r>
      <w:r w:rsidR="00A6195C">
        <w:rPr>
          <w:rFonts w:ascii="Arial" w:hAnsi="Arial" w:cs="Arial"/>
          <w:lang w:val="mk-MK"/>
        </w:rPr>
        <w:t>8</w:t>
      </w:r>
      <w:r w:rsidRPr="00250B4C">
        <w:rPr>
          <w:rFonts w:ascii="Arial" w:hAnsi="Arial" w:cs="Arial"/>
        </w:rPr>
        <w:t xml:space="preserve"> година активот по природни науки континуирано го следеше успехот на учениците во текот на годината. Статистички ги обработуваше податоците од успехот на учениците и изнаоѓаше методи и начини за подобрување на истите. Покрај редовна н</w:t>
      </w:r>
      <w:r>
        <w:rPr>
          <w:rFonts w:ascii="Arial" w:hAnsi="Arial" w:cs="Arial"/>
        </w:rPr>
        <w:t>астава со определен неделен фон</w:t>
      </w:r>
      <w:r>
        <w:rPr>
          <w:rFonts w:ascii="Arial" w:hAnsi="Arial" w:cs="Arial"/>
          <w:lang w:val="mk-MK"/>
        </w:rPr>
        <w:t>д</w:t>
      </w:r>
      <w:r w:rsidRPr="00250B4C">
        <w:rPr>
          <w:rFonts w:ascii="Arial" w:hAnsi="Arial" w:cs="Arial"/>
        </w:rPr>
        <w:t xml:space="preserve"> на часови се реализира дополнителна и додатна настава според однапред изготвени и предвидени програми, на учениците им се зголеми бројот на домашните задачи, а на поедини ученици им се дозволи да истражуваат и да изработуваат проекти преку кои ќе можат полесно да се изразат. Овие методи се покажаа успешни, а тоа се одрази и врз целокупниот успех на учениците по природни науки. Во табелите што следуваат е даден успехот на учениците на крајот од учебната година.</w:t>
      </w:r>
    </w:p>
    <w:p w:rsidR="00E80A26" w:rsidRPr="00344438" w:rsidRDefault="00E80A26" w:rsidP="00E80A26">
      <w:pPr>
        <w:spacing w:line="360" w:lineRule="auto"/>
        <w:jc w:val="both"/>
        <w:rPr>
          <w:rFonts w:ascii="Arial" w:hAnsi="Arial" w:cs="Arial"/>
          <w:lang w:val="mk-MK"/>
        </w:rPr>
      </w:pPr>
    </w:p>
    <w:tbl>
      <w:tblPr>
        <w:tblW w:w="11368" w:type="dxa"/>
        <w:tblInd w:w="-1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0"/>
        <w:gridCol w:w="1066"/>
        <w:gridCol w:w="1036"/>
        <w:gridCol w:w="1132"/>
        <w:gridCol w:w="866"/>
        <w:gridCol w:w="865"/>
        <w:gridCol w:w="1105"/>
        <w:gridCol w:w="1360"/>
        <w:gridCol w:w="1336"/>
        <w:gridCol w:w="992"/>
      </w:tblGrid>
      <w:tr w:rsidR="00E80A26" w:rsidRPr="00344438" w:rsidTr="00B14C09">
        <w:tc>
          <w:tcPr>
            <w:tcW w:w="1610" w:type="dxa"/>
            <w:shd w:val="clear" w:color="auto" w:fill="FABF8F" w:themeFill="accent6" w:themeFillTint="99"/>
          </w:tcPr>
          <w:p w:rsidR="00E80A26" w:rsidRPr="00B14C09" w:rsidRDefault="00E80A26" w:rsidP="00541D5B">
            <w:pPr>
              <w:rPr>
                <w:rFonts w:ascii="Arial" w:hAnsi="Arial" w:cs="Arial"/>
                <w:lang w:bidi="en-US"/>
              </w:rPr>
            </w:pPr>
            <w:r w:rsidRPr="00B14C09">
              <w:rPr>
                <w:rFonts w:ascii="Arial" w:hAnsi="Arial" w:cs="Arial"/>
                <w:sz w:val="22"/>
                <w:szCs w:val="22"/>
                <w:lang w:bidi="en-US"/>
              </w:rPr>
              <w:t>Прва година</w:t>
            </w:r>
          </w:p>
        </w:tc>
        <w:tc>
          <w:tcPr>
            <w:tcW w:w="1066" w:type="dxa"/>
            <w:shd w:val="clear" w:color="auto" w:fill="FABF8F" w:themeFill="accent6" w:themeFillTint="99"/>
          </w:tcPr>
          <w:p w:rsidR="00E80A26" w:rsidRPr="00B14C09" w:rsidRDefault="00E80A26" w:rsidP="00541D5B">
            <w:pPr>
              <w:rPr>
                <w:rFonts w:ascii="Arial" w:hAnsi="Arial" w:cs="Arial"/>
                <w:lang w:bidi="en-US"/>
              </w:rPr>
            </w:pPr>
            <w:r w:rsidRPr="00B14C09">
              <w:rPr>
                <w:rFonts w:ascii="Arial" w:hAnsi="Arial" w:cs="Arial"/>
                <w:sz w:val="22"/>
                <w:szCs w:val="22"/>
                <w:lang w:bidi="en-US"/>
              </w:rPr>
              <w:t>Број на ученици</w:t>
            </w:r>
          </w:p>
        </w:tc>
        <w:tc>
          <w:tcPr>
            <w:tcW w:w="1036" w:type="dxa"/>
            <w:shd w:val="clear" w:color="auto" w:fill="FABF8F" w:themeFill="accent6" w:themeFillTint="99"/>
          </w:tcPr>
          <w:p w:rsidR="00E80A26" w:rsidRPr="00B14C09" w:rsidRDefault="00E80A26" w:rsidP="00541D5B">
            <w:pPr>
              <w:rPr>
                <w:rFonts w:ascii="Arial" w:hAnsi="Arial" w:cs="Arial"/>
                <w:lang w:bidi="en-US"/>
              </w:rPr>
            </w:pPr>
            <w:r w:rsidRPr="00B14C09">
              <w:rPr>
                <w:rFonts w:ascii="Arial" w:hAnsi="Arial" w:cs="Arial"/>
                <w:sz w:val="22"/>
                <w:szCs w:val="22"/>
                <w:lang w:bidi="en-US"/>
              </w:rPr>
              <w:t>Број на класови</w:t>
            </w:r>
          </w:p>
        </w:tc>
        <w:tc>
          <w:tcPr>
            <w:tcW w:w="1132" w:type="dxa"/>
            <w:shd w:val="clear" w:color="auto" w:fill="FABF8F" w:themeFill="accent6" w:themeFillTint="99"/>
          </w:tcPr>
          <w:p w:rsidR="00E80A26" w:rsidRPr="00B14C09" w:rsidRDefault="00E80A26" w:rsidP="00541D5B">
            <w:pPr>
              <w:rPr>
                <w:rFonts w:ascii="Arial" w:hAnsi="Arial" w:cs="Arial"/>
                <w:lang w:bidi="en-US"/>
              </w:rPr>
            </w:pPr>
            <w:r w:rsidRPr="00B14C09">
              <w:rPr>
                <w:rFonts w:ascii="Arial" w:hAnsi="Arial" w:cs="Arial"/>
                <w:sz w:val="22"/>
                <w:szCs w:val="22"/>
                <w:lang w:bidi="en-US"/>
              </w:rPr>
              <w:t>Одлични</w:t>
            </w:r>
          </w:p>
        </w:tc>
        <w:tc>
          <w:tcPr>
            <w:tcW w:w="866" w:type="dxa"/>
            <w:shd w:val="clear" w:color="auto" w:fill="FABF8F" w:themeFill="accent6" w:themeFillTint="99"/>
          </w:tcPr>
          <w:p w:rsidR="00E80A26" w:rsidRPr="00B14C09" w:rsidRDefault="00E80A26" w:rsidP="00541D5B">
            <w:pPr>
              <w:rPr>
                <w:rFonts w:ascii="Arial" w:hAnsi="Arial" w:cs="Arial"/>
                <w:lang w:bidi="en-US"/>
              </w:rPr>
            </w:pPr>
            <w:r w:rsidRPr="00B14C09">
              <w:rPr>
                <w:rFonts w:ascii="Arial" w:hAnsi="Arial" w:cs="Arial"/>
                <w:sz w:val="22"/>
                <w:szCs w:val="22"/>
                <w:lang w:bidi="en-US"/>
              </w:rPr>
              <w:t>Многу добри</w:t>
            </w:r>
          </w:p>
        </w:tc>
        <w:tc>
          <w:tcPr>
            <w:tcW w:w="865" w:type="dxa"/>
            <w:shd w:val="clear" w:color="auto" w:fill="FABF8F" w:themeFill="accent6" w:themeFillTint="99"/>
          </w:tcPr>
          <w:p w:rsidR="00E80A26" w:rsidRPr="00B14C09" w:rsidRDefault="00E80A26" w:rsidP="00541D5B">
            <w:pPr>
              <w:rPr>
                <w:rFonts w:ascii="Arial" w:hAnsi="Arial" w:cs="Arial"/>
                <w:lang w:bidi="en-US"/>
              </w:rPr>
            </w:pPr>
            <w:r w:rsidRPr="00B14C09">
              <w:rPr>
                <w:rFonts w:ascii="Arial" w:hAnsi="Arial" w:cs="Arial"/>
                <w:sz w:val="22"/>
                <w:szCs w:val="22"/>
                <w:lang w:bidi="en-US"/>
              </w:rPr>
              <w:t xml:space="preserve">Добри </w:t>
            </w:r>
          </w:p>
        </w:tc>
        <w:tc>
          <w:tcPr>
            <w:tcW w:w="1105" w:type="dxa"/>
            <w:shd w:val="clear" w:color="auto" w:fill="FABF8F" w:themeFill="accent6" w:themeFillTint="99"/>
          </w:tcPr>
          <w:p w:rsidR="00E80A26" w:rsidRPr="00B14C09" w:rsidRDefault="00E80A26" w:rsidP="00541D5B">
            <w:pPr>
              <w:rPr>
                <w:rFonts w:ascii="Arial" w:hAnsi="Arial" w:cs="Arial"/>
                <w:lang w:bidi="en-US"/>
              </w:rPr>
            </w:pPr>
            <w:r w:rsidRPr="00B14C09">
              <w:rPr>
                <w:rFonts w:ascii="Arial" w:hAnsi="Arial" w:cs="Arial"/>
                <w:sz w:val="22"/>
                <w:szCs w:val="22"/>
                <w:lang w:bidi="en-US"/>
              </w:rPr>
              <w:t>Доволни</w:t>
            </w:r>
          </w:p>
        </w:tc>
        <w:tc>
          <w:tcPr>
            <w:tcW w:w="1360" w:type="dxa"/>
            <w:shd w:val="clear" w:color="auto" w:fill="FABF8F" w:themeFill="accent6" w:themeFillTint="99"/>
          </w:tcPr>
          <w:p w:rsidR="00E80A26" w:rsidRPr="00B14C09" w:rsidRDefault="00E80A26" w:rsidP="00541D5B">
            <w:pPr>
              <w:rPr>
                <w:rFonts w:ascii="Arial" w:hAnsi="Arial" w:cs="Arial"/>
                <w:lang w:bidi="en-US"/>
              </w:rPr>
            </w:pPr>
            <w:r w:rsidRPr="00B14C09">
              <w:rPr>
                <w:rFonts w:ascii="Arial" w:hAnsi="Arial" w:cs="Arial"/>
                <w:sz w:val="22"/>
                <w:szCs w:val="22"/>
                <w:lang w:bidi="en-US"/>
              </w:rPr>
              <w:t>Недоволни</w:t>
            </w:r>
          </w:p>
        </w:tc>
        <w:tc>
          <w:tcPr>
            <w:tcW w:w="1336" w:type="dxa"/>
            <w:shd w:val="clear" w:color="auto" w:fill="FABF8F" w:themeFill="accent6" w:themeFillTint="99"/>
          </w:tcPr>
          <w:p w:rsidR="00E80A26" w:rsidRPr="00B14C09" w:rsidRDefault="00E80A26" w:rsidP="00541D5B">
            <w:pPr>
              <w:rPr>
                <w:rFonts w:ascii="Arial" w:hAnsi="Arial" w:cs="Arial"/>
                <w:lang w:bidi="en-US"/>
              </w:rPr>
            </w:pPr>
            <w:r w:rsidRPr="00B14C09">
              <w:rPr>
                <w:rFonts w:ascii="Arial" w:hAnsi="Arial" w:cs="Arial"/>
                <w:sz w:val="22"/>
                <w:szCs w:val="22"/>
                <w:lang w:bidi="en-US"/>
              </w:rPr>
              <w:t>Неоценети</w:t>
            </w:r>
          </w:p>
        </w:tc>
        <w:tc>
          <w:tcPr>
            <w:tcW w:w="992" w:type="dxa"/>
            <w:shd w:val="clear" w:color="auto" w:fill="FABF8F" w:themeFill="accent6" w:themeFillTint="99"/>
          </w:tcPr>
          <w:p w:rsidR="00E80A26" w:rsidRPr="00B14C09" w:rsidRDefault="00E80A26" w:rsidP="00541D5B">
            <w:pPr>
              <w:rPr>
                <w:rFonts w:ascii="Arial" w:hAnsi="Arial" w:cs="Arial"/>
                <w:lang w:bidi="en-US"/>
              </w:rPr>
            </w:pPr>
            <w:r w:rsidRPr="00B14C09">
              <w:rPr>
                <w:rFonts w:ascii="Arial" w:hAnsi="Arial" w:cs="Arial"/>
                <w:sz w:val="22"/>
                <w:szCs w:val="22"/>
                <w:lang w:bidi="en-US"/>
              </w:rPr>
              <w:t>Средна оценка</w:t>
            </w:r>
          </w:p>
        </w:tc>
      </w:tr>
      <w:tr w:rsidR="00E80A26" w:rsidRPr="00344438" w:rsidTr="00B14C09">
        <w:tc>
          <w:tcPr>
            <w:tcW w:w="1610" w:type="dxa"/>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Математика</w:t>
            </w:r>
          </w:p>
        </w:tc>
        <w:tc>
          <w:tcPr>
            <w:tcW w:w="1066" w:type="dxa"/>
            <w:shd w:val="clear" w:color="auto" w:fill="FFFFFF" w:themeFill="background1"/>
          </w:tcPr>
          <w:p w:rsidR="00E80A26" w:rsidRPr="00B14C09" w:rsidRDefault="00A6195C" w:rsidP="00541D5B">
            <w:pPr>
              <w:rPr>
                <w:rFonts w:ascii="Arial" w:hAnsi="Arial" w:cs="Arial"/>
                <w:lang w:val="mk-MK" w:bidi="en-US"/>
              </w:rPr>
            </w:pPr>
            <w:r w:rsidRPr="00B14C09">
              <w:rPr>
                <w:rFonts w:ascii="Arial" w:hAnsi="Arial" w:cs="Arial"/>
                <w:sz w:val="22"/>
                <w:szCs w:val="22"/>
                <w:lang w:val="mk-MK" w:bidi="en-US"/>
              </w:rPr>
              <w:t>210</w:t>
            </w:r>
          </w:p>
        </w:tc>
        <w:tc>
          <w:tcPr>
            <w:tcW w:w="1036" w:type="dxa"/>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8</w:t>
            </w:r>
          </w:p>
          <w:p w:rsidR="00E80A26" w:rsidRPr="00B14C09" w:rsidRDefault="00E80A26" w:rsidP="00541D5B">
            <w:pPr>
              <w:rPr>
                <w:rFonts w:ascii="Arial" w:hAnsi="Arial" w:cs="Arial"/>
                <w:lang w:bidi="en-US"/>
              </w:rPr>
            </w:pPr>
          </w:p>
        </w:tc>
        <w:tc>
          <w:tcPr>
            <w:tcW w:w="1132" w:type="dxa"/>
            <w:shd w:val="clear" w:color="auto" w:fill="FFFFFF" w:themeFill="background1"/>
          </w:tcPr>
          <w:p w:rsidR="00E80A26" w:rsidRPr="00B14C09" w:rsidRDefault="00A6195C" w:rsidP="00541D5B">
            <w:pPr>
              <w:rPr>
                <w:rFonts w:ascii="Arial" w:hAnsi="Arial" w:cs="Arial"/>
                <w:lang w:val="mk-MK" w:bidi="en-US"/>
              </w:rPr>
            </w:pPr>
            <w:r w:rsidRPr="00B14C09">
              <w:rPr>
                <w:rFonts w:ascii="Arial" w:hAnsi="Arial" w:cs="Arial"/>
                <w:sz w:val="22"/>
                <w:szCs w:val="22"/>
                <w:lang w:val="mk-MK" w:bidi="en-US"/>
              </w:rPr>
              <w:t>19</w:t>
            </w:r>
          </w:p>
        </w:tc>
        <w:tc>
          <w:tcPr>
            <w:tcW w:w="866" w:type="dxa"/>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19</w:t>
            </w:r>
          </w:p>
        </w:tc>
        <w:tc>
          <w:tcPr>
            <w:tcW w:w="865" w:type="dxa"/>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val="en-US" w:bidi="en-US"/>
              </w:rPr>
              <w:t>35</w:t>
            </w:r>
          </w:p>
        </w:tc>
        <w:tc>
          <w:tcPr>
            <w:tcW w:w="1105" w:type="dxa"/>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84</w:t>
            </w:r>
          </w:p>
        </w:tc>
        <w:tc>
          <w:tcPr>
            <w:tcW w:w="1360" w:type="dxa"/>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0</w:t>
            </w:r>
          </w:p>
        </w:tc>
        <w:tc>
          <w:tcPr>
            <w:tcW w:w="1336" w:type="dxa"/>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0</w:t>
            </w:r>
          </w:p>
        </w:tc>
        <w:tc>
          <w:tcPr>
            <w:tcW w:w="992" w:type="dxa"/>
            <w:shd w:val="clear" w:color="auto" w:fill="FFFFFF" w:themeFill="background1"/>
          </w:tcPr>
          <w:p w:rsidR="00E80A26" w:rsidRPr="00B14C09" w:rsidRDefault="00E80A26" w:rsidP="00541D5B">
            <w:pPr>
              <w:rPr>
                <w:rFonts w:ascii="Arial" w:hAnsi="Arial" w:cs="Arial"/>
                <w:lang w:val="en-US" w:bidi="en-US"/>
              </w:rPr>
            </w:pPr>
            <w:r w:rsidRPr="00B14C09">
              <w:rPr>
                <w:rFonts w:ascii="Arial" w:hAnsi="Arial" w:cs="Arial"/>
                <w:sz w:val="22"/>
                <w:szCs w:val="22"/>
                <w:lang w:bidi="en-US"/>
              </w:rPr>
              <w:t>2.70</w:t>
            </w:r>
          </w:p>
        </w:tc>
      </w:tr>
      <w:tr w:rsidR="00E80A26" w:rsidRPr="00344438" w:rsidTr="00B14C09">
        <w:tc>
          <w:tcPr>
            <w:tcW w:w="1610" w:type="dxa"/>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Физика</w:t>
            </w:r>
          </w:p>
        </w:tc>
        <w:tc>
          <w:tcPr>
            <w:tcW w:w="1066" w:type="dxa"/>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val="en-US" w:bidi="en-US"/>
              </w:rPr>
              <w:t>106</w:t>
            </w:r>
          </w:p>
        </w:tc>
        <w:tc>
          <w:tcPr>
            <w:tcW w:w="1036" w:type="dxa"/>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6</w:t>
            </w:r>
          </w:p>
          <w:p w:rsidR="00E80A26" w:rsidRPr="00B14C09" w:rsidRDefault="00E80A26" w:rsidP="00541D5B">
            <w:pPr>
              <w:rPr>
                <w:rFonts w:ascii="Arial" w:hAnsi="Arial" w:cs="Arial"/>
                <w:lang w:bidi="en-US"/>
              </w:rPr>
            </w:pPr>
          </w:p>
        </w:tc>
        <w:tc>
          <w:tcPr>
            <w:tcW w:w="1132" w:type="dxa"/>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7</w:t>
            </w:r>
          </w:p>
        </w:tc>
        <w:tc>
          <w:tcPr>
            <w:tcW w:w="866" w:type="dxa"/>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8</w:t>
            </w:r>
          </w:p>
        </w:tc>
        <w:tc>
          <w:tcPr>
            <w:tcW w:w="865" w:type="dxa"/>
            <w:shd w:val="clear" w:color="auto" w:fill="FFFFFF" w:themeFill="background1"/>
          </w:tcPr>
          <w:p w:rsidR="00E80A26" w:rsidRPr="00B14C09" w:rsidRDefault="00E80A26" w:rsidP="00541D5B">
            <w:pPr>
              <w:rPr>
                <w:rFonts w:ascii="Arial" w:hAnsi="Arial" w:cs="Arial"/>
                <w:lang w:val="en-US" w:bidi="en-US"/>
              </w:rPr>
            </w:pPr>
            <w:r w:rsidRPr="00B14C09">
              <w:rPr>
                <w:rFonts w:ascii="Arial" w:hAnsi="Arial" w:cs="Arial"/>
                <w:sz w:val="22"/>
                <w:szCs w:val="22"/>
                <w:lang w:bidi="en-US"/>
              </w:rPr>
              <w:t>19</w:t>
            </w:r>
          </w:p>
        </w:tc>
        <w:tc>
          <w:tcPr>
            <w:tcW w:w="1105" w:type="dxa"/>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72</w:t>
            </w:r>
          </w:p>
        </w:tc>
        <w:tc>
          <w:tcPr>
            <w:tcW w:w="1360" w:type="dxa"/>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0</w:t>
            </w:r>
          </w:p>
        </w:tc>
        <w:tc>
          <w:tcPr>
            <w:tcW w:w="1336" w:type="dxa"/>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0</w:t>
            </w:r>
          </w:p>
        </w:tc>
        <w:tc>
          <w:tcPr>
            <w:tcW w:w="992" w:type="dxa"/>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2.</w:t>
            </w:r>
            <w:r w:rsidRPr="00B14C09">
              <w:rPr>
                <w:rFonts w:ascii="Arial" w:hAnsi="Arial" w:cs="Arial"/>
                <w:sz w:val="22"/>
                <w:szCs w:val="22"/>
                <w:lang w:val="en-US" w:bidi="en-US"/>
              </w:rPr>
              <w:t>5</w:t>
            </w:r>
            <w:r w:rsidRPr="00B14C09">
              <w:rPr>
                <w:rFonts w:ascii="Arial" w:hAnsi="Arial" w:cs="Arial"/>
                <w:sz w:val="22"/>
                <w:szCs w:val="22"/>
                <w:lang w:bidi="en-US"/>
              </w:rPr>
              <w:t>3</w:t>
            </w:r>
          </w:p>
        </w:tc>
      </w:tr>
      <w:tr w:rsidR="00E80A26" w:rsidRPr="00344438" w:rsidTr="00B14C09">
        <w:tc>
          <w:tcPr>
            <w:tcW w:w="1610" w:type="dxa"/>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Биологија</w:t>
            </w:r>
          </w:p>
        </w:tc>
        <w:tc>
          <w:tcPr>
            <w:tcW w:w="1066" w:type="dxa"/>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32</w:t>
            </w:r>
          </w:p>
        </w:tc>
        <w:tc>
          <w:tcPr>
            <w:tcW w:w="1036" w:type="dxa"/>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1</w:t>
            </w:r>
          </w:p>
          <w:p w:rsidR="00E80A26" w:rsidRPr="00B14C09" w:rsidRDefault="00E80A26" w:rsidP="00541D5B">
            <w:pPr>
              <w:rPr>
                <w:rFonts w:ascii="Arial" w:hAnsi="Arial" w:cs="Arial"/>
                <w:lang w:bidi="en-US"/>
              </w:rPr>
            </w:pPr>
          </w:p>
        </w:tc>
        <w:tc>
          <w:tcPr>
            <w:tcW w:w="1132" w:type="dxa"/>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1</w:t>
            </w:r>
          </w:p>
        </w:tc>
        <w:tc>
          <w:tcPr>
            <w:tcW w:w="866" w:type="dxa"/>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1</w:t>
            </w:r>
          </w:p>
        </w:tc>
        <w:tc>
          <w:tcPr>
            <w:tcW w:w="865" w:type="dxa"/>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2</w:t>
            </w:r>
          </w:p>
        </w:tc>
        <w:tc>
          <w:tcPr>
            <w:tcW w:w="1105" w:type="dxa"/>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28</w:t>
            </w:r>
          </w:p>
        </w:tc>
        <w:tc>
          <w:tcPr>
            <w:tcW w:w="1360" w:type="dxa"/>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0</w:t>
            </w:r>
          </w:p>
        </w:tc>
        <w:tc>
          <w:tcPr>
            <w:tcW w:w="1336" w:type="dxa"/>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0</w:t>
            </w:r>
          </w:p>
        </w:tc>
        <w:tc>
          <w:tcPr>
            <w:tcW w:w="992" w:type="dxa"/>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2.22</w:t>
            </w:r>
          </w:p>
        </w:tc>
      </w:tr>
      <w:tr w:rsidR="00E80A26" w:rsidRPr="00344438" w:rsidTr="00B14C09">
        <w:trPr>
          <w:trHeight w:val="656"/>
        </w:trPr>
        <w:tc>
          <w:tcPr>
            <w:tcW w:w="1610" w:type="dxa"/>
            <w:tcBorders>
              <w:bottom w:val="single" w:sz="4" w:space="0" w:color="auto"/>
            </w:tcBorders>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Хигиена и екологија</w:t>
            </w:r>
          </w:p>
        </w:tc>
        <w:tc>
          <w:tcPr>
            <w:tcW w:w="1066" w:type="dxa"/>
            <w:tcBorders>
              <w:bottom w:val="single" w:sz="4" w:space="0" w:color="auto"/>
            </w:tcBorders>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32</w:t>
            </w:r>
          </w:p>
          <w:p w:rsidR="00E80A26" w:rsidRPr="00B14C09" w:rsidRDefault="00E80A26" w:rsidP="00541D5B">
            <w:pPr>
              <w:rPr>
                <w:rFonts w:ascii="Arial" w:hAnsi="Arial" w:cs="Arial"/>
                <w:lang w:bidi="en-US"/>
              </w:rPr>
            </w:pPr>
          </w:p>
        </w:tc>
        <w:tc>
          <w:tcPr>
            <w:tcW w:w="1036" w:type="dxa"/>
            <w:tcBorders>
              <w:bottom w:val="single" w:sz="4" w:space="0" w:color="auto"/>
            </w:tcBorders>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1</w:t>
            </w:r>
          </w:p>
        </w:tc>
        <w:tc>
          <w:tcPr>
            <w:tcW w:w="1132" w:type="dxa"/>
            <w:tcBorders>
              <w:bottom w:val="single" w:sz="4" w:space="0" w:color="auto"/>
            </w:tcBorders>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1</w:t>
            </w:r>
          </w:p>
        </w:tc>
        <w:tc>
          <w:tcPr>
            <w:tcW w:w="866" w:type="dxa"/>
            <w:tcBorders>
              <w:bottom w:val="single" w:sz="4" w:space="0" w:color="auto"/>
            </w:tcBorders>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1</w:t>
            </w:r>
          </w:p>
        </w:tc>
        <w:tc>
          <w:tcPr>
            <w:tcW w:w="865" w:type="dxa"/>
            <w:tcBorders>
              <w:bottom w:val="single" w:sz="4" w:space="0" w:color="auto"/>
            </w:tcBorders>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5</w:t>
            </w:r>
          </w:p>
        </w:tc>
        <w:tc>
          <w:tcPr>
            <w:tcW w:w="1105" w:type="dxa"/>
            <w:tcBorders>
              <w:bottom w:val="single" w:sz="4" w:space="0" w:color="auto"/>
            </w:tcBorders>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25</w:t>
            </w:r>
          </w:p>
        </w:tc>
        <w:tc>
          <w:tcPr>
            <w:tcW w:w="1360" w:type="dxa"/>
            <w:tcBorders>
              <w:bottom w:val="single" w:sz="4" w:space="0" w:color="auto"/>
            </w:tcBorders>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0</w:t>
            </w:r>
          </w:p>
        </w:tc>
        <w:tc>
          <w:tcPr>
            <w:tcW w:w="1336" w:type="dxa"/>
            <w:tcBorders>
              <w:bottom w:val="single" w:sz="4" w:space="0" w:color="auto"/>
            </w:tcBorders>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0</w:t>
            </w:r>
          </w:p>
        </w:tc>
        <w:tc>
          <w:tcPr>
            <w:tcW w:w="992" w:type="dxa"/>
            <w:tcBorders>
              <w:bottom w:val="single" w:sz="4" w:space="0" w:color="auto"/>
            </w:tcBorders>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2.31</w:t>
            </w:r>
          </w:p>
        </w:tc>
      </w:tr>
      <w:tr w:rsidR="00E80A26" w:rsidRPr="00344438" w:rsidTr="00B14C09">
        <w:trPr>
          <w:trHeight w:val="559"/>
        </w:trPr>
        <w:tc>
          <w:tcPr>
            <w:tcW w:w="1610" w:type="dxa"/>
            <w:tcBorders>
              <w:top w:val="single" w:sz="4" w:space="0" w:color="auto"/>
              <w:bottom w:val="single" w:sz="4" w:space="0" w:color="auto"/>
            </w:tcBorders>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Готварство</w:t>
            </w:r>
          </w:p>
        </w:tc>
        <w:tc>
          <w:tcPr>
            <w:tcW w:w="1066" w:type="dxa"/>
            <w:tcBorders>
              <w:top w:val="single" w:sz="4" w:space="0" w:color="auto"/>
              <w:bottom w:val="single" w:sz="4" w:space="0" w:color="auto"/>
            </w:tcBorders>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19</w:t>
            </w:r>
          </w:p>
        </w:tc>
        <w:tc>
          <w:tcPr>
            <w:tcW w:w="1036" w:type="dxa"/>
            <w:tcBorders>
              <w:top w:val="single" w:sz="4" w:space="0" w:color="auto"/>
              <w:bottom w:val="single" w:sz="4" w:space="0" w:color="auto"/>
            </w:tcBorders>
            <w:shd w:val="clear" w:color="auto" w:fill="FFFFFF" w:themeFill="background1"/>
          </w:tcPr>
          <w:p w:rsidR="00E80A26" w:rsidRPr="00B14C09" w:rsidRDefault="00E80A26" w:rsidP="00541D5B">
            <w:pPr>
              <w:rPr>
                <w:rFonts w:ascii="Arial" w:hAnsi="Arial" w:cs="Arial"/>
                <w:lang w:val="mk-MK" w:bidi="en-US"/>
              </w:rPr>
            </w:pPr>
            <w:r w:rsidRPr="00B14C09">
              <w:rPr>
                <w:rFonts w:ascii="Arial" w:hAnsi="Arial" w:cs="Arial"/>
                <w:sz w:val="22"/>
                <w:szCs w:val="22"/>
                <w:lang w:bidi="en-US"/>
              </w:rPr>
              <w:t>1</w:t>
            </w:r>
            <w:r w:rsidRPr="00B14C09">
              <w:rPr>
                <w:rFonts w:ascii="Arial" w:hAnsi="Arial" w:cs="Arial"/>
                <w:sz w:val="22"/>
                <w:szCs w:val="22"/>
                <w:lang w:val="mk-MK" w:bidi="en-US"/>
              </w:rPr>
              <w:t>-готвач</w:t>
            </w:r>
          </w:p>
        </w:tc>
        <w:tc>
          <w:tcPr>
            <w:tcW w:w="1132" w:type="dxa"/>
            <w:tcBorders>
              <w:top w:val="single" w:sz="4" w:space="0" w:color="auto"/>
              <w:bottom w:val="single" w:sz="4" w:space="0" w:color="auto"/>
            </w:tcBorders>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1</w:t>
            </w:r>
          </w:p>
        </w:tc>
        <w:tc>
          <w:tcPr>
            <w:tcW w:w="866" w:type="dxa"/>
            <w:tcBorders>
              <w:top w:val="single" w:sz="4" w:space="0" w:color="auto"/>
              <w:bottom w:val="single" w:sz="4" w:space="0" w:color="auto"/>
            </w:tcBorders>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2</w:t>
            </w:r>
          </w:p>
        </w:tc>
        <w:tc>
          <w:tcPr>
            <w:tcW w:w="865" w:type="dxa"/>
            <w:tcBorders>
              <w:top w:val="single" w:sz="4" w:space="0" w:color="auto"/>
              <w:bottom w:val="single" w:sz="4" w:space="0" w:color="auto"/>
            </w:tcBorders>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3</w:t>
            </w:r>
          </w:p>
        </w:tc>
        <w:tc>
          <w:tcPr>
            <w:tcW w:w="1105" w:type="dxa"/>
            <w:tcBorders>
              <w:top w:val="single" w:sz="4" w:space="0" w:color="auto"/>
              <w:bottom w:val="single" w:sz="4" w:space="0" w:color="auto"/>
            </w:tcBorders>
            <w:shd w:val="clear" w:color="auto" w:fill="FFFFFF" w:themeFill="background1"/>
          </w:tcPr>
          <w:p w:rsidR="00E80A26" w:rsidRPr="00B14C09" w:rsidRDefault="00E80A26" w:rsidP="00541D5B">
            <w:pPr>
              <w:rPr>
                <w:rFonts w:ascii="Arial" w:hAnsi="Arial" w:cs="Arial"/>
                <w:lang w:val="mk-MK" w:bidi="en-US"/>
              </w:rPr>
            </w:pPr>
            <w:r w:rsidRPr="00B14C09">
              <w:rPr>
                <w:rFonts w:ascii="Arial" w:hAnsi="Arial" w:cs="Arial"/>
                <w:sz w:val="22"/>
                <w:szCs w:val="22"/>
                <w:lang w:val="mk-MK" w:bidi="en-US"/>
              </w:rPr>
              <w:t>13</w:t>
            </w:r>
          </w:p>
        </w:tc>
        <w:tc>
          <w:tcPr>
            <w:tcW w:w="1360" w:type="dxa"/>
            <w:tcBorders>
              <w:top w:val="single" w:sz="4" w:space="0" w:color="auto"/>
              <w:bottom w:val="single" w:sz="4" w:space="0" w:color="auto"/>
            </w:tcBorders>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0</w:t>
            </w:r>
          </w:p>
        </w:tc>
        <w:tc>
          <w:tcPr>
            <w:tcW w:w="1336" w:type="dxa"/>
            <w:tcBorders>
              <w:top w:val="single" w:sz="4" w:space="0" w:color="auto"/>
              <w:bottom w:val="single" w:sz="4" w:space="0" w:color="auto"/>
            </w:tcBorders>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1</w:t>
            </w:r>
          </w:p>
        </w:tc>
        <w:tc>
          <w:tcPr>
            <w:tcW w:w="992" w:type="dxa"/>
            <w:tcBorders>
              <w:top w:val="single" w:sz="4" w:space="0" w:color="auto"/>
              <w:bottom w:val="single" w:sz="4" w:space="0" w:color="auto"/>
            </w:tcBorders>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2,53</w:t>
            </w:r>
          </w:p>
        </w:tc>
      </w:tr>
      <w:tr w:rsidR="00E80A26" w:rsidRPr="00344438" w:rsidTr="00B14C09">
        <w:trPr>
          <w:trHeight w:val="387"/>
        </w:trPr>
        <w:tc>
          <w:tcPr>
            <w:tcW w:w="1610" w:type="dxa"/>
            <w:tcBorders>
              <w:top w:val="single" w:sz="4" w:space="0" w:color="auto"/>
              <w:bottom w:val="single" w:sz="4" w:space="0" w:color="auto"/>
            </w:tcBorders>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Угостителско послужување</w:t>
            </w:r>
          </w:p>
        </w:tc>
        <w:tc>
          <w:tcPr>
            <w:tcW w:w="1066" w:type="dxa"/>
            <w:tcBorders>
              <w:top w:val="single" w:sz="4" w:space="0" w:color="auto"/>
              <w:bottom w:val="single" w:sz="4" w:space="0" w:color="auto"/>
            </w:tcBorders>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13</w:t>
            </w:r>
          </w:p>
        </w:tc>
        <w:tc>
          <w:tcPr>
            <w:tcW w:w="1036" w:type="dxa"/>
            <w:tcBorders>
              <w:top w:val="single" w:sz="4" w:space="0" w:color="auto"/>
              <w:bottom w:val="single" w:sz="4" w:space="0" w:color="auto"/>
            </w:tcBorders>
            <w:shd w:val="clear" w:color="auto" w:fill="FFFFFF" w:themeFill="background1"/>
          </w:tcPr>
          <w:p w:rsidR="00E80A26" w:rsidRPr="00B14C09" w:rsidRDefault="00E80A26" w:rsidP="00541D5B">
            <w:pPr>
              <w:rPr>
                <w:rFonts w:ascii="Arial" w:hAnsi="Arial" w:cs="Arial"/>
                <w:lang w:val="mk-MK" w:bidi="en-US"/>
              </w:rPr>
            </w:pPr>
            <w:r w:rsidRPr="00B14C09">
              <w:rPr>
                <w:rFonts w:ascii="Arial" w:hAnsi="Arial" w:cs="Arial"/>
                <w:sz w:val="22"/>
                <w:szCs w:val="22"/>
                <w:lang w:bidi="en-US"/>
              </w:rPr>
              <w:t>1</w:t>
            </w:r>
            <w:r w:rsidRPr="00B14C09">
              <w:rPr>
                <w:rFonts w:ascii="Arial" w:hAnsi="Arial" w:cs="Arial"/>
                <w:sz w:val="22"/>
                <w:szCs w:val="22"/>
                <w:lang w:val="mk-MK" w:bidi="en-US"/>
              </w:rPr>
              <w:t>-келнер</w:t>
            </w:r>
          </w:p>
        </w:tc>
        <w:tc>
          <w:tcPr>
            <w:tcW w:w="1132" w:type="dxa"/>
            <w:tcBorders>
              <w:top w:val="single" w:sz="4" w:space="0" w:color="auto"/>
              <w:bottom w:val="single" w:sz="4" w:space="0" w:color="auto"/>
            </w:tcBorders>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0</w:t>
            </w:r>
          </w:p>
        </w:tc>
        <w:tc>
          <w:tcPr>
            <w:tcW w:w="866" w:type="dxa"/>
            <w:tcBorders>
              <w:top w:val="single" w:sz="4" w:space="0" w:color="auto"/>
              <w:bottom w:val="single" w:sz="4" w:space="0" w:color="auto"/>
            </w:tcBorders>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0</w:t>
            </w:r>
          </w:p>
        </w:tc>
        <w:tc>
          <w:tcPr>
            <w:tcW w:w="865" w:type="dxa"/>
            <w:tcBorders>
              <w:top w:val="single" w:sz="4" w:space="0" w:color="auto"/>
              <w:bottom w:val="single" w:sz="4" w:space="0" w:color="auto"/>
            </w:tcBorders>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2</w:t>
            </w:r>
          </w:p>
        </w:tc>
        <w:tc>
          <w:tcPr>
            <w:tcW w:w="1105" w:type="dxa"/>
            <w:tcBorders>
              <w:top w:val="single" w:sz="4" w:space="0" w:color="auto"/>
              <w:bottom w:val="single" w:sz="4" w:space="0" w:color="auto"/>
            </w:tcBorders>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11</w:t>
            </w:r>
          </w:p>
        </w:tc>
        <w:tc>
          <w:tcPr>
            <w:tcW w:w="1360" w:type="dxa"/>
            <w:tcBorders>
              <w:top w:val="single" w:sz="4" w:space="0" w:color="auto"/>
              <w:bottom w:val="single" w:sz="4" w:space="0" w:color="auto"/>
            </w:tcBorders>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0</w:t>
            </w:r>
          </w:p>
        </w:tc>
        <w:tc>
          <w:tcPr>
            <w:tcW w:w="1336" w:type="dxa"/>
            <w:tcBorders>
              <w:top w:val="single" w:sz="4" w:space="0" w:color="auto"/>
              <w:bottom w:val="single" w:sz="4" w:space="0" w:color="auto"/>
            </w:tcBorders>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0</w:t>
            </w:r>
          </w:p>
        </w:tc>
        <w:tc>
          <w:tcPr>
            <w:tcW w:w="992" w:type="dxa"/>
            <w:tcBorders>
              <w:top w:val="single" w:sz="4" w:space="0" w:color="auto"/>
              <w:bottom w:val="single" w:sz="4" w:space="0" w:color="auto"/>
            </w:tcBorders>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2,15</w:t>
            </w:r>
          </w:p>
        </w:tc>
      </w:tr>
      <w:tr w:rsidR="00E80A26" w:rsidRPr="00344438" w:rsidTr="00B14C09">
        <w:trPr>
          <w:trHeight w:val="344"/>
        </w:trPr>
        <w:tc>
          <w:tcPr>
            <w:tcW w:w="1610" w:type="dxa"/>
            <w:tcBorders>
              <w:top w:val="single" w:sz="4" w:space="0" w:color="auto"/>
              <w:bottom w:val="single" w:sz="4" w:space="0" w:color="000000"/>
            </w:tcBorders>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 xml:space="preserve">Практична настава </w:t>
            </w:r>
          </w:p>
        </w:tc>
        <w:tc>
          <w:tcPr>
            <w:tcW w:w="1066" w:type="dxa"/>
            <w:tcBorders>
              <w:top w:val="single" w:sz="4" w:space="0" w:color="auto"/>
              <w:bottom w:val="single" w:sz="4" w:space="0" w:color="000000"/>
            </w:tcBorders>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32</w:t>
            </w:r>
          </w:p>
        </w:tc>
        <w:tc>
          <w:tcPr>
            <w:tcW w:w="1036" w:type="dxa"/>
            <w:tcBorders>
              <w:top w:val="single" w:sz="4" w:space="0" w:color="auto"/>
              <w:bottom w:val="single" w:sz="4" w:space="0" w:color="000000"/>
            </w:tcBorders>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1</w:t>
            </w:r>
          </w:p>
        </w:tc>
        <w:tc>
          <w:tcPr>
            <w:tcW w:w="1132" w:type="dxa"/>
            <w:tcBorders>
              <w:top w:val="single" w:sz="4" w:space="0" w:color="auto"/>
              <w:bottom w:val="single" w:sz="4" w:space="0" w:color="000000"/>
            </w:tcBorders>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2</w:t>
            </w:r>
          </w:p>
        </w:tc>
        <w:tc>
          <w:tcPr>
            <w:tcW w:w="866" w:type="dxa"/>
            <w:tcBorders>
              <w:top w:val="single" w:sz="4" w:space="0" w:color="auto"/>
              <w:bottom w:val="single" w:sz="4" w:space="0" w:color="000000"/>
            </w:tcBorders>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4</w:t>
            </w:r>
          </w:p>
        </w:tc>
        <w:tc>
          <w:tcPr>
            <w:tcW w:w="865" w:type="dxa"/>
            <w:tcBorders>
              <w:top w:val="single" w:sz="4" w:space="0" w:color="auto"/>
              <w:bottom w:val="single" w:sz="4" w:space="0" w:color="000000"/>
            </w:tcBorders>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15</w:t>
            </w:r>
          </w:p>
        </w:tc>
        <w:tc>
          <w:tcPr>
            <w:tcW w:w="1105" w:type="dxa"/>
            <w:tcBorders>
              <w:top w:val="single" w:sz="4" w:space="0" w:color="auto"/>
              <w:bottom w:val="single" w:sz="4" w:space="0" w:color="000000"/>
            </w:tcBorders>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10</w:t>
            </w:r>
          </w:p>
        </w:tc>
        <w:tc>
          <w:tcPr>
            <w:tcW w:w="1360" w:type="dxa"/>
            <w:tcBorders>
              <w:top w:val="single" w:sz="4" w:space="0" w:color="auto"/>
              <w:bottom w:val="single" w:sz="4" w:space="0" w:color="000000"/>
            </w:tcBorders>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0</w:t>
            </w:r>
          </w:p>
        </w:tc>
        <w:tc>
          <w:tcPr>
            <w:tcW w:w="1336" w:type="dxa"/>
            <w:tcBorders>
              <w:top w:val="single" w:sz="4" w:space="0" w:color="auto"/>
              <w:bottom w:val="single" w:sz="4" w:space="0" w:color="000000"/>
            </w:tcBorders>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0</w:t>
            </w:r>
          </w:p>
        </w:tc>
        <w:tc>
          <w:tcPr>
            <w:tcW w:w="992" w:type="dxa"/>
            <w:tcBorders>
              <w:top w:val="single" w:sz="4" w:space="0" w:color="auto"/>
              <w:bottom w:val="single" w:sz="4" w:space="0" w:color="000000"/>
            </w:tcBorders>
            <w:shd w:val="clear" w:color="auto" w:fill="FFFFFF" w:themeFill="background1"/>
          </w:tcPr>
          <w:p w:rsidR="00E80A26" w:rsidRPr="00B14C09" w:rsidRDefault="00E80A26" w:rsidP="00541D5B">
            <w:pPr>
              <w:rPr>
                <w:rFonts w:ascii="Arial" w:hAnsi="Arial" w:cs="Arial"/>
                <w:lang w:bidi="en-US"/>
              </w:rPr>
            </w:pPr>
            <w:r w:rsidRPr="00B14C09">
              <w:rPr>
                <w:rFonts w:ascii="Arial" w:hAnsi="Arial" w:cs="Arial"/>
                <w:sz w:val="22"/>
                <w:szCs w:val="22"/>
                <w:lang w:bidi="en-US"/>
              </w:rPr>
              <w:t>2,84</w:t>
            </w:r>
          </w:p>
        </w:tc>
      </w:tr>
    </w:tbl>
    <w:tbl>
      <w:tblPr>
        <w:tblpPr w:leftFromText="180" w:rightFromText="180" w:vertAnchor="text" w:horzAnchor="margin" w:tblpXSpec="center" w:tblpY="759"/>
        <w:tblW w:w="1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0"/>
        <w:gridCol w:w="1066"/>
        <w:gridCol w:w="1036"/>
        <w:gridCol w:w="1132"/>
        <w:gridCol w:w="866"/>
        <w:gridCol w:w="865"/>
        <w:gridCol w:w="1105"/>
        <w:gridCol w:w="1360"/>
        <w:gridCol w:w="1336"/>
        <w:gridCol w:w="992"/>
      </w:tblGrid>
      <w:tr w:rsidR="005A3256" w:rsidRPr="00344438" w:rsidTr="00B14C09">
        <w:tc>
          <w:tcPr>
            <w:tcW w:w="1610" w:type="dxa"/>
            <w:shd w:val="clear" w:color="auto" w:fill="FABF8F" w:themeFill="accent6" w:themeFillTint="99"/>
          </w:tcPr>
          <w:p w:rsidR="005A3256" w:rsidRPr="00B14C09" w:rsidRDefault="005A3256" w:rsidP="005A3256">
            <w:pPr>
              <w:rPr>
                <w:rFonts w:ascii="Arial" w:hAnsi="Arial" w:cs="Arial"/>
                <w:lang w:bidi="en-US"/>
              </w:rPr>
            </w:pPr>
            <w:r w:rsidRPr="00B14C09">
              <w:rPr>
                <w:rFonts w:ascii="Arial" w:hAnsi="Arial" w:cs="Arial"/>
                <w:sz w:val="22"/>
                <w:szCs w:val="22"/>
                <w:lang w:bidi="en-US"/>
              </w:rPr>
              <w:t>Втора година</w:t>
            </w:r>
          </w:p>
        </w:tc>
        <w:tc>
          <w:tcPr>
            <w:tcW w:w="1066" w:type="dxa"/>
            <w:shd w:val="clear" w:color="auto" w:fill="FABF8F" w:themeFill="accent6" w:themeFillTint="99"/>
          </w:tcPr>
          <w:p w:rsidR="005A3256" w:rsidRPr="00B14C09" w:rsidRDefault="005A3256" w:rsidP="005A3256">
            <w:pPr>
              <w:rPr>
                <w:rFonts w:ascii="Arial" w:hAnsi="Arial" w:cs="Arial"/>
                <w:lang w:bidi="en-US"/>
              </w:rPr>
            </w:pPr>
            <w:r w:rsidRPr="00B14C09">
              <w:rPr>
                <w:rFonts w:ascii="Arial" w:hAnsi="Arial" w:cs="Arial"/>
                <w:sz w:val="22"/>
                <w:szCs w:val="22"/>
                <w:lang w:bidi="en-US"/>
              </w:rPr>
              <w:t>Број на ученици</w:t>
            </w:r>
          </w:p>
        </w:tc>
        <w:tc>
          <w:tcPr>
            <w:tcW w:w="1036" w:type="dxa"/>
            <w:shd w:val="clear" w:color="auto" w:fill="FABF8F" w:themeFill="accent6" w:themeFillTint="99"/>
          </w:tcPr>
          <w:p w:rsidR="005A3256" w:rsidRPr="00B14C09" w:rsidRDefault="005A3256" w:rsidP="005A3256">
            <w:pPr>
              <w:rPr>
                <w:rFonts w:ascii="Arial" w:hAnsi="Arial" w:cs="Arial"/>
                <w:lang w:bidi="en-US"/>
              </w:rPr>
            </w:pPr>
            <w:r w:rsidRPr="00B14C09">
              <w:rPr>
                <w:rFonts w:ascii="Arial" w:hAnsi="Arial" w:cs="Arial"/>
                <w:sz w:val="22"/>
                <w:szCs w:val="22"/>
                <w:lang w:bidi="en-US"/>
              </w:rPr>
              <w:t>Број на класови</w:t>
            </w:r>
          </w:p>
        </w:tc>
        <w:tc>
          <w:tcPr>
            <w:tcW w:w="1132" w:type="dxa"/>
            <w:shd w:val="clear" w:color="auto" w:fill="FABF8F" w:themeFill="accent6" w:themeFillTint="99"/>
          </w:tcPr>
          <w:p w:rsidR="005A3256" w:rsidRPr="00B14C09" w:rsidRDefault="005A3256" w:rsidP="005A3256">
            <w:pPr>
              <w:rPr>
                <w:rFonts w:ascii="Arial" w:hAnsi="Arial" w:cs="Arial"/>
                <w:lang w:bidi="en-US"/>
              </w:rPr>
            </w:pPr>
            <w:r w:rsidRPr="00B14C09">
              <w:rPr>
                <w:rFonts w:ascii="Arial" w:hAnsi="Arial" w:cs="Arial"/>
                <w:sz w:val="22"/>
                <w:szCs w:val="22"/>
                <w:lang w:bidi="en-US"/>
              </w:rPr>
              <w:t>Одлични</w:t>
            </w:r>
          </w:p>
        </w:tc>
        <w:tc>
          <w:tcPr>
            <w:tcW w:w="866" w:type="dxa"/>
            <w:shd w:val="clear" w:color="auto" w:fill="FABF8F" w:themeFill="accent6" w:themeFillTint="99"/>
          </w:tcPr>
          <w:p w:rsidR="005A3256" w:rsidRPr="00B14C09" w:rsidRDefault="005A3256" w:rsidP="005A3256">
            <w:pPr>
              <w:rPr>
                <w:rFonts w:ascii="Arial" w:hAnsi="Arial" w:cs="Arial"/>
                <w:lang w:bidi="en-US"/>
              </w:rPr>
            </w:pPr>
            <w:r w:rsidRPr="00B14C09">
              <w:rPr>
                <w:rFonts w:ascii="Arial" w:hAnsi="Arial" w:cs="Arial"/>
                <w:sz w:val="22"/>
                <w:szCs w:val="22"/>
                <w:lang w:bidi="en-US"/>
              </w:rPr>
              <w:t>Многу добри</w:t>
            </w:r>
          </w:p>
        </w:tc>
        <w:tc>
          <w:tcPr>
            <w:tcW w:w="865" w:type="dxa"/>
            <w:shd w:val="clear" w:color="auto" w:fill="FABF8F" w:themeFill="accent6" w:themeFillTint="99"/>
          </w:tcPr>
          <w:p w:rsidR="005A3256" w:rsidRPr="00B14C09" w:rsidRDefault="005A3256" w:rsidP="005A3256">
            <w:pPr>
              <w:rPr>
                <w:rFonts w:ascii="Arial" w:hAnsi="Arial" w:cs="Arial"/>
                <w:lang w:bidi="en-US"/>
              </w:rPr>
            </w:pPr>
            <w:r w:rsidRPr="00B14C09">
              <w:rPr>
                <w:rFonts w:ascii="Arial" w:hAnsi="Arial" w:cs="Arial"/>
                <w:sz w:val="22"/>
                <w:szCs w:val="22"/>
                <w:lang w:bidi="en-US"/>
              </w:rPr>
              <w:t xml:space="preserve">Добри </w:t>
            </w:r>
          </w:p>
        </w:tc>
        <w:tc>
          <w:tcPr>
            <w:tcW w:w="1105" w:type="dxa"/>
            <w:shd w:val="clear" w:color="auto" w:fill="FABF8F" w:themeFill="accent6" w:themeFillTint="99"/>
          </w:tcPr>
          <w:p w:rsidR="005A3256" w:rsidRPr="00B14C09" w:rsidRDefault="005A3256" w:rsidP="005A3256">
            <w:pPr>
              <w:rPr>
                <w:rFonts w:ascii="Arial" w:hAnsi="Arial" w:cs="Arial"/>
                <w:lang w:bidi="en-US"/>
              </w:rPr>
            </w:pPr>
            <w:r w:rsidRPr="00B14C09">
              <w:rPr>
                <w:rFonts w:ascii="Arial" w:hAnsi="Arial" w:cs="Arial"/>
                <w:sz w:val="22"/>
                <w:szCs w:val="22"/>
                <w:lang w:bidi="en-US"/>
              </w:rPr>
              <w:t>Доволни</w:t>
            </w:r>
          </w:p>
        </w:tc>
        <w:tc>
          <w:tcPr>
            <w:tcW w:w="1360" w:type="dxa"/>
            <w:shd w:val="clear" w:color="auto" w:fill="FABF8F" w:themeFill="accent6" w:themeFillTint="99"/>
          </w:tcPr>
          <w:p w:rsidR="005A3256" w:rsidRPr="00B14C09" w:rsidRDefault="005A3256" w:rsidP="005A3256">
            <w:pPr>
              <w:rPr>
                <w:rFonts w:ascii="Arial" w:hAnsi="Arial" w:cs="Arial"/>
                <w:lang w:bidi="en-US"/>
              </w:rPr>
            </w:pPr>
            <w:r w:rsidRPr="00B14C09">
              <w:rPr>
                <w:rFonts w:ascii="Arial" w:hAnsi="Arial" w:cs="Arial"/>
                <w:sz w:val="22"/>
                <w:szCs w:val="22"/>
                <w:lang w:bidi="en-US"/>
              </w:rPr>
              <w:t>Недоволни</w:t>
            </w:r>
          </w:p>
        </w:tc>
        <w:tc>
          <w:tcPr>
            <w:tcW w:w="1336" w:type="dxa"/>
            <w:shd w:val="clear" w:color="auto" w:fill="FABF8F" w:themeFill="accent6" w:themeFillTint="99"/>
          </w:tcPr>
          <w:p w:rsidR="005A3256" w:rsidRPr="00B14C09" w:rsidRDefault="005A3256" w:rsidP="005A3256">
            <w:pPr>
              <w:rPr>
                <w:rFonts w:ascii="Arial" w:hAnsi="Arial" w:cs="Arial"/>
                <w:lang w:bidi="en-US"/>
              </w:rPr>
            </w:pPr>
            <w:r w:rsidRPr="00B14C09">
              <w:rPr>
                <w:rFonts w:ascii="Arial" w:hAnsi="Arial" w:cs="Arial"/>
                <w:sz w:val="22"/>
                <w:szCs w:val="22"/>
                <w:lang w:bidi="en-US"/>
              </w:rPr>
              <w:t>Неоценети</w:t>
            </w:r>
          </w:p>
        </w:tc>
        <w:tc>
          <w:tcPr>
            <w:tcW w:w="992" w:type="dxa"/>
            <w:shd w:val="clear" w:color="auto" w:fill="FABF8F" w:themeFill="accent6" w:themeFillTint="99"/>
          </w:tcPr>
          <w:p w:rsidR="005A3256" w:rsidRPr="00B14C09" w:rsidRDefault="005A3256" w:rsidP="005A3256">
            <w:pPr>
              <w:rPr>
                <w:rFonts w:ascii="Arial" w:hAnsi="Arial" w:cs="Arial"/>
                <w:lang w:bidi="en-US"/>
              </w:rPr>
            </w:pPr>
            <w:r w:rsidRPr="00B14C09">
              <w:rPr>
                <w:rFonts w:ascii="Arial" w:hAnsi="Arial" w:cs="Arial"/>
                <w:sz w:val="22"/>
                <w:szCs w:val="22"/>
                <w:lang w:bidi="en-US"/>
              </w:rPr>
              <w:t>Средна оценка</w:t>
            </w:r>
          </w:p>
        </w:tc>
      </w:tr>
      <w:tr w:rsidR="005A3256" w:rsidRPr="00344438" w:rsidTr="00B14C09">
        <w:tc>
          <w:tcPr>
            <w:tcW w:w="1610" w:type="dxa"/>
            <w:shd w:val="clear" w:color="auto" w:fill="FFFFFF" w:themeFill="background1"/>
          </w:tcPr>
          <w:p w:rsidR="005A3256" w:rsidRPr="00B14C09" w:rsidRDefault="005A3256" w:rsidP="005A3256">
            <w:pPr>
              <w:rPr>
                <w:rFonts w:ascii="Arial" w:hAnsi="Arial" w:cs="Arial"/>
                <w:lang w:bidi="en-US"/>
              </w:rPr>
            </w:pPr>
            <w:r w:rsidRPr="00B14C09">
              <w:rPr>
                <w:rFonts w:ascii="Arial" w:hAnsi="Arial" w:cs="Arial"/>
                <w:sz w:val="22"/>
                <w:szCs w:val="22"/>
                <w:lang w:bidi="en-US"/>
              </w:rPr>
              <w:t>Математика</w:t>
            </w:r>
          </w:p>
        </w:tc>
        <w:tc>
          <w:tcPr>
            <w:tcW w:w="1066" w:type="dxa"/>
            <w:shd w:val="clear" w:color="auto" w:fill="FFFFFF" w:themeFill="background1"/>
          </w:tcPr>
          <w:p w:rsidR="005A3256" w:rsidRPr="00B14C09" w:rsidRDefault="005A3256" w:rsidP="005A3256">
            <w:pPr>
              <w:rPr>
                <w:rFonts w:ascii="Arial" w:hAnsi="Arial" w:cs="Arial"/>
                <w:lang w:val="en-US" w:bidi="en-US"/>
              </w:rPr>
            </w:pPr>
            <w:r w:rsidRPr="00B14C09">
              <w:rPr>
                <w:rFonts w:ascii="Arial" w:hAnsi="Arial" w:cs="Arial"/>
                <w:sz w:val="22"/>
                <w:szCs w:val="22"/>
                <w:lang w:bidi="en-US"/>
              </w:rPr>
              <w:t>2</w:t>
            </w:r>
            <w:r w:rsidRPr="00B14C09">
              <w:rPr>
                <w:rFonts w:ascii="Arial" w:hAnsi="Arial" w:cs="Arial"/>
                <w:sz w:val="22"/>
                <w:szCs w:val="22"/>
                <w:lang w:val="en-US" w:bidi="en-US"/>
              </w:rPr>
              <w:t>06</w:t>
            </w:r>
          </w:p>
        </w:tc>
        <w:tc>
          <w:tcPr>
            <w:tcW w:w="1036" w:type="dxa"/>
            <w:shd w:val="clear" w:color="auto" w:fill="FFFFFF" w:themeFill="background1"/>
          </w:tcPr>
          <w:p w:rsidR="005A3256" w:rsidRPr="00B14C09" w:rsidRDefault="005A3256" w:rsidP="005A3256">
            <w:pPr>
              <w:rPr>
                <w:rFonts w:ascii="Arial" w:hAnsi="Arial" w:cs="Arial"/>
                <w:lang w:val="en-US" w:bidi="en-US"/>
              </w:rPr>
            </w:pPr>
            <w:r w:rsidRPr="00B14C09">
              <w:rPr>
                <w:rFonts w:ascii="Arial" w:hAnsi="Arial" w:cs="Arial"/>
                <w:sz w:val="22"/>
                <w:szCs w:val="22"/>
                <w:lang w:val="en-US" w:bidi="en-US"/>
              </w:rPr>
              <w:t>8</w:t>
            </w:r>
          </w:p>
        </w:tc>
        <w:tc>
          <w:tcPr>
            <w:tcW w:w="1132" w:type="dxa"/>
            <w:shd w:val="clear" w:color="auto" w:fill="FFFFFF" w:themeFill="background1"/>
          </w:tcPr>
          <w:p w:rsidR="005A3256" w:rsidRPr="00B14C09" w:rsidRDefault="005A3256" w:rsidP="005A3256">
            <w:pPr>
              <w:rPr>
                <w:rFonts w:ascii="Arial" w:hAnsi="Arial" w:cs="Arial"/>
                <w:lang w:val="en-US" w:bidi="en-US"/>
              </w:rPr>
            </w:pPr>
            <w:r w:rsidRPr="00B14C09">
              <w:rPr>
                <w:rFonts w:ascii="Arial" w:hAnsi="Arial" w:cs="Arial"/>
                <w:sz w:val="22"/>
                <w:szCs w:val="22"/>
                <w:lang w:val="en-US" w:bidi="en-US"/>
              </w:rPr>
              <w:t>17</w:t>
            </w:r>
          </w:p>
          <w:p w:rsidR="005A3256" w:rsidRPr="00B14C09" w:rsidRDefault="005A3256" w:rsidP="005A3256">
            <w:pPr>
              <w:rPr>
                <w:rFonts w:ascii="Arial" w:hAnsi="Arial" w:cs="Arial"/>
                <w:lang w:val="en-US" w:bidi="en-US"/>
              </w:rPr>
            </w:pPr>
          </w:p>
        </w:tc>
        <w:tc>
          <w:tcPr>
            <w:tcW w:w="866" w:type="dxa"/>
            <w:shd w:val="clear" w:color="auto" w:fill="FFFFFF" w:themeFill="background1"/>
          </w:tcPr>
          <w:p w:rsidR="005A3256" w:rsidRPr="00B14C09" w:rsidRDefault="005A3256" w:rsidP="005A3256">
            <w:pPr>
              <w:rPr>
                <w:rFonts w:ascii="Arial" w:hAnsi="Arial" w:cs="Arial"/>
                <w:lang w:val="en-US" w:bidi="en-US"/>
              </w:rPr>
            </w:pPr>
            <w:r w:rsidRPr="00B14C09">
              <w:rPr>
                <w:rFonts w:ascii="Arial" w:hAnsi="Arial" w:cs="Arial"/>
                <w:sz w:val="22"/>
                <w:szCs w:val="22"/>
                <w:lang w:val="en-US" w:bidi="en-US"/>
              </w:rPr>
              <w:t>10</w:t>
            </w:r>
          </w:p>
        </w:tc>
        <w:tc>
          <w:tcPr>
            <w:tcW w:w="865" w:type="dxa"/>
            <w:shd w:val="clear" w:color="auto" w:fill="FFFFFF" w:themeFill="background1"/>
          </w:tcPr>
          <w:p w:rsidR="005A3256" w:rsidRPr="00B14C09" w:rsidRDefault="005A3256" w:rsidP="005A3256">
            <w:pPr>
              <w:rPr>
                <w:rFonts w:ascii="Arial" w:hAnsi="Arial" w:cs="Arial"/>
                <w:lang w:val="en-US" w:bidi="en-US"/>
              </w:rPr>
            </w:pPr>
            <w:r w:rsidRPr="00B14C09">
              <w:rPr>
                <w:rFonts w:ascii="Arial" w:hAnsi="Arial" w:cs="Arial"/>
                <w:sz w:val="22"/>
                <w:szCs w:val="22"/>
                <w:lang w:bidi="en-US"/>
              </w:rPr>
              <w:t>29</w:t>
            </w:r>
          </w:p>
        </w:tc>
        <w:tc>
          <w:tcPr>
            <w:tcW w:w="1105" w:type="dxa"/>
            <w:shd w:val="clear" w:color="auto" w:fill="FFFFFF" w:themeFill="background1"/>
          </w:tcPr>
          <w:p w:rsidR="005A3256" w:rsidRPr="00B14C09" w:rsidRDefault="005A3256" w:rsidP="005A3256">
            <w:pPr>
              <w:rPr>
                <w:rFonts w:ascii="Arial" w:hAnsi="Arial" w:cs="Arial"/>
                <w:lang w:val="en-US" w:bidi="en-US"/>
              </w:rPr>
            </w:pPr>
            <w:r w:rsidRPr="00B14C09">
              <w:rPr>
                <w:rFonts w:ascii="Arial" w:hAnsi="Arial" w:cs="Arial"/>
                <w:sz w:val="22"/>
                <w:szCs w:val="22"/>
                <w:lang w:bidi="en-US"/>
              </w:rPr>
              <w:t>1</w:t>
            </w:r>
            <w:r w:rsidRPr="00B14C09">
              <w:rPr>
                <w:rFonts w:ascii="Arial" w:hAnsi="Arial" w:cs="Arial"/>
                <w:sz w:val="22"/>
                <w:szCs w:val="22"/>
                <w:lang w:val="en-US" w:bidi="en-US"/>
              </w:rPr>
              <w:t>48</w:t>
            </w:r>
          </w:p>
        </w:tc>
        <w:tc>
          <w:tcPr>
            <w:tcW w:w="1360" w:type="dxa"/>
            <w:shd w:val="clear" w:color="auto" w:fill="FFFFFF" w:themeFill="background1"/>
          </w:tcPr>
          <w:p w:rsidR="005A3256" w:rsidRPr="00B14C09" w:rsidRDefault="005A3256" w:rsidP="005A3256">
            <w:pPr>
              <w:rPr>
                <w:rFonts w:ascii="Arial" w:hAnsi="Arial" w:cs="Arial"/>
                <w:lang w:val="en-US" w:bidi="en-US"/>
              </w:rPr>
            </w:pPr>
            <w:r w:rsidRPr="00B14C09">
              <w:rPr>
                <w:rFonts w:ascii="Arial" w:hAnsi="Arial" w:cs="Arial"/>
                <w:sz w:val="22"/>
                <w:szCs w:val="22"/>
                <w:lang w:val="en-US" w:bidi="en-US"/>
              </w:rPr>
              <w:t>2</w:t>
            </w:r>
          </w:p>
        </w:tc>
        <w:tc>
          <w:tcPr>
            <w:tcW w:w="1336" w:type="dxa"/>
            <w:shd w:val="clear" w:color="auto" w:fill="FFFFFF" w:themeFill="background1"/>
          </w:tcPr>
          <w:p w:rsidR="005A3256" w:rsidRPr="00B14C09" w:rsidRDefault="005A3256" w:rsidP="005A3256">
            <w:pPr>
              <w:rPr>
                <w:rFonts w:ascii="Arial" w:hAnsi="Arial" w:cs="Arial"/>
                <w:lang w:val="en-US" w:bidi="en-US"/>
              </w:rPr>
            </w:pPr>
            <w:r w:rsidRPr="00B14C09">
              <w:rPr>
                <w:rFonts w:ascii="Arial" w:hAnsi="Arial" w:cs="Arial"/>
                <w:sz w:val="22"/>
                <w:szCs w:val="22"/>
                <w:lang w:val="en-US" w:bidi="en-US"/>
              </w:rPr>
              <w:t>1</w:t>
            </w:r>
          </w:p>
        </w:tc>
        <w:tc>
          <w:tcPr>
            <w:tcW w:w="992" w:type="dxa"/>
            <w:shd w:val="clear" w:color="auto" w:fill="FFFFFF" w:themeFill="background1"/>
          </w:tcPr>
          <w:p w:rsidR="005A3256" w:rsidRPr="00B14C09" w:rsidRDefault="005A3256" w:rsidP="005A3256">
            <w:pPr>
              <w:rPr>
                <w:rFonts w:ascii="Arial" w:hAnsi="Arial" w:cs="Arial"/>
                <w:lang w:val="en-US" w:bidi="en-US"/>
              </w:rPr>
            </w:pPr>
            <w:r w:rsidRPr="00B14C09">
              <w:rPr>
                <w:rFonts w:ascii="Arial" w:hAnsi="Arial" w:cs="Arial"/>
                <w:sz w:val="22"/>
                <w:szCs w:val="22"/>
                <w:lang w:bidi="en-US"/>
              </w:rPr>
              <w:t>2.</w:t>
            </w:r>
            <w:r w:rsidRPr="00B14C09">
              <w:rPr>
                <w:rFonts w:ascii="Arial" w:hAnsi="Arial" w:cs="Arial"/>
                <w:sz w:val="22"/>
                <w:szCs w:val="22"/>
                <w:lang w:val="en-US" w:bidi="en-US"/>
              </w:rPr>
              <w:t>48</w:t>
            </w:r>
          </w:p>
        </w:tc>
      </w:tr>
      <w:tr w:rsidR="005A3256" w:rsidRPr="00344438" w:rsidTr="00B14C09">
        <w:trPr>
          <w:trHeight w:val="677"/>
        </w:trPr>
        <w:tc>
          <w:tcPr>
            <w:tcW w:w="1610" w:type="dxa"/>
            <w:tcBorders>
              <w:bottom w:val="single" w:sz="4" w:space="0" w:color="000000"/>
            </w:tcBorders>
            <w:shd w:val="clear" w:color="auto" w:fill="FFFFFF" w:themeFill="background1"/>
          </w:tcPr>
          <w:p w:rsidR="005A3256" w:rsidRPr="00B14C09" w:rsidRDefault="005A3256" w:rsidP="005A3256">
            <w:pPr>
              <w:rPr>
                <w:rFonts w:ascii="Arial" w:hAnsi="Arial" w:cs="Arial"/>
                <w:lang w:bidi="en-US"/>
              </w:rPr>
            </w:pPr>
            <w:r w:rsidRPr="00B14C09">
              <w:rPr>
                <w:rFonts w:ascii="Arial" w:hAnsi="Arial" w:cs="Arial"/>
                <w:sz w:val="22"/>
                <w:szCs w:val="22"/>
                <w:lang w:bidi="en-US"/>
              </w:rPr>
              <w:t>Физика</w:t>
            </w:r>
          </w:p>
        </w:tc>
        <w:tc>
          <w:tcPr>
            <w:tcW w:w="1066" w:type="dxa"/>
            <w:tcBorders>
              <w:bottom w:val="single" w:sz="4" w:space="0" w:color="000000"/>
            </w:tcBorders>
            <w:shd w:val="clear" w:color="auto" w:fill="FFFFFF" w:themeFill="background1"/>
          </w:tcPr>
          <w:p w:rsidR="005A3256" w:rsidRPr="00B14C09" w:rsidRDefault="005A3256" w:rsidP="005A3256">
            <w:pPr>
              <w:rPr>
                <w:rFonts w:ascii="Arial" w:hAnsi="Arial" w:cs="Arial"/>
                <w:lang w:bidi="en-US"/>
              </w:rPr>
            </w:pPr>
            <w:r w:rsidRPr="00B14C09">
              <w:rPr>
                <w:rFonts w:ascii="Arial" w:hAnsi="Arial" w:cs="Arial"/>
                <w:sz w:val="22"/>
                <w:szCs w:val="22"/>
                <w:lang w:val="en-US" w:bidi="en-US"/>
              </w:rPr>
              <w:t>1</w:t>
            </w:r>
            <w:r w:rsidRPr="00B14C09">
              <w:rPr>
                <w:rFonts w:ascii="Arial" w:hAnsi="Arial" w:cs="Arial"/>
                <w:sz w:val="22"/>
                <w:szCs w:val="22"/>
                <w:lang w:bidi="en-US"/>
              </w:rPr>
              <w:t>61</w:t>
            </w:r>
          </w:p>
        </w:tc>
        <w:tc>
          <w:tcPr>
            <w:tcW w:w="1036" w:type="dxa"/>
            <w:tcBorders>
              <w:bottom w:val="single" w:sz="4" w:space="0" w:color="000000"/>
            </w:tcBorders>
            <w:shd w:val="clear" w:color="auto" w:fill="FFFFFF" w:themeFill="background1"/>
          </w:tcPr>
          <w:p w:rsidR="005A3256" w:rsidRPr="00B14C09" w:rsidRDefault="005A3256" w:rsidP="005A3256">
            <w:pPr>
              <w:rPr>
                <w:rFonts w:ascii="Arial" w:hAnsi="Arial" w:cs="Arial"/>
                <w:lang w:bidi="en-US"/>
              </w:rPr>
            </w:pPr>
            <w:r w:rsidRPr="00B14C09">
              <w:rPr>
                <w:rFonts w:ascii="Arial" w:hAnsi="Arial" w:cs="Arial"/>
                <w:sz w:val="22"/>
                <w:szCs w:val="22"/>
                <w:lang w:bidi="en-US"/>
              </w:rPr>
              <w:t>6</w:t>
            </w:r>
          </w:p>
        </w:tc>
        <w:tc>
          <w:tcPr>
            <w:tcW w:w="1132" w:type="dxa"/>
            <w:tcBorders>
              <w:bottom w:val="single" w:sz="4" w:space="0" w:color="000000"/>
            </w:tcBorders>
            <w:shd w:val="clear" w:color="auto" w:fill="FFFFFF" w:themeFill="background1"/>
          </w:tcPr>
          <w:p w:rsidR="005A3256" w:rsidRPr="00B14C09" w:rsidRDefault="005A3256" w:rsidP="005A3256">
            <w:pPr>
              <w:rPr>
                <w:rFonts w:ascii="Arial" w:hAnsi="Arial" w:cs="Arial"/>
                <w:lang w:bidi="en-US"/>
              </w:rPr>
            </w:pPr>
            <w:r w:rsidRPr="00B14C09">
              <w:rPr>
                <w:rFonts w:ascii="Arial" w:hAnsi="Arial" w:cs="Arial"/>
                <w:sz w:val="22"/>
                <w:szCs w:val="22"/>
                <w:lang w:bidi="en-US"/>
              </w:rPr>
              <w:t>15</w:t>
            </w:r>
          </w:p>
        </w:tc>
        <w:tc>
          <w:tcPr>
            <w:tcW w:w="866" w:type="dxa"/>
            <w:tcBorders>
              <w:bottom w:val="single" w:sz="4" w:space="0" w:color="000000"/>
            </w:tcBorders>
            <w:shd w:val="clear" w:color="auto" w:fill="FFFFFF" w:themeFill="background1"/>
          </w:tcPr>
          <w:p w:rsidR="005A3256" w:rsidRPr="00B14C09" w:rsidRDefault="005A3256" w:rsidP="005A3256">
            <w:pPr>
              <w:rPr>
                <w:rFonts w:ascii="Arial" w:hAnsi="Arial" w:cs="Arial"/>
                <w:lang w:bidi="en-US"/>
              </w:rPr>
            </w:pPr>
            <w:r w:rsidRPr="00B14C09">
              <w:rPr>
                <w:rFonts w:ascii="Arial" w:hAnsi="Arial" w:cs="Arial"/>
                <w:sz w:val="22"/>
                <w:szCs w:val="22"/>
                <w:lang w:bidi="en-US"/>
              </w:rPr>
              <w:t>10</w:t>
            </w:r>
          </w:p>
        </w:tc>
        <w:tc>
          <w:tcPr>
            <w:tcW w:w="865" w:type="dxa"/>
            <w:tcBorders>
              <w:bottom w:val="single" w:sz="4" w:space="0" w:color="000000"/>
            </w:tcBorders>
            <w:shd w:val="clear" w:color="auto" w:fill="FFFFFF" w:themeFill="background1"/>
          </w:tcPr>
          <w:p w:rsidR="005A3256" w:rsidRPr="00B14C09" w:rsidRDefault="005A3256" w:rsidP="005A3256">
            <w:pPr>
              <w:rPr>
                <w:rFonts w:ascii="Arial" w:hAnsi="Arial" w:cs="Arial"/>
                <w:lang w:bidi="en-US"/>
              </w:rPr>
            </w:pPr>
            <w:r w:rsidRPr="00B14C09">
              <w:rPr>
                <w:rFonts w:ascii="Arial" w:hAnsi="Arial" w:cs="Arial"/>
                <w:sz w:val="22"/>
                <w:szCs w:val="22"/>
                <w:lang w:bidi="en-US"/>
              </w:rPr>
              <w:t>22</w:t>
            </w:r>
          </w:p>
        </w:tc>
        <w:tc>
          <w:tcPr>
            <w:tcW w:w="1105" w:type="dxa"/>
            <w:tcBorders>
              <w:bottom w:val="single" w:sz="4" w:space="0" w:color="000000"/>
            </w:tcBorders>
            <w:shd w:val="clear" w:color="auto" w:fill="FFFFFF" w:themeFill="background1"/>
          </w:tcPr>
          <w:p w:rsidR="005A3256" w:rsidRPr="00B14C09" w:rsidRDefault="005A3256" w:rsidP="005A3256">
            <w:pPr>
              <w:rPr>
                <w:rFonts w:ascii="Arial" w:hAnsi="Arial" w:cs="Arial"/>
                <w:lang w:bidi="en-US"/>
              </w:rPr>
            </w:pPr>
            <w:r w:rsidRPr="00B14C09">
              <w:rPr>
                <w:rFonts w:ascii="Arial" w:hAnsi="Arial" w:cs="Arial"/>
                <w:sz w:val="22"/>
                <w:szCs w:val="22"/>
                <w:lang w:bidi="en-US"/>
              </w:rPr>
              <w:t>114</w:t>
            </w:r>
          </w:p>
        </w:tc>
        <w:tc>
          <w:tcPr>
            <w:tcW w:w="1360" w:type="dxa"/>
            <w:tcBorders>
              <w:bottom w:val="single" w:sz="4" w:space="0" w:color="000000"/>
            </w:tcBorders>
            <w:shd w:val="clear" w:color="auto" w:fill="FFFFFF" w:themeFill="background1"/>
          </w:tcPr>
          <w:p w:rsidR="005A3256" w:rsidRPr="00B14C09" w:rsidRDefault="005A3256" w:rsidP="005A3256">
            <w:pPr>
              <w:rPr>
                <w:rFonts w:ascii="Arial" w:hAnsi="Arial" w:cs="Arial"/>
                <w:lang w:bidi="en-US"/>
              </w:rPr>
            </w:pPr>
            <w:r w:rsidRPr="00B14C09">
              <w:rPr>
                <w:rFonts w:ascii="Arial" w:hAnsi="Arial" w:cs="Arial"/>
                <w:sz w:val="22"/>
                <w:szCs w:val="22"/>
                <w:lang w:bidi="en-US"/>
              </w:rPr>
              <w:t>0</w:t>
            </w:r>
          </w:p>
        </w:tc>
        <w:tc>
          <w:tcPr>
            <w:tcW w:w="1336" w:type="dxa"/>
            <w:tcBorders>
              <w:bottom w:val="single" w:sz="4" w:space="0" w:color="000000"/>
            </w:tcBorders>
            <w:shd w:val="clear" w:color="auto" w:fill="FFFFFF" w:themeFill="background1"/>
          </w:tcPr>
          <w:p w:rsidR="005A3256" w:rsidRPr="00B14C09" w:rsidRDefault="005A3256" w:rsidP="005A3256">
            <w:pPr>
              <w:rPr>
                <w:rFonts w:ascii="Arial" w:hAnsi="Arial" w:cs="Arial"/>
                <w:lang w:bidi="en-US"/>
              </w:rPr>
            </w:pPr>
            <w:r w:rsidRPr="00B14C09">
              <w:rPr>
                <w:rFonts w:ascii="Arial" w:hAnsi="Arial" w:cs="Arial"/>
                <w:sz w:val="22"/>
                <w:szCs w:val="22"/>
                <w:lang w:bidi="en-US"/>
              </w:rPr>
              <w:t>0</w:t>
            </w:r>
          </w:p>
          <w:p w:rsidR="005A3256" w:rsidRPr="00B14C09" w:rsidRDefault="005A3256" w:rsidP="005A3256">
            <w:pPr>
              <w:rPr>
                <w:rFonts w:ascii="Arial" w:hAnsi="Arial" w:cs="Arial"/>
                <w:lang w:val="en-US" w:bidi="en-US"/>
              </w:rPr>
            </w:pPr>
          </w:p>
        </w:tc>
        <w:tc>
          <w:tcPr>
            <w:tcW w:w="992" w:type="dxa"/>
            <w:tcBorders>
              <w:bottom w:val="single" w:sz="4" w:space="0" w:color="000000"/>
            </w:tcBorders>
            <w:shd w:val="clear" w:color="auto" w:fill="FFFFFF" w:themeFill="background1"/>
          </w:tcPr>
          <w:p w:rsidR="005A3256" w:rsidRPr="00B14C09" w:rsidRDefault="005A3256" w:rsidP="005A3256">
            <w:pPr>
              <w:rPr>
                <w:rFonts w:ascii="Arial" w:hAnsi="Arial" w:cs="Arial"/>
                <w:lang w:bidi="en-US"/>
              </w:rPr>
            </w:pPr>
            <w:r w:rsidRPr="00B14C09">
              <w:rPr>
                <w:rFonts w:ascii="Arial" w:hAnsi="Arial" w:cs="Arial"/>
                <w:sz w:val="22"/>
                <w:szCs w:val="22"/>
                <w:lang w:bidi="en-US"/>
              </w:rPr>
              <w:t>2,54</w:t>
            </w:r>
          </w:p>
        </w:tc>
      </w:tr>
      <w:tr w:rsidR="005A3256" w:rsidRPr="00344438" w:rsidTr="00B14C09">
        <w:trPr>
          <w:trHeight w:val="617"/>
        </w:trPr>
        <w:tc>
          <w:tcPr>
            <w:tcW w:w="1610" w:type="dxa"/>
            <w:tcBorders>
              <w:bottom w:val="single" w:sz="4" w:space="0" w:color="auto"/>
            </w:tcBorders>
            <w:shd w:val="clear" w:color="auto" w:fill="FFFFFF" w:themeFill="background1"/>
          </w:tcPr>
          <w:p w:rsidR="005A3256" w:rsidRPr="00B14C09" w:rsidRDefault="005A3256" w:rsidP="005A3256">
            <w:pPr>
              <w:rPr>
                <w:rFonts w:ascii="Arial" w:hAnsi="Arial" w:cs="Arial"/>
                <w:lang w:bidi="en-US"/>
              </w:rPr>
            </w:pPr>
            <w:r w:rsidRPr="00B14C09">
              <w:rPr>
                <w:rFonts w:ascii="Arial" w:hAnsi="Arial" w:cs="Arial"/>
                <w:sz w:val="22"/>
                <w:szCs w:val="22"/>
                <w:lang w:bidi="en-US"/>
              </w:rPr>
              <w:t xml:space="preserve"> Географија</w:t>
            </w:r>
          </w:p>
        </w:tc>
        <w:tc>
          <w:tcPr>
            <w:tcW w:w="1066" w:type="dxa"/>
            <w:tcBorders>
              <w:bottom w:val="single" w:sz="4" w:space="0" w:color="auto"/>
            </w:tcBorders>
            <w:shd w:val="clear" w:color="auto" w:fill="FFFFFF" w:themeFill="background1"/>
          </w:tcPr>
          <w:p w:rsidR="005A3256" w:rsidRPr="00B14C09" w:rsidRDefault="005A3256" w:rsidP="005A3256">
            <w:pPr>
              <w:rPr>
                <w:rFonts w:ascii="Arial" w:hAnsi="Arial" w:cs="Arial"/>
                <w:lang w:bidi="en-US"/>
              </w:rPr>
            </w:pPr>
            <w:r w:rsidRPr="00B14C09">
              <w:rPr>
                <w:rFonts w:ascii="Arial" w:hAnsi="Arial" w:cs="Arial"/>
                <w:sz w:val="22"/>
                <w:szCs w:val="22"/>
                <w:lang w:bidi="en-US"/>
              </w:rPr>
              <w:t>31</w:t>
            </w:r>
          </w:p>
        </w:tc>
        <w:tc>
          <w:tcPr>
            <w:tcW w:w="1036" w:type="dxa"/>
            <w:tcBorders>
              <w:bottom w:val="single" w:sz="4" w:space="0" w:color="auto"/>
            </w:tcBorders>
            <w:shd w:val="clear" w:color="auto" w:fill="FFFFFF" w:themeFill="background1"/>
          </w:tcPr>
          <w:p w:rsidR="005A3256" w:rsidRPr="00B14C09" w:rsidRDefault="005A3256" w:rsidP="005A3256">
            <w:pPr>
              <w:rPr>
                <w:rFonts w:ascii="Arial" w:hAnsi="Arial" w:cs="Arial"/>
                <w:lang w:bidi="en-US"/>
              </w:rPr>
            </w:pPr>
            <w:r w:rsidRPr="00B14C09">
              <w:rPr>
                <w:rFonts w:ascii="Arial" w:hAnsi="Arial" w:cs="Arial"/>
                <w:sz w:val="22"/>
                <w:szCs w:val="22"/>
                <w:lang w:bidi="en-US"/>
              </w:rPr>
              <w:t>1</w:t>
            </w:r>
          </w:p>
        </w:tc>
        <w:tc>
          <w:tcPr>
            <w:tcW w:w="1132" w:type="dxa"/>
            <w:tcBorders>
              <w:bottom w:val="single" w:sz="4" w:space="0" w:color="auto"/>
            </w:tcBorders>
            <w:shd w:val="clear" w:color="auto" w:fill="FFFFFF" w:themeFill="background1"/>
          </w:tcPr>
          <w:p w:rsidR="005A3256" w:rsidRPr="00B14C09" w:rsidRDefault="005A3256" w:rsidP="005A3256">
            <w:pPr>
              <w:rPr>
                <w:rFonts w:ascii="Arial" w:hAnsi="Arial" w:cs="Arial"/>
                <w:lang w:val="en-US" w:bidi="en-US"/>
              </w:rPr>
            </w:pPr>
            <w:r w:rsidRPr="00B14C09">
              <w:rPr>
                <w:rFonts w:ascii="Arial" w:hAnsi="Arial" w:cs="Arial"/>
                <w:sz w:val="22"/>
                <w:szCs w:val="22"/>
                <w:lang w:val="en-US" w:bidi="en-US"/>
              </w:rPr>
              <w:t>3</w:t>
            </w:r>
          </w:p>
        </w:tc>
        <w:tc>
          <w:tcPr>
            <w:tcW w:w="866" w:type="dxa"/>
            <w:tcBorders>
              <w:bottom w:val="single" w:sz="4" w:space="0" w:color="auto"/>
            </w:tcBorders>
            <w:shd w:val="clear" w:color="auto" w:fill="FFFFFF" w:themeFill="background1"/>
          </w:tcPr>
          <w:p w:rsidR="005A3256" w:rsidRPr="00B14C09" w:rsidRDefault="005A3256" w:rsidP="005A3256">
            <w:pPr>
              <w:rPr>
                <w:rFonts w:ascii="Arial" w:hAnsi="Arial" w:cs="Arial"/>
                <w:lang w:bidi="en-US"/>
              </w:rPr>
            </w:pPr>
            <w:r w:rsidRPr="00B14C09">
              <w:rPr>
                <w:rFonts w:ascii="Arial" w:hAnsi="Arial" w:cs="Arial"/>
                <w:sz w:val="22"/>
                <w:szCs w:val="22"/>
                <w:lang w:bidi="en-US"/>
              </w:rPr>
              <w:t>6</w:t>
            </w:r>
          </w:p>
        </w:tc>
        <w:tc>
          <w:tcPr>
            <w:tcW w:w="865" w:type="dxa"/>
            <w:tcBorders>
              <w:bottom w:val="single" w:sz="4" w:space="0" w:color="auto"/>
            </w:tcBorders>
            <w:shd w:val="clear" w:color="auto" w:fill="FFFFFF" w:themeFill="background1"/>
          </w:tcPr>
          <w:p w:rsidR="005A3256" w:rsidRPr="00B14C09" w:rsidRDefault="005A3256" w:rsidP="005A3256">
            <w:pPr>
              <w:rPr>
                <w:rFonts w:ascii="Arial" w:hAnsi="Arial" w:cs="Arial"/>
                <w:lang w:val="en-US" w:bidi="en-US"/>
              </w:rPr>
            </w:pPr>
            <w:r w:rsidRPr="00B14C09">
              <w:rPr>
                <w:rFonts w:ascii="Arial" w:hAnsi="Arial" w:cs="Arial"/>
                <w:sz w:val="22"/>
                <w:szCs w:val="22"/>
                <w:lang w:val="en-US" w:bidi="en-US"/>
              </w:rPr>
              <w:t>3</w:t>
            </w:r>
          </w:p>
        </w:tc>
        <w:tc>
          <w:tcPr>
            <w:tcW w:w="1105" w:type="dxa"/>
            <w:tcBorders>
              <w:bottom w:val="single" w:sz="4" w:space="0" w:color="auto"/>
            </w:tcBorders>
            <w:shd w:val="clear" w:color="auto" w:fill="FFFFFF" w:themeFill="background1"/>
          </w:tcPr>
          <w:p w:rsidR="005A3256" w:rsidRPr="00B14C09" w:rsidRDefault="005A3256" w:rsidP="005A3256">
            <w:pPr>
              <w:rPr>
                <w:rFonts w:ascii="Arial" w:hAnsi="Arial" w:cs="Arial"/>
                <w:lang w:val="en-US" w:bidi="en-US"/>
              </w:rPr>
            </w:pPr>
            <w:r w:rsidRPr="00B14C09">
              <w:rPr>
                <w:rFonts w:ascii="Arial" w:hAnsi="Arial" w:cs="Arial"/>
                <w:sz w:val="22"/>
                <w:szCs w:val="22"/>
                <w:lang w:bidi="en-US"/>
              </w:rPr>
              <w:t>1</w:t>
            </w:r>
            <w:r w:rsidRPr="00B14C09">
              <w:rPr>
                <w:rFonts w:ascii="Arial" w:hAnsi="Arial" w:cs="Arial"/>
                <w:sz w:val="22"/>
                <w:szCs w:val="22"/>
                <w:lang w:val="en-US" w:bidi="en-US"/>
              </w:rPr>
              <w:t>8</w:t>
            </w:r>
          </w:p>
        </w:tc>
        <w:tc>
          <w:tcPr>
            <w:tcW w:w="1360" w:type="dxa"/>
            <w:tcBorders>
              <w:bottom w:val="single" w:sz="4" w:space="0" w:color="auto"/>
            </w:tcBorders>
            <w:shd w:val="clear" w:color="auto" w:fill="FFFFFF" w:themeFill="background1"/>
          </w:tcPr>
          <w:p w:rsidR="005A3256" w:rsidRPr="00B14C09" w:rsidRDefault="005A3256" w:rsidP="005A3256">
            <w:pPr>
              <w:rPr>
                <w:rFonts w:ascii="Arial" w:hAnsi="Arial" w:cs="Arial"/>
                <w:lang w:val="en-US" w:bidi="en-US"/>
              </w:rPr>
            </w:pPr>
            <w:r w:rsidRPr="00B14C09">
              <w:rPr>
                <w:rFonts w:ascii="Arial" w:hAnsi="Arial" w:cs="Arial"/>
                <w:sz w:val="22"/>
                <w:szCs w:val="22"/>
                <w:lang w:val="en-US" w:bidi="en-US"/>
              </w:rPr>
              <w:t>1</w:t>
            </w:r>
          </w:p>
        </w:tc>
        <w:tc>
          <w:tcPr>
            <w:tcW w:w="1336" w:type="dxa"/>
            <w:tcBorders>
              <w:bottom w:val="single" w:sz="4" w:space="0" w:color="auto"/>
            </w:tcBorders>
            <w:shd w:val="clear" w:color="auto" w:fill="FFFFFF" w:themeFill="background1"/>
          </w:tcPr>
          <w:p w:rsidR="005A3256" w:rsidRPr="00B14C09" w:rsidRDefault="005A3256" w:rsidP="005A3256">
            <w:pPr>
              <w:rPr>
                <w:rFonts w:ascii="Arial" w:hAnsi="Arial" w:cs="Arial"/>
                <w:lang w:bidi="en-US"/>
              </w:rPr>
            </w:pPr>
            <w:r w:rsidRPr="00B14C09">
              <w:rPr>
                <w:rFonts w:ascii="Arial" w:hAnsi="Arial" w:cs="Arial"/>
                <w:sz w:val="22"/>
                <w:szCs w:val="22"/>
                <w:lang w:bidi="en-US"/>
              </w:rPr>
              <w:t>1</w:t>
            </w:r>
          </w:p>
        </w:tc>
        <w:tc>
          <w:tcPr>
            <w:tcW w:w="992" w:type="dxa"/>
            <w:tcBorders>
              <w:bottom w:val="single" w:sz="4" w:space="0" w:color="auto"/>
            </w:tcBorders>
            <w:shd w:val="clear" w:color="auto" w:fill="FFFFFF" w:themeFill="background1"/>
          </w:tcPr>
          <w:p w:rsidR="005A3256" w:rsidRPr="00B14C09" w:rsidRDefault="005A3256" w:rsidP="005A3256">
            <w:pPr>
              <w:rPr>
                <w:rFonts w:ascii="Arial" w:hAnsi="Arial" w:cs="Arial"/>
                <w:lang w:val="en-US" w:bidi="en-US"/>
              </w:rPr>
            </w:pPr>
            <w:r w:rsidRPr="00B14C09">
              <w:rPr>
                <w:rFonts w:ascii="Arial" w:hAnsi="Arial" w:cs="Arial"/>
                <w:sz w:val="22"/>
                <w:szCs w:val="22"/>
                <w:lang w:bidi="en-US"/>
              </w:rPr>
              <w:t>2.</w:t>
            </w:r>
            <w:r w:rsidRPr="00B14C09">
              <w:rPr>
                <w:rFonts w:ascii="Arial" w:hAnsi="Arial" w:cs="Arial"/>
                <w:sz w:val="22"/>
                <w:szCs w:val="22"/>
                <w:lang w:val="en-US" w:bidi="en-US"/>
              </w:rPr>
              <w:t>74</w:t>
            </w:r>
          </w:p>
        </w:tc>
      </w:tr>
      <w:tr w:rsidR="005A3256" w:rsidRPr="00344438" w:rsidTr="00B14C09">
        <w:trPr>
          <w:trHeight w:val="634"/>
        </w:trPr>
        <w:tc>
          <w:tcPr>
            <w:tcW w:w="1610" w:type="dxa"/>
            <w:tcBorders>
              <w:top w:val="single" w:sz="4" w:space="0" w:color="auto"/>
              <w:bottom w:val="single" w:sz="4" w:space="0" w:color="auto"/>
            </w:tcBorders>
            <w:shd w:val="clear" w:color="auto" w:fill="FFFFFF" w:themeFill="background1"/>
          </w:tcPr>
          <w:p w:rsidR="005A3256" w:rsidRPr="00B14C09" w:rsidRDefault="005A3256" w:rsidP="005A3256">
            <w:pPr>
              <w:rPr>
                <w:rFonts w:ascii="Arial" w:hAnsi="Arial" w:cs="Arial"/>
                <w:lang w:bidi="en-US"/>
              </w:rPr>
            </w:pPr>
            <w:r w:rsidRPr="00B14C09">
              <w:rPr>
                <w:rFonts w:ascii="Arial" w:hAnsi="Arial" w:cs="Arial"/>
                <w:sz w:val="22"/>
                <w:szCs w:val="22"/>
                <w:lang w:bidi="en-US"/>
              </w:rPr>
              <w:t>Готварство</w:t>
            </w:r>
          </w:p>
        </w:tc>
        <w:tc>
          <w:tcPr>
            <w:tcW w:w="1066" w:type="dxa"/>
            <w:tcBorders>
              <w:top w:val="single" w:sz="4" w:space="0" w:color="auto"/>
              <w:bottom w:val="single" w:sz="4" w:space="0" w:color="auto"/>
            </w:tcBorders>
            <w:shd w:val="clear" w:color="auto" w:fill="FFFFFF" w:themeFill="background1"/>
          </w:tcPr>
          <w:p w:rsidR="005A3256" w:rsidRPr="00B14C09" w:rsidRDefault="005A3256" w:rsidP="005A3256">
            <w:pPr>
              <w:rPr>
                <w:rFonts w:ascii="Arial" w:hAnsi="Arial" w:cs="Arial"/>
                <w:lang w:val="en-US" w:bidi="en-US"/>
              </w:rPr>
            </w:pPr>
            <w:r w:rsidRPr="00B14C09">
              <w:rPr>
                <w:rFonts w:ascii="Arial" w:hAnsi="Arial" w:cs="Arial"/>
                <w:sz w:val="22"/>
                <w:szCs w:val="22"/>
                <w:lang w:val="en-US" w:bidi="en-US"/>
              </w:rPr>
              <w:t>18</w:t>
            </w:r>
          </w:p>
        </w:tc>
        <w:tc>
          <w:tcPr>
            <w:tcW w:w="1036" w:type="dxa"/>
            <w:tcBorders>
              <w:top w:val="single" w:sz="4" w:space="0" w:color="auto"/>
              <w:bottom w:val="single" w:sz="4" w:space="0" w:color="auto"/>
            </w:tcBorders>
            <w:shd w:val="clear" w:color="auto" w:fill="FFFFFF" w:themeFill="background1"/>
          </w:tcPr>
          <w:p w:rsidR="005A3256" w:rsidRPr="00B14C09" w:rsidRDefault="005A3256" w:rsidP="005A3256">
            <w:pPr>
              <w:rPr>
                <w:rFonts w:ascii="Arial" w:hAnsi="Arial" w:cs="Arial"/>
                <w:lang w:val="mk-MK" w:bidi="en-US"/>
              </w:rPr>
            </w:pPr>
            <w:r w:rsidRPr="00B14C09">
              <w:rPr>
                <w:rFonts w:ascii="Arial" w:hAnsi="Arial" w:cs="Arial"/>
                <w:sz w:val="22"/>
                <w:szCs w:val="22"/>
                <w:lang w:val="en-US" w:bidi="en-US"/>
              </w:rPr>
              <w:t>1</w:t>
            </w:r>
            <w:r w:rsidRPr="00B14C09">
              <w:rPr>
                <w:rFonts w:ascii="Arial" w:hAnsi="Arial" w:cs="Arial"/>
                <w:sz w:val="22"/>
                <w:szCs w:val="22"/>
                <w:lang w:val="mk-MK" w:bidi="en-US"/>
              </w:rPr>
              <w:t>-готвач</w:t>
            </w:r>
          </w:p>
        </w:tc>
        <w:tc>
          <w:tcPr>
            <w:tcW w:w="1132" w:type="dxa"/>
            <w:tcBorders>
              <w:top w:val="single" w:sz="4" w:space="0" w:color="auto"/>
              <w:bottom w:val="single" w:sz="4" w:space="0" w:color="auto"/>
            </w:tcBorders>
            <w:shd w:val="clear" w:color="auto" w:fill="FFFFFF" w:themeFill="background1"/>
          </w:tcPr>
          <w:p w:rsidR="005A3256" w:rsidRPr="00B14C09" w:rsidRDefault="005A3256" w:rsidP="005A3256">
            <w:pPr>
              <w:rPr>
                <w:rFonts w:ascii="Arial" w:hAnsi="Arial" w:cs="Arial"/>
                <w:lang w:val="en-US" w:bidi="en-US"/>
              </w:rPr>
            </w:pPr>
            <w:r w:rsidRPr="00B14C09">
              <w:rPr>
                <w:rFonts w:ascii="Arial" w:hAnsi="Arial" w:cs="Arial"/>
                <w:sz w:val="22"/>
                <w:szCs w:val="22"/>
                <w:lang w:val="en-US" w:bidi="en-US"/>
              </w:rPr>
              <w:t>1</w:t>
            </w:r>
          </w:p>
        </w:tc>
        <w:tc>
          <w:tcPr>
            <w:tcW w:w="866" w:type="dxa"/>
            <w:tcBorders>
              <w:top w:val="single" w:sz="4" w:space="0" w:color="auto"/>
              <w:bottom w:val="single" w:sz="4" w:space="0" w:color="auto"/>
            </w:tcBorders>
            <w:shd w:val="clear" w:color="auto" w:fill="FFFFFF" w:themeFill="background1"/>
          </w:tcPr>
          <w:p w:rsidR="005A3256" w:rsidRPr="00B14C09" w:rsidRDefault="005A3256" w:rsidP="005A3256">
            <w:pPr>
              <w:rPr>
                <w:rFonts w:ascii="Arial" w:hAnsi="Arial" w:cs="Arial"/>
                <w:lang w:val="en-US" w:bidi="en-US"/>
              </w:rPr>
            </w:pPr>
            <w:r w:rsidRPr="00B14C09">
              <w:rPr>
                <w:rFonts w:ascii="Arial" w:hAnsi="Arial" w:cs="Arial"/>
                <w:sz w:val="22"/>
                <w:szCs w:val="22"/>
                <w:lang w:val="en-US" w:bidi="en-US"/>
              </w:rPr>
              <w:t>4</w:t>
            </w:r>
          </w:p>
        </w:tc>
        <w:tc>
          <w:tcPr>
            <w:tcW w:w="865" w:type="dxa"/>
            <w:tcBorders>
              <w:top w:val="single" w:sz="4" w:space="0" w:color="auto"/>
              <w:bottom w:val="single" w:sz="4" w:space="0" w:color="auto"/>
            </w:tcBorders>
            <w:shd w:val="clear" w:color="auto" w:fill="FFFFFF" w:themeFill="background1"/>
          </w:tcPr>
          <w:p w:rsidR="005A3256" w:rsidRPr="00B14C09" w:rsidRDefault="005A3256" w:rsidP="005A3256">
            <w:pPr>
              <w:rPr>
                <w:rFonts w:ascii="Arial" w:hAnsi="Arial" w:cs="Arial"/>
                <w:lang w:val="en-US" w:bidi="en-US"/>
              </w:rPr>
            </w:pPr>
            <w:r w:rsidRPr="00B14C09">
              <w:rPr>
                <w:rFonts w:ascii="Arial" w:hAnsi="Arial" w:cs="Arial"/>
                <w:sz w:val="22"/>
                <w:szCs w:val="22"/>
                <w:lang w:val="en-US" w:bidi="en-US"/>
              </w:rPr>
              <w:t>4</w:t>
            </w:r>
          </w:p>
        </w:tc>
        <w:tc>
          <w:tcPr>
            <w:tcW w:w="1105" w:type="dxa"/>
            <w:tcBorders>
              <w:top w:val="single" w:sz="4" w:space="0" w:color="auto"/>
              <w:bottom w:val="single" w:sz="4" w:space="0" w:color="auto"/>
            </w:tcBorders>
            <w:shd w:val="clear" w:color="auto" w:fill="FFFFFF" w:themeFill="background1"/>
          </w:tcPr>
          <w:p w:rsidR="005A3256" w:rsidRPr="00B14C09" w:rsidRDefault="005A3256" w:rsidP="005A3256">
            <w:pPr>
              <w:rPr>
                <w:rFonts w:ascii="Arial" w:hAnsi="Arial" w:cs="Arial"/>
                <w:lang w:val="en-US" w:bidi="en-US"/>
              </w:rPr>
            </w:pPr>
            <w:r w:rsidRPr="00B14C09">
              <w:rPr>
                <w:rFonts w:ascii="Arial" w:hAnsi="Arial" w:cs="Arial"/>
                <w:sz w:val="22"/>
                <w:szCs w:val="22"/>
                <w:lang w:val="en-US" w:bidi="en-US"/>
              </w:rPr>
              <w:t>9</w:t>
            </w:r>
          </w:p>
        </w:tc>
        <w:tc>
          <w:tcPr>
            <w:tcW w:w="1360" w:type="dxa"/>
            <w:tcBorders>
              <w:top w:val="single" w:sz="4" w:space="0" w:color="auto"/>
              <w:bottom w:val="single" w:sz="4" w:space="0" w:color="auto"/>
            </w:tcBorders>
            <w:shd w:val="clear" w:color="auto" w:fill="FFFFFF" w:themeFill="background1"/>
          </w:tcPr>
          <w:p w:rsidR="005A3256" w:rsidRPr="00B14C09" w:rsidRDefault="005A3256" w:rsidP="005A3256">
            <w:pPr>
              <w:rPr>
                <w:rFonts w:ascii="Arial" w:hAnsi="Arial" w:cs="Arial"/>
                <w:lang w:val="en-US" w:bidi="en-US"/>
              </w:rPr>
            </w:pPr>
            <w:r w:rsidRPr="00B14C09">
              <w:rPr>
                <w:rFonts w:ascii="Arial" w:hAnsi="Arial" w:cs="Arial"/>
                <w:sz w:val="22"/>
                <w:szCs w:val="22"/>
                <w:lang w:val="en-US" w:bidi="en-US"/>
              </w:rPr>
              <w:t>0</w:t>
            </w:r>
          </w:p>
        </w:tc>
        <w:tc>
          <w:tcPr>
            <w:tcW w:w="1336" w:type="dxa"/>
            <w:tcBorders>
              <w:top w:val="single" w:sz="4" w:space="0" w:color="auto"/>
              <w:bottom w:val="single" w:sz="4" w:space="0" w:color="auto"/>
            </w:tcBorders>
            <w:shd w:val="clear" w:color="auto" w:fill="FFFFFF" w:themeFill="background1"/>
          </w:tcPr>
          <w:p w:rsidR="005A3256" w:rsidRPr="00B14C09" w:rsidRDefault="005A3256" w:rsidP="005A3256">
            <w:pPr>
              <w:rPr>
                <w:rFonts w:ascii="Arial" w:hAnsi="Arial" w:cs="Arial"/>
                <w:lang w:val="en-US" w:bidi="en-US"/>
              </w:rPr>
            </w:pPr>
            <w:r w:rsidRPr="00B14C09">
              <w:rPr>
                <w:rFonts w:ascii="Arial" w:hAnsi="Arial" w:cs="Arial"/>
                <w:sz w:val="22"/>
                <w:szCs w:val="22"/>
                <w:lang w:val="en-US" w:bidi="en-US"/>
              </w:rPr>
              <w:t>1</w:t>
            </w:r>
          </w:p>
        </w:tc>
        <w:tc>
          <w:tcPr>
            <w:tcW w:w="992" w:type="dxa"/>
            <w:tcBorders>
              <w:top w:val="single" w:sz="4" w:space="0" w:color="auto"/>
              <w:bottom w:val="single" w:sz="4" w:space="0" w:color="auto"/>
            </w:tcBorders>
            <w:shd w:val="clear" w:color="auto" w:fill="FFFFFF" w:themeFill="background1"/>
          </w:tcPr>
          <w:p w:rsidR="005A3256" w:rsidRPr="00B14C09" w:rsidRDefault="005A3256" w:rsidP="005A3256">
            <w:pPr>
              <w:rPr>
                <w:rFonts w:ascii="Arial" w:hAnsi="Arial" w:cs="Arial"/>
                <w:lang w:val="en-US" w:bidi="en-US"/>
              </w:rPr>
            </w:pPr>
            <w:r w:rsidRPr="00B14C09">
              <w:rPr>
                <w:rFonts w:ascii="Arial" w:hAnsi="Arial" w:cs="Arial"/>
                <w:sz w:val="22"/>
                <w:szCs w:val="22"/>
                <w:lang w:val="en-US" w:bidi="en-US"/>
              </w:rPr>
              <w:t>2,83</w:t>
            </w:r>
          </w:p>
        </w:tc>
      </w:tr>
      <w:tr w:rsidR="005A3256" w:rsidRPr="00344438" w:rsidTr="005A3256">
        <w:trPr>
          <w:trHeight w:val="624"/>
        </w:trPr>
        <w:tc>
          <w:tcPr>
            <w:tcW w:w="1610" w:type="dxa"/>
            <w:tcBorders>
              <w:top w:val="single" w:sz="4" w:space="0" w:color="auto"/>
              <w:bottom w:val="single" w:sz="4" w:space="0" w:color="auto"/>
            </w:tcBorders>
            <w:shd w:val="clear" w:color="auto" w:fill="F2DBDB"/>
          </w:tcPr>
          <w:p w:rsidR="005A3256" w:rsidRPr="00344438" w:rsidRDefault="005A3256" w:rsidP="005A3256">
            <w:pPr>
              <w:rPr>
                <w:rFonts w:ascii="Arial" w:hAnsi="Arial" w:cs="Arial"/>
                <w:lang w:bidi="en-US"/>
              </w:rPr>
            </w:pPr>
            <w:r w:rsidRPr="00344438">
              <w:rPr>
                <w:rFonts w:ascii="Arial" w:hAnsi="Arial" w:cs="Arial"/>
                <w:sz w:val="22"/>
                <w:szCs w:val="22"/>
                <w:lang w:bidi="en-US"/>
              </w:rPr>
              <w:lastRenderedPageBreak/>
              <w:t>Угостителско послужување</w:t>
            </w:r>
          </w:p>
        </w:tc>
        <w:tc>
          <w:tcPr>
            <w:tcW w:w="1066" w:type="dxa"/>
            <w:tcBorders>
              <w:top w:val="single" w:sz="4" w:space="0" w:color="auto"/>
              <w:bottom w:val="single" w:sz="4" w:space="0" w:color="auto"/>
            </w:tcBorders>
            <w:shd w:val="clear" w:color="auto" w:fill="F2DBDB"/>
          </w:tcPr>
          <w:p w:rsidR="005A3256" w:rsidRPr="00344438" w:rsidRDefault="005A3256" w:rsidP="005A3256">
            <w:pPr>
              <w:rPr>
                <w:rFonts w:ascii="Arial" w:hAnsi="Arial" w:cs="Arial"/>
                <w:lang w:val="en-US" w:bidi="en-US"/>
              </w:rPr>
            </w:pPr>
            <w:r>
              <w:rPr>
                <w:rFonts w:ascii="Arial" w:hAnsi="Arial" w:cs="Arial"/>
                <w:sz w:val="22"/>
                <w:szCs w:val="22"/>
                <w:lang w:val="en-US" w:bidi="en-US"/>
              </w:rPr>
              <w:t>13</w:t>
            </w:r>
          </w:p>
        </w:tc>
        <w:tc>
          <w:tcPr>
            <w:tcW w:w="1036" w:type="dxa"/>
            <w:tcBorders>
              <w:top w:val="single" w:sz="4" w:space="0" w:color="auto"/>
              <w:bottom w:val="single" w:sz="4" w:space="0" w:color="auto"/>
            </w:tcBorders>
            <w:shd w:val="clear" w:color="auto" w:fill="F2DBDB"/>
          </w:tcPr>
          <w:p w:rsidR="005A3256" w:rsidRPr="006F2A77" w:rsidRDefault="005A3256" w:rsidP="005A3256">
            <w:pPr>
              <w:rPr>
                <w:rFonts w:ascii="Arial" w:hAnsi="Arial" w:cs="Arial"/>
                <w:lang w:val="mk-MK" w:bidi="en-US"/>
              </w:rPr>
            </w:pPr>
            <w:r w:rsidRPr="00344438">
              <w:rPr>
                <w:rFonts w:ascii="Arial" w:hAnsi="Arial" w:cs="Arial"/>
                <w:sz w:val="22"/>
                <w:szCs w:val="22"/>
                <w:lang w:val="en-US" w:bidi="en-US"/>
              </w:rPr>
              <w:t>1</w:t>
            </w:r>
            <w:r>
              <w:rPr>
                <w:rFonts w:ascii="Arial" w:hAnsi="Arial" w:cs="Arial"/>
                <w:sz w:val="22"/>
                <w:szCs w:val="22"/>
                <w:lang w:val="mk-MK" w:bidi="en-US"/>
              </w:rPr>
              <w:t>-келнер</w:t>
            </w:r>
          </w:p>
        </w:tc>
        <w:tc>
          <w:tcPr>
            <w:tcW w:w="1132" w:type="dxa"/>
            <w:tcBorders>
              <w:top w:val="single" w:sz="4" w:space="0" w:color="auto"/>
              <w:bottom w:val="single" w:sz="4" w:space="0" w:color="auto"/>
            </w:tcBorders>
            <w:shd w:val="clear" w:color="auto" w:fill="F2DBDB"/>
          </w:tcPr>
          <w:p w:rsidR="005A3256" w:rsidRPr="00344438" w:rsidRDefault="005A3256" w:rsidP="005A3256">
            <w:pPr>
              <w:rPr>
                <w:rFonts w:ascii="Arial" w:hAnsi="Arial" w:cs="Arial"/>
                <w:lang w:val="en-US" w:bidi="en-US"/>
              </w:rPr>
            </w:pPr>
            <w:r>
              <w:rPr>
                <w:rFonts w:ascii="Arial" w:hAnsi="Arial" w:cs="Arial"/>
                <w:sz w:val="22"/>
                <w:szCs w:val="22"/>
                <w:lang w:val="en-US" w:bidi="en-US"/>
              </w:rPr>
              <w:t>1</w:t>
            </w:r>
          </w:p>
        </w:tc>
        <w:tc>
          <w:tcPr>
            <w:tcW w:w="866" w:type="dxa"/>
            <w:tcBorders>
              <w:top w:val="single" w:sz="4" w:space="0" w:color="auto"/>
              <w:bottom w:val="single" w:sz="4" w:space="0" w:color="auto"/>
            </w:tcBorders>
            <w:shd w:val="clear" w:color="auto" w:fill="F2DBDB"/>
          </w:tcPr>
          <w:p w:rsidR="005A3256" w:rsidRPr="00344438" w:rsidRDefault="005A3256" w:rsidP="005A3256">
            <w:pPr>
              <w:rPr>
                <w:rFonts w:ascii="Arial" w:hAnsi="Arial" w:cs="Arial"/>
                <w:lang w:val="en-US" w:bidi="en-US"/>
              </w:rPr>
            </w:pPr>
            <w:r>
              <w:rPr>
                <w:rFonts w:ascii="Arial" w:hAnsi="Arial" w:cs="Arial"/>
                <w:sz w:val="22"/>
                <w:szCs w:val="22"/>
                <w:lang w:val="en-US" w:bidi="en-US"/>
              </w:rPr>
              <w:t>0</w:t>
            </w:r>
          </w:p>
        </w:tc>
        <w:tc>
          <w:tcPr>
            <w:tcW w:w="865" w:type="dxa"/>
            <w:tcBorders>
              <w:top w:val="single" w:sz="4" w:space="0" w:color="auto"/>
              <w:bottom w:val="single" w:sz="4" w:space="0" w:color="auto"/>
            </w:tcBorders>
            <w:shd w:val="clear" w:color="auto" w:fill="F2DBDB"/>
          </w:tcPr>
          <w:p w:rsidR="005A3256" w:rsidRPr="00344438" w:rsidRDefault="005A3256" w:rsidP="005A3256">
            <w:pPr>
              <w:rPr>
                <w:rFonts w:ascii="Arial" w:hAnsi="Arial" w:cs="Arial"/>
                <w:lang w:val="en-US" w:bidi="en-US"/>
              </w:rPr>
            </w:pPr>
            <w:r>
              <w:rPr>
                <w:rFonts w:ascii="Arial" w:hAnsi="Arial" w:cs="Arial"/>
                <w:sz w:val="22"/>
                <w:szCs w:val="22"/>
                <w:lang w:val="en-US" w:bidi="en-US"/>
              </w:rPr>
              <w:t>1</w:t>
            </w:r>
          </w:p>
        </w:tc>
        <w:tc>
          <w:tcPr>
            <w:tcW w:w="1105" w:type="dxa"/>
            <w:tcBorders>
              <w:top w:val="single" w:sz="4" w:space="0" w:color="auto"/>
              <w:bottom w:val="single" w:sz="4" w:space="0" w:color="auto"/>
            </w:tcBorders>
            <w:shd w:val="clear" w:color="auto" w:fill="F2DBDB"/>
          </w:tcPr>
          <w:p w:rsidR="005A3256" w:rsidRPr="00344438" w:rsidRDefault="005A3256" w:rsidP="005A3256">
            <w:pPr>
              <w:rPr>
                <w:rFonts w:ascii="Arial" w:hAnsi="Arial" w:cs="Arial"/>
                <w:lang w:val="en-US" w:bidi="en-US"/>
              </w:rPr>
            </w:pPr>
            <w:r>
              <w:rPr>
                <w:rFonts w:ascii="Arial" w:hAnsi="Arial" w:cs="Arial"/>
                <w:sz w:val="22"/>
                <w:szCs w:val="22"/>
                <w:lang w:val="en-US" w:bidi="en-US"/>
              </w:rPr>
              <w:t>10</w:t>
            </w:r>
          </w:p>
        </w:tc>
        <w:tc>
          <w:tcPr>
            <w:tcW w:w="1360" w:type="dxa"/>
            <w:tcBorders>
              <w:top w:val="single" w:sz="4" w:space="0" w:color="auto"/>
              <w:bottom w:val="single" w:sz="4" w:space="0" w:color="auto"/>
            </w:tcBorders>
            <w:shd w:val="clear" w:color="auto" w:fill="F2DBDB"/>
          </w:tcPr>
          <w:p w:rsidR="005A3256" w:rsidRPr="00344438" w:rsidRDefault="005A3256" w:rsidP="005A3256">
            <w:pPr>
              <w:rPr>
                <w:rFonts w:ascii="Arial" w:hAnsi="Arial" w:cs="Arial"/>
                <w:lang w:val="en-US" w:bidi="en-US"/>
              </w:rPr>
            </w:pPr>
            <w:r w:rsidRPr="00344438">
              <w:rPr>
                <w:rFonts w:ascii="Arial" w:hAnsi="Arial" w:cs="Arial"/>
                <w:sz w:val="22"/>
                <w:szCs w:val="22"/>
                <w:lang w:val="en-US" w:bidi="en-US"/>
              </w:rPr>
              <w:t>1</w:t>
            </w:r>
          </w:p>
        </w:tc>
        <w:tc>
          <w:tcPr>
            <w:tcW w:w="1336" w:type="dxa"/>
            <w:tcBorders>
              <w:top w:val="single" w:sz="4" w:space="0" w:color="auto"/>
              <w:bottom w:val="single" w:sz="4" w:space="0" w:color="auto"/>
            </w:tcBorders>
            <w:shd w:val="clear" w:color="auto" w:fill="F2DBDB"/>
          </w:tcPr>
          <w:p w:rsidR="005A3256" w:rsidRPr="00344438" w:rsidRDefault="005A3256" w:rsidP="005A3256">
            <w:pPr>
              <w:rPr>
                <w:rFonts w:ascii="Arial" w:hAnsi="Arial" w:cs="Arial"/>
                <w:lang w:val="en-US" w:bidi="en-US"/>
              </w:rPr>
            </w:pPr>
            <w:r>
              <w:rPr>
                <w:rFonts w:ascii="Arial" w:hAnsi="Arial" w:cs="Arial"/>
                <w:sz w:val="22"/>
                <w:szCs w:val="22"/>
                <w:lang w:val="en-US" w:bidi="en-US"/>
              </w:rPr>
              <w:t>1</w:t>
            </w:r>
          </w:p>
        </w:tc>
        <w:tc>
          <w:tcPr>
            <w:tcW w:w="992" w:type="dxa"/>
            <w:tcBorders>
              <w:top w:val="single" w:sz="4" w:space="0" w:color="auto"/>
              <w:bottom w:val="single" w:sz="4" w:space="0" w:color="auto"/>
            </w:tcBorders>
            <w:shd w:val="clear" w:color="auto" w:fill="F2DBDB"/>
          </w:tcPr>
          <w:p w:rsidR="005A3256" w:rsidRPr="00344438" w:rsidRDefault="005A3256" w:rsidP="005A3256">
            <w:pPr>
              <w:rPr>
                <w:rFonts w:ascii="Arial" w:hAnsi="Arial" w:cs="Arial"/>
                <w:lang w:val="en-US" w:bidi="en-US"/>
              </w:rPr>
            </w:pPr>
            <w:r>
              <w:rPr>
                <w:rFonts w:ascii="Arial" w:hAnsi="Arial" w:cs="Arial"/>
                <w:sz w:val="22"/>
                <w:szCs w:val="22"/>
                <w:lang w:val="en-US" w:bidi="en-US"/>
              </w:rPr>
              <w:t>2,23</w:t>
            </w:r>
          </w:p>
        </w:tc>
      </w:tr>
      <w:tr w:rsidR="005A3256" w:rsidRPr="00344438" w:rsidTr="005A3256">
        <w:trPr>
          <w:trHeight w:val="602"/>
        </w:trPr>
        <w:tc>
          <w:tcPr>
            <w:tcW w:w="1610" w:type="dxa"/>
            <w:tcBorders>
              <w:top w:val="single" w:sz="4" w:space="0" w:color="auto"/>
              <w:bottom w:val="single" w:sz="4" w:space="0" w:color="auto"/>
            </w:tcBorders>
            <w:shd w:val="clear" w:color="auto" w:fill="C6D9F1"/>
          </w:tcPr>
          <w:p w:rsidR="005A3256" w:rsidRPr="00344438" w:rsidRDefault="005A3256" w:rsidP="005A3256">
            <w:pPr>
              <w:rPr>
                <w:rFonts w:ascii="Arial" w:hAnsi="Arial" w:cs="Arial"/>
                <w:lang w:bidi="en-US"/>
              </w:rPr>
            </w:pPr>
            <w:r w:rsidRPr="00344438">
              <w:rPr>
                <w:rFonts w:ascii="Arial" w:hAnsi="Arial" w:cs="Arial"/>
                <w:sz w:val="22"/>
                <w:szCs w:val="22"/>
                <w:lang w:bidi="en-US"/>
              </w:rPr>
              <w:t>Практична настава</w:t>
            </w:r>
          </w:p>
        </w:tc>
        <w:tc>
          <w:tcPr>
            <w:tcW w:w="1066" w:type="dxa"/>
            <w:tcBorders>
              <w:top w:val="single" w:sz="4" w:space="0" w:color="auto"/>
              <w:bottom w:val="single" w:sz="4" w:space="0" w:color="auto"/>
            </w:tcBorders>
            <w:shd w:val="clear" w:color="auto" w:fill="C6D9F1"/>
          </w:tcPr>
          <w:p w:rsidR="005A3256" w:rsidRPr="00344438" w:rsidRDefault="005A3256" w:rsidP="005A3256">
            <w:pPr>
              <w:rPr>
                <w:rFonts w:ascii="Arial" w:hAnsi="Arial" w:cs="Arial"/>
                <w:lang w:val="en-US" w:bidi="en-US"/>
              </w:rPr>
            </w:pPr>
            <w:r>
              <w:rPr>
                <w:rFonts w:ascii="Arial" w:hAnsi="Arial" w:cs="Arial"/>
                <w:sz w:val="22"/>
                <w:szCs w:val="22"/>
                <w:lang w:val="en-US" w:bidi="en-US"/>
              </w:rPr>
              <w:t>31</w:t>
            </w:r>
          </w:p>
        </w:tc>
        <w:tc>
          <w:tcPr>
            <w:tcW w:w="1036" w:type="dxa"/>
            <w:tcBorders>
              <w:top w:val="single" w:sz="4" w:space="0" w:color="auto"/>
              <w:bottom w:val="single" w:sz="4" w:space="0" w:color="auto"/>
            </w:tcBorders>
            <w:shd w:val="clear" w:color="auto" w:fill="C6D9F1"/>
          </w:tcPr>
          <w:p w:rsidR="005A3256" w:rsidRPr="00344438" w:rsidRDefault="005A3256" w:rsidP="005A3256">
            <w:pPr>
              <w:rPr>
                <w:rFonts w:ascii="Arial" w:hAnsi="Arial" w:cs="Arial"/>
                <w:lang w:val="en-US" w:bidi="en-US"/>
              </w:rPr>
            </w:pPr>
            <w:r w:rsidRPr="00344438">
              <w:rPr>
                <w:rFonts w:ascii="Arial" w:hAnsi="Arial" w:cs="Arial"/>
                <w:sz w:val="22"/>
                <w:szCs w:val="22"/>
                <w:lang w:val="en-US" w:bidi="en-US"/>
              </w:rPr>
              <w:t>1</w:t>
            </w:r>
          </w:p>
        </w:tc>
        <w:tc>
          <w:tcPr>
            <w:tcW w:w="1132" w:type="dxa"/>
            <w:tcBorders>
              <w:top w:val="single" w:sz="4" w:space="0" w:color="auto"/>
              <w:bottom w:val="single" w:sz="4" w:space="0" w:color="auto"/>
            </w:tcBorders>
            <w:shd w:val="clear" w:color="auto" w:fill="C6D9F1"/>
          </w:tcPr>
          <w:p w:rsidR="005A3256" w:rsidRPr="00344438" w:rsidRDefault="005A3256" w:rsidP="005A3256">
            <w:pPr>
              <w:rPr>
                <w:rFonts w:ascii="Arial" w:hAnsi="Arial" w:cs="Arial"/>
                <w:lang w:val="en-US" w:bidi="en-US"/>
              </w:rPr>
            </w:pPr>
            <w:r>
              <w:rPr>
                <w:rFonts w:ascii="Arial" w:hAnsi="Arial" w:cs="Arial"/>
                <w:sz w:val="22"/>
                <w:szCs w:val="22"/>
                <w:lang w:val="en-US" w:bidi="en-US"/>
              </w:rPr>
              <w:t>6</w:t>
            </w:r>
          </w:p>
        </w:tc>
        <w:tc>
          <w:tcPr>
            <w:tcW w:w="866" w:type="dxa"/>
            <w:tcBorders>
              <w:top w:val="single" w:sz="4" w:space="0" w:color="auto"/>
              <w:bottom w:val="single" w:sz="4" w:space="0" w:color="auto"/>
            </w:tcBorders>
            <w:shd w:val="clear" w:color="auto" w:fill="C6D9F1"/>
          </w:tcPr>
          <w:p w:rsidR="005A3256" w:rsidRPr="00344438" w:rsidRDefault="005A3256" w:rsidP="005A3256">
            <w:pPr>
              <w:rPr>
                <w:rFonts w:ascii="Arial" w:hAnsi="Arial" w:cs="Arial"/>
                <w:lang w:val="en-US" w:bidi="en-US"/>
              </w:rPr>
            </w:pPr>
            <w:r>
              <w:rPr>
                <w:rFonts w:ascii="Arial" w:hAnsi="Arial" w:cs="Arial"/>
                <w:sz w:val="22"/>
                <w:szCs w:val="22"/>
                <w:lang w:val="en-US" w:bidi="en-US"/>
              </w:rPr>
              <w:t>4</w:t>
            </w:r>
          </w:p>
        </w:tc>
        <w:tc>
          <w:tcPr>
            <w:tcW w:w="865" w:type="dxa"/>
            <w:tcBorders>
              <w:top w:val="single" w:sz="4" w:space="0" w:color="auto"/>
              <w:bottom w:val="single" w:sz="4" w:space="0" w:color="auto"/>
            </w:tcBorders>
            <w:shd w:val="clear" w:color="auto" w:fill="C6D9F1"/>
          </w:tcPr>
          <w:p w:rsidR="005A3256" w:rsidRPr="00344438" w:rsidRDefault="005A3256" w:rsidP="005A3256">
            <w:pPr>
              <w:rPr>
                <w:rFonts w:ascii="Arial" w:hAnsi="Arial" w:cs="Arial"/>
                <w:lang w:val="en-US" w:bidi="en-US"/>
              </w:rPr>
            </w:pPr>
            <w:r>
              <w:rPr>
                <w:rFonts w:ascii="Arial" w:hAnsi="Arial" w:cs="Arial"/>
                <w:sz w:val="22"/>
                <w:szCs w:val="22"/>
                <w:lang w:val="en-US" w:bidi="en-US"/>
              </w:rPr>
              <w:t>15</w:t>
            </w:r>
          </w:p>
        </w:tc>
        <w:tc>
          <w:tcPr>
            <w:tcW w:w="1105" w:type="dxa"/>
            <w:tcBorders>
              <w:top w:val="single" w:sz="4" w:space="0" w:color="auto"/>
              <w:bottom w:val="single" w:sz="4" w:space="0" w:color="auto"/>
            </w:tcBorders>
            <w:shd w:val="clear" w:color="auto" w:fill="C6D9F1"/>
          </w:tcPr>
          <w:p w:rsidR="005A3256" w:rsidRPr="00344438" w:rsidRDefault="005A3256" w:rsidP="005A3256">
            <w:pPr>
              <w:rPr>
                <w:rFonts w:ascii="Arial" w:hAnsi="Arial" w:cs="Arial"/>
                <w:lang w:val="en-US" w:bidi="en-US"/>
              </w:rPr>
            </w:pPr>
            <w:r>
              <w:rPr>
                <w:rFonts w:ascii="Arial" w:hAnsi="Arial" w:cs="Arial"/>
                <w:sz w:val="22"/>
                <w:szCs w:val="22"/>
                <w:lang w:val="en-US" w:bidi="en-US"/>
              </w:rPr>
              <w:t>5</w:t>
            </w:r>
          </w:p>
        </w:tc>
        <w:tc>
          <w:tcPr>
            <w:tcW w:w="1360" w:type="dxa"/>
            <w:tcBorders>
              <w:top w:val="single" w:sz="4" w:space="0" w:color="auto"/>
              <w:bottom w:val="single" w:sz="4" w:space="0" w:color="auto"/>
            </w:tcBorders>
            <w:shd w:val="clear" w:color="auto" w:fill="C6D9F1"/>
          </w:tcPr>
          <w:p w:rsidR="005A3256" w:rsidRPr="00344438" w:rsidRDefault="005A3256" w:rsidP="005A3256">
            <w:pPr>
              <w:rPr>
                <w:rFonts w:ascii="Arial" w:hAnsi="Arial" w:cs="Arial"/>
                <w:lang w:val="en-US" w:bidi="en-US"/>
              </w:rPr>
            </w:pPr>
            <w:r w:rsidRPr="00344438">
              <w:rPr>
                <w:rFonts w:ascii="Arial" w:hAnsi="Arial" w:cs="Arial"/>
                <w:sz w:val="22"/>
                <w:szCs w:val="22"/>
                <w:lang w:val="en-US" w:bidi="en-US"/>
              </w:rPr>
              <w:t>1</w:t>
            </w:r>
          </w:p>
        </w:tc>
        <w:tc>
          <w:tcPr>
            <w:tcW w:w="1336" w:type="dxa"/>
            <w:tcBorders>
              <w:top w:val="single" w:sz="4" w:space="0" w:color="auto"/>
              <w:bottom w:val="single" w:sz="4" w:space="0" w:color="auto"/>
            </w:tcBorders>
            <w:shd w:val="clear" w:color="auto" w:fill="C6D9F1"/>
          </w:tcPr>
          <w:p w:rsidR="005A3256" w:rsidRPr="00344438" w:rsidRDefault="005A3256" w:rsidP="005A3256">
            <w:pPr>
              <w:rPr>
                <w:rFonts w:ascii="Arial" w:hAnsi="Arial" w:cs="Arial"/>
                <w:lang w:val="en-US" w:bidi="en-US"/>
              </w:rPr>
            </w:pPr>
            <w:r>
              <w:rPr>
                <w:rFonts w:ascii="Arial" w:hAnsi="Arial" w:cs="Arial"/>
                <w:sz w:val="22"/>
                <w:szCs w:val="22"/>
                <w:lang w:val="en-US" w:bidi="en-US"/>
              </w:rPr>
              <w:t>1</w:t>
            </w:r>
          </w:p>
        </w:tc>
        <w:tc>
          <w:tcPr>
            <w:tcW w:w="992" w:type="dxa"/>
            <w:tcBorders>
              <w:top w:val="single" w:sz="4" w:space="0" w:color="auto"/>
              <w:bottom w:val="single" w:sz="4" w:space="0" w:color="auto"/>
            </w:tcBorders>
            <w:shd w:val="clear" w:color="auto" w:fill="C6D9F1"/>
          </w:tcPr>
          <w:p w:rsidR="005A3256" w:rsidRPr="00344438" w:rsidRDefault="005A3256" w:rsidP="005A3256">
            <w:pPr>
              <w:rPr>
                <w:rFonts w:ascii="Arial" w:hAnsi="Arial" w:cs="Arial"/>
                <w:lang w:val="en-US" w:bidi="en-US"/>
              </w:rPr>
            </w:pPr>
            <w:r>
              <w:rPr>
                <w:rFonts w:ascii="Arial" w:hAnsi="Arial" w:cs="Arial"/>
                <w:sz w:val="22"/>
                <w:szCs w:val="22"/>
                <w:lang w:val="en-US" w:bidi="en-US"/>
              </w:rPr>
              <w:t>3,29</w:t>
            </w:r>
          </w:p>
        </w:tc>
      </w:tr>
      <w:tr w:rsidR="005A3256" w:rsidRPr="00344438" w:rsidTr="005A3256">
        <w:trPr>
          <w:trHeight w:val="369"/>
        </w:trPr>
        <w:tc>
          <w:tcPr>
            <w:tcW w:w="1610" w:type="dxa"/>
            <w:tcBorders>
              <w:top w:val="single" w:sz="4" w:space="0" w:color="auto"/>
            </w:tcBorders>
            <w:shd w:val="clear" w:color="auto" w:fill="F2DBDB"/>
          </w:tcPr>
          <w:p w:rsidR="005A3256" w:rsidRPr="00344438" w:rsidRDefault="005A3256" w:rsidP="005A3256">
            <w:pPr>
              <w:rPr>
                <w:rFonts w:ascii="Arial" w:hAnsi="Arial" w:cs="Arial"/>
                <w:lang w:bidi="en-US"/>
              </w:rPr>
            </w:pPr>
            <w:r>
              <w:rPr>
                <w:rFonts w:ascii="Arial" w:hAnsi="Arial" w:cs="Arial"/>
                <w:sz w:val="22"/>
                <w:szCs w:val="22"/>
                <w:lang w:bidi="en-US"/>
              </w:rPr>
              <w:t>Храна и пијалo</w:t>
            </w:r>
            <w:r w:rsidRPr="00344438">
              <w:rPr>
                <w:rFonts w:ascii="Arial" w:hAnsi="Arial" w:cs="Arial"/>
                <w:sz w:val="22"/>
                <w:szCs w:val="22"/>
                <w:lang w:bidi="en-US"/>
              </w:rPr>
              <w:t>ци</w:t>
            </w:r>
          </w:p>
        </w:tc>
        <w:tc>
          <w:tcPr>
            <w:tcW w:w="1066" w:type="dxa"/>
            <w:tcBorders>
              <w:top w:val="single" w:sz="4" w:space="0" w:color="auto"/>
            </w:tcBorders>
            <w:shd w:val="clear" w:color="auto" w:fill="F2DBDB"/>
          </w:tcPr>
          <w:p w:rsidR="005A3256" w:rsidRPr="00344438" w:rsidRDefault="005A3256" w:rsidP="005A3256">
            <w:pPr>
              <w:rPr>
                <w:rFonts w:ascii="Arial" w:hAnsi="Arial" w:cs="Arial"/>
                <w:lang w:bidi="en-US"/>
              </w:rPr>
            </w:pPr>
            <w:r>
              <w:rPr>
                <w:rFonts w:ascii="Arial" w:hAnsi="Arial" w:cs="Arial"/>
                <w:sz w:val="22"/>
                <w:szCs w:val="22"/>
                <w:lang w:bidi="en-US"/>
              </w:rPr>
              <w:t>31</w:t>
            </w:r>
          </w:p>
        </w:tc>
        <w:tc>
          <w:tcPr>
            <w:tcW w:w="1036" w:type="dxa"/>
            <w:tcBorders>
              <w:top w:val="single" w:sz="4" w:space="0" w:color="auto"/>
            </w:tcBorders>
            <w:shd w:val="clear" w:color="auto" w:fill="F2DBDB"/>
          </w:tcPr>
          <w:p w:rsidR="005A3256" w:rsidRPr="00344438" w:rsidRDefault="005A3256" w:rsidP="005A3256">
            <w:pPr>
              <w:rPr>
                <w:rFonts w:ascii="Arial" w:hAnsi="Arial" w:cs="Arial"/>
                <w:lang w:bidi="en-US"/>
              </w:rPr>
            </w:pPr>
            <w:r w:rsidRPr="00344438">
              <w:rPr>
                <w:rFonts w:ascii="Arial" w:hAnsi="Arial" w:cs="Arial"/>
                <w:sz w:val="22"/>
                <w:szCs w:val="22"/>
                <w:lang w:bidi="en-US"/>
              </w:rPr>
              <w:t>1</w:t>
            </w:r>
          </w:p>
        </w:tc>
        <w:tc>
          <w:tcPr>
            <w:tcW w:w="1132" w:type="dxa"/>
            <w:tcBorders>
              <w:top w:val="single" w:sz="4" w:space="0" w:color="auto"/>
            </w:tcBorders>
            <w:shd w:val="clear" w:color="auto" w:fill="F2DBDB"/>
          </w:tcPr>
          <w:p w:rsidR="005A3256" w:rsidRPr="00344438" w:rsidRDefault="005A3256" w:rsidP="005A3256">
            <w:pPr>
              <w:rPr>
                <w:rFonts w:ascii="Arial" w:hAnsi="Arial" w:cs="Arial"/>
                <w:lang w:bidi="en-US"/>
              </w:rPr>
            </w:pPr>
            <w:r w:rsidRPr="00344438">
              <w:rPr>
                <w:rFonts w:ascii="Arial" w:hAnsi="Arial" w:cs="Arial"/>
                <w:sz w:val="22"/>
                <w:szCs w:val="22"/>
                <w:lang w:bidi="en-US"/>
              </w:rPr>
              <w:t>2</w:t>
            </w:r>
          </w:p>
        </w:tc>
        <w:tc>
          <w:tcPr>
            <w:tcW w:w="866" w:type="dxa"/>
            <w:tcBorders>
              <w:top w:val="single" w:sz="4" w:space="0" w:color="auto"/>
            </w:tcBorders>
            <w:shd w:val="clear" w:color="auto" w:fill="F2DBDB"/>
          </w:tcPr>
          <w:p w:rsidR="005A3256" w:rsidRPr="00344438" w:rsidRDefault="005A3256" w:rsidP="005A3256">
            <w:pPr>
              <w:rPr>
                <w:rFonts w:ascii="Arial" w:hAnsi="Arial" w:cs="Arial"/>
                <w:lang w:bidi="en-US"/>
              </w:rPr>
            </w:pPr>
            <w:r>
              <w:rPr>
                <w:rFonts w:ascii="Arial" w:hAnsi="Arial" w:cs="Arial"/>
                <w:sz w:val="22"/>
                <w:szCs w:val="22"/>
                <w:lang w:bidi="en-US"/>
              </w:rPr>
              <w:t>3</w:t>
            </w:r>
          </w:p>
        </w:tc>
        <w:tc>
          <w:tcPr>
            <w:tcW w:w="865" w:type="dxa"/>
            <w:tcBorders>
              <w:top w:val="single" w:sz="4" w:space="0" w:color="auto"/>
            </w:tcBorders>
            <w:shd w:val="clear" w:color="auto" w:fill="F2DBDB"/>
          </w:tcPr>
          <w:p w:rsidR="005A3256" w:rsidRPr="00344438" w:rsidRDefault="005A3256" w:rsidP="005A3256">
            <w:pPr>
              <w:rPr>
                <w:rFonts w:ascii="Arial" w:hAnsi="Arial" w:cs="Arial"/>
                <w:lang w:bidi="en-US"/>
              </w:rPr>
            </w:pPr>
            <w:r>
              <w:rPr>
                <w:rFonts w:ascii="Arial" w:hAnsi="Arial" w:cs="Arial"/>
                <w:sz w:val="22"/>
                <w:szCs w:val="22"/>
                <w:lang w:bidi="en-US"/>
              </w:rPr>
              <w:t>5</w:t>
            </w:r>
          </w:p>
        </w:tc>
        <w:tc>
          <w:tcPr>
            <w:tcW w:w="1105" w:type="dxa"/>
            <w:tcBorders>
              <w:top w:val="single" w:sz="4" w:space="0" w:color="auto"/>
            </w:tcBorders>
            <w:shd w:val="clear" w:color="auto" w:fill="F2DBDB"/>
          </w:tcPr>
          <w:p w:rsidR="005A3256" w:rsidRPr="00344438" w:rsidRDefault="005A3256" w:rsidP="005A3256">
            <w:pPr>
              <w:rPr>
                <w:rFonts w:ascii="Arial" w:hAnsi="Arial" w:cs="Arial"/>
                <w:lang w:bidi="en-US"/>
              </w:rPr>
            </w:pPr>
            <w:r>
              <w:rPr>
                <w:rFonts w:ascii="Arial" w:hAnsi="Arial" w:cs="Arial"/>
                <w:sz w:val="22"/>
                <w:szCs w:val="22"/>
                <w:lang w:bidi="en-US"/>
              </w:rPr>
              <w:t>20</w:t>
            </w:r>
          </w:p>
        </w:tc>
        <w:tc>
          <w:tcPr>
            <w:tcW w:w="1360" w:type="dxa"/>
            <w:tcBorders>
              <w:top w:val="single" w:sz="4" w:space="0" w:color="auto"/>
            </w:tcBorders>
            <w:shd w:val="clear" w:color="auto" w:fill="F2DBDB"/>
          </w:tcPr>
          <w:p w:rsidR="005A3256" w:rsidRPr="00344438" w:rsidRDefault="005A3256" w:rsidP="005A3256">
            <w:pPr>
              <w:rPr>
                <w:rFonts w:ascii="Arial" w:hAnsi="Arial" w:cs="Arial"/>
                <w:lang w:bidi="en-US"/>
              </w:rPr>
            </w:pPr>
            <w:r>
              <w:rPr>
                <w:rFonts w:ascii="Arial" w:hAnsi="Arial" w:cs="Arial"/>
                <w:sz w:val="22"/>
                <w:szCs w:val="22"/>
                <w:lang w:bidi="en-US"/>
              </w:rPr>
              <w:t>1</w:t>
            </w:r>
          </w:p>
        </w:tc>
        <w:tc>
          <w:tcPr>
            <w:tcW w:w="1336" w:type="dxa"/>
            <w:tcBorders>
              <w:top w:val="single" w:sz="4" w:space="0" w:color="auto"/>
            </w:tcBorders>
            <w:shd w:val="clear" w:color="auto" w:fill="F2DBDB"/>
          </w:tcPr>
          <w:p w:rsidR="005A3256" w:rsidRPr="00344438" w:rsidRDefault="005A3256" w:rsidP="005A3256">
            <w:pPr>
              <w:rPr>
                <w:rFonts w:ascii="Arial" w:hAnsi="Arial" w:cs="Arial"/>
                <w:lang w:bidi="en-US"/>
              </w:rPr>
            </w:pPr>
            <w:r>
              <w:rPr>
                <w:rFonts w:ascii="Arial" w:hAnsi="Arial" w:cs="Arial"/>
                <w:sz w:val="22"/>
                <w:szCs w:val="22"/>
                <w:lang w:bidi="en-US"/>
              </w:rPr>
              <w:t>1</w:t>
            </w:r>
          </w:p>
        </w:tc>
        <w:tc>
          <w:tcPr>
            <w:tcW w:w="992" w:type="dxa"/>
            <w:tcBorders>
              <w:top w:val="single" w:sz="4" w:space="0" w:color="auto"/>
            </w:tcBorders>
            <w:shd w:val="clear" w:color="auto" w:fill="F2DBDB"/>
          </w:tcPr>
          <w:p w:rsidR="005A3256" w:rsidRPr="00344438" w:rsidRDefault="005A3256" w:rsidP="005A3256">
            <w:pPr>
              <w:rPr>
                <w:rFonts w:ascii="Arial" w:hAnsi="Arial" w:cs="Arial"/>
                <w:lang w:bidi="en-US"/>
              </w:rPr>
            </w:pPr>
            <w:r>
              <w:rPr>
                <w:rFonts w:ascii="Arial" w:hAnsi="Arial" w:cs="Arial"/>
                <w:sz w:val="22"/>
                <w:szCs w:val="22"/>
                <w:lang w:bidi="en-US"/>
              </w:rPr>
              <w:t>2,52</w:t>
            </w:r>
          </w:p>
        </w:tc>
      </w:tr>
    </w:tbl>
    <w:p w:rsidR="00E80A26" w:rsidRDefault="00E80A26" w:rsidP="00E80A26">
      <w:pPr>
        <w:rPr>
          <w:lang w:val="mk-MK"/>
        </w:rPr>
      </w:pPr>
    </w:p>
    <w:p w:rsidR="00E80A26" w:rsidRDefault="00E80A26" w:rsidP="00E80A26">
      <w:pPr>
        <w:ind w:left="-1276"/>
        <w:rPr>
          <w:lang w:val="mk-MK"/>
        </w:rPr>
      </w:pPr>
    </w:p>
    <w:p w:rsidR="00E80A26" w:rsidRPr="00344438" w:rsidRDefault="00E80A26" w:rsidP="00E80A26">
      <w:pPr>
        <w:rPr>
          <w:lang w:val="mk-MK"/>
        </w:rPr>
      </w:pPr>
    </w:p>
    <w:p w:rsidR="00E80A26" w:rsidRDefault="00E80A26" w:rsidP="00E80A26">
      <w:pPr>
        <w:rPr>
          <w:lang w:val="mk-MK"/>
        </w:rPr>
      </w:pPr>
    </w:p>
    <w:p w:rsidR="00E80A26" w:rsidRDefault="00E80A26" w:rsidP="00E80A26"/>
    <w:tbl>
      <w:tblPr>
        <w:tblW w:w="11242" w:type="dxa"/>
        <w:tblInd w:w="-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4"/>
        <w:gridCol w:w="1128"/>
        <w:gridCol w:w="1116"/>
        <w:gridCol w:w="1198"/>
        <w:gridCol w:w="896"/>
        <w:gridCol w:w="913"/>
        <w:gridCol w:w="1185"/>
        <w:gridCol w:w="1449"/>
        <w:gridCol w:w="1388"/>
        <w:gridCol w:w="1027"/>
      </w:tblGrid>
      <w:tr w:rsidR="00E80A26" w:rsidRPr="00344438" w:rsidTr="00B14C09">
        <w:tc>
          <w:tcPr>
            <w:tcW w:w="1493" w:type="dxa"/>
            <w:shd w:val="clear" w:color="auto" w:fill="FABF8F" w:themeFill="accent6" w:themeFillTint="99"/>
          </w:tcPr>
          <w:p w:rsidR="00E80A26" w:rsidRPr="00B14C09" w:rsidRDefault="00E80A26" w:rsidP="00541D5B">
            <w:pPr>
              <w:rPr>
                <w:rFonts w:ascii="Arial" w:hAnsi="Arial" w:cs="Arial"/>
                <w:b/>
                <w:lang w:bidi="en-US"/>
              </w:rPr>
            </w:pPr>
            <w:r w:rsidRPr="00B14C09">
              <w:rPr>
                <w:rFonts w:ascii="Arial" w:hAnsi="Arial" w:cs="Arial"/>
                <w:b/>
                <w:sz w:val="22"/>
                <w:szCs w:val="22"/>
                <w:lang w:bidi="en-US"/>
              </w:rPr>
              <w:t>Трета година</w:t>
            </w:r>
          </w:p>
        </w:tc>
        <w:tc>
          <w:tcPr>
            <w:tcW w:w="1077" w:type="dxa"/>
            <w:shd w:val="clear" w:color="auto" w:fill="FABF8F" w:themeFill="accent6" w:themeFillTint="99"/>
          </w:tcPr>
          <w:p w:rsidR="00E80A26" w:rsidRPr="00B14C09" w:rsidRDefault="00E80A26" w:rsidP="00541D5B">
            <w:pPr>
              <w:rPr>
                <w:rFonts w:ascii="Arial" w:hAnsi="Arial" w:cs="Arial"/>
                <w:b/>
                <w:lang w:bidi="en-US"/>
              </w:rPr>
            </w:pPr>
            <w:r w:rsidRPr="00B14C09">
              <w:rPr>
                <w:rFonts w:ascii="Arial" w:hAnsi="Arial" w:cs="Arial"/>
                <w:b/>
                <w:sz w:val="22"/>
                <w:szCs w:val="22"/>
                <w:lang w:bidi="en-US"/>
              </w:rPr>
              <w:t>Број на ученици</w:t>
            </w:r>
          </w:p>
        </w:tc>
        <w:tc>
          <w:tcPr>
            <w:tcW w:w="1028" w:type="dxa"/>
            <w:shd w:val="clear" w:color="auto" w:fill="FABF8F" w:themeFill="accent6" w:themeFillTint="99"/>
          </w:tcPr>
          <w:p w:rsidR="00E80A26" w:rsidRPr="00B14C09" w:rsidRDefault="00E80A26" w:rsidP="00541D5B">
            <w:pPr>
              <w:rPr>
                <w:rFonts w:ascii="Arial" w:hAnsi="Arial" w:cs="Arial"/>
                <w:b/>
                <w:lang w:bidi="en-US"/>
              </w:rPr>
            </w:pPr>
            <w:r w:rsidRPr="00B14C09">
              <w:rPr>
                <w:rFonts w:ascii="Arial" w:hAnsi="Arial" w:cs="Arial"/>
                <w:b/>
                <w:sz w:val="22"/>
                <w:szCs w:val="22"/>
                <w:lang w:bidi="en-US"/>
              </w:rPr>
              <w:t>Број на класови</w:t>
            </w:r>
          </w:p>
        </w:tc>
        <w:tc>
          <w:tcPr>
            <w:tcW w:w="1138" w:type="dxa"/>
            <w:shd w:val="clear" w:color="auto" w:fill="FABF8F" w:themeFill="accent6" w:themeFillTint="99"/>
          </w:tcPr>
          <w:p w:rsidR="00E80A26" w:rsidRPr="00B14C09" w:rsidRDefault="00E80A26" w:rsidP="00541D5B">
            <w:pPr>
              <w:rPr>
                <w:rFonts w:ascii="Arial" w:hAnsi="Arial" w:cs="Arial"/>
                <w:b/>
                <w:lang w:bidi="en-US"/>
              </w:rPr>
            </w:pPr>
            <w:r w:rsidRPr="00B14C09">
              <w:rPr>
                <w:rFonts w:ascii="Arial" w:hAnsi="Arial" w:cs="Arial"/>
                <w:b/>
                <w:sz w:val="22"/>
                <w:szCs w:val="22"/>
                <w:lang w:bidi="en-US"/>
              </w:rPr>
              <w:t>Одлични</w:t>
            </w:r>
          </w:p>
        </w:tc>
        <w:tc>
          <w:tcPr>
            <w:tcW w:w="897" w:type="dxa"/>
            <w:shd w:val="clear" w:color="auto" w:fill="FABF8F" w:themeFill="accent6" w:themeFillTint="99"/>
          </w:tcPr>
          <w:p w:rsidR="00E80A26" w:rsidRPr="00B14C09" w:rsidRDefault="00E80A26" w:rsidP="00541D5B">
            <w:pPr>
              <w:rPr>
                <w:rFonts w:ascii="Arial" w:hAnsi="Arial" w:cs="Arial"/>
                <w:b/>
                <w:lang w:bidi="en-US"/>
              </w:rPr>
            </w:pPr>
            <w:r w:rsidRPr="00B14C09">
              <w:rPr>
                <w:rFonts w:ascii="Arial" w:hAnsi="Arial" w:cs="Arial"/>
                <w:b/>
                <w:sz w:val="22"/>
                <w:szCs w:val="22"/>
                <w:lang w:bidi="en-US"/>
              </w:rPr>
              <w:t>Многу добри</w:t>
            </w:r>
          </w:p>
        </w:tc>
        <w:tc>
          <w:tcPr>
            <w:tcW w:w="871" w:type="dxa"/>
            <w:shd w:val="clear" w:color="auto" w:fill="FABF8F" w:themeFill="accent6" w:themeFillTint="99"/>
          </w:tcPr>
          <w:p w:rsidR="00E80A26" w:rsidRPr="00B14C09" w:rsidRDefault="00E80A26" w:rsidP="00541D5B">
            <w:pPr>
              <w:rPr>
                <w:rFonts w:ascii="Arial" w:hAnsi="Arial" w:cs="Arial"/>
                <w:b/>
                <w:lang w:bidi="en-US"/>
              </w:rPr>
            </w:pPr>
            <w:r w:rsidRPr="00B14C09">
              <w:rPr>
                <w:rFonts w:ascii="Arial" w:hAnsi="Arial" w:cs="Arial"/>
                <w:b/>
                <w:sz w:val="22"/>
                <w:szCs w:val="22"/>
                <w:lang w:bidi="en-US"/>
              </w:rPr>
              <w:t xml:space="preserve">Добри </w:t>
            </w:r>
          </w:p>
        </w:tc>
        <w:tc>
          <w:tcPr>
            <w:tcW w:w="1110" w:type="dxa"/>
            <w:shd w:val="clear" w:color="auto" w:fill="FABF8F" w:themeFill="accent6" w:themeFillTint="99"/>
          </w:tcPr>
          <w:p w:rsidR="00E80A26" w:rsidRPr="00B14C09" w:rsidRDefault="00E80A26" w:rsidP="00541D5B">
            <w:pPr>
              <w:rPr>
                <w:rFonts w:ascii="Arial" w:hAnsi="Arial" w:cs="Arial"/>
                <w:b/>
                <w:lang w:bidi="en-US"/>
              </w:rPr>
            </w:pPr>
            <w:r w:rsidRPr="00B14C09">
              <w:rPr>
                <w:rFonts w:ascii="Arial" w:hAnsi="Arial" w:cs="Arial"/>
                <w:b/>
                <w:sz w:val="22"/>
                <w:szCs w:val="22"/>
                <w:lang w:bidi="en-US"/>
              </w:rPr>
              <w:t>Доволни</w:t>
            </w:r>
          </w:p>
        </w:tc>
        <w:tc>
          <w:tcPr>
            <w:tcW w:w="1348" w:type="dxa"/>
            <w:shd w:val="clear" w:color="auto" w:fill="FABF8F" w:themeFill="accent6" w:themeFillTint="99"/>
          </w:tcPr>
          <w:p w:rsidR="00E80A26" w:rsidRPr="00B14C09" w:rsidRDefault="00E80A26" w:rsidP="00541D5B">
            <w:pPr>
              <w:rPr>
                <w:rFonts w:ascii="Arial" w:hAnsi="Arial" w:cs="Arial"/>
                <w:b/>
                <w:lang w:bidi="en-US"/>
              </w:rPr>
            </w:pPr>
            <w:r w:rsidRPr="00B14C09">
              <w:rPr>
                <w:rFonts w:ascii="Arial" w:hAnsi="Arial" w:cs="Arial"/>
                <w:b/>
                <w:sz w:val="22"/>
                <w:szCs w:val="22"/>
                <w:lang w:bidi="en-US"/>
              </w:rPr>
              <w:t>Недоволни</w:t>
            </w:r>
          </w:p>
        </w:tc>
        <w:tc>
          <w:tcPr>
            <w:tcW w:w="1320" w:type="dxa"/>
            <w:shd w:val="clear" w:color="auto" w:fill="FABF8F" w:themeFill="accent6" w:themeFillTint="99"/>
          </w:tcPr>
          <w:p w:rsidR="00E80A26" w:rsidRPr="00B14C09" w:rsidRDefault="00E80A26" w:rsidP="00541D5B">
            <w:pPr>
              <w:rPr>
                <w:rFonts w:ascii="Arial" w:hAnsi="Arial" w:cs="Arial"/>
                <w:b/>
                <w:lang w:bidi="en-US"/>
              </w:rPr>
            </w:pPr>
            <w:r w:rsidRPr="00B14C09">
              <w:rPr>
                <w:rFonts w:ascii="Arial" w:hAnsi="Arial" w:cs="Arial"/>
                <w:b/>
                <w:sz w:val="22"/>
                <w:szCs w:val="22"/>
                <w:lang w:bidi="en-US"/>
              </w:rPr>
              <w:t>Неоценети</w:t>
            </w:r>
          </w:p>
        </w:tc>
        <w:tc>
          <w:tcPr>
            <w:tcW w:w="960" w:type="dxa"/>
            <w:shd w:val="clear" w:color="auto" w:fill="FABF8F" w:themeFill="accent6" w:themeFillTint="99"/>
          </w:tcPr>
          <w:p w:rsidR="00E80A26" w:rsidRPr="00B14C09" w:rsidRDefault="00E80A26" w:rsidP="00541D5B">
            <w:pPr>
              <w:rPr>
                <w:rFonts w:ascii="Arial" w:hAnsi="Arial" w:cs="Arial"/>
                <w:b/>
                <w:lang w:bidi="en-US"/>
              </w:rPr>
            </w:pPr>
            <w:r w:rsidRPr="00B14C09">
              <w:rPr>
                <w:rFonts w:ascii="Arial" w:hAnsi="Arial" w:cs="Arial"/>
                <w:b/>
                <w:sz w:val="22"/>
                <w:szCs w:val="22"/>
                <w:lang w:bidi="en-US"/>
              </w:rPr>
              <w:t>Средна оценка</w:t>
            </w:r>
          </w:p>
        </w:tc>
      </w:tr>
      <w:tr w:rsidR="00E80A26" w:rsidRPr="00344438" w:rsidTr="00B14C09">
        <w:tc>
          <w:tcPr>
            <w:tcW w:w="1493" w:type="dxa"/>
            <w:tcBorders>
              <w:bottom w:val="single" w:sz="4" w:space="0" w:color="000000"/>
            </w:tcBorders>
            <w:shd w:val="clear" w:color="auto" w:fill="FFFFFF" w:themeFill="background1"/>
          </w:tcPr>
          <w:p w:rsidR="00E80A26" w:rsidRPr="00344438" w:rsidRDefault="00E80A26" w:rsidP="00541D5B">
            <w:pPr>
              <w:rPr>
                <w:rFonts w:ascii="Arial" w:hAnsi="Arial" w:cs="Arial"/>
                <w:lang w:bidi="en-US"/>
              </w:rPr>
            </w:pPr>
            <w:r w:rsidRPr="00344438">
              <w:rPr>
                <w:rFonts w:ascii="Arial" w:hAnsi="Arial" w:cs="Arial"/>
                <w:sz w:val="22"/>
                <w:szCs w:val="22"/>
                <w:lang w:bidi="en-US"/>
              </w:rPr>
              <w:t>Математика</w:t>
            </w:r>
          </w:p>
        </w:tc>
        <w:tc>
          <w:tcPr>
            <w:tcW w:w="1077" w:type="dxa"/>
            <w:tcBorders>
              <w:bottom w:val="single" w:sz="4" w:space="0" w:color="000000"/>
            </w:tcBorders>
            <w:shd w:val="clear" w:color="auto" w:fill="FFFFFF" w:themeFill="background1"/>
          </w:tcPr>
          <w:p w:rsidR="00E80A26" w:rsidRPr="00344438" w:rsidRDefault="00E80A26" w:rsidP="00541D5B">
            <w:pPr>
              <w:rPr>
                <w:rFonts w:ascii="Arial" w:hAnsi="Arial" w:cs="Arial"/>
                <w:lang w:val="en-US" w:bidi="en-US"/>
              </w:rPr>
            </w:pPr>
            <w:r w:rsidRPr="00344438">
              <w:rPr>
                <w:rFonts w:ascii="Arial" w:hAnsi="Arial" w:cs="Arial"/>
                <w:sz w:val="22"/>
                <w:szCs w:val="22"/>
                <w:lang w:bidi="en-US"/>
              </w:rPr>
              <w:t>1</w:t>
            </w:r>
            <w:r>
              <w:rPr>
                <w:rFonts w:ascii="Arial" w:hAnsi="Arial" w:cs="Arial"/>
                <w:sz w:val="22"/>
                <w:szCs w:val="22"/>
                <w:lang w:val="en-US" w:bidi="en-US"/>
              </w:rPr>
              <w:t>91</w:t>
            </w:r>
          </w:p>
        </w:tc>
        <w:tc>
          <w:tcPr>
            <w:tcW w:w="1028" w:type="dxa"/>
            <w:tcBorders>
              <w:bottom w:val="single" w:sz="4" w:space="0" w:color="000000"/>
            </w:tcBorders>
            <w:shd w:val="clear" w:color="auto" w:fill="FFFFFF" w:themeFill="background1"/>
          </w:tcPr>
          <w:p w:rsidR="00E80A26" w:rsidRPr="00344438" w:rsidRDefault="00E80A26" w:rsidP="00541D5B">
            <w:pPr>
              <w:rPr>
                <w:rFonts w:ascii="Arial" w:hAnsi="Arial" w:cs="Arial"/>
                <w:lang w:bidi="en-US"/>
              </w:rPr>
            </w:pPr>
            <w:r w:rsidRPr="00344438">
              <w:rPr>
                <w:rFonts w:ascii="Arial" w:hAnsi="Arial" w:cs="Arial"/>
                <w:sz w:val="22"/>
                <w:szCs w:val="22"/>
                <w:lang w:bidi="en-US"/>
              </w:rPr>
              <w:t>7</w:t>
            </w:r>
          </w:p>
        </w:tc>
        <w:tc>
          <w:tcPr>
            <w:tcW w:w="1138" w:type="dxa"/>
            <w:tcBorders>
              <w:bottom w:val="single" w:sz="4" w:space="0" w:color="000000"/>
            </w:tcBorders>
            <w:shd w:val="clear" w:color="auto" w:fill="FFFFFF" w:themeFill="background1"/>
          </w:tcPr>
          <w:p w:rsidR="00E80A26" w:rsidRPr="00344438" w:rsidRDefault="00E80A26" w:rsidP="00541D5B">
            <w:pPr>
              <w:rPr>
                <w:rFonts w:ascii="Arial" w:hAnsi="Arial" w:cs="Arial"/>
                <w:lang w:val="en-US" w:bidi="en-US"/>
              </w:rPr>
            </w:pPr>
            <w:r>
              <w:rPr>
                <w:rFonts w:ascii="Arial" w:hAnsi="Arial" w:cs="Arial"/>
                <w:sz w:val="22"/>
                <w:szCs w:val="22"/>
                <w:lang w:val="en-US" w:bidi="en-US"/>
              </w:rPr>
              <w:t>25</w:t>
            </w:r>
          </w:p>
        </w:tc>
        <w:tc>
          <w:tcPr>
            <w:tcW w:w="897" w:type="dxa"/>
            <w:tcBorders>
              <w:bottom w:val="single" w:sz="4" w:space="0" w:color="000000"/>
            </w:tcBorders>
            <w:shd w:val="clear" w:color="auto" w:fill="FFFFFF" w:themeFill="background1"/>
          </w:tcPr>
          <w:p w:rsidR="00E80A26" w:rsidRPr="00344438" w:rsidRDefault="00E80A26" w:rsidP="00541D5B">
            <w:pPr>
              <w:rPr>
                <w:rFonts w:ascii="Arial" w:hAnsi="Arial" w:cs="Arial"/>
                <w:lang w:val="en-US" w:bidi="en-US"/>
              </w:rPr>
            </w:pPr>
            <w:r>
              <w:rPr>
                <w:rFonts w:ascii="Arial" w:hAnsi="Arial" w:cs="Arial"/>
                <w:sz w:val="22"/>
                <w:szCs w:val="22"/>
                <w:lang w:val="en-US" w:bidi="en-US"/>
              </w:rPr>
              <w:t>22</w:t>
            </w:r>
          </w:p>
        </w:tc>
        <w:tc>
          <w:tcPr>
            <w:tcW w:w="871" w:type="dxa"/>
            <w:tcBorders>
              <w:bottom w:val="single" w:sz="4" w:space="0" w:color="000000"/>
            </w:tcBorders>
            <w:shd w:val="clear" w:color="auto" w:fill="FFFFFF" w:themeFill="background1"/>
          </w:tcPr>
          <w:p w:rsidR="00E80A26" w:rsidRPr="00344438" w:rsidRDefault="00E80A26" w:rsidP="00541D5B">
            <w:pPr>
              <w:rPr>
                <w:rFonts w:ascii="Arial" w:hAnsi="Arial" w:cs="Arial"/>
                <w:lang w:val="en-US" w:bidi="en-US"/>
              </w:rPr>
            </w:pPr>
            <w:r>
              <w:rPr>
                <w:rFonts w:ascii="Arial" w:hAnsi="Arial" w:cs="Arial"/>
                <w:sz w:val="22"/>
                <w:szCs w:val="22"/>
                <w:lang w:val="en-US" w:bidi="en-US"/>
              </w:rPr>
              <w:t>20</w:t>
            </w:r>
          </w:p>
        </w:tc>
        <w:tc>
          <w:tcPr>
            <w:tcW w:w="1110" w:type="dxa"/>
            <w:tcBorders>
              <w:bottom w:val="single" w:sz="4" w:space="0" w:color="000000"/>
            </w:tcBorders>
            <w:shd w:val="clear" w:color="auto" w:fill="FFFFFF" w:themeFill="background1"/>
          </w:tcPr>
          <w:p w:rsidR="00E80A26" w:rsidRPr="00344438" w:rsidRDefault="00E80A26" w:rsidP="00541D5B">
            <w:pPr>
              <w:rPr>
                <w:rFonts w:ascii="Arial" w:hAnsi="Arial" w:cs="Arial"/>
                <w:lang w:val="en-US" w:bidi="en-US"/>
              </w:rPr>
            </w:pPr>
            <w:r>
              <w:rPr>
                <w:rFonts w:ascii="Arial" w:hAnsi="Arial" w:cs="Arial"/>
                <w:sz w:val="22"/>
                <w:szCs w:val="22"/>
                <w:lang w:val="en-US" w:bidi="en-US"/>
              </w:rPr>
              <w:t>124</w:t>
            </w:r>
          </w:p>
        </w:tc>
        <w:tc>
          <w:tcPr>
            <w:tcW w:w="1348" w:type="dxa"/>
            <w:tcBorders>
              <w:bottom w:val="single" w:sz="4" w:space="0" w:color="000000"/>
            </w:tcBorders>
            <w:shd w:val="clear" w:color="auto" w:fill="FFFFFF" w:themeFill="background1"/>
          </w:tcPr>
          <w:p w:rsidR="00E80A26" w:rsidRPr="00344438" w:rsidRDefault="00E80A26" w:rsidP="00541D5B">
            <w:pPr>
              <w:rPr>
                <w:rFonts w:ascii="Arial" w:hAnsi="Arial" w:cs="Arial"/>
                <w:lang w:val="en-US" w:bidi="en-US"/>
              </w:rPr>
            </w:pPr>
            <w:r w:rsidRPr="00344438">
              <w:rPr>
                <w:rFonts w:ascii="Arial" w:hAnsi="Arial" w:cs="Arial"/>
                <w:sz w:val="22"/>
                <w:szCs w:val="22"/>
                <w:lang w:val="en-US" w:bidi="en-US"/>
              </w:rPr>
              <w:t>0</w:t>
            </w:r>
          </w:p>
        </w:tc>
        <w:tc>
          <w:tcPr>
            <w:tcW w:w="1320" w:type="dxa"/>
            <w:tcBorders>
              <w:bottom w:val="single" w:sz="4" w:space="0" w:color="000000"/>
            </w:tcBorders>
            <w:shd w:val="clear" w:color="auto" w:fill="FFFFFF" w:themeFill="background1"/>
          </w:tcPr>
          <w:p w:rsidR="00E80A26" w:rsidRPr="00344438" w:rsidRDefault="00E80A26" w:rsidP="00541D5B">
            <w:pPr>
              <w:rPr>
                <w:rFonts w:ascii="Arial" w:hAnsi="Arial" w:cs="Arial"/>
                <w:lang w:val="en-US" w:bidi="en-US"/>
              </w:rPr>
            </w:pPr>
            <w:r w:rsidRPr="00344438">
              <w:rPr>
                <w:rFonts w:ascii="Arial" w:hAnsi="Arial" w:cs="Arial"/>
                <w:sz w:val="22"/>
                <w:szCs w:val="22"/>
                <w:lang w:val="en-US" w:bidi="en-US"/>
              </w:rPr>
              <w:t>0</w:t>
            </w:r>
          </w:p>
        </w:tc>
        <w:tc>
          <w:tcPr>
            <w:tcW w:w="960" w:type="dxa"/>
            <w:tcBorders>
              <w:bottom w:val="single" w:sz="4" w:space="0" w:color="000000"/>
            </w:tcBorders>
            <w:shd w:val="clear" w:color="auto" w:fill="FFFFFF" w:themeFill="background1"/>
          </w:tcPr>
          <w:p w:rsidR="00E80A26" w:rsidRDefault="00E80A26" w:rsidP="00541D5B">
            <w:pPr>
              <w:rPr>
                <w:rFonts w:ascii="Arial" w:hAnsi="Arial" w:cs="Arial"/>
                <w:lang w:val="en-US" w:bidi="en-US"/>
              </w:rPr>
            </w:pPr>
            <w:r w:rsidRPr="00344438">
              <w:rPr>
                <w:rFonts w:ascii="Arial" w:hAnsi="Arial" w:cs="Arial"/>
                <w:sz w:val="22"/>
                <w:szCs w:val="22"/>
                <w:lang w:bidi="en-US"/>
              </w:rPr>
              <w:t>2.</w:t>
            </w:r>
            <w:r>
              <w:rPr>
                <w:rFonts w:ascii="Arial" w:hAnsi="Arial" w:cs="Arial"/>
                <w:sz w:val="22"/>
                <w:szCs w:val="22"/>
                <w:lang w:val="en-US" w:bidi="en-US"/>
              </w:rPr>
              <w:t>73</w:t>
            </w:r>
          </w:p>
          <w:p w:rsidR="00E80A26" w:rsidRPr="00344438" w:rsidRDefault="00E80A26" w:rsidP="00541D5B">
            <w:pPr>
              <w:rPr>
                <w:rFonts w:ascii="Arial" w:hAnsi="Arial" w:cs="Arial"/>
                <w:lang w:val="en-US" w:bidi="en-US"/>
              </w:rPr>
            </w:pPr>
          </w:p>
        </w:tc>
      </w:tr>
      <w:tr w:rsidR="00E80A26" w:rsidRPr="00344438" w:rsidTr="00B14C09">
        <w:trPr>
          <w:trHeight w:val="688"/>
        </w:trPr>
        <w:tc>
          <w:tcPr>
            <w:tcW w:w="1493" w:type="dxa"/>
            <w:tcBorders>
              <w:bottom w:val="single" w:sz="4" w:space="0" w:color="auto"/>
            </w:tcBorders>
            <w:shd w:val="clear" w:color="auto" w:fill="FFFFFF" w:themeFill="background1"/>
          </w:tcPr>
          <w:p w:rsidR="00E80A26" w:rsidRPr="00344438" w:rsidRDefault="00E80A26" w:rsidP="00541D5B">
            <w:pPr>
              <w:pStyle w:val="NoSpacing"/>
              <w:rPr>
                <w:rFonts w:ascii="Arial" w:hAnsi="Arial" w:cs="Arial"/>
              </w:rPr>
            </w:pPr>
            <w:r w:rsidRPr="00344438">
              <w:rPr>
                <w:rFonts w:ascii="Arial" w:hAnsi="Arial" w:cs="Arial"/>
              </w:rPr>
              <w:t>Математика изборен</w:t>
            </w:r>
          </w:p>
        </w:tc>
        <w:tc>
          <w:tcPr>
            <w:tcW w:w="1077" w:type="dxa"/>
            <w:tcBorders>
              <w:bottom w:val="single" w:sz="4" w:space="0" w:color="auto"/>
            </w:tcBorders>
            <w:shd w:val="clear" w:color="auto" w:fill="FFFFFF" w:themeFill="background1"/>
          </w:tcPr>
          <w:p w:rsidR="00E80A26" w:rsidRPr="00344438" w:rsidRDefault="00E80A26" w:rsidP="00541D5B">
            <w:pPr>
              <w:rPr>
                <w:rFonts w:ascii="Arial" w:hAnsi="Arial" w:cs="Arial"/>
                <w:color w:val="000000"/>
                <w:lang w:val="en-US" w:bidi="en-US"/>
              </w:rPr>
            </w:pPr>
            <w:r>
              <w:rPr>
                <w:rFonts w:ascii="Arial" w:hAnsi="Arial" w:cs="Arial"/>
                <w:color w:val="000000"/>
                <w:sz w:val="22"/>
                <w:szCs w:val="22"/>
                <w:lang w:val="en-US" w:bidi="en-US"/>
              </w:rPr>
              <w:t>43</w:t>
            </w:r>
          </w:p>
        </w:tc>
        <w:tc>
          <w:tcPr>
            <w:tcW w:w="1028" w:type="dxa"/>
            <w:tcBorders>
              <w:bottom w:val="single" w:sz="4" w:space="0" w:color="auto"/>
            </w:tcBorders>
            <w:shd w:val="clear" w:color="auto" w:fill="FFFFFF" w:themeFill="background1"/>
          </w:tcPr>
          <w:p w:rsidR="00E80A26" w:rsidRPr="00344438" w:rsidRDefault="00E80A26" w:rsidP="00541D5B">
            <w:pPr>
              <w:rPr>
                <w:rFonts w:ascii="Arial" w:hAnsi="Arial" w:cs="Arial"/>
                <w:color w:val="000000"/>
                <w:lang w:val="en-US" w:bidi="en-US"/>
              </w:rPr>
            </w:pPr>
            <w:r w:rsidRPr="00344438">
              <w:rPr>
                <w:rFonts w:ascii="Arial" w:hAnsi="Arial" w:cs="Arial"/>
                <w:color w:val="000000"/>
                <w:sz w:val="22"/>
                <w:szCs w:val="22"/>
                <w:lang w:val="en-US" w:bidi="en-US"/>
              </w:rPr>
              <w:t>2</w:t>
            </w:r>
          </w:p>
        </w:tc>
        <w:tc>
          <w:tcPr>
            <w:tcW w:w="1138" w:type="dxa"/>
            <w:tcBorders>
              <w:bottom w:val="single" w:sz="4" w:space="0" w:color="auto"/>
            </w:tcBorders>
            <w:shd w:val="clear" w:color="auto" w:fill="FFFFFF" w:themeFill="background1"/>
          </w:tcPr>
          <w:p w:rsidR="00E80A26" w:rsidRPr="00344438" w:rsidRDefault="00E80A26" w:rsidP="00541D5B">
            <w:pPr>
              <w:pStyle w:val="NoSpacing"/>
              <w:rPr>
                <w:rFonts w:ascii="Arial" w:hAnsi="Arial" w:cs="Arial"/>
                <w:lang w:bidi="en-US"/>
              </w:rPr>
            </w:pPr>
            <w:r>
              <w:rPr>
                <w:rFonts w:ascii="Arial" w:hAnsi="Arial" w:cs="Arial"/>
                <w:lang w:bidi="en-US"/>
              </w:rPr>
              <w:t>27</w:t>
            </w:r>
          </w:p>
        </w:tc>
        <w:tc>
          <w:tcPr>
            <w:tcW w:w="897" w:type="dxa"/>
            <w:tcBorders>
              <w:bottom w:val="single" w:sz="4" w:space="0" w:color="auto"/>
            </w:tcBorders>
            <w:shd w:val="clear" w:color="auto" w:fill="FFFFFF" w:themeFill="background1"/>
          </w:tcPr>
          <w:p w:rsidR="00E80A26" w:rsidRPr="00344438" w:rsidRDefault="00E80A26" w:rsidP="00541D5B">
            <w:pPr>
              <w:pStyle w:val="NoSpacing"/>
              <w:rPr>
                <w:rFonts w:ascii="Arial" w:hAnsi="Arial" w:cs="Arial"/>
                <w:lang w:bidi="en-US"/>
              </w:rPr>
            </w:pPr>
            <w:r>
              <w:rPr>
                <w:rFonts w:ascii="Arial" w:hAnsi="Arial" w:cs="Arial"/>
                <w:lang w:bidi="en-US"/>
              </w:rPr>
              <w:t>6</w:t>
            </w:r>
          </w:p>
        </w:tc>
        <w:tc>
          <w:tcPr>
            <w:tcW w:w="871" w:type="dxa"/>
            <w:tcBorders>
              <w:bottom w:val="single" w:sz="4" w:space="0" w:color="auto"/>
            </w:tcBorders>
            <w:shd w:val="clear" w:color="auto" w:fill="FFFFFF" w:themeFill="background1"/>
          </w:tcPr>
          <w:p w:rsidR="00E80A26" w:rsidRPr="00344438" w:rsidRDefault="00E80A26" w:rsidP="00541D5B">
            <w:pPr>
              <w:pStyle w:val="NoSpacing"/>
              <w:rPr>
                <w:rFonts w:ascii="Arial" w:hAnsi="Arial" w:cs="Arial"/>
                <w:lang w:bidi="en-US"/>
              </w:rPr>
            </w:pPr>
            <w:r>
              <w:rPr>
                <w:rFonts w:ascii="Arial" w:hAnsi="Arial" w:cs="Arial"/>
                <w:lang w:bidi="en-US"/>
              </w:rPr>
              <w:t>10</w:t>
            </w:r>
          </w:p>
        </w:tc>
        <w:tc>
          <w:tcPr>
            <w:tcW w:w="1110" w:type="dxa"/>
            <w:tcBorders>
              <w:bottom w:val="single" w:sz="4" w:space="0" w:color="auto"/>
            </w:tcBorders>
            <w:shd w:val="clear" w:color="auto" w:fill="FFFFFF" w:themeFill="background1"/>
          </w:tcPr>
          <w:p w:rsidR="00E80A26" w:rsidRPr="00344438" w:rsidRDefault="00E80A26" w:rsidP="00541D5B">
            <w:pPr>
              <w:rPr>
                <w:rFonts w:ascii="Arial" w:hAnsi="Arial" w:cs="Arial"/>
                <w:lang w:val="en-US" w:bidi="en-US"/>
              </w:rPr>
            </w:pPr>
            <w:r>
              <w:rPr>
                <w:rFonts w:ascii="Arial" w:hAnsi="Arial" w:cs="Arial"/>
                <w:sz w:val="22"/>
                <w:szCs w:val="22"/>
                <w:lang w:val="en-US" w:bidi="en-US"/>
              </w:rPr>
              <w:t>0</w:t>
            </w:r>
          </w:p>
        </w:tc>
        <w:tc>
          <w:tcPr>
            <w:tcW w:w="1348" w:type="dxa"/>
            <w:tcBorders>
              <w:bottom w:val="single" w:sz="4" w:space="0" w:color="auto"/>
            </w:tcBorders>
            <w:shd w:val="clear" w:color="auto" w:fill="FFFFFF" w:themeFill="background1"/>
          </w:tcPr>
          <w:p w:rsidR="00E80A26" w:rsidRPr="00344438" w:rsidRDefault="00E80A26" w:rsidP="00541D5B">
            <w:pPr>
              <w:rPr>
                <w:rFonts w:ascii="Arial" w:hAnsi="Arial" w:cs="Arial"/>
                <w:lang w:val="en-US" w:bidi="en-US"/>
              </w:rPr>
            </w:pPr>
            <w:r w:rsidRPr="00344438">
              <w:rPr>
                <w:rFonts w:ascii="Arial" w:hAnsi="Arial" w:cs="Arial"/>
                <w:sz w:val="22"/>
                <w:szCs w:val="22"/>
                <w:lang w:val="en-US" w:bidi="en-US"/>
              </w:rPr>
              <w:t>0</w:t>
            </w:r>
          </w:p>
        </w:tc>
        <w:tc>
          <w:tcPr>
            <w:tcW w:w="1320" w:type="dxa"/>
            <w:tcBorders>
              <w:bottom w:val="single" w:sz="4" w:space="0" w:color="auto"/>
            </w:tcBorders>
            <w:shd w:val="clear" w:color="auto" w:fill="FFFFFF" w:themeFill="background1"/>
          </w:tcPr>
          <w:p w:rsidR="00E80A26" w:rsidRPr="00344438" w:rsidRDefault="00E80A26" w:rsidP="00541D5B">
            <w:pPr>
              <w:rPr>
                <w:rFonts w:ascii="Arial" w:hAnsi="Arial" w:cs="Arial"/>
                <w:lang w:val="en-US" w:bidi="en-US"/>
              </w:rPr>
            </w:pPr>
            <w:r w:rsidRPr="00344438">
              <w:rPr>
                <w:rFonts w:ascii="Arial" w:hAnsi="Arial" w:cs="Arial"/>
                <w:sz w:val="22"/>
                <w:szCs w:val="22"/>
                <w:lang w:val="en-US" w:bidi="en-US"/>
              </w:rPr>
              <w:t>0</w:t>
            </w:r>
          </w:p>
        </w:tc>
        <w:tc>
          <w:tcPr>
            <w:tcW w:w="960" w:type="dxa"/>
            <w:tcBorders>
              <w:bottom w:val="single" w:sz="4" w:space="0" w:color="auto"/>
            </w:tcBorders>
            <w:shd w:val="clear" w:color="auto" w:fill="FFFFFF" w:themeFill="background1"/>
          </w:tcPr>
          <w:p w:rsidR="00E80A26" w:rsidRPr="00344438" w:rsidRDefault="00E80A26" w:rsidP="00541D5B">
            <w:pPr>
              <w:rPr>
                <w:rFonts w:ascii="Arial" w:hAnsi="Arial" w:cs="Arial"/>
                <w:lang w:val="en-US" w:bidi="en-US"/>
              </w:rPr>
            </w:pPr>
            <w:r>
              <w:rPr>
                <w:rFonts w:ascii="Arial" w:hAnsi="Arial" w:cs="Arial"/>
                <w:sz w:val="22"/>
                <w:szCs w:val="22"/>
                <w:lang w:val="en-US" w:bidi="en-US"/>
              </w:rPr>
              <w:t>4,40</w:t>
            </w:r>
          </w:p>
          <w:p w:rsidR="00E80A26" w:rsidRPr="00344438" w:rsidRDefault="00E80A26" w:rsidP="00541D5B">
            <w:pPr>
              <w:rPr>
                <w:rFonts w:ascii="Arial" w:hAnsi="Arial" w:cs="Arial"/>
                <w:color w:val="0070C0"/>
                <w:lang w:val="en-US" w:bidi="en-US"/>
              </w:rPr>
            </w:pPr>
          </w:p>
        </w:tc>
      </w:tr>
      <w:tr w:rsidR="00E80A26" w:rsidRPr="00344438" w:rsidTr="00B14C09">
        <w:trPr>
          <w:trHeight w:val="645"/>
        </w:trPr>
        <w:tc>
          <w:tcPr>
            <w:tcW w:w="1493" w:type="dxa"/>
            <w:tcBorders>
              <w:top w:val="single" w:sz="4" w:space="0" w:color="auto"/>
              <w:bottom w:val="single" w:sz="4" w:space="0" w:color="auto"/>
            </w:tcBorders>
            <w:shd w:val="clear" w:color="auto" w:fill="FFFFFF" w:themeFill="background1"/>
          </w:tcPr>
          <w:p w:rsidR="00E80A26" w:rsidRPr="00344438" w:rsidRDefault="00E80A26" w:rsidP="00541D5B">
            <w:pPr>
              <w:pStyle w:val="NoSpacing"/>
              <w:rPr>
                <w:rFonts w:ascii="Arial" w:hAnsi="Arial" w:cs="Arial"/>
              </w:rPr>
            </w:pPr>
            <w:r>
              <w:rPr>
                <w:rFonts w:ascii="Arial" w:hAnsi="Arial" w:cs="Arial"/>
              </w:rPr>
              <w:t>Основи на послужување</w:t>
            </w:r>
          </w:p>
        </w:tc>
        <w:tc>
          <w:tcPr>
            <w:tcW w:w="1077" w:type="dxa"/>
            <w:tcBorders>
              <w:top w:val="single" w:sz="4" w:space="0" w:color="auto"/>
              <w:bottom w:val="single" w:sz="4" w:space="0" w:color="auto"/>
            </w:tcBorders>
            <w:shd w:val="clear" w:color="auto" w:fill="FFFFFF" w:themeFill="background1"/>
          </w:tcPr>
          <w:p w:rsidR="00E80A26" w:rsidRPr="00344438" w:rsidRDefault="00E80A26" w:rsidP="00541D5B">
            <w:pPr>
              <w:rPr>
                <w:rFonts w:ascii="Arial" w:hAnsi="Arial" w:cs="Arial"/>
                <w:color w:val="000000"/>
                <w:lang w:bidi="en-US"/>
              </w:rPr>
            </w:pPr>
            <w:r>
              <w:rPr>
                <w:rFonts w:ascii="Arial" w:hAnsi="Arial" w:cs="Arial"/>
                <w:color w:val="000000"/>
                <w:sz w:val="22"/>
                <w:szCs w:val="22"/>
                <w:lang w:bidi="en-US"/>
              </w:rPr>
              <w:t>18</w:t>
            </w:r>
          </w:p>
        </w:tc>
        <w:tc>
          <w:tcPr>
            <w:tcW w:w="1028" w:type="dxa"/>
            <w:tcBorders>
              <w:top w:val="single" w:sz="4" w:space="0" w:color="auto"/>
              <w:bottom w:val="single" w:sz="4" w:space="0" w:color="auto"/>
            </w:tcBorders>
            <w:shd w:val="clear" w:color="auto" w:fill="FFFFFF" w:themeFill="background1"/>
          </w:tcPr>
          <w:p w:rsidR="00E80A26" w:rsidRPr="00DB7F77" w:rsidRDefault="00E80A26" w:rsidP="00541D5B">
            <w:pPr>
              <w:rPr>
                <w:rFonts w:ascii="Arial" w:hAnsi="Arial" w:cs="Arial"/>
                <w:color w:val="000000"/>
                <w:lang w:val="mk-MK" w:bidi="en-US"/>
              </w:rPr>
            </w:pPr>
            <w:r w:rsidRPr="00344438">
              <w:rPr>
                <w:rFonts w:ascii="Arial" w:hAnsi="Arial" w:cs="Arial"/>
                <w:color w:val="000000"/>
                <w:sz w:val="22"/>
                <w:szCs w:val="22"/>
                <w:lang w:bidi="en-US"/>
              </w:rPr>
              <w:t>1</w:t>
            </w:r>
            <w:r>
              <w:rPr>
                <w:rFonts w:ascii="Arial" w:hAnsi="Arial" w:cs="Arial"/>
                <w:color w:val="000000"/>
                <w:sz w:val="22"/>
                <w:szCs w:val="22"/>
                <w:lang w:val="mk-MK" w:bidi="en-US"/>
              </w:rPr>
              <w:t>-готвач</w:t>
            </w:r>
          </w:p>
        </w:tc>
        <w:tc>
          <w:tcPr>
            <w:tcW w:w="1138" w:type="dxa"/>
            <w:tcBorders>
              <w:top w:val="single" w:sz="4" w:space="0" w:color="auto"/>
              <w:bottom w:val="single" w:sz="4" w:space="0" w:color="auto"/>
            </w:tcBorders>
            <w:shd w:val="clear" w:color="auto" w:fill="FFFFFF" w:themeFill="background1"/>
          </w:tcPr>
          <w:p w:rsidR="00E80A26" w:rsidRPr="00344438" w:rsidRDefault="00E80A26" w:rsidP="00541D5B">
            <w:pPr>
              <w:pStyle w:val="NoSpacing"/>
              <w:rPr>
                <w:rFonts w:ascii="Arial" w:hAnsi="Arial" w:cs="Arial"/>
                <w:lang w:bidi="en-US"/>
              </w:rPr>
            </w:pPr>
            <w:r>
              <w:rPr>
                <w:rFonts w:ascii="Arial" w:hAnsi="Arial" w:cs="Arial"/>
                <w:lang w:bidi="en-US"/>
              </w:rPr>
              <w:t>2</w:t>
            </w:r>
          </w:p>
        </w:tc>
        <w:tc>
          <w:tcPr>
            <w:tcW w:w="897" w:type="dxa"/>
            <w:tcBorders>
              <w:top w:val="single" w:sz="4" w:space="0" w:color="auto"/>
              <w:bottom w:val="single" w:sz="4" w:space="0" w:color="auto"/>
            </w:tcBorders>
            <w:shd w:val="clear" w:color="auto" w:fill="FFFFFF" w:themeFill="background1"/>
          </w:tcPr>
          <w:p w:rsidR="00E80A26" w:rsidRPr="00344438" w:rsidRDefault="00E80A26" w:rsidP="00541D5B">
            <w:pPr>
              <w:pStyle w:val="NoSpacing"/>
              <w:rPr>
                <w:rFonts w:ascii="Arial" w:hAnsi="Arial" w:cs="Arial"/>
                <w:lang w:bidi="en-US"/>
              </w:rPr>
            </w:pPr>
            <w:r>
              <w:rPr>
                <w:rFonts w:ascii="Arial" w:hAnsi="Arial" w:cs="Arial"/>
                <w:lang w:bidi="en-US"/>
              </w:rPr>
              <w:t>3</w:t>
            </w:r>
          </w:p>
        </w:tc>
        <w:tc>
          <w:tcPr>
            <w:tcW w:w="871" w:type="dxa"/>
            <w:tcBorders>
              <w:top w:val="single" w:sz="4" w:space="0" w:color="auto"/>
              <w:bottom w:val="single" w:sz="4" w:space="0" w:color="auto"/>
            </w:tcBorders>
            <w:shd w:val="clear" w:color="auto" w:fill="FFFFFF" w:themeFill="background1"/>
          </w:tcPr>
          <w:p w:rsidR="00E80A26" w:rsidRPr="00344438" w:rsidRDefault="00E80A26" w:rsidP="00541D5B">
            <w:pPr>
              <w:pStyle w:val="NoSpacing"/>
              <w:rPr>
                <w:rFonts w:ascii="Arial" w:hAnsi="Arial" w:cs="Arial"/>
                <w:lang w:bidi="en-US"/>
              </w:rPr>
            </w:pPr>
            <w:r w:rsidRPr="00344438">
              <w:rPr>
                <w:rFonts w:ascii="Arial" w:hAnsi="Arial" w:cs="Arial"/>
                <w:lang w:bidi="en-US"/>
              </w:rPr>
              <w:t>1</w:t>
            </w:r>
          </w:p>
        </w:tc>
        <w:tc>
          <w:tcPr>
            <w:tcW w:w="1110" w:type="dxa"/>
            <w:tcBorders>
              <w:top w:val="single" w:sz="4" w:space="0" w:color="auto"/>
              <w:bottom w:val="single" w:sz="4" w:space="0" w:color="auto"/>
            </w:tcBorders>
            <w:shd w:val="clear" w:color="auto" w:fill="FFFFFF" w:themeFill="background1"/>
          </w:tcPr>
          <w:p w:rsidR="00E80A26" w:rsidRPr="00344438" w:rsidRDefault="00E80A26" w:rsidP="00541D5B">
            <w:pPr>
              <w:rPr>
                <w:rFonts w:ascii="Arial" w:hAnsi="Arial" w:cs="Arial"/>
                <w:lang w:bidi="en-US"/>
              </w:rPr>
            </w:pPr>
            <w:r>
              <w:rPr>
                <w:rFonts w:ascii="Arial" w:hAnsi="Arial" w:cs="Arial"/>
                <w:sz w:val="22"/>
                <w:szCs w:val="22"/>
                <w:lang w:bidi="en-US"/>
              </w:rPr>
              <w:t>12</w:t>
            </w:r>
          </w:p>
        </w:tc>
        <w:tc>
          <w:tcPr>
            <w:tcW w:w="1348" w:type="dxa"/>
            <w:tcBorders>
              <w:top w:val="single" w:sz="4" w:space="0" w:color="auto"/>
              <w:bottom w:val="single" w:sz="4" w:space="0" w:color="auto"/>
            </w:tcBorders>
            <w:shd w:val="clear" w:color="auto" w:fill="FFFFFF" w:themeFill="background1"/>
          </w:tcPr>
          <w:p w:rsidR="00E80A26" w:rsidRPr="00344438" w:rsidRDefault="00E80A26" w:rsidP="00541D5B">
            <w:pPr>
              <w:rPr>
                <w:rFonts w:ascii="Arial" w:hAnsi="Arial" w:cs="Arial"/>
                <w:lang w:bidi="en-US"/>
              </w:rPr>
            </w:pPr>
            <w:r w:rsidRPr="00344438">
              <w:rPr>
                <w:rFonts w:ascii="Arial" w:hAnsi="Arial" w:cs="Arial"/>
                <w:sz w:val="22"/>
                <w:szCs w:val="22"/>
                <w:lang w:bidi="en-US"/>
              </w:rPr>
              <w:t>0</w:t>
            </w:r>
          </w:p>
        </w:tc>
        <w:tc>
          <w:tcPr>
            <w:tcW w:w="1320" w:type="dxa"/>
            <w:tcBorders>
              <w:top w:val="single" w:sz="4" w:space="0" w:color="auto"/>
              <w:bottom w:val="single" w:sz="4" w:space="0" w:color="auto"/>
            </w:tcBorders>
            <w:shd w:val="clear" w:color="auto" w:fill="FFFFFF" w:themeFill="background1"/>
          </w:tcPr>
          <w:p w:rsidR="00E80A26" w:rsidRPr="00344438" w:rsidRDefault="00E80A26" w:rsidP="00541D5B">
            <w:pPr>
              <w:rPr>
                <w:rFonts w:ascii="Arial" w:hAnsi="Arial" w:cs="Arial"/>
                <w:lang w:bidi="en-US"/>
              </w:rPr>
            </w:pPr>
            <w:r w:rsidRPr="00344438">
              <w:rPr>
                <w:rFonts w:ascii="Arial" w:hAnsi="Arial" w:cs="Arial"/>
                <w:sz w:val="22"/>
                <w:szCs w:val="22"/>
                <w:lang w:bidi="en-US"/>
              </w:rPr>
              <w:t>0</w:t>
            </w:r>
          </w:p>
        </w:tc>
        <w:tc>
          <w:tcPr>
            <w:tcW w:w="960" w:type="dxa"/>
            <w:tcBorders>
              <w:top w:val="single" w:sz="4" w:space="0" w:color="auto"/>
              <w:bottom w:val="single" w:sz="4" w:space="0" w:color="auto"/>
            </w:tcBorders>
            <w:shd w:val="clear" w:color="auto" w:fill="FFFFFF" w:themeFill="background1"/>
          </w:tcPr>
          <w:p w:rsidR="00E80A26" w:rsidRPr="00D7290F" w:rsidRDefault="00E80A26" w:rsidP="00541D5B">
            <w:pPr>
              <w:rPr>
                <w:rFonts w:ascii="Arial" w:hAnsi="Arial" w:cs="Arial"/>
                <w:lang w:val="mk-MK" w:bidi="en-US"/>
              </w:rPr>
            </w:pPr>
            <w:r>
              <w:rPr>
                <w:rFonts w:ascii="Arial" w:hAnsi="Arial" w:cs="Arial"/>
                <w:lang w:val="mk-MK" w:bidi="en-US"/>
              </w:rPr>
              <w:t>2,72</w:t>
            </w:r>
          </w:p>
          <w:p w:rsidR="00E80A26" w:rsidRPr="00344438" w:rsidRDefault="00E80A26" w:rsidP="00541D5B">
            <w:pPr>
              <w:rPr>
                <w:rFonts w:ascii="Arial" w:hAnsi="Arial" w:cs="Arial"/>
                <w:lang w:val="en-US" w:bidi="en-US"/>
              </w:rPr>
            </w:pPr>
          </w:p>
        </w:tc>
      </w:tr>
      <w:tr w:rsidR="00E80A26" w:rsidRPr="00344438" w:rsidTr="00B14C09">
        <w:trPr>
          <w:trHeight w:val="345"/>
        </w:trPr>
        <w:tc>
          <w:tcPr>
            <w:tcW w:w="1493" w:type="dxa"/>
            <w:tcBorders>
              <w:top w:val="single" w:sz="4" w:space="0" w:color="auto"/>
              <w:bottom w:val="single" w:sz="4" w:space="0" w:color="auto"/>
            </w:tcBorders>
            <w:shd w:val="clear" w:color="auto" w:fill="FFFFFF" w:themeFill="background1"/>
          </w:tcPr>
          <w:p w:rsidR="00E80A26" w:rsidRPr="00344438" w:rsidRDefault="00E80A26" w:rsidP="00541D5B">
            <w:pPr>
              <w:pStyle w:val="NoSpacing"/>
              <w:rPr>
                <w:rFonts w:ascii="Arial" w:hAnsi="Arial" w:cs="Arial"/>
              </w:rPr>
            </w:pPr>
            <w:r>
              <w:rPr>
                <w:rFonts w:ascii="Arial" w:hAnsi="Arial" w:cs="Arial"/>
              </w:rPr>
              <w:t>Готварство</w:t>
            </w:r>
          </w:p>
        </w:tc>
        <w:tc>
          <w:tcPr>
            <w:tcW w:w="1077" w:type="dxa"/>
            <w:tcBorders>
              <w:top w:val="single" w:sz="4" w:space="0" w:color="auto"/>
              <w:bottom w:val="single" w:sz="4" w:space="0" w:color="auto"/>
            </w:tcBorders>
            <w:shd w:val="clear" w:color="auto" w:fill="FFFFFF" w:themeFill="background1"/>
          </w:tcPr>
          <w:p w:rsidR="00E80A26" w:rsidRDefault="00E80A26" w:rsidP="00541D5B">
            <w:pPr>
              <w:rPr>
                <w:rFonts w:ascii="Arial" w:hAnsi="Arial" w:cs="Arial"/>
                <w:color w:val="000000"/>
                <w:lang w:bidi="en-US"/>
              </w:rPr>
            </w:pPr>
            <w:r>
              <w:rPr>
                <w:rFonts w:ascii="Arial" w:hAnsi="Arial" w:cs="Arial"/>
                <w:color w:val="000000"/>
                <w:sz w:val="22"/>
                <w:szCs w:val="22"/>
                <w:lang w:bidi="en-US"/>
              </w:rPr>
              <w:t>18</w:t>
            </w:r>
          </w:p>
          <w:p w:rsidR="00E80A26" w:rsidRPr="00344438" w:rsidRDefault="00E80A26" w:rsidP="00541D5B">
            <w:pPr>
              <w:rPr>
                <w:rFonts w:ascii="Arial" w:hAnsi="Arial" w:cs="Arial"/>
                <w:color w:val="000000"/>
                <w:lang w:bidi="en-US"/>
              </w:rPr>
            </w:pPr>
          </w:p>
        </w:tc>
        <w:tc>
          <w:tcPr>
            <w:tcW w:w="1028" w:type="dxa"/>
            <w:tcBorders>
              <w:top w:val="single" w:sz="4" w:space="0" w:color="auto"/>
              <w:bottom w:val="single" w:sz="4" w:space="0" w:color="auto"/>
            </w:tcBorders>
            <w:shd w:val="clear" w:color="auto" w:fill="FFFFFF" w:themeFill="background1"/>
          </w:tcPr>
          <w:p w:rsidR="00E80A26" w:rsidRPr="00D7290F" w:rsidRDefault="00E80A26" w:rsidP="00541D5B">
            <w:pPr>
              <w:rPr>
                <w:rFonts w:ascii="Arial" w:hAnsi="Arial" w:cs="Arial"/>
                <w:color w:val="000000"/>
                <w:lang w:val="mk-MK" w:bidi="en-US"/>
              </w:rPr>
            </w:pPr>
            <w:r w:rsidRPr="00344438">
              <w:rPr>
                <w:rFonts w:ascii="Arial" w:hAnsi="Arial" w:cs="Arial"/>
                <w:color w:val="000000"/>
                <w:sz w:val="22"/>
                <w:szCs w:val="22"/>
                <w:lang w:bidi="en-US"/>
              </w:rPr>
              <w:t>1</w:t>
            </w:r>
            <w:r>
              <w:rPr>
                <w:rFonts w:ascii="Arial" w:hAnsi="Arial" w:cs="Arial"/>
                <w:color w:val="000000"/>
                <w:sz w:val="22"/>
                <w:szCs w:val="22"/>
                <w:lang w:val="mk-MK" w:bidi="en-US"/>
              </w:rPr>
              <w:t>-готвач</w:t>
            </w:r>
          </w:p>
        </w:tc>
        <w:tc>
          <w:tcPr>
            <w:tcW w:w="1138" w:type="dxa"/>
            <w:tcBorders>
              <w:top w:val="single" w:sz="4" w:space="0" w:color="auto"/>
              <w:bottom w:val="single" w:sz="4" w:space="0" w:color="auto"/>
            </w:tcBorders>
            <w:shd w:val="clear" w:color="auto" w:fill="FFFFFF" w:themeFill="background1"/>
          </w:tcPr>
          <w:p w:rsidR="00E80A26" w:rsidRPr="00344438" w:rsidRDefault="00E80A26" w:rsidP="00541D5B">
            <w:pPr>
              <w:pStyle w:val="NoSpacing"/>
              <w:rPr>
                <w:rFonts w:ascii="Arial" w:hAnsi="Arial" w:cs="Arial"/>
                <w:lang w:bidi="en-US"/>
              </w:rPr>
            </w:pPr>
            <w:r w:rsidRPr="00344438">
              <w:rPr>
                <w:rFonts w:ascii="Arial" w:hAnsi="Arial" w:cs="Arial"/>
                <w:lang w:bidi="en-US"/>
              </w:rPr>
              <w:t>2</w:t>
            </w:r>
          </w:p>
        </w:tc>
        <w:tc>
          <w:tcPr>
            <w:tcW w:w="897" w:type="dxa"/>
            <w:tcBorders>
              <w:top w:val="single" w:sz="4" w:space="0" w:color="auto"/>
              <w:bottom w:val="single" w:sz="4" w:space="0" w:color="auto"/>
            </w:tcBorders>
            <w:shd w:val="clear" w:color="auto" w:fill="FFFFFF" w:themeFill="background1"/>
          </w:tcPr>
          <w:p w:rsidR="00E80A26" w:rsidRPr="00344438" w:rsidRDefault="00E80A26" w:rsidP="00541D5B">
            <w:pPr>
              <w:pStyle w:val="NoSpacing"/>
              <w:rPr>
                <w:rFonts w:ascii="Arial" w:hAnsi="Arial" w:cs="Arial"/>
                <w:lang w:bidi="en-US"/>
              </w:rPr>
            </w:pPr>
            <w:r>
              <w:rPr>
                <w:rFonts w:ascii="Arial" w:hAnsi="Arial" w:cs="Arial"/>
                <w:lang w:bidi="en-US"/>
              </w:rPr>
              <w:t>3</w:t>
            </w:r>
          </w:p>
        </w:tc>
        <w:tc>
          <w:tcPr>
            <w:tcW w:w="871" w:type="dxa"/>
            <w:tcBorders>
              <w:top w:val="single" w:sz="4" w:space="0" w:color="auto"/>
              <w:bottom w:val="single" w:sz="4" w:space="0" w:color="auto"/>
            </w:tcBorders>
            <w:shd w:val="clear" w:color="auto" w:fill="FFFFFF" w:themeFill="background1"/>
          </w:tcPr>
          <w:p w:rsidR="00E80A26" w:rsidRPr="00344438" w:rsidRDefault="00E80A26" w:rsidP="00541D5B">
            <w:pPr>
              <w:pStyle w:val="NoSpacing"/>
              <w:rPr>
                <w:rFonts w:ascii="Arial" w:hAnsi="Arial" w:cs="Arial"/>
                <w:lang w:bidi="en-US"/>
              </w:rPr>
            </w:pPr>
            <w:r>
              <w:rPr>
                <w:rFonts w:ascii="Arial" w:hAnsi="Arial" w:cs="Arial"/>
                <w:lang w:bidi="en-US"/>
              </w:rPr>
              <w:t>3</w:t>
            </w:r>
          </w:p>
        </w:tc>
        <w:tc>
          <w:tcPr>
            <w:tcW w:w="1110" w:type="dxa"/>
            <w:tcBorders>
              <w:top w:val="single" w:sz="4" w:space="0" w:color="auto"/>
              <w:bottom w:val="single" w:sz="4" w:space="0" w:color="auto"/>
            </w:tcBorders>
            <w:shd w:val="clear" w:color="auto" w:fill="FFFFFF" w:themeFill="background1"/>
          </w:tcPr>
          <w:p w:rsidR="00E80A26" w:rsidRPr="00344438" w:rsidRDefault="00E80A26" w:rsidP="00541D5B">
            <w:pPr>
              <w:rPr>
                <w:rFonts w:ascii="Arial" w:hAnsi="Arial" w:cs="Arial"/>
                <w:lang w:bidi="en-US"/>
              </w:rPr>
            </w:pPr>
            <w:r>
              <w:rPr>
                <w:rFonts w:ascii="Arial" w:hAnsi="Arial" w:cs="Arial"/>
                <w:sz w:val="22"/>
                <w:szCs w:val="22"/>
                <w:lang w:bidi="en-US"/>
              </w:rPr>
              <w:t>10</w:t>
            </w:r>
          </w:p>
        </w:tc>
        <w:tc>
          <w:tcPr>
            <w:tcW w:w="1348" w:type="dxa"/>
            <w:tcBorders>
              <w:top w:val="single" w:sz="4" w:space="0" w:color="auto"/>
              <w:bottom w:val="single" w:sz="4" w:space="0" w:color="auto"/>
            </w:tcBorders>
            <w:shd w:val="clear" w:color="auto" w:fill="FFFFFF" w:themeFill="background1"/>
          </w:tcPr>
          <w:p w:rsidR="00E80A26" w:rsidRPr="00344438" w:rsidRDefault="00E80A26" w:rsidP="00541D5B">
            <w:pPr>
              <w:rPr>
                <w:rFonts w:ascii="Arial" w:hAnsi="Arial" w:cs="Arial"/>
                <w:lang w:bidi="en-US"/>
              </w:rPr>
            </w:pPr>
            <w:r w:rsidRPr="00344438">
              <w:rPr>
                <w:rFonts w:ascii="Arial" w:hAnsi="Arial" w:cs="Arial"/>
                <w:sz w:val="22"/>
                <w:szCs w:val="22"/>
                <w:lang w:bidi="en-US"/>
              </w:rPr>
              <w:t>0</w:t>
            </w:r>
          </w:p>
        </w:tc>
        <w:tc>
          <w:tcPr>
            <w:tcW w:w="1320" w:type="dxa"/>
            <w:tcBorders>
              <w:top w:val="single" w:sz="4" w:space="0" w:color="auto"/>
              <w:bottom w:val="single" w:sz="4" w:space="0" w:color="auto"/>
            </w:tcBorders>
            <w:shd w:val="clear" w:color="auto" w:fill="FFFFFF" w:themeFill="background1"/>
          </w:tcPr>
          <w:p w:rsidR="00E80A26" w:rsidRPr="00344438" w:rsidRDefault="00E80A26" w:rsidP="00541D5B">
            <w:pPr>
              <w:rPr>
                <w:rFonts w:ascii="Arial" w:hAnsi="Arial" w:cs="Arial"/>
                <w:lang w:bidi="en-US"/>
              </w:rPr>
            </w:pPr>
            <w:r w:rsidRPr="00344438">
              <w:rPr>
                <w:rFonts w:ascii="Arial" w:hAnsi="Arial" w:cs="Arial"/>
                <w:sz w:val="22"/>
                <w:szCs w:val="22"/>
                <w:lang w:bidi="en-US"/>
              </w:rPr>
              <w:t>0</w:t>
            </w:r>
          </w:p>
        </w:tc>
        <w:tc>
          <w:tcPr>
            <w:tcW w:w="960" w:type="dxa"/>
            <w:tcBorders>
              <w:top w:val="single" w:sz="4" w:space="0" w:color="auto"/>
              <w:bottom w:val="single" w:sz="4" w:space="0" w:color="auto"/>
            </w:tcBorders>
            <w:shd w:val="clear" w:color="auto" w:fill="FFFFFF" w:themeFill="background1"/>
          </w:tcPr>
          <w:p w:rsidR="00E80A26" w:rsidRPr="00344438" w:rsidRDefault="00E80A26" w:rsidP="00541D5B">
            <w:pPr>
              <w:rPr>
                <w:rFonts w:ascii="Arial" w:hAnsi="Arial" w:cs="Arial"/>
                <w:lang w:bidi="en-US"/>
              </w:rPr>
            </w:pPr>
            <w:r>
              <w:rPr>
                <w:rFonts w:ascii="Arial" w:hAnsi="Arial" w:cs="Arial"/>
                <w:sz w:val="22"/>
                <w:szCs w:val="22"/>
                <w:lang w:bidi="en-US"/>
              </w:rPr>
              <w:t>2,83</w:t>
            </w:r>
          </w:p>
        </w:tc>
      </w:tr>
      <w:tr w:rsidR="00E80A26" w:rsidRPr="00344438" w:rsidTr="00B14C09">
        <w:trPr>
          <w:trHeight w:val="780"/>
        </w:trPr>
        <w:tc>
          <w:tcPr>
            <w:tcW w:w="1493" w:type="dxa"/>
            <w:tcBorders>
              <w:top w:val="single" w:sz="4" w:space="0" w:color="auto"/>
              <w:bottom w:val="single" w:sz="4" w:space="0" w:color="auto"/>
            </w:tcBorders>
            <w:shd w:val="clear" w:color="auto" w:fill="FFFFFF" w:themeFill="background1"/>
          </w:tcPr>
          <w:p w:rsidR="00E80A26" w:rsidRDefault="00E80A26" w:rsidP="00541D5B">
            <w:pPr>
              <w:pStyle w:val="NoSpacing"/>
              <w:rPr>
                <w:rFonts w:ascii="Arial" w:hAnsi="Arial" w:cs="Arial"/>
                <w:lang w:val="mk-MK"/>
              </w:rPr>
            </w:pPr>
            <w:r>
              <w:rPr>
                <w:rFonts w:ascii="Arial" w:hAnsi="Arial" w:cs="Arial"/>
                <w:lang w:val="mk-MK"/>
              </w:rPr>
              <w:t>Декорација во готварство</w:t>
            </w:r>
          </w:p>
          <w:p w:rsidR="00E80A26" w:rsidRPr="00D1355B" w:rsidRDefault="00E80A26" w:rsidP="00541D5B">
            <w:pPr>
              <w:pStyle w:val="NoSpacing"/>
              <w:rPr>
                <w:rFonts w:ascii="Arial" w:hAnsi="Arial" w:cs="Arial"/>
                <w:lang w:val="mk-MK"/>
              </w:rPr>
            </w:pPr>
          </w:p>
        </w:tc>
        <w:tc>
          <w:tcPr>
            <w:tcW w:w="1077" w:type="dxa"/>
            <w:tcBorders>
              <w:top w:val="single" w:sz="4" w:space="0" w:color="auto"/>
              <w:bottom w:val="single" w:sz="4" w:space="0" w:color="auto"/>
            </w:tcBorders>
            <w:shd w:val="clear" w:color="auto" w:fill="FFFFFF" w:themeFill="background1"/>
          </w:tcPr>
          <w:p w:rsidR="00E80A26" w:rsidRPr="00D7290F" w:rsidRDefault="00E80A26" w:rsidP="00541D5B">
            <w:pPr>
              <w:rPr>
                <w:rFonts w:ascii="Arial" w:hAnsi="Arial" w:cs="Arial"/>
                <w:color w:val="000000"/>
                <w:lang w:val="mk-MK" w:bidi="en-US"/>
              </w:rPr>
            </w:pPr>
            <w:r>
              <w:rPr>
                <w:rFonts w:ascii="Arial" w:hAnsi="Arial" w:cs="Arial"/>
                <w:color w:val="000000"/>
                <w:sz w:val="22"/>
                <w:szCs w:val="22"/>
                <w:lang w:val="mk-MK" w:bidi="en-US"/>
              </w:rPr>
              <w:t>18</w:t>
            </w:r>
          </w:p>
        </w:tc>
        <w:tc>
          <w:tcPr>
            <w:tcW w:w="1028" w:type="dxa"/>
            <w:tcBorders>
              <w:top w:val="single" w:sz="4" w:space="0" w:color="auto"/>
              <w:bottom w:val="single" w:sz="4" w:space="0" w:color="auto"/>
            </w:tcBorders>
            <w:shd w:val="clear" w:color="auto" w:fill="FFFFFF" w:themeFill="background1"/>
          </w:tcPr>
          <w:p w:rsidR="00E80A26" w:rsidRPr="00D7290F" w:rsidRDefault="00E80A26" w:rsidP="00541D5B">
            <w:pPr>
              <w:rPr>
                <w:rFonts w:ascii="Arial" w:hAnsi="Arial" w:cs="Arial"/>
                <w:color w:val="000000"/>
                <w:lang w:val="mk-MK" w:bidi="en-US"/>
              </w:rPr>
            </w:pPr>
            <w:r>
              <w:rPr>
                <w:rFonts w:ascii="Arial" w:hAnsi="Arial" w:cs="Arial"/>
                <w:color w:val="000000"/>
                <w:sz w:val="22"/>
                <w:szCs w:val="22"/>
                <w:lang w:val="mk-MK" w:bidi="en-US"/>
              </w:rPr>
              <w:t>1-готвач</w:t>
            </w:r>
          </w:p>
        </w:tc>
        <w:tc>
          <w:tcPr>
            <w:tcW w:w="1138" w:type="dxa"/>
            <w:tcBorders>
              <w:top w:val="single" w:sz="4" w:space="0" w:color="auto"/>
              <w:bottom w:val="single" w:sz="4" w:space="0" w:color="auto"/>
            </w:tcBorders>
            <w:shd w:val="clear" w:color="auto" w:fill="FFFFFF" w:themeFill="background1"/>
          </w:tcPr>
          <w:p w:rsidR="00E80A26" w:rsidRPr="00D7290F" w:rsidRDefault="00E80A26" w:rsidP="00541D5B">
            <w:pPr>
              <w:pStyle w:val="NoSpacing"/>
              <w:rPr>
                <w:rFonts w:ascii="Arial" w:hAnsi="Arial" w:cs="Arial"/>
                <w:lang w:val="mk-MK" w:bidi="en-US"/>
              </w:rPr>
            </w:pPr>
            <w:r>
              <w:rPr>
                <w:rFonts w:ascii="Arial" w:hAnsi="Arial" w:cs="Arial"/>
                <w:lang w:val="mk-MK" w:bidi="en-US"/>
              </w:rPr>
              <w:t>2</w:t>
            </w:r>
          </w:p>
        </w:tc>
        <w:tc>
          <w:tcPr>
            <w:tcW w:w="897" w:type="dxa"/>
            <w:tcBorders>
              <w:top w:val="single" w:sz="4" w:space="0" w:color="auto"/>
              <w:bottom w:val="single" w:sz="4" w:space="0" w:color="auto"/>
            </w:tcBorders>
            <w:shd w:val="clear" w:color="auto" w:fill="FFFFFF" w:themeFill="background1"/>
          </w:tcPr>
          <w:p w:rsidR="00E80A26" w:rsidRPr="00D7290F" w:rsidRDefault="00E80A26" w:rsidP="00541D5B">
            <w:pPr>
              <w:pStyle w:val="NoSpacing"/>
              <w:rPr>
                <w:rFonts w:ascii="Arial" w:hAnsi="Arial" w:cs="Arial"/>
                <w:lang w:val="mk-MK" w:bidi="en-US"/>
              </w:rPr>
            </w:pPr>
            <w:r>
              <w:rPr>
                <w:rFonts w:ascii="Arial" w:hAnsi="Arial" w:cs="Arial"/>
                <w:lang w:val="mk-MK" w:bidi="en-US"/>
              </w:rPr>
              <w:t>2</w:t>
            </w:r>
          </w:p>
        </w:tc>
        <w:tc>
          <w:tcPr>
            <w:tcW w:w="871" w:type="dxa"/>
            <w:tcBorders>
              <w:top w:val="single" w:sz="4" w:space="0" w:color="auto"/>
              <w:bottom w:val="single" w:sz="4" w:space="0" w:color="auto"/>
            </w:tcBorders>
            <w:shd w:val="clear" w:color="auto" w:fill="FFFFFF" w:themeFill="background1"/>
          </w:tcPr>
          <w:p w:rsidR="00E80A26" w:rsidRPr="00D7290F" w:rsidRDefault="00E80A26" w:rsidP="00541D5B">
            <w:pPr>
              <w:pStyle w:val="NoSpacing"/>
              <w:rPr>
                <w:rFonts w:ascii="Arial" w:hAnsi="Arial" w:cs="Arial"/>
                <w:lang w:val="mk-MK" w:bidi="en-US"/>
              </w:rPr>
            </w:pPr>
            <w:r>
              <w:rPr>
                <w:rFonts w:ascii="Arial" w:hAnsi="Arial" w:cs="Arial"/>
                <w:lang w:val="mk-MK" w:bidi="en-US"/>
              </w:rPr>
              <w:t>6</w:t>
            </w:r>
          </w:p>
        </w:tc>
        <w:tc>
          <w:tcPr>
            <w:tcW w:w="1110" w:type="dxa"/>
            <w:tcBorders>
              <w:top w:val="single" w:sz="4" w:space="0" w:color="auto"/>
              <w:bottom w:val="single" w:sz="4" w:space="0" w:color="auto"/>
            </w:tcBorders>
            <w:shd w:val="clear" w:color="auto" w:fill="FFFFFF" w:themeFill="background1"/>
          </w:tcPr>
          <w:p w:rsidR="00E80A26" w:rsidRPr="00D7290F" w:rsidRDefault="00E80A26" w:rsidP="00541D5B">
            <w:pPr>
              <w:rPr>
                <w:rFonts w:ascii="Arial" w:hAnsi="Arial" w:cs="Arial"/>
                <w:lang w:val="mk-MK" w:bidi="en-US"/>
              </w:rPr>
            </w:pPr>
            <w:r>
              <w:rPr>
                <w:rFonts w:ascii="Arial" w:hAnsi="Arial" w:cs="Arial"/>
                <w:sz w:val="22"/>
                <w:szCs w:val="22"/>
                <w:lang w:val="mk-MK" w:bidi="en-US"/>
              </w:rPr>
              <w:t>8</w:t>
            </w:r>
          </w:p>
        </w:tc>
        <w:tc>
          <w:tcPr>
            <w:tcW w:w="1348" w:type="dxa"/>
            <w:tcBorders>
              <w:top w:val="single" w:sz="4" w:space="0" w:color="auto"/>
              <w:bottom w:val="single" w:sz="4" w:space="0" w:color="auto"/>
            </w:tcBorders>
            <w:shd w:val="clear" w:color="auto" w:fill="FFFFFF" w:themeFill="background1"/>
          </w:tcPr>
          <w:p w:rsidR="00E80A26" w:rsidRPr="00D7290F" w:rsidRDefault="00E80A26" w:rsidP="00541D5B">
            <w:pPr>
              <w:rPr>
                <w:rFonts w:ascii="Arial" w:hAnsi="Arial" w:cs="Arial"/>
                <w:lang w:val="mk-MK" w:bidi="en-US"/>
              </w:rPr>
            </w:pPr>
            <w:r>
              <w:rPr>
                <w:rFonts w:ascii="Arial" w:hAnsi="Arial" w:cs="Arial"/>
                <w:sz w:val="22"/>
                <w:szCs w:val="22"/>
                <w:lang w:val="mk-MK" w:bidi="en-US"/>
              </w:rPr>
              <w:t>0</w:t>
            </w:r>
          </w:p>
        </w:tc>
        <w:tc>
          <w:tcPr>
            <w:tcW w:w="1320" w:type="dxa"/>
            <w:tcBorders>
              <w:top w:val="single" w:sz="4" w:space="0" w:color="auto"/>
              <w:bottom w:val="single" w:sz="4" w:space="0" w:color="auto"/>
            </w:tcBorders>
            <w:shd w:val="clear" w:color="auto" w:fill="FFFFFF" w:themeFill="background1"/>
          </w:tcPr>
          <w:p w:rsidR="00E80A26" w:rsidRPr="00D7290F" w:rsidRDefault="00E80A26" w:rsidP="00541D5B">
            <w:pPr>
              <w:rPr>
                <w:rFonts w:ascii="Arial" w:hAnsi="Arial" w:cs="Arial"/>
                <w:lang w:val="mk-MK" w:bidi="en-US"/>
              </w:rPr>
            </w:pPr>
            <w:r>
              <w:rPr>
                <w:rFonts w:ascii="Arial" w:hAnsi="Arial" w:cs="Arial"/>
                <w:sz w:val="22"/>
                <w:szCs w:val="22"/>
                <w:lang w:val="mk-MK" w:bidi="en-US"/>
              </w:rPr>
              <w:t>0</w:t>
            </w:r>
          </w:p>
        </w:tc>
        <w:tc>
          <w:tcPr>
            <w:tcW w:w="960" w:type="dxa"/>
            <w:tcBorders>
              <w:top w:val="single" w:sz="4" w:space="0" w:color="auto"/>
              <w:bottom w:val="single" w:sz="4" w:space="0" w:color="auto"/>
            </w:tcBorders>
            <w:shd w:val="clear" w:color="auto" w:fill="FFFFFF" w:themeFill="background1"/>
          </w:tcPr>
          <w:p w:rsidR="00E80A26" w:rsidRPr="00D7290F" w:rsidRDefault="00E80A26" w:rsidP="00541D5B">
            <w:pPr>
              <w:rPr>
                <w:rFonts w:ascii="Arial" w:hAnsi="Arial" w:cs="Arial"/>
                <w:lang w:val="mk-MK" w:bidi="en-US"/>
              </w:rPr>
            </w:pPr>
            <w:r>
              <w:rPr>
                <w:rFonts w:ascii="Arial" w:hAnsi="Arial" w:cs="Arial"/>
                <w:sz w:val="22"/>
                <w:szCs w:val="22"/>
                <w:lang w:val="mk-MK" w:bidi="en-US"/>
              </w:rPr>
              <w:t>2,89</w:t>
            </w:r>
          </w:p>
        </w:tc>
      </w:tr>
      <w:tr w:rsidR="00E80A26" w:rsidRPr="00344438" w:rsidTr="00B14C09">
        <w:trPr>
          <w:trHeight w:val="585"/>
        </w:trPr>
        <w:tc>
          <w:tcPr>
            <w:tcW w:w="1493" w:type="dxa"/>
            <w:tcBorders>
              <w:top w:val="single" w:sz="4" w:space="0" w:color="auto"/>
              <w:bottom w:val="single" w:sz="4" w:space="0" w:color="auto"/>
            </w:tcBorders>
            <w:shd w:val="clear" w:color="auto" w:fill="FFFFFF" w:themeFill="background1"/>
          </w:tcPr>
          <w:p w:rsidR="00E80A26" w:rsidRDefault="00E80A26" w:rsidP="00541D5B">
            <w:pPr>
              <w:pStyle w:val="NoSpacing"/>
              <w:rPr>
                <w:rFonts w:ascii="Arial" w:hAnsi="Arial" w:cs="Arial"/>
                <w:lang w:val="mk-MK"/>
              </w:rPr>
            </w:pPr>
            <w:r>
              <w:rPr>
                <w:rFonts w:ascii="Arial" w:hAnsi="Arial" w:cs="Arial"/>
                <w:lang w:val="mk-MK"/>
              </w:rPr>
              <w:t>Угостителско послужување</w:t>
            </w:r>
          </w:p>
          <w:p w:rsidR="00E80A26" w:rsidRDefault="00E80A26" w:rsidP="00541D5B">
            <w:pPr>
              <w:pStyle w:val="NoSpacing"/>
              <w:rPr>
                <w:rFonts w:ascii="Arial" w:hAnsi="Arial" w:cs="Arial"/>
                <w:lang w:val="mk-MK"/>
              </w:rPr>
            </w:pPr>
          </w:p>
        </w:tc>
        <w:tc>
          <w:tcPr>
            <w:tcW w:w="1077" w:type="dxa"/>
            <w:tcBorders>
              <w:top w:val="single" w:sz="4" w:space="0" w:color="auto"/>
              <w:bottom w:val="single" w:sz="4" w:space="0" w:color="auto"/>
            </w:tcBorders>
            <w:shd w:val="clear" w:color="auto" w:fill="FFFFFF" w:themeFill="background1"/>
          </w:tcPr>
          <w:p w:rsidR="00E80A26" w:rsidRPr="00D7290F" w:rsidRDefault="00E80A26" w:rsidP="00541D5B">
            <w:pPr>
              <w:rPr>
                <w:rFonts w:ascii="Arial" w:hAnsi="Arial" w:cs="Arial"/>
                <w:color w:val="000000"/>
                <w:lang w:val="mk-MK" w:bidi="en-US"/>
              </w:rPr>
            </w:pPr>
            <w:r>
              <w:rPr>
                <w:rFonts w:ascii="Arial" w:hAnsi="Arial" w:cs="Arial"/>
                <w:color w:val="000000"/>
                <w:sz w:val="22"/>
                <w:szCs w:val="22"/>
                <w:lang w:val="mk-MK" w:bidi="en-US"/>
              </w:rPr>
              <w:t>9</w:t>
            </w:r>
          </w:p>
        </w:tc>
        <w:tc>
          <w:tcPr>
            <w:tcW w:w="1028" w:type="dxa"/>
            <w:tcBorders>
              <w:top w:val="single" w:sz="4" w:space="0" w:color="auto"/>
              <w:bottom w:val="single" w:sz="4" w:space="0" w:color="auto"/>
            </w:tcBorders>
            <w:shd w:val="clear" w:color="auto" w:fill="FFFFFF" w:themeFill="background1"/>
          </w:tcPr>
          <w:p w:rsidR="00E80A26" w:rsidRPr="00D7290F" w:rsidRDefault="00E80A26" w:rsidP="00541D5B">
            <w:pPr>
              <w:rPr>
                <w:rFonts w:ascii="Arial" w:hAnsi="Arial" w:cs="Arial"/>
                <w:color w:val="000000"/>
                <w:lang w:val="mk-MK" w:bidi="en-US"/>
              </w:rPr>
            </w:pPr>
            <w:r>
              <w:rPr>
                <w:rFonts w:ascii="Arial" w:hAnsi="Arial" w:cs="Arial"/>
                <w:color w:val="000000"/>
                <w:sz w:val="22"/>
                <w:szCs w:val="22"/>
                <w:lang w:val="mk-MK" w:bidi="en-US"/>
              </w:rPr>
              <w:t>1-келнер</w:t>
            </w:r>
          </w:p>
        </w:tc>
        <w:tc>
          <w:tcPr>
            <w:tcW w:w="1138" w:type="dxa"/>
            <w:tcBorders>
              <w:top w:val="single" w:sz="4" w:space="0" w:color="auto"/>
              <w:bottom w:val="single" w:sz="4" w:space="0" w:color="auto"/>
            </w:tcBorders>
            <w:shd w:val="clear" w:color="auto" w:fill="FFFFFF" w:themeFill="background1"/>
          </w:tcPr>
          <w:p w:rsidR="00E80A26" w:rsidRPr="00D7290F" w:rsidRDefault="00E80A26" w:rsidP="00541D5B">
            <w:pPr>
              <w:pStyle w:val="NoSpacing"/>
              <w:rPr>
                <w:rFonts w:ascii="Arial" w:hAnsi="Arial" w:cs="Arial"/>
                <w:lang w:val="mk-MK" w:bidi="en-US"/>
              </w:rPr>
            </w:pPr>
            <w:r>
              <w:rPr>
                <w:rFonts w:ascii="Arial" w:hAnsi="Arial" w:cs="Arial"/>
                <w:lang w:val="mk-MK" w:bidi="en-US"/>
              </w:rPr>
              <w:t>0</w:t>
            </w:r>
          </w:p>
        </w:tc>
        <w:tc>
          <w:tcPr>
            <w:tcW w:w="897" w:type="dxa"/>
            <w:tcBorders>
              <w:top w:val="single" w:sz="4" w:space="0" w:color="auto"/>
              <w:bottom w:val="single" w:sz="4" w:space="0" w:color="auto"/>
            </w:tcBorders>
            <w:shd w:val="clear" w:color="auto" w:fill="FFFFFF" w:themeFill="background1"/>
          </w:tcPr>
          <w:p w:rsidR="00E80A26" w:rsidRPr="00D7290F" w:rsidRDefault="00E80A26" w:rsidP="00541D5B">
            <w:pPr>
              <w:pStyle w:val="NoSpacing"/>
              <w:rPr>
                <w:rFonts w:ascii="Arial" w:hAnsi="Arial" w:cs="Arial"/>
                <w:lang w:val="mk-MK" w:bidi="en-US"/>
              </w:rPr>
            </w:pPr>
            <w:r>
              <w:rPr>
                <w:rFonts w:ascii="Arial" w:hAnsi="Arial" w:cs="Arial"/>
                <w:lang w:val="mk-MK" w:bidi="en-US"/>
              </w:rPr>
              <w:t>1</w:t>
            </w:r>
          </w:p>
        </w:tc>
        <w:tc>
          <w:tcPr>
            <w:tcW w:w="871" w:type="dxa"/>
            <w:tcBorders>
              <w:top w:val="single" w:sz="4" w:space="0" w:color="auto"/>
              <w:bottom w:val="single" w:sz="4" w:space="0" w:color="auto"/>
            </w:tcBorders>
            <w:shd w:val="clear" w:color="auto" w:fill="FFFFFF" w:themeFill="background1"/>
          </w:tcPr>
          <w:p w:rsidR="00E80A26" w:rsidRPr="00D7290F" w:rsidRDefault="00E80A26" w:rsidP="00541D5B">
            <w:pPr>
              <w:pStyle w:val="NoSpacing"/>
              <w:rPr>
                <w:rFonts w:ascii="Arial" w:hAnsi="Arial" w:cs="Arial"/>
                <w:lang w:val="mk-MK" w:bidi="en-US"/>
              </w:rPr>
            </w:pPr>
            <w:r>
              <w:rPr>
                <w:rFonts w:ascii="Arial" w:hAnsi="Arial" w:cs="Arial"/>
                <w:lang w:val="mk-MK" w:bidi="en-US"/>
              </w:rPr>
              <w:t>3</w:t>
            </w:r>
          </w:p>
        </w:tc>
        <w:tc>
          <w:tcPr>
            <w:tcW w:w="1110" w:type="dxa"/>
            <w:tcBorders>
              <w:top w:val="single" w:sz="4" w:space="0" w:color="auto"/>
              <w:bottom w:val="single" w:sz="4" w:space="0" w:color="auto"/>
            </w:tcBorders>
            <w:shd w:val="clear" w:color="auto" w:fill="FFFFFF" w:themeFill="background1"/>
          </w:tcPr>
          <w:p w:rsidR="00E80A26" w:rsidRPr="00D7290F" w:rsidRDefault="00E80A26" w:rsidP="00541D5B">
            <w:pPr>
              <w:rPr>
                <w:rFonts w:ascii="Arial" w:hAnsi="Arial" w:cs="Arial"/>
                <w:lang w:val="mk-MK" w:bidi="en-US"/>
              </w:rPr>
            </w:pPr>
            <w:r>
              <w:rPr>
                <w:rFonts w:ascii="Arial" w:hAnsi="Arial" w:cs="Arial"/>
                <w:sz w:val="22"/>
                <w:szCs w:val="22"/>
                <w:lang w:val="mk-MK" w:bidi="en-US"/>
              </w:rPr>
              <w:t>5</w:t>
            </w:r>
          </w:p>
        </w:tc>
        <w:tc>
          <w:tcPr>
            <w:tcW w:w="1348" w:type="dxa"/>
            <w:tcBorders>
              <w:top w:val="single" w:sz="4" w:space="0" w:color="auto"/>
              <w:bottom w:val="single" w:sz="4" w:space="0" w:color="auto"/>
            </w:tcBorders>
            <w:shd w:val="clear" w:color="auto" w:fill="FFFFFF" w:themeFill="background1"/>
          </w:tcPr>
          <w:p w:rsidR="00E80A26" w:rsidRPr="00D7290F" w:rsidRDefault="00E80A26" w:rsidP="00541D5B">
            <w:pPr>
              <w:rPr>
                <w:rFonts w:ascii="Arial" w:hAnsi="Arial" w:cs="Arial"/>
                <w:lang w:val="mk-MK" w:bidi="en-US"/>
              </w:rPr>
            </w:pPr>
            <w:r>
              <w:rPr>
                <w:rFonts w:ascii="Arial" w:hAnsi="Arial" w:cs="Arial"/>
                <w:sz w:val="22"/>
                <w:szCs w:val="22"/>
                <w:lang w:val="mk-MK" w:bidi="en-US"/>
              </w:rPr>
              <w:t>0</w:t>
            </w:r>
          </w:p>
        </w:tc>
        <w:tc>
          <w:tcPr>
            <w:tcW w:w="1320" w:type="dxa"/>
            <w:tcBorders>
              <w:top w:val="single" w:sz="4" w:space="0" w:color="auto"/>
              <w:bottom w:val="single" w:sz="4" w:space="0" w:color="auto"/>
            </w:tcBorders>
            <w:shd w:val="clear" w:color="auto" w:fill="FFFFFF" w:themeFill="background1"/>
          </w:tcPr>
          <w:p w:rsidR="00E80A26" w:rsidRPr="00D7290F" w:rsidRDefault="00E80A26" w:rsidP="00541D5B">
            <w:pPr>
              <w:rPr>
                <w:rFonts w:ascii="Arial" w:hAnsi="Arial" w:cs="Arial"/>
                <w:lang w:val="mk-MK" w:bidi="en-US"/>
              </w:rPr>
            </w:pPr>
            <w:r>
              <w:rPr>
                <w:rFonts w:ascii="Arial" w:hAnsi="Arial" w:cs="Arial"/>
                <w:sz w:val="22"/>
                <w:szCs w:val="22"/>
                <w:lang w:val="mk-MK" w:bidi="en-US"/>
              </w:rPr>
              <w:t>0</w:t>
            </w:r>
          </w:p>
        </w:tc>
        <w:tc>
          <w:tcPr>
            <w:tcW w:w="960" w:type="dxa"/>
            <w:tcBorders>
              <w:top w:val="single" w:sz="4" w:space="0" w:color="auto"/>
              <w:bottom w:val="single" w:sz="4" w:space="0" w:color="auto"/>
            </w:tcBorders>
            <w:shd w:val="clear" w:color="auto" w:fill="FFFFFF" w:themeFill="background1"/>
          </w:tcPr>
          <w:p w:rsidR="00E80A26" w:rsidRPr="0054506B" w:rsidRDefault="00E80A26" w:rsidP="00541D5B">
            <w:pPr>
              <w:rPr>
                <w:rFonts w:ascii="Arial" w:hAnsi="Arial" w:cs="Arial"/>
                <w:lang w:val="mk-MK" w:bidi="en-US"/>
              </w:rPr>
            </w:pPr>
            <w:r>
              <w:rPr>
                <w:rFonts w:ascii="Arial" w:hAnsi="Arial" w:cs="Arial"/>
                <w:sz w:val="22"/>
                <w:szCs w:val="22"/>
                <w:lang w:val="mk-MK" w:bidi="en-US"/>
              </w:rPr>
              <w:t>2,56</w:t>
            </w:r>
          </w:p>
        </w:tc>
      </w:tr>
      <w:tr w:rsidR="00E80A26" w:rsidRPr="00344438" w:rsidTr="00B14C09">
        <w:trPr>
          <w:trHeight w:val="570"/>
        </w:trPr>
        <w:tc>
          <w:tcPr>
            <w:tcW w:w="1493" w:type="dxa"/>
            <w:tcBorders>
              <w:top w:val="single" w:sz="4" w:space="0" w:color="auto"/>
              <w:bottom w:val="single" w:sz="4" w:space="0" w:color="auto"/>
            </w:tcBorders>
            <w:shd w:val="clear" w:color="auto" w:fill="FFFFFF" w:themeFill="background1"/>
          </w:tcPr>
          <w:p w:rsidR="00E80A26" w:rsidRDefault="00E80A26" w:rsidP="00541D5B">
            <w:pPr>
              <w:pStyle w:val="NoSpacing"/>
              <w:rPr>
                <w:rFonts w:ascii="Arial" w:hAnsi="Arial" w:cs="Arial"/>
                <w:lang w:val="mk-MK"/>
              </w:rPr>
            </w:pPr>
            <w:r>
              <w:rPr>
                <w:rFonts w:ascii="Arial" w:hAnsi="Arial" w:cs="Arial"/>
                <w:lang w:val="mk-MK"/>
              </w:rPr>
              <w:t>Основи на готварство</w:t>
            </w:r>
          </w:p>
          <w:p w:rsidR="00E80A26" w:rsidRDefault="00E80A26" w:rsidP="00541D5B">
            <w:pPr>
              <w:pStyle w:val="NoSpacing"/>
              <w:rPr>
                <w:rFonts w:ascii="Arial" w:hAnsi="Arial" w:cs="Arial"/>
                <w:lang w:val="mk-MK"/>
              </w:rPr>
            </w:pPr>
          </w:p>
        </w:tc>
        <w:tc>
          <w:tcPr>
            <w:tcW w:w="1077" w:type="dxa"/>
            <w:tcBorders>
              <w:top w:val="single" w:sz="4" w:space="0" w:color="auto"/>
              <w:bottom w:val="single" w:sz="4" w:space="0" w:color="auto"/>
            </w:tcBorders>
            <w:shd w:val="clear" w:color="auto" w:fill="FFFFFF" w:themeFill="background1"/>
          </w:tcPr>
          <w:p w:rsidR="00E80A26" w:rsidRPr="00D7290F" w:rsidRDefault="00E80A26" w:rsidP="00541D5B">
            <w:pPr>
              <w:rPr>
                <w:rFonts w:ascii="Arial" w:hAnsi="Arial" w:cs="Arial"/>
                <w:color w:val="000000"/>
                <w:lang w:val="mk-MK" w:bidi="en-US"/>
              </w:rPr>
            </w:pPr>
            <w:r>
              <w:rPr>
                <w:rFonts w:ascii="Arial" w:hAnsi="Arial" w:cs="Arial"/>
                <w:color w:val="000000"/>
                <w:sz w:val="22"/>
                <w:szCs w:val="22"/>
                <w:lang w:val="mk-MK" w:bidi="en-US"/>
              </w:rPr>
              <w:t>9</w:t>
            </w:r>
          </w:p>
        </w:tc>
        <w:tc>
          <w:tcPr>
            <w:tcW w:w="1028" w:type="dxa"/>
            <w:tcBorders>
              <w:top w:val="single" w:sz="4" w:space="0" w:color="auto"/>
              <w:bottom w:val="single" w:sz="4" w:space="0" w:color="auto"/>
            </w:tcBorders>
            <w:shd w:val="clear" w:color="auto" w:fill="FFFFFF" w:themeFill="background1"/>
          </w:tcPr>
          <w:p w:rsidR="00E80A26" w:rsidRPr="00D7290F" w:rsidRDefault="00E80A26" w:rsidP="00541D5B">
            <w:pPr>
              <w:rPr>
                <w:rFonts w:ascii="Arial" w:hAnsi="Arial" w:cs="Arial"/>
                <w:color w:val="000000"/>
                <w:lang w:val="mk-MK" w:bidi="en-US"/>
              </w:rPr>
            </w:pPr>
            <w:r>
              <w:rPr>
                <w:rFonts w:ascii="Arial" w:hAnsi="Arial" w:cs="Arial"/>
                <w:color w:val="000000"/>
                <w:sz w:val="22"/>
                <w:szCs w:val="22"/>
                <w:lang w:val="mk-MK" w:bidi="en-US"/>
              </w:rPr>
              <w:t>1-келнер</w:t>
            </w:r>
          </w:p>
        </w:tc>
        <w:tc>
          <w:tcPr>
            <w:tcW w:w="1138" w:type="dxa"/>
            <w:tcBorders>
              <w:top w:val="single" w:sz="4" w:space="0" w:color="auto"/>
              <w:bottom w:val="single" w:sz="4" w:space="0" w:color="auto"/>
            </w:tcBorders>
            <w:shd w:val="clear" w:color="auto" w:fill="FFFFFF" w:themeFill="background1"/>
          </w:tcPr>
          <w:p w:rsidR="00E80A26" w:rsidRPr="00D7290F" w:rsidRDefault="00E80A26" w:rsidP="00541D5B">
            <w:pPr>
              <w:pStyle w:val="NoSpacing"/>
              <w:rPr>
                <w:rFonts w:ascii="Arial" w:hAnsi="Arial" w:cs="Arial"/>
                <w:lang w:val="mk-MK" w:bidi="en-US"/>
              </w:rPr>
            </w:pPr>
            <w:r>
              <w:rPr>
                <w:rFonts w:ascii="Arial" w:hAnsi="Arial" w:cs="Arial"/>
                <w:lang w:val="mk-MK" w:bidi="en-US"/>
              </w:rPr>
              <w:t>0</w:t>
            </w:r>
          </w:p>
        </w:tc>
        <w:tc>
          <w:tcPr>
            <w:tcW w:w="897" w:type="dxa"/>
            <w:tcBorders>
              <w:top w:val="single" w:sz="4" w:space="0" w:color="auto"/>
              <w:bottom w:val="single" w:sz="4" w:space="0" w:color="auto"/>
            </w:tcBorders>
            <w:shd w:val="clear" w:color="auto" w:fill="FFFFFF" w:themeFill="background1"/>
          </w:tcPr>
          <w:p w:rsidR="00E80A26" w:rsidRPr="00D7290F" w:rsidRDefault="00E80A26" w:rsidP="00541D5B">
            <w:pPr>
              <w:pStyle w:val="NoSpacing"/>
              <w:rPr>
                <w:rFonts w:ascii="Arial" w:hAnsi="Arial" w:cs="Arial"/>
                <w:lang w:val="mk-MK" w:bidi="en-US"/>
              </w:rPr>
            </w:pPr>
            <w:r>
              <w:rPr>
                <w:rFonts w:ascii="Arial" w:hAnsi="Arial" w:cs="Arial"/>
                <w:lang w:val="mk-MK" w:bidi="en-US"/>
              </w:rPr>
              <w:t>0</w:t>
            </w:r>
          </w:p>
        </w:tc>
        <w:tc>
          <w:tcPr>
            <w:tcW w:w="871" w:type="dxa"/>
            <w:tcBorders>
              <w:top w:val="single" w:sz="4" w:space="0" w:color="auto"/>
              <w:bottom w:val="single" w:sz="4" w:space="0" w:color="auto"/>
            </w:tcBorders>
            <w:shd w:val="clear" w:color="auto" w:fill="FFFFFF" w:themeFill="background1"/>
          </w:tcPr>
          <w:p w:rsidR="00E80A26" w:rsidRPr="00D7290F" w:rsidRDefault="00E80A26" w:rsidP="00541D5B">
            <w:pPr>
              <w:pStyle w:val="NoSpacing"/>
              <w:rPr>
                <w:rFonts w:ascii="Arial" w:hAnsi="Arial" w:cs="Arial"/>
                <w:lang w:val="mk-MK" w:bidi="en-US"/>
              </w:rPr>
            </w:pPr>
            <w:r>
              <w:rPr>
                <w:rFonts w:ascii="Arial" w:hAnsi="Arial" w:cs="Arial"/>
                <w:lang w:val="mk-MK" w:bidi="en-US"/>
              </w:rPr>
              <w:t>4</w:t>
            </w:r>
          </w:p>
        </w:tc>
        <w:tc>
          <w:tcPr>
            <w:tcW w:w="1110" w:type="dxa"/>
            <w:tcBorders>
              <w:top w:val="single" w:sz="4" w:space="0" w:color="auto"/>
              <w:bottom w:val="single" w:sz="4" w:space="0" w:color="auto"/>
            </w:tcBorders>
            <w:shd w:val="clear" w:color="auto" w:fill="FFFFFF" w:themeFill="background1"/>
          </w:tcPr>
          <w:p w:rsidR="00E80A26" w:rsidRPr="00D7290F" w:rsidRDefault="00E80A26" w:rsidP="00541D5B">
            <w:pPr>
              <w:rPr>
                <w:rFonts w:ascii="Arial" w:hAnsi="Arial" w:cs="Arial"/>
                <w:lang w:val="mk-MK" w:bidi="en-US"/>
              </w:rPr>
            </w:pPr>
            <w:r>
              <w:rPr>
                <w:rFonts w:ascii="Arial" w:hAnsi="Arial" w:cs="Arial"/>
                <w:sz w:val="22"/>
                <w:szCs w:val="22"/>
                <w:lang w:val="mk-MK" w:bidi="en-US"/>
              </w:rPr>
              <w:t>5</w:t>
            </w:r>
          </w:p>
        </w:tc>
        <w:tc>
          <w:tcPr>
            <w:tcW w:w="1348" w:type="dxa"/>
            <w:tcBorders>
              <w:top w:val="single" w:sz="4" w:space="0" w:color="auto"/>
              <w:bottom w:val="single" w:sz="4" w:space="0" w:color="auto"/>
            </w:tcBorders>
            <w:shd w:val="clear" w:color="auto" w:fill="FFFFFF" w:themeFill="background1"/>
          </w:tcPr>
          <w:p w:rsidR="00E80A26" w:rsidRPr="00D7290F" w:rsidRDefault="00E80A26" w:rsidP="00541D5B">
            <w:pPr>
              <w:rPr>
                <w:rFonts w:ascii="Arial" w:hAnsi="Arial" w:cs="Arial"/>
                <w:lang w:val="mk-MK" w:bidi="en-US"/>
              </w:rPr>
            </w:pPr>
            <w:r>
              <w:rPr>
                <w:rFonts w:ascii="Arial" w:hAnsi="Arial" w:cs="Arial"/>
                <w:sz w:val="22"/>
                <w:szCs w:val="22"/>
                <w:lang w:val="mk-MK" w:bidi="en-US"/>
              </w:rPr>
              <w:t>0</w:t>
            </w:r>
          </w:p>
        </w:tc>
        <w:tc>
          <w:tcPr>
            <w:tcW w:w="1320" w:type="dxa"/>
            <w:tcBorders>
              <w:top w:val="single" w:sz="4" w:space="0" w:color="auto"/>
              <w:bottom w:val="single" w:sz="4" w:space="0" w:color="auto"/>
            </w:tcBorders>
            <w:shd w:val="clear" w:color="auto" w:fill="FFFFFF" w:themeFill="background1"/>
          </w:tcPr>
          <w:p w:rsidR="00E80A26" w:rsidRPr="00D7290F" w:rsidRDefault="00E80A26" w:rsidP="00541D5B">
            <w:pPr>
              <w:rPr>
                <w:rFonts w:ascii="Arial" w:hAnsi="Arial" w:cs="Arial"/>
                <w:lang w:val="mk-MK" w:bidi="en-US"/>
              </w:rPr>
            </w:pPr>
            <w:r>
              <w:rPr>
                <w:rFonts w:ascii="Arial" w:hAnsi="Arial" w:cs="Arial"/>
                <w:sz w:val="22"/>
                <w:szCs w:val="22"/>
                <w:lang w:val="mk-MK" w:bidi="en-US"/>
              </w:rPr>
              <w:t>0</w:t>
            </w:r>
          </w:p>
        </w:tc>
        <w:tc>
          <w:tcPr>
            <w:tcW w:w="960" w:type="dxa"/>
            <w:tcBorders>
              <w:top w:val="single" w:sz="4" w:space="0" w:color="auto"/>
              <w:bottom w:val="single" w:sz="4" w:space="0" w:color="auto"/>
            </w:tcBorders>
            <w:shd w:val="clear" w:color="auto" w:fill="FFFFFF" w:themeFill="background1"/>
          </w:tcPr>
          <w:p w:rsidR="00E80A26" w:rsidRPr="0054506B" w:rsidRDefault="00E80A26" w:rsidP="00541D5B">
            <w:pPr>
              <w:rPr>
                <w:rFonts w:ascii="Arial" w:hAnsi="Arial" w:cs="Arial"/>
                <w:lang w:val="mk-MK" w:bidi="en-US"/>
              </w:rPr>
            </w:pPr>
            <w:r>
              <w:rPr>
                <w:rFonts w:ascii="Arial" w:hAnsi="Arial" w:cs="Arial"/>
                <w:sz w:val="22"/>
                <w:szCs w:val="22"/>
                <w:lang w:val="mk-MK" w:bidi="en-US"/>
              </w:rPr>
              <w:t>2,44</w:t>
            </w:r>
          </w:p>
        </w:tc>
      </w:tr>
      <w:tr w:rsidR="00E80A26" w:rsidRPr="00344438" w:rsidTr="00B14C09">
        <w:trPr>
          <w:trHeight w:val="335"/>
        </w:trPr>
        <w:tc>
          <w:tcPr>
            <w:tcW w:w="1493" w:type="dxa"/>
            <w:tcBorders>
              <w:top w:val="single" w:sz="4" w:space="0" w:color="auto"/>
              <w:bottom w:val="single" w:sz="4" w:space="0" w:color="auto"/>
            </w:tcBorders>
            <w:shd w:val="clear" w:color="auto" w:fill="FFFFFF" w:themeFill="background1"/>
          </w:tcPr>
          <w:p w:rsidR="00E80A26" w:rsidRDefault="00E80A26" w:rsidP="00541D5B">
            <w:pPr>
              <w:pStyle w:val="NoSpacing"/>
              <w:rPr>
                <w:rFonts w:ascii="Arial" w:hAnsi="Arial" w:cs="Arial"/>
                <w:lang w:val="mk-MK"/>
              </w:rPr>
            </w:pPr>
            <w:r>
              <w:rPr>
                <w:rFonts w:ascii="Arial" w:hAnsi="Arial" w:cs="Arial"/>
                <w:lang w:val="mk-MK"/>
              </w:rPr>
              <w:t>Практична настава</w:t>
            </w:r>
          </w:p>
        </w:tc>
        <w:tc>
          <w:tcPr>
            <w:tcW w:w="1077" w:type="dxa"/>
            <w:tcBorders>
              <w:top w:val="single" w:sz="4" w:space="0" w:color="auto"/>
              <w:bottom w:val="single" w:sz="4" w:space="0" w:color="auto"/>
            </w:tcBorders>
            <w:shd w:val="clear" w:color="auto" w:fill="FFFFFF" w:themeFill="background1"/>
          </w:tcPr>
          <w:p w:rsidR="00E80A26" w:rsidRPr="0054506B" w:rsidRDefault="00E80A26" w:rsidP="00541D5B">
            <w:pPr>
              <w:rPr>
                <w:rFonts w:ascii="Arial" w:hAnsi="Arial" w:cs="Arial"/>
                <w:color w:val="000000"/>
                <w:lang w:val="mk-MK" w:bidi="en-US"/>
              </w:rPr>
            </w:pPr>
            <w:r>
              <w:rPr>
                <w:rFonts w:ascii="Arial" w:hAnsi="Arial" w:cs="Arial"/>
                <w:color w:val="000000"/>
                <w:sz w:val="22"/>
                <w:szCs w:val="22"/>
                <w:lang w:val="mk-MK" w:bidi="en-US"/>
              </w:rPr>
              <w:t>27</w:t>
            </w:r>
          </w:p>
        </w:tc>
        <w:tc>
          <w:tcPr>
            <w:tcW w:w="1028" w:type="dxa"/>
            <w:tcBorders>
              <w:top w:val="single" w:sz="4" w:space="0" w:color="auto"/>
              <w:bottom w:val="single" w:sz="4" w:space="0" w:color="auto"/>
            </w:tcBorders>
            <w:shd w:val="clear" w:color="auto" w:fill="FFFFFF" w:themeFill="background1"/>
          </w:tcPr>
          <w:p w:rsidR="00E80A26" w:rsidRPr="00D7290F" w:rsidRDefault="00E80A26" w:rsidP="00541D5B">
            <w:pPr>
              <w:rPr>
                <w:rFonts w:ascii="Arial" w:hAnsi="Arial" w:cs="Arial"/>
                <w:color w:val="000000"/>
                <w:lang w:val="mk-MK" w:bidi="en-US"/>
              </w:rPr>
            </w:pPr>
            <w:r>
              <w:rPr>
                <w:rFonts w:ascii="Arial" w:hAnsi="Arial" w:cs="Arial"/>
                <w:color w:val="000000"/>
                <w:sz w:val="22"/>
                <w:szCs w:val="22"/>
                <w:lang w:val="mk-MK" w:bidi="en-US"/>
              </w:rPr>
              <w:t>1</w:t>
            </w:r>
          </w:p>
        </w:tc>
        <w:tc>
          <w:tcPr>
            <w:tcW w:w="1138" w:type="dxa"/>
            <w:tcBorders>
              <w:top w:val="single" w:sz="4" w:space="0" w:color="auto"/>
              <w:bottom w:val="single" w:sz="4" w:space="0" w:color="auto"/>
            </w:tcBorders>
            <w:shd w:val="clear" w:color="auto" w:fill="FFFFFF" w:themeFill="background1"/>
          </w:tcPr>
          <w:p w:rsidR="00E80A26" w:rsidRPr="00D7290F" w:rsidRDefault="00E80A26" w:rsidP="00541D5B">
            <w:pPr>
              <w:pStyle w:val="NoSpacing"/>
              <w:rPr>
                <w:rFonts w:ascii="Arial" w:hAnsi="Arial" w:cs="Arial"/>
                <w:lang w:val="mk-MK" w:bidi="en-US"/>
              </w:rPr>
            </w:pPr>
            <w:r>
              <w:rPr>
                <w:rFonts w:ascii="Arial" w:hAnsi="Arial" w:cs="Arial"/>
                <w:lang w:val="mk-MK" w:bidi="en-US"/>
              </w:rPr>
              <w:t>3</w:t>
            </w:r>
          </w:p>
        </w:tc>
        <w:tc>
          <w:tcPr>
            <w:tcW w:w="897" w:type="dxa"/>
            <w:tcBorders>
              <w:top w:val="single" w:sz="4" w:space="0" w:color="auto"/>
              <w:bottom w:val="single" w:sz="4" w:space="0" w:color="auto"/>
            </w:tcBorders>
            <w:shd w:val="clear" w:color="auto" w:fill="FFFFFF" w:themeFill="background1"/>
          </w:tcPr>
          <w:p w:rsidR="00E80A26" w:rsidRPr="00D7290F" w:rsidRDefault="00E80A26" w:rsidP="00541D5B">
            <w:pPr>
              <w:pStyle w:val="NoSpacing"/>
              <w:rPr>
                <w:rFonts w:ascii="Arial" w:hAnsi="Arial" w:cs="Arial"/>
                <w:lang w:val="mk-MK" w:bidi="en-US"/>
              </w:rPr>
            </w:pPr>
            <w:r>
              <w:rPr>
                <w:rFonts w:ascii="Arial" w:hAnsi="Arial" w:cs="Arial"/>
                <w:lang w:val="mk-MK" w:bidi="en-US"/>
              </w:rPr>
              <w:t>5</w:t>
            </w:r>
          </w:p>
        </w:tc>
        <w:tc>
          <w:tcPr>
            <w:tcW w:w="871" w:type="dxa"/>
            <w:tcBorders>
              <w:top w:val="single" w:sz="4" w:space="0" w:color="auto"/>
              <w:bottom w:val="single" w:sz="4" w:space="0" w:color="auto"/>
            </w:tcBorders>
            <w:shd w:val="clear" w:color="auto" w:fill="FFFFFF" w:themeFill="background1"/>
          </w:tcPr>
          <w:p w:rsidR="00E80A26" w:rsidRPr="00D7290F" w:rsidRDefault="00E80A26" w:rsidP="00541D5B">
            <w:pPr>
              <w:pStyle w:val="NoSpacing"/>
              <w:rPr>
                <w:rFonts w:ascii="Arial" w:hAnsi="Arial" w:cs="Arial"/>
                <w:lang w:val="mk-MK" w:bidi="en-US"/>
              </w:rPr>
            </w:pPr>
            <w:r>
              <w:rPr>
                <w:rFonts w:ascii="Arial" w:hAnsi="Arial" w:cs="Arial"/>
                <w:lang w:val="mk-MK" w:bidi="en-US"/>
              </w:rPr>
              <w:t>10</w:t>
            </w:r>
          </w:p>
        </w:tc>
        <w:tc>
          <w:tcPr>
            <w:tcW w:w="1110" w:type="dxa"/>
            <w:tcBorders>
              <w:top w:val="single" w:sz="4" w:space="0" w:color="auto"/>
              <w:bottom w:val="single" w:sz="4" w:space="0" w:color="auto"/>
            </w:tcBorders>
            <w:shd w:val="clear" w:color="auto" w:fill="FFFFFF" w:themeFill="background1"/>
          </w:tcPr>
          <w:p w:rsidR="00E80A26" w:rsidRPr="00D7290F" w:rsidRDefault="00E80A26" w:rsidP="00541D5B">
            <w:pPr>
              <w:rPr>
                <w:rFonts w:ascii="Arial" w:hAnsi="Arial" w:cs="Arial"/>
                <w:lang w:val="mk-MK" w:bidi="en-US"/>
              </w:rPr>
            </w:pPr>
            <w:r>
              <w:rPr>
                <w:rFonts w:ascii="Arial" w:hAnsi="Arial" w:cs="Arial"/>
                <w:sz w:val="22"/>
                <w:szCs w:val="22"/>
                <w:lang w:val="mk-MK" w:bidi="en-US"/>
              </w:rPr>
              <w:t>9</w:t>
            </w:r>
          </w:p>
        </w:tc>
        <w:tc>
          <w:tcPr>
            <w:tcW w:w="1348" w:type="dxa"/>
            <w:tcBorders>
              <w:top w:val="single" w:sz="4" w:space="0" w:color="auto"/>
              <w:bottom w:val="single" w:sz="4" w:space="0" w:color="auto"/>
            </w:tcBorders>
            <w:shd w:val="clear" w:color="auto" w:fill="FFFFFF" w:themeFill="background1"/>
          </w:tcPr>
          <w:p w:rsidR="00E80A26" w:rsidRPr="00D7290F" w:rsidRDefault="00E80A26" w:rsidP="00541D5B">
            <w:pPr>
              <w:rPr>
                <w:rFonts w:ascii="Arial" w:hAnsi="Arial" w:cs="Arial"/>
                <w:lang w:val="mk-MK" w:bidi="en-US"/>
              </w:rPr>
            </w:pPr>
            <w:r>
              <w:rPr>
                <w:rFonts w:ascii="Arial" w:hAnsi="Arial" w:cs="Arial"/>
                <w:sz w:val="22"/>
                <w:szCs w:val="22"/>
                <w:lang w:val="mk-MK" w:bidi="en-US"/>
              </w:rPr>
              <w:t>0</w:t>
            </w:r>
          </w:p>
        </w:tc>
        <w:tc>
          <w:tcPr>
            <w:tcW w:w="1320" w:type="dxa"/>
            <w:tcBorders>
              <w:top w:val="single" w:sz="4" w:space="0" w:color="auto"/>
              <w:bottom w:val="single" w:sz="4" w:space="0" w:color="auto"/>
            </w:tcBorders>
            <w:shd w:val="clear" w:color="auto" w:fill="FFFFFF" w:themeFill="background1"/>
          </w:tcPr>
          <w:p w:rsidR="00E80A26" w:rsidRPr="00D7290F" w:rsidRDefault="00E80A26" w:rsidP="00541D5B">
            <w:pPr>
              <w:rPr>
                <w:rFonts w:ascii="Arial" w:hAnsi="Arial" w:cs="Arial"/>
                <w:lang w:val="mk-MK" w:bidi="en-US"/>
              </w:rPr>
            </w:pPr>
            <w:r>
              <w:rPr>
                <w:rFonts w:ascii="Arial" w:hAnsi="Arial" w:cs="Arial"/>
                <w:sz w:val="22"/>
                <w:szCs w:val="22"/>
                <w:lang w:val="mk-MK" w:bidi="en-US"/>
              </w:rPr>
              <w:t>0</w:t>
            </w:r>
          </w:p>
        </w:tc>
        <w:tc>
          <w:tcPr>
            <w:tcW w:w="960" w:type="dxa"/>
            <w:tcBorders>
              <w:top w:val="single" w:sz="4" w:space="0" w:color="auto"/>
              <w:bottom w:val="single" w:sz="4" w:space="0" w:color="auto"/>
            </w:tcBorders>
            <w:shd w:val="clear" w:color="auto" w:fill="FFFFFF" w:themeFill="background1"/>
          </w:tcPr>
          <w:p w:rsidR="00E80A26" w:rsidRPr="0054506B" w:rsidRDefault="00E80A26" w:rsidP="00541D5B">
            <w:pPr>
              <w:rPr>
                <w:rFonts w:ascii="Arial" w:hAnsi="Arial" w:cs="Arial"/>
                <w:lang w:val="mk-MK" w:bidi="en-US"/>
              </w:rPr>
            </w:pPr>
            <w:r>
              <w:rPr>
                <w:rFonts w:ascii="Arial" w:hAnsi="Arial" w:cs="Arial"/>
                <w:sz w:val="22"/>
                <w:szCs w:val="22"/>
                <w:lang w:val="mk-MK" w:bidi="en-US"/>
              </w:rPr>
              <w:t>3,07</w:t>
            </w:r>
          </w:p>
        </w:tc>
      </w:tr>
    </w:tbl>
    <w:p w:rsidR="00E80A26" w:rsidRDefault="00E80A26" w:rsidP="00E80A26">
      <w:pPr>
        <w:rPr>
          <w:rFonts w:ascii="Arial" w:hAnsi="Arial" w:cs="Arial"/>
          <w:sz w:val="22"/>
          <w:szCs w:val="22"/>
          <w:lang w:val="mk-MK"/>
        </w:rPr>
      </w:pPr>
    </w:p>
    <w:p w:rsidR="008B11DE" w:rsidRDefault="008B11DE" w:rsidP="00E80A26">
      <w:pPr>
        <w:rPr>
          <w:rFonts w:ascii="Arial" w:hAnsi="Arial" w:cs="Arial"/>
          <w:sz w:val="22"/>
          <w:szCs w:val="22"/>
          <w:lang w:val="mk-MK"/>
        </w:rPr>
      </w:pPr>
    </w:p>
    <w:p w:rsidR="008B11DE" w:rsidRPr="00B31BAD" w:rsidRDefault="008B11DE" w:rsidP="00E80A26">
      <w:pPr>
        <w:rPr>
          <w:rFonts w:ascii="Arial" w:hAnsi="Arial" w:cs="Arial"/>
          <w:sz w:val="22"/>
          <w:szCs w:val="22"/>
          <w:lang w:val="mk-MK"/>
        </w:rPr>
      </w:pPr>
    </w:p>
    <w:tbl>
      <w:tblPr>
        <w:tblW w:w="11212" w:type="dxa"/>
        <w:tblInd w:w="-1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1"/>
        <w:gridCol w:w="1128"/>
        <w:gridCol w:w="1116"/>
        <w:gridCol w:w="1198"/>
        <w:gridCol w:w="896"/>
        <w:gridCol w:w="913"/>
        <w:gridCol w:w="1185"/>
        <w:gridCol w:w="1449"/>
        <w:gridCol w:w="1388"/>
        <w:gridCol w:w="1027"/>
      </w:tblGrid>
      <w:tr w:rsidR="00E80A26" w:rsidRPr="00344438" w:rsidTr="00B14C09">
        <w:tc>
          <w:tcPr>
            <w:tcW w:w="1463" w:type="dxa"/>
            <w:shd w:val="clear" w:color="auto" w:fill="FABF8F" w:themeFill="accent6" w:themeFillTint="99"/>
          </w:tcPr>
          <w:p w:rsidR="00E80A26" w:rsidRPr="00B14C09" w:rsidRDefault="00E80A26" w:rsidP="00B14C09">
            <w:pPr>
              <w:jc w:val="center"/>
              <w:rPr>
                <w:rFonts w:ascii="Arial" w:hAnsi="Arial" w:cs="Arial"/>
                <w:b/>
                <w:lang w:bidi="en-US"/>
              </w:rPr>
            </w:pPr>
            <w:r w:rsidRPr="00B14C09">
              <w:rPr>
                <w:rFonts w:ascii="Arial" w:hAnsi="Arial" w:cs="Arial"/>
                <w:b/>
                <w:sz w:val="22"/>
                <w:szCs w:val="22"/>
                <w:lang w:bidi="en-US"/>
              </w:rPr>
              <w:t>Четврта година</w:t>
            </w:r>
          </w:p>
        </w:tc>
        <w:tc>
          <w:tcPr>
            <w:tcW w:w="1077" w:type="dxa"/>
            <w:shd w:val="clear" w:color="auto" w:fill="FABF8F" w:themeFill="accent6" w:themeFillTint="99"/>
          </w:tcPr>
          <w:p w:rsidR="00E80A26" w:rsidRPr="00B14C09" w:rsidRDefault="00E80A26" w:rsidP="00B14C09">
            <w:pPr>
              <w:jc w:val="center"/>
              <w:rPr>
                <w:rFonts w:ascii="Arial" w:hAnsi="Arial" w:cs="Arial"/>
                <w:b/>
                <w:lang w:bidi="en-US"/>
              </w:rPr>
            </w:pPr>
            <w:r w:rsidRPr="00B14C09">
              <w:rPr>
                <w:rFonts w:ascii="Arial" w:hAnsi="Arial" w:cs="Arial"/>
                <w:b/>
                <w:sz w:val="22"/>
                <w:szCs w:val="22"/>
                <w:lang w:bidi="en-US"/>
              </w:rPr>
              <w:t>Број на ученици</w:t>
            </w:r>
          </w:p>
        </w:tc>
        <w:tc>
          <w:tcPr>
            <w:tcW w:w="1028" w:type="dxa"/>
            <w:shd w:val="clear" w:color="auto" w:fill="FABF8F" w:themeFill="accent6" w:themeFillTint="99"/>
          </w:tcPr>
          <w:p w:rsidR="00E80A26" w:rsidRPr="00B14C09" w:rsidRDefault="00E80A26" w:rsidP="00B14C09">
            <w:pPr>
              <w:jc w:val="center"/>
              <w:rPr>
                <w:rFonts w:ascii="Arial" w:hAnsi="Arial" w:cs="Arial"/>
                <w:b/>
                <w:lang w:bidi="en-US"/>
              </w:rPr>
            </w:pPr>
            <w:r w:rsidRPr="00B14C09">
              <w:rPr>
                <w:rFonts w:ascii="Arial" w:hAnsi="Arial" w:cs="Arial"/>
                <w:b/>
                <w:sz w:val="22"/>
                <w:szCs w:val="22"/>
                <w:lang w:bidi="en-US"/>
              </w:rPr>
              <w:t>Број на класови</w:t>
            </w:r>
          </w:p>
        </w:tc>
        <w:tc>
          <w:tcPr>
            <w:tcW w:w="1138" w:type="dxa"/>
            <w:shd w:val="clear" w:color="auto" w:fill="FABF8F" w:themeFill="accent6" w:themeFillTint="99"/>
          </w:tcPr>
          <w:p w:rsidR="00E80A26" w:rsidRPr="00B14C09" w:rsidRDefault="00E80A26" w:rsidP="00B14C09">
            <w:pPr>
              <w:jc w:val="center"/>
              <w:rPr>
                <w:rFonts w:ascii="Arial" w:hAnsi="Arial" w:cs="Arial"/>
                <w:b/>
                <w:lang w:bidi="en-US"/>
              </w:rPr>
            </w:pPr>
            <w:r w:rsidRPr="00B14C09">
              <w:rPr>
                <w:rFonts w:ascii="Arial" w:hAnsi="Arial" w:cs="Arial"/>
                <w:b/>
                <w:sz w:val="22"/>
                <w:szCs w:val="22"/>
                <w:lang w:bidi="en-US"/>
              </w:rPr>
              <w:t>Одлични</w:t>
            </w:r>
          </w:p>
        </w:tc>
        <w:tc>
          <w:tcPr>
            <w:tcW w:w="897" w:type="dxa"/>
            <w:shd w:val="clear" w:color="auto" w:fill="FABF8F" w:themeFill="accent6" w:themeFillTint="99"/>
          </w:tcPr>
          <w:p w:rsidR="00E80A26" w:rsidRPr="00B14C09" w:rsidRDefault="00E80A26" w:rsidP="00B14C09">
            <w:pPr>
              <w:jc w:val="center"/>
              <w:rPr>
                <w:rFonts w:ascii="Arial" w:hAnsi="Arial" w:cs="Arial"/>
                <w:b/>
                <w:lang w:bidi="en-US"/>
              </w:rPr>
            </w:pPr>
            <w:r w:rsidRPr="00B14C09">
              <w:rPr>
                <w:rFonts w:ascii="Arial" w:hAnsi="Arial" w:cs="Arial"/>
                <w:b/>
                <w:sz w:val="22"/>
                <w:szCs w:val="22"/>
                <w:lang w:bidi="en-US"/>
              </w:rPr>
              <w:t>Многу добри</w:t>
            </w:r>
          </w:p>
        </w:tc>
        <w:tc>
          <w:tcPr>
            <w:tcW w:w="871" w:type="dxa"/>
            <w:shd w:val="clear" w:color="auto" w:fill="FABF8F" w:themeFill="accent6" w:themeFillTint="99"/>
          </w:tcPr>
          <w:p w:rsidR="00E80A26" w:rsidRPr="00B14C09" w:rsidRDefault="00E80A26" w:rsidP="00B14C09">
            <w:pPr>
              <w:jc w:val="center"/>
              <w:rPr>
                <w:rFonts w:ascii="Arial" w:hAnsi="Arial" w:cs="Arial"/>
                <w:b/>
                <w:lang w:bidi="en-US"/>
              </w:rPr>
            </w:pPr>
            <w:r w:rsidRPr="00B14C09">
              <w:rPr>
                <w:rFonts w:ascii="Arial" w:hAnsi="Arial" w:cs="Arial"/>
                <w:b/>
                <w:sz w:val="22"/>
                <w:szCs w:val="22"/>
                <w:lang w:bidi="en-US"/>
              </w:rPr>
              <w:t>Добри</w:t>
            </w:r>
          </w:p>
        </w:tc>
        <w:tc>
          <w:tcPr>
            <w:tcW w:w="1110" w:type="dxa"/>
            <w:shd w:val="clear" w:color="auto" w:fill="FABF8F" w:themeFill="accent6" w:themeFillTint="99"/>
          </w:tcPr>
          <w:p w:rsidR="00E80A26" w:rsidRPr="00B14C09" w:rsidRDefault="00E80A26" w:rsidP="00B14C09">
            <w:pPr>
              <w:jc w:val="center"/>
              <w:rPr>
                <w:rFonts w:ascii="Arial" w:hAnsi="Arial" w:cs="Arial"/>
                <w:b/>
                <w:lang w:bidi="en-US"/>
              </w:rPr>
            </w:pPr>
            <w:r w:rsidRPr="00B14C09">
              <w:rPr>
                <w:rFonts w:ascii="Arial" w:hAnsi="Arial" w:cs="Arial"/>
                <w:b/>
                <w:sz w:val="22"/>
                <w:szCs w:val="22"/>
                <w:lang w:bidi="en-US"/>
              </w:rPr>
              <w:t>Доволни</w:t>
            </w:r>
          </w:p>
        </w:tc>
        <w:tc>
          <w:tcPr>
            <w:tcW w:w="1348" w:type="dxa"/>
            <w:shd w:val="clear" w:color="auto" w:fill="FABF8F" w:themeFill="accent6" w:themeFillTint="99"/>
          </w:tcPr>
          <w:p w:rsidR="00E80A26" w:rsidRPr="00B14C09" w:rsidRDefault="00E80A26" w:rsidP="00B14C09">
            <w:pPr>
              <w:jc w:val="center"/>
              <w:rPr>
                <w:rFonts w:ascii="Arial" w:hAnsi="Arial" w:cs="Arial"/>
                <w:b/>
                <w:lang w:bidi="en-US"/>
              </w:rPr>
            </w:pPr>
            <w:r w:rsidRPr="00B14C09">
              <w:rPr>
                <w:rFonts w:ascii="Arial" w:hAnsi="Arial" w:cs="Arial"/>
                <w:b/>
                <w:sz w:val="22"/>
                <w:szCs w:val="22"/>
                <w:lang w:bidi="en-US"/>
              </w:rPr>
              <w:t>Недоволни</w:t>
            </w:r>
          </w:p>
        </w:tc>
        <w:tc>
          <w:tcPr>
            <w:tcW w:w="1320" w:type="dxa"/>
            <w:shd w:val="clear" w:color="auto" w:fill="FABF8F" w:themeFill="accent6" w:themeFillTint="99"/>
          </w:tcPr>
          <w:p w:rsidR="00E80A26" w:rsidRPr="00B14C09" w:rsidRDefault="00E80A26" w:rsidP="00B14C09">
            <w:pPr>
              <w:jc w:val="center"/>
              <w:rPr>
                <w:rFonts w:ascii="Arial" w:hAnsi="Arial" w:cs="Arial"/>
                <w:b/>
                <w:lang w:bidi="en-US"/>
              </w:rPr>
            </w:pPr>
            <w:r w:rsidRPr="00B14C09">
              <w:rPr>
                <w:rFonts w:ascii="Arial" w:hAnsi="Arial" w:cs="Arial"/>
                <w:b/>
                <w:sz w:val="22"/>
                <w:szCs w:val="22"/>
                <w:lang w:bidi="en-US"/>
              </w:rPr>
              <w:t>Неоценети</w:t>
            </w:r>
          </w:p>
        </w:tc>
        <w:tc>
          <w:tcPr>
            <w:tcW w:w="960" w:type="dxa"/>
            <w:shd w:val="clear" w:color="auto" w:fill="FABF8F" w:themeFill="accent6" w:themeFillTint="99"/>
          </w:tcPr>
          <w:p w:rsidR="00E80A26" w:rsidRPr="00B14C09" w:rsidRDefault="00E80A26" w:rsidP="00B14C09">
            <w:pPr>
              <w:jc w:val="center"/>
              <w:rPr>
                <w:rFonts w:ascii="Arial" w:hAnsi="Arial" w:cs="Arial"/>
                <w:b/>
                <w:lang w:bidi="en-US"/>
              </w:rPr>
            </w:pPr>
            <w:r w:rsidRPr="00B14C09">
              <w:rPr>
                <w:rFonts w:ascii="Arial" w:hAnsi="Arial" w:cs="Arial"/>
                <w:b/>
                <w:sz w:val="22"/>
                <w:szCs w:val="22"/>
                <w:lang w:bidi="en-US"/>
              </w:rPr>
              <w:t>Средна оценка</w:t>
            </w:r>
          </w:p>
        </w:tc>
      </w:tr>
      <w:tr w:rsidR="00E80A26" w:rsidRPr="00344438" w:rsidTr="00541D5B">
        <w:trPr>
          <w:trHeight w:val="527"/>
        </w:trPr>
        <w:tc>
          <w:tcPr>
            <w:tcW w:w="1463" w:type="dxa"/>
            <w:tcBorders>
              <w:bottom w:val="single" w:sz="4" w:space="0" w:color="auto"/>
            </w:tcBorders>
            <w:shd w:val="clear" w:color="auto" w:fill="F2DBDB"/>
          </w:tcPr>
          <w:p w:rsidR="00E80A26" w:rsidRPr="00344438" w:rsidRDefault="00E80A26" w:rsidP="00B14C09">
            <w:pPr>
              <w:shd w:val="clear" w:color="auto" w:fill="FFFFFF" w:themeFill="background1"/>
              <w:rPr>
                <w:rFonts w:ascii="Arial" w:hAnsi="Arial" w:cs="Arial"/>
                <w:lang w:bidi="en-US"/>
              </w:rPr>
            </w:pPr>
            <w:r w:rsidRPr="00344438">
              <w:rPr>
                <w:rFonts w:ascii="Arial" w:hAnsi="Arial" w:cs="Arial"/>
                <w:sz w:val="22"/>
                <w:szCs w:val="22"/>
                <w:lang w:bidi="en-US"/>
              </w:rPr>
              <w:t>Математика</w:t>
            </w:r>
          </w:p>
        </w:tc>
        <w:tc>
          <w:tcPr>
            <w:tcW w:w="1077" w:type="dxa"/>
            <w:tcBorders>
              <w:bottom w:val="single" w:sz="4" w:space="0" w:color="auto"/>
            </w:tcBorders>
            <w:shd w:val="clear" w:color="auto" w:fill="F2DBDB"/>
          </w:tcPr>
          <w:p w:rsidR="00E80A26" w:rsidRPr="00344438" w:rsidRDefault="00E80A26" w:rsidP="00B14C09">
            <w:pPr>
              <w:shd w:val="clear" w:color="auto" w:fill="FFFFFF" w:themeFill="background1"/>
              <w:rPr>
                <w:rFonts w:ascii="Arial" w:hAnsi="Arial" w:cs="Arial"/>
                <w:lang w:val="en-US" w:bidi="en-US"/>
              </w:rPr>
            </w:pPr>
            <w:r w:rsidRPr="00344438">
              <w:rPr>
                <w:rFonts w:ascii="Arial" w:hAnsi="Arial" w:cs="Arial"/>
                <w:sz w:val="22"/>
                <w:szCs w:val="22"/>
                <w:lang w:bidi="en-US"/>
              </w:rPr>
              <w:t>1</w:t>
            </w:r>
            <w:r>
              <w:rPr>
                <w:rFonts w:ascii="Arial" w:hAnsi="Arial" w:cs="Arial"/>
                <w:sz w:val="22"/>
                <w:szCs w:val="22"/>
                <w:lang w:val="en-US" w:bidi="en-US"/>
              </w:rPr>
              <w:t>53</w:t>
            </w:r>
          </w:p>
        </w:tc>
        <w:tc>
          <w:tcPr>
            <w:tcW w:w="1028" w:type="dxa"/>
            <w:tcBorders>
              <w:bottom w:val="single" w:sz="4" w:space="0" w:color="auto"/>
            </w:tcBorders>
            <w:shd w:val="clear" w:color="auto" w:fill="F2DBDB"/>
          </w:tcPr>
          <w:p w:rsidR="00E80A26" w:rsidRPr="00344438" w:rsidRDefault="00E80A26" w:rsidP="00B14C09">
            <w:pPr>
              <w:shd w:val="clear" w:color="auto" w:fill="FFFFFF" w:themeFill="background1"/>
              <w:rPr>
                <w:rFonts w:ascii="Arial" w:hAnsi="Arial" w:cs="Arial"/>
                <w:lang w:bidi="en-US"/>
              </w:rPr>
            </w:pPr>
            <w:r w:rsidRPr="00344438">
              <w:rPr>
                <w:rFonts w:ascii="Arial" w:hAnsi="Arial" w:cs="Arial"/>
                <w:sz w:val="22"/>
                <w:szCs w:val="22"/>
                <w:lang w:bidi="en-US"/>
              </w:rPr>
              <w:t>6</w:t>
            </w:r>
          </w:p>
        </w:tc>
        <w:tc>
          <w:tcPr>
            <w:tcW w:w="1138" w:type="dxa"/>
            <w:tcBorders>
              <w:bottom w:val="single" w:sz="4" w:space="0" w:color="auto"/>
            </w:tcBorders>
            <w:shd w:val="clear" w:color="auto" w:fill="F2DBDB"/>
          </w:tcPr>
          <w:p w:rsidR="00E80A26" w:rsidRPr="00344438" w:rsidRDefault="00E80A26" w:rsidP="00B14C09">
            <w:pPr>
              <w:shd w:val="clear" w:color="auto" w:fill="FFFFFF" w:themeFill="background1"/>
              <w:rPr>
                <w:rFonts w:ascii="Arial" w:hAnsi="Arial" w:cs="Arial"/>
                <w:lang w:val="en-US" w:bidi="en-US"/>
              </w:rPr>
            </w:pPr>
            <w:r>
              <w:rPr>
                <w:rFonts w:ascii="Arial" w:hAnsi="Arial" w:cs="Arial"/>
                <w:sz w:val="22"/>
                <w:szCs w:val="22"/>
                <w:lang w:val="en-US" w:bidi="en-US"/>
              </w:rPr>
              <w:t>10</w:t>
            </w:r>
          </w:p>
        </w:tc>
        <w:tc>
          <w:tcPr>
            <w:tcW w:w="897" w:type="dxa"/>
            <w:tcBorders>
              <w:bottom w:val="single" w:sz="4" w:space="0" w:color="auto"/>
            </w:tcBorders>
            <w:shd w:val="clear" w:color="auto" w:fill="F2DBDB"/>
          </w:tcPr>
          <w:p w:rsidR="00E80A26" w:rsidRPr="00344438" w:rsidRDefault="00E80A26" w:rsidP="00B14C09">
            <w:pPr>
              <w:shd w:val="clear" w:color="auto" w:fill="FFFFFF" w:themeFill="background1"/>
              <w:rPr>
                <w:rFonts w:ascii="Arial" w:hAnsi="Arial" w:cs="Arial"/>
                <w:lang w:val="en-US" w:bidi="en-US"/>
              </w:rPr>
            </w:pPr>
            <w:r>
              <w:rPr>
                <w:rFonts w:ascii="Arial" w:hAnsi="Arial" w:cs="Arial"/>
                <w:sz w:val="22"/>
                <w:szCs w:val="22"/>
                <w:lang w:val="en-US" w:bidi="en-US"/>
              </w:rPr>
              <w:t>2</w:t>
            </w:r>
          </w:p>
        </w:tc>
        <w:tc>
          <w:tcPr>
            <w:tcW w:w="871" w:type="dxa"/>
            <w:tcBorders>
              <w:bottom w:val="single" w:sz="4" w:space="0" w:color="auto"/>
            </w:tcBorders>
            <w:shd w:val="clear" w:color="auto" w:fill="F2DBDB"/>
          </w:tcPr>
          <w:p w:rsidR="00E80A26" w:rsidRPr="00344438" w:rsidRDefault="00E80A26" w:rsidP="00B14C09">
            <w:pPr>
              <w:shd w:val="clear" w:color="auto" w:fill="FFFFFF" w:themeFill="background1"/>
              <w:rPr>
                <w:rFonts w:ascii="Arial" w:hAnsi="Arial" w:cs="Arial"/>
                <w:lang w:val="en-US" w:bidi="en-US"/>
              </w:rPr>
            </w:pPr>
            <w:r w:rsidRPr="00344438">
              <w:rPr>
                <w:rFonts w:ascii="Arial" w:hAnsi="Arial" w:cs="Arial"/>
                <w:sz w:val="22"/>
                <w:szCs w:val="22"/>
                <w:lang w:val="en-US" w:bidi="en-US"/>
              </w:rPr>
              <w:t>22</w:t>
            </w:r>
          </w:p>
        </w:tc>
        <w:tc>
          <w:tcPr>
            <w:tcW w:w="1110" w:type="dxa"/>
            <w:tcBorders>
              <w:bottom w:val="single" w:sz="4" w:space="0" w:color="auto"/>
            </w:tcBorders>
            <w:shd w:val="clear" w:color="auto" w:fill="F2DBDB"/>
          </w:tcPr>
          <w:p w:rsidR="00E80A26" w:rsidRPr="00344438" w:rsidRDefault="00E80A26" w:rsidP="00B14C09">
            <w:pPr>
              <w:shd w:val="clear" w:color="auto" w:fill="FFFFFF" w:themeFill="background1"/>
              <w:rPr>
                <w:rFonts w:ascii="Arial" w:hAnsi="Arial" w:cs="Arial"/>
                <w:lang w:val="en-US" w:bidi="en-US"/>
              </w:rPr>
            </w:pPr>
            <w:r w:rsidRPr="00344438">
              <w:rPr>
                <w:rFonts w:ascii="Arial" w:hAnsi="Arial" w:cs="Arial"/>
                <w:sz w:val="22"/>
                <w:szCs w:val="22"/>
                <w:lang w:bidi="en-US"/>
              </w:rPr>
              <w:t>1</w:t>
            </w:r>
            <w:r>
              <w:rPr>
                <w:rFonts w:ascii="Arial" w:hAnsi="Arial" w:cs="Arial"/>
                <w:sz w:val="22"/>
                <w:szCs w:val="22"/>
                <w:lang w:val="en-US" w:bidi="en-US"/>
              </w:rPr>
              <w:t>19</w:t>
            </w:r>
          </w:p>
        </w:tc>
        <w:tc>
          <w:tcPr>
            <w:tcW w:w="1348" w:type="dxa"/>
            <w:tcBorders>
              <w:bottom w:val="single" w:sz="4" w:space="0" w:color="auto"/>
            </w:tcBorders>
            <w:shd w:val="clear" w:color="auto" w:fill="F2DBDB"/>
          </w:tcPr>
          <w:p w:rsidR="00E80A26" w:rsidRPr="00344438" w:rsidRDefault="00E80A26" w:rsidP="00B14C09">
            <w:pPr>
              <w:shd w:val="clear" w:color="auto" w:fill="FFFFFF" w:themeFill="background1"/>
              <w:rPr>
                <w:rFonts w:ascii="Arial" w:hAnsi="Arial" w:cs="Arial"/>
                <w:lang w:val="en-US" w:bidi="en-US"/>
              </w:rPr>
            </w:pPr>
            <w:r>
              <w:rPr>
                <w:rFonts w:ascii="Arial" w:hAnsi="Arial" w:cs="Arial"/>
                <w:sz w:val="22"/>
                <w:szCs w:val="22"/>
                <w:lang w:val="en-US" w:bidi="en-US"/>
              </w:rPr>
              <w:t>0</w:t>
            </w:r>
          </w:p>
        </w:tc>
        <w:tc>
          <w:tcPr>
            <w:tcW w:w="1320" w:type="dxa"/>
            <w:tcBorders>
              <w:bottom w:val="single" w:sz="4" w:space="0" w:color="auto"/>
            </w:tcBorders>
            <w:shd w:val="clear" w:color="auto" w:fill="F2DBDB"/>
          </w:tcPr>
          <w:p w:rsidR="00E80A26" w:rsidRPr="00344438" w:rsidRDefault="00E80A26" w:rsidP="00B14C09">
            <w:pPr>
              <w:shd w:val="clear" w:color="auto" w:fill="FFFFFF" w:themeFill="background1"/>
              <w:rPr>
                <w:rFonts w:ascii="Arial" w:hAnsi="Arial" w:cs="Arial"/>
                <w:lang w:bidi="en-US"/>
              </w:rPr>
            </w:pPr>
            <w:r w:rsidRPr="00344438">
              <w:rPr>
                <w:rFonts w:ascii="Arial" w:hAnsi="Arial" w:cs="Arial"/>
                <w:sz w:val="22"/>
                <w:szCs w:val="22"/>
                <w:lang w:bidi="en-US"/>
              </w:rPr>
              <w:t>0</w:t>
            </w:r>
          </w:p>
        </w:tc>
        <w:tc>
          <w:tcPr>
            <w:tcW w:w="960" w:type="dxa"/>
            <w:tcBorders>
              <w:bottom w:val="single" w:sz="4" w:space="0" w:color="auto"/>
            </w:tcBorders>
            <w:shd w:val="clear" w:color="auto" w:fill="F2DBDB"/>
          </w:tcPr>
          <w:p w:rsidR="00E80A26" w:rsidRPr="00344438" w:rsidRDefault="00E80A26" w:rsidP="00B14C09">
            <w:pPr>
              <w:shd w:val="clear" w:color="auto" w:fill="FFFFFF" w:themeFill="background1"/>
              <w:rPr>
                <w:rFonts w:ascii="Arial" w:hAnsi="Arial" w:cs="Arial"/>
                <w:lang w:val="en-US" w:bidi="en-US"/>
              </w:rPr>
            </w:pPr>
            <w:r w:rsidRPr="00344438">
              <w:rPr>
                <w:rFonts w:ascii="Arial" w:hAnsi="Arial" w:cs="Arial"/>
                <w:sz w:val="22"/>
                <w:szCs w:val="22"/>
                <w:lang w:bidi="en-US"/>
              </w:rPr>
              <w:t>2.</w:t>
            </w:r>
            <w:r>
              <w:rPr>
                <w:rFonts w:ascii="Arial" w:hAnsi="Arial" w:cs="Arial"/>
                <w:sz w:val="22"/>
                <w:szCs w:val="22"/>
                <w:lang w:val="en-US" w:bidi="en-US"/>
              </w:rPr>
              <w:t>37</w:t>
            </w:r>
          </w:p>
        </w:tc>
      </w:tr>
      <w:tr w:rsidR="00E80A26" w:rsidRPr="00344438" w:rsidTr="00541D5B">
        <w:trPr>
          <w:trHeight w:val="462"/>
        </w:trPr>
        <w:tc>
          <w:tcPr>
            <w:tcW w:w="1463" w:type="dxa"/>
            <w:tcBorders>
              <w:top w:val="single" w:sz="4" w:space="0" w:color="auto"/>
            </w:tcBorders>
            <w:shd w:val="clear" w:color="auto" w:fill="F2DBDB"/>
          </w:tcPr>
          <w:p w:rsidR="00E80A26" w:rsidRPr="00344438" w:rsidRDefault="00E80A26" w:rsidP="00B14C09">
            <w:pPr>
              <w:shd w:val="clear" w:color="auto" w:fill="FFFFFF" w:themeFill="background1"/>
              <w:rPr>
                <w:rFonts w:ascii="Arial" w:hAnsi="Arial" w:cs="Arial"/>
                <w:lang w:bidi="en-US"/>
              </w:rPr>
            </w:pPr>
            <w:r w:rsidRPr="00344438">
              <w:rPr>
                <w:rFonts w:ascii="Arial" w:hAnsi="Arial" w:cs="Arial"/>
                <w:sz w:val="22"/>
                <w:szCs w:val="22"/>
              </w:rPr>
              <w:t xml:space="preserve">Математика </w:t>
            </w:r>
            <w:r w:rsidRPr="00344438">
              <w:rPr>
                <w:rFonts w:ascii="Arial" w:hAnsi="Arial" w:cs="Arial"/>
                <w:sz w:val="22"/>
                <w:szCs w:val="22"/>
                <w:lang w:val="en-US"/>
              </w:rPr>
              <w:t>и</w:t>
            </w:r>
            <w:r w:rsidRPr="00344438">
              <w:rPr>
                <w:rFonts w:ascii="Arial" w:hAnsi="Arial" w:cs="Arial"/>
                <w:sz w:val="22"/>
                <w:szCs w:val="22"/>
              </w:rPr>
              <w:t>зборен</w:t>
            </w:r>
          </w:p>
        </w:tc>
        <w:tc>
          <w:tcPr>
            <w:tcW w:w="1077" w:type="dxa"/>
            <w:tcBorders>
              <w:top w:val="single" w:sz="4" w:space="0" w:color="auto"/>
            </w:tcBorders>
            <w:shd w:val="clear" w:color="auto" w:fill="F2DBDB"/>
          </w:tcPr>
          <w:p w:rsidR="00E80A26" w:rsidRPr="00344438" w:rsidRDefault="00E80A26" w:rsidP="00B14C09">
            <w:pPr>
              <w:shd w:val="clear" w:color="auto" w:fill="FFFFFF" w:themeFill="background1"/>
              <w:rPr>
                <w:rFonts w:ascii="Arial" w:hAnsi="Arial" w:cs="Arial"/>
                <w:lang w:val="en-US" w:bidi="en-US"/>
              </w:rPr>
            </w:pPr>
            <w:r>
              <w:rPr>
                <w:rFonts w:ascii="Arial" w:hAnsi="Arial" w:cs="Arial"/>
                <w:sz w:val="22"/>
                <w:szCs w:val="22"/>
                <w:lang w:val="en-US" w:bidi="en-US"/>
              </w:rPr>
              <w:t>28</w:t>
            </w:r>
          </w:p>
        </w:tc>
        <w:tc>
          <w:tcPr>
            <w:tcW w:w="1028" w:type="dxa"/>
            <w:tcBorders>
              <w:top w:val="single" w:sz="4" w:space="0" w:color="auto"/>
            </w:tcBorders>
            <w:shd w:val="clear" w:color="auto" w:fill="F2DBDB"/>
          </w:tcPr>
          <w:p w:rsidR="00E80A26" w:rsidRPr="00344438" w:rsidRDefault="00E80A26" w:rsidP="00B14C09">
            <w:pPr>
              <w:shd w:val="clear" w:color="auto" w:fill="FFFFFF" w:themeFill="background1"/>
              <w:rPr>
                <w:rFonts w:ascii="Arial" w:hAnsi="Arial" w:cs="Arial"/>
                <w:lang w:val="en-US" w:bidi="en-US"/>
              </w:rPr>
            </w:pPr>
            <w:r>
              <w:rPr>
                <w:rFonts w:ascii="Arial" w:hAnsi="Arial" w:cs="Arial"/>
                <w:sz w:val="22"/>
                <w:szCs w:val="22"/>
                <w:lang w:val="en-US" w:bidi="en-US"/>
              </w:rPr>
              <w:t>2</w:t>
            </w:r>
          </w:p>
        </w:tc>
        <w:tc>
          <w:tcPr>
            <w:tcW w:w="1138" w:type="dxa"/>
            <w:tcBorders>
              <w:top w:val="single" w:sz="4" w:space="0" w:color="auto"/>
            </w:tcBorders>
            <w:shd w:val="clear" w:color="auto" w:fill="F2DBDB"/>
          </w:tcPr>
          <w:p w:rsidR="00E80A26" w:rsidRPr="00344438" w:rsidRDefault="00E80A26" w:rsidP="00B14C09">
            <w:pPr>
              <w:shd w:val="clear" w:color="auto" w:fill="FFFFFF" w:themeFill="background1"/>
              <w:rPr>
                <w:rFonts w:ascii="Arial" w:hAnsi="Arial" w:cs="Arial"/>
                <w:lang w:val="en-US" w:bidi="en-US"/>
              </w:rPr>
            </w:pPr>
            <w:r>
              <w:rPr>
                <w:rFonts w:ascii="Arial" w:hAnsi="Arial" w:cs="Arial"/>
                <w:sz w:val="22"/>
                <w:szCs w:val="22"/>
                <w:lang w:val="en-US" w:bidi="en-US"/>
              </w:rPr>
              <w:t>8</w:t>
            </w:r>
          </w:p>
        </w:tc>
        <w:tc>
          <w:tcPr>
            <w:tcW w:w="897" w:type="dxa"/>
            <w:tcBorders>
              <w:top w:val="single" w:sz="4" w:space="0" w:color="auto"/>
            </w:tcBorders>
            <w:shd w:val="clear" w:color="auto" w:fill="F2DBDB"/>
          </w:tcPr>
          <w:p w:rsidR="00E80A26" w:rsidRPr="00344438" w:rsidRDefault="00E80A26" w:rsidP="00B14C09">
            <w:pPr>
              <w:shd w:val="clear" w:color="auto" w:fill="FFFFFF" w:themeFill="background1"/>
              <w:rPr>
                <w:rFonts w:ascii="Arial" w:hAnsi="Arial" w:cs="Arial"/>
                <w:lang w:val="en-US" w:bidi="en-US"/>
              </w:rPr>
            </w:pPr>
            <w:r>
              <w:rPr>
                <w:rFonts w:ascii="Arial" w:hAnsi="Arial" w:cs="Arial"/>
                <w:sz w:val="22"/>
                <w:szCs w:val="22"/>
                <w:lang w:val="en-US" w:bidi="en-US"/>
              </w:rPr>
              <w:t>2</w:t>
            </w:r>
          </w:p>
        </w:tc>
        <w:tc>
          <w:tcPr>
            <w:tcW w:w="871" w:type="dxa"/>
            <w:tcBorders>
              <w:top w:val="single" w:sz="4" w:space="0" w:color="auto"/>
            </w:tcBorders>
            <w:shd w:val="clear" w:color="auto" w:fill="F2DBDB"/>
          </w:tcPr>
          <w:p w:rsidR="00E80A26" w:rsidRPr="00344438" w:rsidRDefault="00E80A26" w:rsidP="00B14C09">
            <w:pPr>
              <w:shd w:val="clear" w:color="auto" w:fill="FFFFFF" w:themeFill="background1"/>
              <w:rPr>
                <w:rFonts w:ascii="Arial" w:hAnsi="Arial" w:cs="Arial"/>
                <w:lang w:val="en-US" w:bidi="en-US"/>
              </w:rPr>
            </w:pPr>
            <w:r>
              <w:rPr>
                <w:rFonts w:ascii="Arial" w:hAnsi="Arial" w:cs="Arial"/>
                <w:sz w:val="22"/>
                <w:szCs w:val="22"/>
                <w:lang w:val="en-US" w:bidi="en-US"/>
              </w:rPr>
              <w:t>5</w:t>
            </w:r>
          </w:p>
        </w:tc>
        <w:tc>
          <w:tcPr>
            <w:tcW w:w="1110" w:type="dxa"/>
            <w:tcBorders>
              <w:top w:val="single" w:sz="4" w:space="0" w:color="auto"/>
            </w:tcBorders>
            <w:shd w:val="clear" w:color="auto" w:fill="F2DBDB"/>
          </w:tcPr>
          <w:p w:rsidR="00E80A26" w:rsidRPr="00344438" w:rsidRDefault="00E80A26" w:rsidP="00B14C09">
            <w:pPr>
              <w:shd w:val="clear" w:color="auto" w:fill="FFFFFF" w:themeFill="background1"/>
              <w:rPr>
                <w:rFonts w:ascii="Arial" w:hAnsi="Arial" w:cs="Arial"/>
                <w:lang w:val="en-US" w:bidi="en-US"/>
              </w:rPr>
            </w:pPr>
            <w:r>
              <w:rPr>
                <w:rFonts w:ascii="Arial" w:hAnsi="Arial" w:cs="Arial"/>
                <w:sz w:val="22"/>
                <w:szCs w:val="22"/>
                <w:lang w:val="en-US" w:bidi="en-US"/>
              </w:rPr>
              <w:t>13</w:t>
            </w:r>
          </w:p>
        </w:tc>
        <w:tc>
          <w:tcPr>
            <w:tcW w:w="1348" w:type="dxa"/>
            <w:tcBorders>
              <w:top w:val="single" w:sz="4" w:space="0" w:color="auto"/>
            </w:tcBorders>
            <w:shd w:val="clear" w:color="auto" w:fill="F2DBDB"/>
          </w:tcPr>
          <w:p w:rsidR="00E80A26" w:rsidRPr="00344438" w:rsidRDefault="00E80A26" w:rsidP="00B14C09">
            <w:pPr>
              <w:shd w:val="clear" w:color="auto" w:fill="FFFFFF" w:themeFill="background1"/>
              <w:rPr>
                <w:rFonts w:ascii="Arial" w:hAnsi="Arial" w:cs="Arial"/>
                <w:lang w:val="en-US" w:bidi="en-US"/>
              </w:rPr>
            </w:pPr>
            <w:r w:rsidRPr="00344438">
              <w:rPr>
                <w:rFonts w:ascii="Arial" w:hAnsi="Arial" w:cs="Arial"/>
                <w:sz w:val="22"/>
                <w:szCs w:val="22"/>
                <w:lang w:val="en-US" w:bidi="en-US"/>
              </w:rPr>
              <w:t>0</w:t>
            </w:r>
          </w:p>
        </w:tc>
        <w:tc>
          <w:tcPr>
            <w:tcW w:w="1320" w:type="dxa"/>
            <w:tcBorders>
              <w:top w:val="single" w:sz="4" w:space="0" w:color="auto"/>
            </w:tcBorders>
            <w:shd w:val="clear" w:color="auto" w:fill="F2DBDB"/>
          </w:tcPr>
          <w:p w:rsidR="00E80A26" w:rsidRPr="00344438" w:rsidRDefault="00E80A26" w:rsidP="00B14C09">
            <w:pPr>
              <w:shd w:val="clear" w:color="auto" w:fill="FFFFFF" w:themeFill="background1"/>
              <w:rPr>
                <w:rFonts w:ascii="Arial" w:hAnsi="Arial" w:cs="Arial"/>
                <w:lang w:val="en-US" w:bidi="en-US"/>
              </w:rPr>
            </w:pPr>
            <w:r w:rsidRPr="00344438">
              <w:rPr>
                <w:rFonts w:ascii="Arial" w:hAnsi="Arial" w:cs="Arial"/>
                <w:sz w:val="22"/>
                <w:szCs w:val="22"/>
                <w:lang w:val="en-US" w:bidi="en-US"/>
              </w:rPr>
              <w:t>0</w:t>
            </w:r>
          </w:p>
        </w:tc>
        <w:tc>
          <w:tcPr>
            <w:tcW w:w="960" w:type="dxa"/>
            <w:tcBorders>
              <w:top w:val="single" w:sz="4" w:space="0" w:color="auto"/>
            </w:tcBorders>
            <w:shd w:val="clear" w:color="auto" w:fill="F2DBDB"/>
          </w:tcPr>
          <w:p w:rsidR="00E80A26" w:rsidRPr="00344438" w:rsidRDefault="00E80A26" w:rsidP="00B14C09">
            <w:pPr>
              <w:shd w:val="clear" w:color="auto" w:fill="FFFFFF" w:themeFill="background1"/>
              <w:rPr>
                <w:rFonts w:ascii="Arial" w:hAnsi="Arial" w:cs="Arial"/>
                <w:lang w:val="en-US" w:bidi="en-US"/>
              </w:rPr>
            </w:pPr>
            <w:r>
              <w:rPr>
                <w:rFonts w:ascii="Arial" w:hAnsi="Arial" w:cs="Arial"/>
                <w:sz w:val="22"/>
                <w:szCs w:val="22"/>
                <w:lang w:val="en-US" w:bidi="en-US"/>
              </w:rPr>
              <w:t>3,18</w:t>
            </w:r>
          </w:p>
        </w:tc>
      </w:tr>
    </w:tbl>
    <w:p w:rsidR="00846922" w:rsidRDefault="00846922" w:rsidP="00B14C09">
      <w:pPr>
        <w:shd w:val="clear" w:color="auto" w:fill="FFFFFF" w:themeFill="background1"/>
        <w:spacing w:line="360" w:lineRule="auto"/>
        <w:jc w:val="both"/>
        <w:rPr>
          <w:lang w:val="mk-MK"/>
        </w:rPr>
      </w:pPr>
    </w:p>
    <w:p w:rsidR="00846922" w:rsidRDefault="00846922" w:rsidP="00E80A26">
      <w:pPr>
        <w:spacing w:line="360" w:lineRule="auto"/>
        <w:jc w:val="both"/>
        <w:rPr>
          <w:lang w:val="mk-MK"/>
        </w:rPr>
      </w:pPr>
    </w:p>
    <w:p w:rsidR="00E63401" w:rsidRDefault="00E63401" w:rsidP="00E80A26">
      <w:pPr>
        <w:spacing w:line="360" w:lineRule="auto"/>
        <w:jc w:val="both"/>
        <w:rPr>
          <w:rFonts w:ascii="Arial" w:hAnsi="Arial" w:cs="Arial"/>
          <w:lang w:val="mk-MK"/>
        </w:rPr>
      </w:pPr>
    </w:p>
    <w:p w:rsidR="00E63401" w:rsidRDefault="00E63401" w:rsidP="00E80A26">
      <w:pPr>
        <w:spacing w:line="360" w:lineRule="auto"/>
        <w:jc w:val="both"/>
        <w:rPr>
          <w:rFonts w:ascii="Arial" w:hAnsi="Arial" w:cs="Arial"/>
          <w:lang w:val="mk-MK"/>
        </w:rPr>
      </w:pPr>
    </w:p>
    <w:p w:rsidR="00E80A26" w:rsidRDefault="00E80A26" w:rsidP="00E80A26">
      <w:pPr>
        <w:spacing w:line="360" w:lineRule="auto"/>
        <w:jc w:val="both"/>
        <w:rPr>
          <w:rFonts w:ascii="Arial" w:hAnsi="Arial" w:cs="Arial"/>
          <w:lang w:val="mk-MK"/>
        </w:rPr>
      </w:pPr>
      <w:r w:rsidRPr="000C1824">
        <w:rPr>
          <w:rFonts w:ascii="Arial" w:hAnsi="Arial" w:cs="Arial"/>
          <w:lang w:val="mk-MK"/>
        </w:rPr>
        <w:lastRenderedPageBreak/>
        <w:t>Во текот на учебната 201</w:t>
      </w:r>
      <w:r w:rsidR="00846922">
        <w:rPr>
          <w:rFonts w:ascii="Arial" w:hAnsi="Arial" w:cs="Arial"/>
          <w:lang w:val="mk-MK"/>
        </w:rPr>
        <w:t>7</w:t>
      </w:r>
      <w:r w:rsidRPr="000C1824">
        <w:rPr>
          <w:rFonts w:ascii="Arial" w:hAnsi="Arial" w:cs="Arial"/>
          <w:lang w:val="mk-MK"/>
        </w:rPr>
        <w:t>/201</w:t>
      </w:r>
      <w:r w:rsidR="00846922">
        <w:rPr>
          <w:rFonts w:ascii="Arial" w:hAnsi="Arial" w:cs="Arial"/>
          <w:lang w:val="mk-MK"/>
        </w:rPr>
        <w:t>8</w:t>
      </w:r>
      <w:r w:rsidRPr="000C1824">
        <w:rPr>
          <w:rFonts w:ascii="Arial" w:hAnsi="Arial" w:cs="Arial"/>
          <w:lang w:val="mk-MK"/>
        </w:rPr>
        <w:t xml:space="preserve"> година континуирано се одржуваше додатна и дополнителна настава со учениците. </w:t>
      </w:r>
    </w:p>
    <w:p w:rsidR="00E80A26" w:rsidRPr="00CC37DC" w:rsidRDefault="00E80A26" w:rsidP="00E80A26">
      <w:pPr>
        <w:jc w:val="both"/>
        <w:rPr>
          <w:rFonts w:ascii="Arial" w:hAnsi="Arial" w:cs="Arial"/>
          <w:lang w:val="mk-MK"/>
        </w:rPr>
      </w:pPr>
    </w:p>
    <w:p w:rsidR="00E80A26" w:rsidRPr="0028342B" w:rsidRDefault="00E80A26" w:rsidP="00E80A26">
      <w:pPr>
        <w:jc w:val="both"/>
        <w:rPr>
          <w:rFonts w:ascii="Arial" w:hAnsi="Arial" w:cs="Arial"/>
          <w:b/>
          <w:u w:val="single"/>
          <w:lang w:val="mk-MK"/>
        </w:rPr>
      </w:pPr>
      <w:r w:rsidRPr="0028342B">
        <w:rPr>
          <w:rFonts w:ascii="Arial" w:hAnsi="Arial" w:cs="Arial"/>
          <w:b/>
          <w:u w:val="single"/>
        </w:rPr>
        <w:t>Дополнителна настава</w:t>
      </w:r>
    </w:p>
    <w:p w:rsidR="00E80A26" w:rsidRPr="00CC37DC" w:rsidRDefault="00E80A26" w:rsidP="00E80A26">
      <w:pPr>
        <w:jc w:val="both"/>
        <w:rPr>
          <w:b/>
          <w:u w:val="single"/>
          <w:lang w:val="mk-MK"/>
        </w:rPr>
      </w:pPr>
    </w:p>
    <w:tbl>
      <w:tblPr>
        <w:tblW w:w="9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710"/>
        <w:gridCol w:w="1980"/>
        <w:gridCol w:w="1666"/>
        <w:gridCol w:w="1951"/>
      </w:tblGrid>
      <w:tr w:rsidR="00E80A26" w:rsidRPr="00C56D0C" w:rsidTr="00150FED">
        <w:tc>
          <w:tcPr>
            <w:tcW w:w="2448" w:type="dxa"/>
            <w:shd w:val="clear" w:color="auto" w:fill="FABF8F" w:themeFill="accent6" w:themeFillTint="99"/>
          </w:tcPr>
          <w:p w:rsidR="00E80A26" w:rsidRPr="00150FED" w:rsidRDefault="00E80A26" w:rsidP="00150FED">
            <w:pPr>
              <w:jc w:val="center"/>
              <w:rPr>
                <w:rFonts w:ascii="Arial" w:hAnsi="Arial" w:cs="Arial"/>
                <w:b/>
              </w:rPr>
            </w:pPr>
            <w:r w:rsidRPr="00150FED">
              <w:rPr>
                <w:rFonts w:ascii="Arial" w:hAnsi="Arial" w:cs="Arial"/>
                <w:b/>
                <w:sz w:val="22"/>
                <w:szCs w:val="22"/>
              </w:rPr>
              <w:t>математика</w:t>
            </w:r>
          </w:p>
        </w:tc>
        <w:tc>
          <w:tcPr>
            <w:tcW w:w="1710" w:type="dxa"/>
            <w:shd w:val="clear" w:color="auto" w:fill="FABF8F" w:themeFill="accent6" w:themeFillTint="99"/>
          </w:tcPr>
          <w:p w:rsidR="00E80A26" w:rsidRPr="00150FED" w:rsidRDefault="00E80A26" w:rsidP="00150FED">
            <w:pPr>
              <w:jc w:val="center"/>
              <w:rPr>
                <w:rFonts w:ascii="Arial" w:hAnsi="Arial" w:cs="Arial"/>
                <w:b/>
              </w:rPr>
            </w:pPr>
            <w:r w:rsidRPr="00150FED">
              <w:rPr>
                <w:rFonts w:ascii="Arial" w:hAnsi="Arial" w:cs="Arial"/>
                <w:b/>
                <w:sz w:val="22"/>
                <w:szCs w:val="22"/>
              </w:rPr>
              <w:t>прва</w:t>
            </w:r>
          </w:p>
        </w:tc>
        <w:tc>
          <w:tcPr>
            <w:tcW w:w="1980" w:type="dxa"/>
            <w:shd w:val="clear" w:color="auto" w:fill="FABF8F" w:themeFill="accent6" w:themeFillTint="99"/>
          </w:tcPr>
          <w:p w:rsidR="00E80A26" w:rsidRPr="00150FED" w:rsidRDefault="00E80A26" w:rsidP="00150FED">
            <w:pPr>
              <w:jc w:val="center"/>
              <w:rPr>
                <w:rFonts w:ascii="Arial" w:hAnsi="Arial" w:cs="Arial"/>
                <w:b/>
              </w:rPr>
            </w:pPr>
            <w:r w:rsidRPr="00150FED">
              <w:rPr>
                <w:rFonts w:ascii="Arial" w:hAnsi="Arial" w:cs="Arial"/>
                <w:b/>
                <w:sz w:val="22"/>
                <w:szCs w:val="22"/>
              </w:rPr>
              <w:t>втора</w:t>
            </w:r>
          </w:p>
        </w:tc>
        <w:tc>
          <w:tcPr>
            <w:tcW w:w="1666" w:type="dxa"/>
            <w:shd w:val="clear" w:color="auto" w:fill="FABF8F" w:themeFill="accent6" w:themeFillTint="99"/>
          </w:tcPr>
          <w:p w:rsidR="00E80A26" w:rsidRPr="00150FED" w:rsidRDefault="00E80A26" w:rsidP="00150FED">
            <w:pPr>
              <w:jc w:val="center"/>
              <w:rPr>
                <w:rFonts w:ascii="Arial" w:hAnsi="Arial" w:cs="Arial"/>
                <w:b/>
              </w:rPr>
            </w:pPr>
            <w:r w:rsidRPr="00150FED">
              <w:rPr>
                <w:rFonts w:ascii="Arial" w:hAnsi="Arial" w:cs="Arial"/>
                <w:b/>
                <w:sz w:val="22"/>
                <w:szCs w:val="22"/>
              </w:rPr>
              <w:t>трета</w:t>
            </w:r>
          </w:p>
        </w:tc>
        <w:tc>
          <w:tcPr>
            <w:tcW w:w="1951" w:type="dxa"/>
            <w:shd w:val="clear" w:color="auto" w:fill="FABF8F" w:themeFill="accent6" w:themeFillTint="99"/>
          </w:tcPr>
          <w:p w:rsidR="00E80A26" w:rsidRPr="00150FED" w:rsidRDefault="00E80A26" w:rsidP="00150FED">
            <w:pPr>
              <w:jc w:val="center"/>
              <w:rPr>
                <w:rFonts w:ascii="Arial" w:hAnsi="Arial" w:cs="Arial"/>
                <w:b/>
              </w:rPr>
            </w:pPr>
            <w:r w:rsidRPr="00150FED">
              <w:rPr>
                <w:rFonts w:ascii="Arial" w:hAnsi="Arial" w:cs="Arial"/>
                <w:b/>
                <w:sz w:val="22"/>
                <w:szCs w:val="22"/>
              </w:rPr>
              <w:t>четврта</w:t>
            </w:r>
          </w:p>
        </w:tc>
      </w:tr>
      <w:tr w:rsidR="00E80A26" w:rsidRPr="00C56D0C" w:rsidTr="00541D5B">
        <w:tc>
          <w:tcPr>
            <w:tcW w:w="2448" w:type="dxa"/>
            <w:shd w:val="clear" w:color="auto" w:fill="F2DBDB"/>
          </w:tcPr>
          <w:p w:rsidR="00E80A26" w:rsidRPr="00CC37DC" w:rsidRDefault="00E80A26" w:rsidP="00150FED">
            <w:pPr>
              <w:shd w:val="clear" w:color="auto" w:fill="FFFFFF" w:themeFill="background1"/>
              <w:jc w:val="both"/>
              <w:rPr>
                <w:rFonts w:ascii="Arial" w:hAnsi="Arial" w:cs="Arial"/>
              </w:rPr>
            </w:pPr>
          </w:p>
        </w:tc>
        <w:tc>
          <w:tcPr>
            <w:tcW w:w="1710" w:type="dxa"/>
            <w:shd w:val="clear" w:color="auto" w:fill="F2DBDB"/>
          </w:tcPr>
          <w:p w:rsidR="00E80A26" w:rsidRPr="00CC37DC" w:rsidRDefault="00E80A26" w:rsidP="00150FED">
            <w:pPr>
              <w:shd w:val="clear" w:color="auto" w:fill="FFFFFF" w:themeFill="background1"/>
              <w:jc w:val="both"/>
              <w:rPr>
                <w:rFonts w:ascii="Arial" w:hAnsi="Arial" w:cs="Arial"/>
              </w:rPr>
            </w:pPr>
            <w:r>
              <w:rPr>
                <w:rFonts w:ascii="Arial" w:hAnsi="Arial" w:cs="Arial"/>
                <w:sz w:val="22"/>
                <w:szCs w:val="22"/>
              </w:rPr>
              <w:t>15</w:t>
            </w:r>
          </w:p>
        </w:tc>
        <w:tc>
          <w:tcPr>
            <w:tcW w:w="1980" w:type="dxa"/>
            <w:shd w:val="clear" w:color="auto" w:fill="F2DBDB"/>
          </w:tcPr>
          <w:p w:rsidR="00E80A26" w:rsidRPr="00E63401" w:rsidRDefault="00E63401" w:rsidP="00150FED">
            <w:pPr>
              <w:shd w:val="clear" w:color="auto" w:fill="FFFFFF" w:themeFill="background1"/>
              <w:jc w:val="both"/>
              <w:rPr>
                <w:rFonts w:ascii="Arial" w:hAnsi="Arial" w:cs="Arial"/>
                <w:lang w:val="mk-MK"/>
              </w:rPr>
            </w:pPr>
            <w:r>
              <w:rPr>
                <w:rFonts w:ascii="Arial" w:hAnsi="Arial" w:cs="Arial"/>
                <w:sz w:val="22"/>
                <w:szCs w:val="22"/>
                <w:lang w:val="mk-MK"/>
              </w:rPr>
              <w:t>10</w:t>
            </w:r>
          </w:p>
        </w:tc>
        <w:tc>
          <w:tcPr>
            <w:tcW w:w="1666" w:type="dxa"/>
            <w:shd w:val="clear" w:color="auto" w:fill="F2DBDB"/>
          </w:tcPr>
          <w:p w:rsidR="00E80A26" w:rsidRPr="00E63401" w:rsidRDefault="00E63401" w:rsidP="00150FED">
            <w:pPr>
              <w:shd w:val="clear" w:color="auto" w:fill="FFFFFF" w:themeFill="background1"/>
              <w:jc w:val="both"/>
              <w:rPr>
                <w:rFonts w:ascii="Arial" w:hAnsi="Arial" w:cs="Arial"/>
                <w:lang w:val="mk-MK"/>
              </w:rPr>
            </w:pPr>
            <w:r>
              <w:rPr>
                <w:rFonts w:ascii="Arial" w:hAnsi="Arial" w:cs="Arial"/>
                <w:sz w:val="22"/>
                <w:szCs w:val="22"/>
                <w:lang w:val="mk-MK"/>
              </w:rPr>
              <w:t>20</w:t>
            </w:r>
          </w:p>
        </w:tc>
        <w:tc>
          <w:tcPr>
            <w:tcW w:w="1951" w:type="dxa"/>
            <w:shd w:val="clear" w:color="auto" w:fill="F2DBDB"/>
          </w:tcPr>
          <w:p w:rsidR="00E80A26" w:rsidRPr="00E63401" w:rsidRDefault="00E63401" w:rsidP="00150FED">
            <w:pPr>
              <w:shd w:val="clear" w:color="auto" w:fill="FFFFFF" w:themeFill="background1"/>
              <w:jc w:val="both"/>
              <w:rPr>
                <w:rFonts w:ascii="Arial" w:hAnsi="Arial" w:cs="Arial"/>
                <w:lang w:val="mk-MK"/>
              </w:rPr>
            </w:pPr>
            <w:r>
              <w:rPr>
                <w:rFonts w:ascii="Arial" w:hAnsi="Arial" w:cs="Arial"/>
                <w:lang w:val="mk-MK"/>
              </w:rPr>
              <w:t>12</w:t>
            </w:r>
          </w:p>
        </w:tc>
      </w:tr>
      <w:tr w:rsidR="00E80A26" w:rsidRPr="00C56D0C" w:rsidTr="00541D5B">
        <w:tc>
          <w:tcPr>
            <w:tcW w:w="2448" w:type="dxa"/>
            <w:shd w:val="clear" w:color="auto" w:fill="DBE5F1"/>
          </w:tcPr>
          <w:p w:rsidR="00E80A26" w:rsidRPr="00CC37DC" w:rsidRDefault="00E80A26" w:rsidP="00150FED">
            <w:pPr>
              <w:shd w:val="clear" w:color="auto" w:fill="FFFFFF" w:themeFill="background1"/>
              <w:jc w:val="both"/>
              <w:rPr>
                <w:rFonts w:ascii="Arial" w:hAnsi="Arial" w:cs="Arial"/>
              </w:rPr>
            </w:pPr>
            <w:r w:rsidRPr="00CC37DC">
              <w:rPr>
                <w:rFonts w:ascii="Arial" w:hAnsi="Arial" w:cs="Arial"/>
                <w:sz w:val="22"/>
                <w:szCs w:val="22"/>
              </w:rPr>
              <w:t>физика</w:t>
            </w:r>
          </w:p>
        </w:tc>
        <w:tc>
          <w:tcPr>
            <w:tcW w:w="1710" w:type="dxa"/>
            <w:shd w:val="clear" w:color="auto" w:fill="DBE5F1"/>
          </w:tcPr>
          <w:p w:rsidR="00E80A26" w:rsidRPr="00CC37DC" w:rsidRDefault="00E80A26" w:rsidP="00150FED">
            <w:pPr>
              <w:shd w:val="clear" w:color="auto" w:fill="FFFFFF" w:themeFill="background1"/>
              <w:jc w:val="both"/>
              <w:rPr>
                <w:rFonts w:ascii="Arial" w:hAnsi="Arial" w:cs="Arial"/>
              </w:rPr>
            </w:pPr>
            <w:r w:rsidRPr="00CC37DC">
              <w:rPr>
                <w:rFonts w:ascii="Arial" w:hAnsi="Arial" w:cs="Arial"/>
                <w:sz w:val="22"/>
                <w:szCs w:val="22"/>
              </w:rPr>
              <w:t>Прва</w:t>
            </w:r>
          </w:p>
        </w:tc>
        <w:tc>
          <w:tcPr>
            <w:tcW w:w="1980" w:type="dxa"/>
            <w:shd w:val="clear" w:color="auto" w:fill="DBE5F1"/>
          </w:tcPr>
          <w:p w:rsidR="00E80A26" w:rsidRPr="00CC37DC" w:rsidRDefault="00E80A26" w:rsidP="00150FED">
            <w:pPr>
              <w:shd w:val="clear" w:color="auto" w:fill="FFFFFF" w:themeFill="background1"/>
              <w:jc w:val="both"/>
              <w:rPr>
                <w:rFonts w:ascii="Arial" w:hAnsi="Arial" w:cs="Arial"/>
              </w:rPr>
            </w:pPr>
            <w:r w:rsidRPr="00CC37DC">
              <w:rPr>
                <w:rFonts w:ascii="Arial" w:hAnsi="Arial" w:cs="Arial"/>
                <w:sz w:val="22"/>
                <w:szCs w:val="22"/>
              </w:rPr>
              <w:t>втора</w:t>
            </w:r>
          </w:p>
        </w:tc>
        <w:tc>
          <w:tcPr>
            <w:tcW w:w="1666" w:type="dxa"/>
            <w:shd w:val="clear" w:color="auto" w:fill="DBE5F1"/>
          </w:tcPr>
          <w:p w:rsidR="00E80A26" w:rsidRPr="00CC37DC" w:rsidRDefault="00E80A26" w:rsidP="00150FED">
            <w:pPr>
              <w:shd w:val="clear" w:color="auto" w:fill="FFFFFF" w:themeFill="background1"/>
              <w:jc w:val="both"/>
              <w:rPr>
                <w:rFonts w:ascii="Arial" w:hAnsi="Arial" w:cs="Arial"/>
              </w:rPr>
            </w:pPr>
          </w:p>
        </w:tc>
        <w:tc>
          <w:tcPr>
            <w:tcW w:w="1951" w:type="dxa"/>
            <w:shd w:val="clear" w:color="auto" w:fill="DBE5F1"/>
          </w:tcPr>
          <w:p w:rsidR="00E80A26" w:rsidRPr="00CC37DC" w:rsidRDefault="00E80A26" w:rsidP="00150FED">
            <w:pPr>
              <w:shd w:val="clear" w:color="auto" w:fill="FFFFFF" w:themeFill="background1"/>
              <w:jc w:val="both"/>
              <w:rPr>
                <w:rFonts w:ascii="Arial" w:hAnsi="Arial" w:cs="Arial"/>
              </w:rPr>
            </w:pPr>
          </w:p>
        </w:tc>
      </w:tr>
      <w:tr w:rsidR="00E80A26" w:rsidRPr="00C56D0C" w:rsidTr="00541D5B">
        <w:tc>
          <w:tcPr>
            <w:tcW w:w="2448" w:type="dxa"/>
            <w:shd w:val="clear" w:color="auto" w:fill="F2DBDB"/>
          </w:tcPr>
          <w:p w:rsidR="00E80A26" w:rsidRPr="00CC37DC" w:rsidRDefault="00E80A26" w:rsidP="00150FED">
            <w:pPr>
              <w:shd w:val="clear" w:color="auto" w:fill="FFFFFF" w:themeFill="background1"/>
              <w:jc w:val="both"/>
              <w:rPr>
                <w:rFonts w:ascii="Arial" w:hAnsi="Arial" w:cs="Arial"/>
              </w:rPr>
            </w:pPr>
          </w:p>
        </w:tc>
        <w:tc>
          <w:tcPr>
            <w:tcW w:w="1710" w:type="dxa"/>
            <w:shd w:val="clear" w:color="auto" w:fill="F2DBDB"/>
          </w:tcPr>
          <w:p w:rsidR="00E80A26" w:rsidRPr="006E6D56" w:rsidRDefault="006E6D56" w:rsidP="00150FED">
            <w:pPr>
              <w:shd w:val="clear" w:color="auto" w:fill="FFFFFF" w:themeFill="background1"/>
              <w:jc w:val="both"/>
              <w:rPr>
                <w:rFonts w:ascii="Arial" w:hAnsi="Arial" w:cs="Arial"/>
                <w:lang w:val="mk-MK"/>
              </w:rPr>
            </w:pPr>
            <w:r>
              <w:rPr>
                <w:rFonts w:ascii="Arial" w:hAnsi="Arial" w:cs="Arial"/>
                <w:sz w:val="22"/>
                <w:szCs w:val="22"/>
                <w:lang w:val="mk-MK"/>
              </w:rPr>
              <w:t>6</w:t>
            </w:r>
          </w:p>
        </w:tc>
        <w:tc>
          <w:tcPr>
            <w:tcW w:w="1980" w:type="dxa"/>
            <w:shd w:val="clear" w:color="auto" w:fill="F2DBDB"/>
          </w:tcPr>
          <w:p w:rsidR="00E80A26" w:rsidRPr="006E6D56" w:rsidRDefault="006E6D56" w:rsidP="00150FED">
            <w:pPr>
              <w:shd w:val="clear" w:color="auto" w:fill="FFFFFF" w:themeFill="background1"/>
              <w:jc w:val="both"/>
              <w:rPr>
                <w:rFonts w:ascii="Arial" w:hAnsi="Arial" w:cs="Arial"/>
                <w:lang w:val="mk-MK"/>
              </w:rPr>
            </w:pPr>
            <w:r>
              <w:rPr>
                <w:rFonts w:ascii="Arial" w:hAnsi="Arial" w:cs="Arial"/>
                <w:sz w:val="22"/>
                <w:szCs w:val="22"/>
                <w:lang w:val="mk-MK"/>
              </w:rPr>
              <w:t>8</w:t>
            </w:r>
          </w:p>
        </w:tc>
        <w:tc>
          <w:tcPr>
            <w:tcW w:w="1666" w:type="dxa"/>
            <w:shd w:val="clear" w:color="auto" w:fill="F2DBDB"/>
          </w:tcPr>
          <w:p w:rsidR="00E80A26" w:rsidRPr="00CC37DC" w:rsidRDefault="00E80A26" w:rsidP="00150FED">
            <w:pPr>
              <w:shd w:val="clear" w:color="auto" w:fill="FFFFFF" w:themeFill="background1"/>
              <w:jc w:val="both"/>
              <w:rPr>
                <w:rFonts w:ascii="Arial" w:hAnsi="Arial" w:cs="Arial"/>
              </w:rPr>
            </w:pPr>
          </w:p>
        </w:tc>
        <w:tc>
          <w:tcPr>
            <w:tcW w:w="1951" w:type="dxa"/>
            <w:shd w:val="clear" w:color="auto" w:fill="F2DBDB"/>
          </w:tcPr>
          <w:p w:rsidR="00E80A26" w:rsidRPr="00CC37DC" w:rsidRDefault="00E80A26" w:rsidP="00150FED">
            <w:pPr>
              <w:shd w:val="clear" w:color="auto" w:fill="FFFFFF" w:themeFill="background1"/>
              <w:jc w:val="both"/>
              <w:rPr>
                <w:rFonts w:ascii="Arial" w:hAnsi="Arial" w:cs="Arial"/>
              </w:rPr>
            </w:pPr>
          </w:p>
        </w:tc>
      </w:tr>
      <w:tr w:rsidR="00E80A26" w:rsidRPr="00C56D0C" w:rsidTr="00541D5B">
        <w:tc>
          <w:tcPr>
            <w:tcW w:w="2448" w:type="dxa"/>
            <w:shd w:val="clear" w:color="auto" w:fill="DBE5F1"/>
          </w:tcPr>
          <w:p w:rsidR="00E80A26" w:rsidRPr="00CC37DC" w:rsidRDefault="00E80A26" w:rsidP="00150FED">
            <w:pPr>
              <w:shd w:val="clear" w:color="auto" w:fill="FFFFFF" w:themeFill="background1"/>
              <w:jc w:val="both"/>
              <w:rPr>
                <w:rFonts w:ascii="Arial" w:hAnsi="Arial" w:cs="Arial"/>
              </w:rPr>
            </w:pPr>
            <w:r w:rsidRPr="00CC37DC">
              <w:rPr>
                <w:rFonts w:ascii="Arial" w:hAnsi="Arial" w:cs="Arial"/>
                <w:sz w:val="22"/>
                <w:szCs w:val="22"/>
              </w:rPr>
              <w:t>Храна и пијалоци</w:t>
            </w:r>
          </w:p>
        </w:tc>
        <w:tc>
          <w:tcPr>
            <w:tcW w:w="1710" w:type="dxa"/>
            <w:shd w:val="clear" w:color="auto" w:fill="DBE5F1"/>
          </w:tcPr>
          <w:p w:rsidR="00E80A26" w:rsidRPr="00CC37DC" w:rsidRDefault="00E80A26" w:rsidP="00150FED">
            <w:pPr>
              <w:shd w:val="clear" w:color="auto" w:fill="FFFFFF" w:themeFill="background1"/>
              <w:jc w:val="both"/>
              <w:rPr>
                <w:rFonts w:ascii="Arial" w:hAnsi="Arial" w:cs="Arial"/>
              </w:rPr>
            </w:pPr>
          </w:p>
        </w:tc>
        <w:tc>
          <w:tcPr>
            <w:tcW w:w="1980" w:type="dxa"/>
            <w:shd w:val="clear" w:color="auto" w:fill="DBE5F1"/>
          </w:tcPr>
          <w:p w:rsidR="00E80A26" w:rsidRPr="00CC37DC" w:rsidRDefault="00E80A26" w:rsidP="00150FED">
            <w:pPr>
              <w:shd w:val="clear" w:color="auto" w:fill="FFFFFF" w:themeFill="background1"/>
              <w:jc w:val="both"/>
              <w:rPr>
                <w:rFonts w:ascii="Arial" w:hAnsi="Arial" w:cs="Arial"/>
              </w:rPr>
            </w:pPr>
            <w:r w:rsidRPr="00CC37DC">
              <w:rPr>
                <w:rFonts w:ascii="Arial" w:hAnsi="Arial" w:cs="Arial"/>
                <w:sz w:val="22"/>
                <w:szCs w:val="22"/>
              </w:rPr>
              <w:t>втора</w:t>
            </w:r>
          </w:p>
        </w:tc>
        <w:tc>
          <w:tcPr>
            <w:tcW w:w="1666" w:type="dxa"/>
            <w:shd w:val="clear" w:color="auto" w:fill="DBE5F1"/>
          </w:tcPr>
          <w:p w:rsidR="00E80A26" w:rsidRPr="00CC37DC" w:rsidRDefault="00E80A26" w:rsidP="00150FED">
            <w:pPr>
              <w:shd w:val="clear" w:color="auto" w:fill="FFFFFF" w:themeFill="background1"/>
              <w:jc w:val="both"/>
              <w:rPr>
                <w:rFonts w:ascii="Arial" w:hAnsi="Arial" w:cs="Arial"/>
              </w:rPr>
            </w:pPr>
          </w:p>
        </w:tc>
        <w:tc>
          <w:tcPr>
            <w:tcW w:w="1951" w:type="dxa"/>
            <w:shd w:val="clear" w:color="auto" w:fill="DBE5F1"/>
          </w:tcPr>
          <w:p w:rsidR="00E80A26" w:rsidRPr="00CC37DC" w:rsidRDefault="00E80A26" w:rsidP="00150FED">
            <w:pPr>
              <w:shd w:val="clear" w:color="auto" w:fill="FFFFFF" w:themeFill="background1"/>
              <w:jc w:val="both"/>
              <w:rPr>
                <w:rFonts w:ascii="Arial" w:hAnsi="Arial" w:cs="Arial"/>
              </w:rPr>
            </w:pPr>
          </w:p>
        </w:tc>
      </w:tr>
      <w:tr w:rsidR="00E80A26" w:rsidRPr="00C56D0C" w:rsidTr="00541D5B">
        <w:tc>
          <w:tcPr>
            <w:tcW w:w="2448" w:type="dxa"/>
            <w:tcBorders>
              <w:bottom w:val="single" w:sz="4" w:space="0" w:color="000000"/>
            </w:tcBorders>
            <w:shd w:val="clear" w:color="auto" w:fill="F2DBDB"/>
          </w:tcPr>
          <w:p w:rsidR="00E80A26" w:rsidRPr="00CC37DC" w:rsidRDefault="00E80A26" w:rsidP="00150FED">
            <w:pPr>
              <w:shd w:val="clear" w:color="auto" w:fill="FFFFFF" w:themeFill="background1"/>
              <w:jc w:val="both"/>
              <w:rPr>
                <w:rFonts w:ascii="Arial" w:hAnsi="Arial" w:cs="Arial"/>
              </w:rPr>
            </w:pPr>
          </w:p>
        </w:tc>
        <w:tc>
          <w:tcPr>
            <w:tcW w:w="1710" w:type="dxa"/>
            <w:tcBorders>
              <w:bottom w:val="single" w:sz="4" w:space="0" w:color="000000"/>
            </w:tcBorders>
            <w:shd w:val="clear" w:color="auto" w:fill="F2DBDB"/>
          </w:tcPr>
          <w:p w:rsidR="00E80A26" w:rsidRPr="00CC37DC" w:rsidRDefault="00E80A26" w:rsidP="00150FED">
            <w:pPr>
              <w:shd w:val="clear" w:color="auto" w:fill="FFFFFF" w:themeFill="background1"/>
              <w:jc w:val="both"/>
              <w:rPr>
                <w:rFonts w:ascii="Arial" w:hAnsi="Arial" w:cs="Arial"/>
                <w:lang w:val="en-US"/>
              </w:rPr>
            </w:pPr>
          </w:p>
        </w:tc>
        <w:tc>
          <w:tcPr>
            <w:tcW w:w="1980" w:type="dxa"/>
            <w:tcBorders>
              <w:bottom w:val="single" w:sz="4" w:space="0" w:color="000000"/>
            </w:tcBorders>
            <w:shd w:val="clear" w:color="auto" w:fill="F2DBDB"/>
          </w:tcPr>
          <w:p w:rsidR="00E80A26" w:rsidRPr="006E6D56" w:rsidRDefault="006E6D56" w:rsidP="00150FED">
            <w:pPr>
              <w:shd w:val="clear" w:color="auto" w:fill="FFFFFF" w:themeFill="background1"/>
              <w:jc w:val="both"/>
              <w:rPr>
                <w:rFonts w:ascii="Arial" w:hAnsi="Arial" w:cs="Arial"/>
                <w:lang w:val="mk-MK"/>
              </w:rPr>
            </w:pPr>
            <w:r>
              <w:rPr>
                <w:rFonts w:ascii="Arial" w:hAnsi="Arial" w:cs="Arial"/>
                <w:sz w:val="22"/>
                <w:szCs w:val="22"/>
                <w:lang w:val="mk-MK"/>
              </w:rPr>
              <w:t>3</w:t>
            </w:r>
          </w:p>
        </w:tc>
        <w:tc>
          <w:tcPr>
            <w:tcW w:w="1666" w:type="dxa"/>
            <w:tcBorders>
              <w:bottom w:val="single" w:sz="4" w:space="0" w:color="000000"/>
            </w:tcBorders>
            <w:shd w:val="clear" w:color="auto" w:fill="F2DBDB"/>
          </w:tcPr>
          <w:p w:rsidR="00E80A26" w:rsidRPr="00CC37DC" w:rsidRDefault="00E80A26" w:rsidP="00150FED">
            <w:pPr>
              <w:shd w:val="clear" w:color="auto" w:fill="FFFFFF" w:themeFill="background1"/>
              <w:jc w:val="both"/>
              <w:rPr>
                <w:rFonts w:ascii="Arial" w:hAnsi="Arial" w:cs="Arial"/>
              </w:rPr>
            </w:pPr>
          </w:p>
        </w:tc>
        <w:tc>
          <w:tcPr>
            <w:tcW w:w="1951" w:type="dxa"/>
            <w:tcBorders>
              <w:bottom w:val="single" w:sz="4" w:space="0" w:color="000000"/>
            </w:tcBorders>
            <w:shd w:val="clear" w:color="auto" w:fill="F2DBDB"/>
          </w:tcPr>
          <w:p w:rsidR="00E80A26" w:rsidRPr="00CC37DC" w:rsidRDefault="00E80A26" w:rsidP="00150FED">
            <w:pPr>
              <w:shd w:val="clear" w:color="auto" w:fill="FFFFFF" w:themeFill="background1"/>
              <w:jc w:val="both"/>
              <w:rPr>
                <w:rFonts w:ascii="Arial" w:hAnsi="Arial" w:cs="Arial"/>
              </w:rPr>
            </w:pPr>
          </w:p>
        </w:tc>
      </w:tr>
      <w:tr w:rsidR="00E80A26" w:rsidRPr="00C56D0C" w:rsidTr="00541D5B">
        <w:tc>
          <w:tcPr>
            <w:tcW w:w="2448" w:type="dxa"/>
            <w:shd w:val="clear" w:color="auto" w:fill="DBE5F1"/>
          </w:tcPr>
          <w:p w:rsidR="00E80A26" w:rsidRPr="00CC37DC" w:rsidRDefault="00E80A26" w:rsidP="00150FED">
            <w:pPr>
              <w:shd w:val="clear" w:color="auto" w:fill="FFFFFF" w:themeFill="background1"/>
              <w:jc w:val="both"/>
              <w:rPr>
                <w:rFonts w:ascii="Arial" w:hAnsi="Arial" w:cs="Arial"/>
              </w:rPr>
            </w:pPr>
            <w:r w:rsidRPr="00CC37DC">
              <w:rPr>
                <w:rFonts w:ascii="Arial" w:hAnsi="Arial" w:cs="Arial"/>
                <w:sz w:val="22"/>
                <w:szCs w:val="22"/>
              </w:rPr>
              <w:t>биологија</w:t>
            </w:r>
          </w:p>
        </w:tc>
        <w:tc>
          <w:tcPr>
            <w:tcW w:w="1710" w:type="dxa"/>
            <w:shd w:val="clear" w:color="auto" w:fill="DBE5F1"/>
          </w:tcPr>
          <w:p w:rsidR="00E80A26" w:rsidRPr="00CC37DC" w:rsidRDefault="00E80A26" w:rsidP="00150FED">
            <w:pPr>
              <w:shd w:val="clear" w:color="auto" w:fill="FFFFFF" w:themeFill="background1"/>
              <w:jc w:val="both"/>
              <w:rPr>
                <w:rFonts w:ascii="Arial" w:hAnsi="Arial" w:cs="Arial"/>
              </w:rPr>
            </w:pPr>
            <w:r w:rsidRPr="00CC37DC">
              <w:rPr>
                <w:rFonts w:ascii="Arial" w:hAnsi="Arial" w:cs="Arial"/>
                <w:sz w:val="22"/>
                <w:szCs w:val="22"/>
              </w:rPr>
              <w:t>прва</w:t>
            </w:r>
          </w:p>
        </w:tc>
        <w:tc>
          <w:tcPr>
            <w:tcW w:w="1980" w:type="dxa"/>
            <w:shd w:val="clear" w:color="auto" w:fill="DBE5F1"/>
          </w:tcPr>
          <w:p w:rsidR="00E80A26" w:rsidRPr="00CC37DC" w:rsidRDefault="00E80A26" w:rsidP="00150FED">
            <w:pPr>
              <w:shd w:val="clear" w:color="auto" w:fill="FFFFFF" w:themeFill="background1"/>
              <w:jc w:val="both"/>
              <w:rPr>
                <w:rFonts w:ascii="Arial" w:hAnsi="Arial" w:cs="Arial"/>
              </w:rPr>
            </w:pPr>
          </w:p>
        </w:tc>
        <w:tc>
          <w:tcPr>
            <w:tcW w:w="1666" w:type="dxa"/>
            <w:shd w:val="clear" w:color="auto" w:fill="DBE5F1"/>
          </w:tcPr>
          <w:p w:rsidR="00E80A26" w:rsidRPr="00CC37DC" w:rsidRDefault="00E80A26" w:rsidP="00150FED">
            <w:pPr>
              <w:shd w:val="clear" w:color="auto" w:fill="FFFFFF" w:themeFill="background1"/>
              <w:jc w:val="both"/>
              <w:rPr>
                <w:rFonts w:ascii="Arial" w:hAnsi="Arial" w:cs="Arial"/>
              </w:rPr>
            </w:pPr>
          </w:p>
        </w:tc>
        <w:tc>
          <w:tcPr>
            <w:tcW w:w="1951" w:type="dxa"/>
            <w:shd w:val="clear" w:color="auto" w:fill="DBE5F1"/>
          </w:tcPr>
          <w:p w:rsidR="00E80A26" w:rsidRPr="00CC37DC" w:rsidRDefault="00E80A26" w:rsidP="00150FED">
            <w:pPr>
              <w:shd w:val="clear" w:color="auto" w:fill="FFFFFF" w:themeFill="background1"/>
              <w:jc w:val="both"/>
              <w:rPr>
                <w:rFonts w:ascii="Arial" w:hAnsi="Arial" w:cs="Arial"/>
              </w:rPr>
            </w:pPr>
          </w:p>
        </w:tc>
      </w:tr>
      <w:tr w:rsidR="00E80A26" w:rsidRPr="00C56D0C" w:rsidTr="00150FED">
        <w:trPr>
          <w:trHeight w:val="462"/>
        </w:trPr>
        <w:tc>
          <w:tcPr>
            <w:tcW w:w="2448" w:type="dxa"/>
            <w:tcBorders>
              <w:bottom w:val="single" w:sz="4" w:space="0" w:color="auto"/>
            </w:tcBorders>
            <w:shd w:val="clear" w:color="auto" w:fill="FFFFFF" w:themeFill="background1"/>
          </w:tcPr>
          <w:p w:rsidR="00E80A26" w:rsidRPr="00CC37DC" w:rsidRDefault="00E80A26" w:rsidP="00150FED">
            <w:pPr>
              <w:shd w:val="clear" w:color="auto" w:fill="FFFFFF" w:themeFill="background1"/>
              <w:jc w:val="both"/>
              <w:rPr>
                <w:rFonts w:ascii="Arial" w:hAnsi="Arial" w:cs="Arial"/>
              </w:rPr>
            </w:pPr>
          </w:p>
        </w:tc>
        <w:tc>
          <w:tcPr>
            <w:tcW w:w="1710" w:type="dxa"/>
            <w:tcBorders>
              <w:bottom w:val="single" w:sz="4" w:space="0" w:color="auto"/>
            </w:tcBorders>
            <w:shd w:val="clear" w:color="auto" w:fill="FFFFFF" w:themeFill="background1"/>
          </w:tcPr>
          <w:p w:rsidR="00E80A26" w:rsidRPr="00CC37DC" w:rsidRDefault="00E80A26" w:rsidP="00150FED">
            <w:pPr>
              <w:shd w:val="clear" w:color="auto" w:fill="FFFFFF" w:themeFill="background1"/>
              <w:jc w:val="both"/>
              <w:rPr>
                <w:rFonts w:ascii="Arial" w:hAnsi="Arial" w:cs="Arial"/>
              </w:rPr>
            </w:pPr>
            <w:r>
              <w:rPr>
                <w:rFonts w:ascii="Arial" w:hAnsi="Arial" w:cs="Arial"/>
                <w:sz w:val="22"/>
                <w:szCs w:val="22"/>
              </w:rPr>
              <w:t>2</w:t>
            </w:r>
          </w:p>
        </w:tc>
        <w:tc>
          <w:tcPr>
            <w:tcW w:w="1980" w:type="dxa"/>
            <w:tcBorders>
              <w:bottom w:val="single" w:sz="4" w:space="0" w:color="auto"/>
            </w:tcBorders>
            <w:shd w:val="clear" w:color="auto" w:fill="FFFFFF" w:themeFill="background1"/>
          </w:tcPr>
          <w:p w:rsidR="00E80A26" w:rsidRPr="00CC37DC" w:rsidRDefault="00E80A26" w:rsidP="00150FED">
            <w:pPr>
              <w:shd w:val="clear" w:color="auto" w:fill="FFFFFF" w:themeFill="background1"/>
              <w:jc w:val="both"/>
              <w:rPr>
                <w:rFonts w:ascii="Arial" w:hAnsi="Arial" w:cs="Arial"/>
              </w:rPr>
            </w:pPr>
          </w:p>
        </w:tc>
        <w:tc>
          <w:tcPr>
            <w:tcW w:w="1666" w:type="dxa"/>
            <w:tcBorders>
              <w:bottom w:val="single" w:sz="4" w:space="0" w:color="auto"/>
            </w:tcBorders>
            <w:shd w:val="clear" w:color="auto" w:fill="FFFFFF" w:themeFill="background1"/>
          </w:tcPr>
          <w:p w:rsidR="00E80A26" w:rsidRPr="00CC37DC" w:rsidRDefault="00E80A26" w:rsidP="00150FED">
            <w:pPr>
              <w:shd w:val="clear" w:color="auto" w:fill="FFFFFF" w:themeFill="background1"/>
              <w:jc w:val="both"/>
              <w:rPr>
                <w:rFonts w:ascii="Arial" w:hAnsi="Arial" w:cs="Arial"/>
              </w:rPr>
            </w:pPr>
          </w:p>
        </w:tc>
        <w:tc>
          <w:tcPr>
            <w:tcW w:w="1951" w:type="dxa"/>
            <w:tcBorders>
              <w:bottom w:val="single" w:sz="4" w:space="0" w:color="auto"/>
            </w:tcBorders>
            <w:shd w:val="clear" w:color="auto" w:fill="FFFFFF" w:themeFill="background1"/>
          </w:tcPr>
          <w:p w:rsidR="00E80A26" w:rsidRPr="00CC37DC" w:rsidRDefault="00E80A26" w:rsidP="00150FED">
            <w:pPr>
              <w:shd w:val="clear" w:color="auto" w:fill="FFFFFF" w:themeFill="background1"/>
              <w:jc w:val="both"/>
              <w:rPr>
                <w:rFonts w:ascii="Arial" w:hAnsi="Arial" w:cs="Arial"/>
              </w:rPr>
            </w:pPr>
          </w:p>
        </w:tc>
      </w:tr>
      <w:tr w:rsidR="00E80A26" w:rsidRPr="002D43FF" w:rsidTr="00541D5B">
        <w:trPr>
          <w:trHeight w:val="505"/>
        </w:trPr>
        <w:tc>
          <w:tcPr>
            <w:tcW w:w="2448" w:type="dxa"/>
            <w:tcBorders>
              <w:top w:val="single" w:sz="4" w:space="0" w:color="auto"/>
              <w:bottom w:val="single" w:sz="4" w:space="0" w:color="auto"/>
            </w:tcBorders>
            <w:shd w:val="clear" w:color="auto" w:fill="C6D9F1"/>
          </w:tcPr>
          <w:p w:rsidR="00E80A26" w:rsidRPr="00CC37DC" w:rsidRDefault="00E80A26" w:rsidP="00150FED">
            <w:pPr>
              <w:shd w:val="clear" w:color="auto" w:fill="FFFFFF" w:themeFill="background1"/>
              <w:jc w:val="both"/>
              <w:rPr>
                <w:rFonts w:ascii="Arial" w:hAnsi="Arial" w:cs="Arial"/>
              </w:rPr>
            </w:pPr>
            <w:r w:rsidRPr="00CC37DC">
              <w:rPr>
                <w:rFonts w:ascii="Arial" w:hAnsi="Arial" w:cs="Arial"/>
                <w:sz w:val="22"/>
                <w:szCs w:val="22"/>
              </w:rPr>
              <w:t>готварство</w:t>
            </w:r>
          </w:p>
        </w:tc>
        <w:tc>
          <w:tcPr>
            <w:tcW w:w="1710" w:type="dxa"/>
            <w:tcBorders>
              <w:top w:val="single" w:sz="4" w:space="0" w:color="auto"/>
              <w:bottom w:val="single" w:sz="4" w:space="0" w:color="auto"/>
            </w:tcBorders>
            <w:shd w:val="clear" w:color="auto" w:fill="C6D9F1"/>
          </w:tcPr>
          <w:p w:rsidR="00E80A26" w:rsidRPr="00CC37DC" w:rsidRDefault="00E80A26" w:rsidP="00150FED">
            <w:pPr>
              <w:shd w:val="clear" w:color="auto" w:fill="FFFFFF" w:themeFill="background1"/>
              <w:jc w:val="both"/>
              <w:rPr>
                <w:rFonts w:ascii="Arial" w:hAnsi="Arial" w:cs="Arial"/>
              </w:rPr>
            </w:pPr>
            <w:r w:rsidRPr="00CC37DC">
              <w:rPr>
                <w:rFonts w:ascii="Arial" w:hAnsi="Arial" w:cs="Arial"/>
                <w:sz w:val="22"/>
                <w:szCs w:val="22"/>
              </w:rPr>
              <w:t>прва</w:t>
            </w:r>
          </w:p>
        </w:tc>
        <w:tc>
          <w:tcPr>
            <w:tcW w:w="1980" w:type="dxa"/>
            <w:tcBorders>
              <w:top w:val="single" w:sz="4" w:space="0" w:color="auto"/>
              <w:bottom w:val="single" w:sz="4" w:space="0" w:color="auto"/>
            </w:tcBorders>
            <w:shd w:val="clear" w:color="auto" w:fill="C6D9F1"/>
          </w:tcPr>
          <w:p w:rsidR="00E80A26" w:rsidRPr="00CC37DC" w:rsidRDefault="00E80A26" w:rsidP="00150FED">
            <w:pPr>
              <w:shd w:val="clear" w:color="auto" w:fill="FFFFFF" w:themeFill="background1"/>
              <w:jc w:val="both"/>
              <w:rPr>
                <w:rFonts w:ascii="Arial" w:hAnsi="Arial" w:cs="Arial"/>
              </w:rPr>
            </w:pPr>
            <w:r w:rsidRPr="00CC37DC">
              <w:rPr>
                <w:rFonts w:ascii="Arial" w:hAnsi="Arial" w:cs="Arial"/>
                <w:sz w:val="22"/>
                <w:szCs w:val="22"/>
              </w:rPr>
              <w:t>втора</w:t>
            </w:r>
          </w:p>
        </w:tc>
        <w:tc>
          <w:tcPr>
            <w:tcW w:w="1666" w:type="dxa"/>
            <w:tcBorders>
              <w:top w:val="single" w:sz="4" w:space="0" w:color="auto"/>
              <w:bottom w:val="single" w:sz="4" w:space="0" w:color="auto"/>
            </w:tcBorders>
            <w:shd w:val="clear" w:color="auto" w:fill="C6D9F1"/>
          </w:tcPr>
          <w:p w:rsidR="00E80A26" w:rsidRPr="00AE2388" w:rsidRDefault="00E80A26" w:rsidP="00150FED">
            <w:pPr>
              <w:shd w:val="clear" w:color="auto" w:fill="FFFFFF" w:themeFill="background1"/>
              <w:jc w:val="both"/>
              <w:rPr>
                <w:rFonts w:ascii="Arial" w:hAnsi="Arial" w:cs="Arial"/>
                <w:color w:val="000000"/>
                <w:highlight w:val="cyan"/>
                <w:lang w:val="mk-MK"/>
              </w:rPr>
            </w:pPr>
            <w:r>
              <w:rPr>
                <w:rFonts w:ascii="Arial" w:hAnsi="Arial" w:cs="Arial"/>
                <w:color w:val="000000" w:themeColor="text1"/>
                <w:highlight w:val="cyan"/>
                <w:shd w:val="clear" w:color="auto" w:fill="C6D9F1" w:themeFill="text2" w:themeFillTint="33"/>
              </w:rPr>
              <w:t>трета</w:t>
            </w:r>
          </w:p>
        </w:tc>
        <w:tc>
          <w:tcPr>
            <w:tcW w:w="1951" w:type="dxa"/>
            <w:tcBorders>
              <w:top w:val="single" w:sz="4" w:space="0" w:color="auto"/>
              <w:bottom w:val="single" w:sz="4" w:space="0" w:color="auto"/>
            </w:tcBorders>
            <w:shd w:val="clear" w:color="auto" w:fill="C6D9F1"/>
          </w:tcPr>
          <w:p w:rsidR="00E80A26" w:rsidRPr="00CC37DC" w:rsidRDefault="00E80A26" w:rsidP="00150FED">
            <w:pPr>
              <w:shd w:val="clear" w:color="auto" w:fill="FFFFFF" w:themeFill="background1"/>
              <w:jc w:val="both"/>
              <w:rPr>
                <w:rFonts w:ascii="Arial" w:hAnsi="Arial" w:cs="Arial"/>
                <w:highlight w:val="cyan"/>
              </w:rPr>
            </w:pPr>
          </w:p>
        </w:tc>
      </w:tr>
      <w:tr w:rsidR="00E80A26" w:rsidRPr="00C56D0C" w:rsidTr="00150FED">
        <w:trPr>
          <w:trHeight w:val="462"/>
        </w:trPr>
        <w:tc>
          <w:tcPr>
            <w:tcW w:w="2448" w:type="dxa"/>
            <w:tcBorders>
              <w:top w:val="single" w:sz="4" w:space="0" w:color="auto"/>
              <w:bottom w:val="single" w:sz="4" w:space="0" w:color="auto"/>
            </w:tcBorders>
            <w:shd w:val="clear" w:color="auto" w:fill="FFFFFF" w:themeFill="background1"/>
          </w:tcPr>
          <w:p w:rsidR="00E80A26" w:rsidRPr="00CC37DC" w:rsidRDefault="00E80A26" w:rsidP="00150FED">
            <w:pPr>
              <w:shd w:val="clear" w:color="auto" w:fill="FFFFFF" w:themeFill="background1"/>
              <w:jc w:val="both"/>
              <w:rPr>
                <w:rFonts w:ascii="Arial" w:hAnsi="Arial" w:cs="Arial"/>
              </w:rPr>
            </w:pPr>
          </w:p>
        </w:tc>
        <w:tc>
          <w:tcPr>
            <w:tcW w:w="1710" w:type="dxa"/>
            <w:tcBorders>
              <w:top w:val="single" w:sz="4" w:space="0" w:color="auto"/>
              <w:bottom w:val="single" w:sz="4" w:space="0" w:color="auto"/>
            </w:tcBorders>
            <w:shd w:val="clear" w:color="auto" w:fill="FFFFFF" w:themeFill="background1"/>
          </w:tcPr>
          <w:p w:rsidR="00E80A26" w:rsidRPr="006E6D56" w:rsidRDefault="00E80A26" w:rsidP="00150FED">
            <w:pPr>
              <w:shd w:val="clear" w:color="auto" w:fill="FFFFFF" w:themeFill="background1"/>
              <w:jc w:val="both"/>
              <w:rPr>
                <w:rFonts w:ascii="Arial" w:hAnsi="Arial" w:cs="Arial"/>
                <w:lang w:val="mk-MK"/>
              </w:rPr>
            </w:pPr>
          </w:p>
        </w:tc>
        <w:tc>
          <w:tcPr>
            <w:tcW w:w="1980" w:type="dxa"/>
            <w:tcBorders>
              <w:top w:val="single" w:sz="4" w:space="0" w:color="auto"/>
              <w:bottom w:val="single" w:sz="4" w:space="0" w:color="auto"/>
            </w:tcBorders>
            <w:shd w:val="clear" w:color="auto" w:fill="FFFFFF" w:themeFill="background1"/>
          </w:tcPr>
          <w:p w:rsidR="00E80A26" w:rsidRPr="00CC37DC" w:rsidRDefault="00E80A26" w:rsidP="00150FED">
            <w:pPr>
              <w:shd w:val="clear" w:color="auto" w:fill="FFFFFF" w:themeFill="background1"/>
              <w:jc w:val="both"/>
              <w:rPr>
                <w:rFonts w:ascii="Arial" w:hAnsi="Arial" w:cs="Arial"/>
              </w:rPr>
            </w:pPr>
            <w:r w:rsidRPr="00CC37DC">
              <w:rPr>
                <w:rFonts w:ascii="Arial" w:hAnsi="Arial" w:cs="Arial"/>
                <w:sz w:val="22"/>
                <w:szCs w:val="22"/>
              </w:rPr>
              <w:t>4</w:t>
            </w:r>
          </w:p>
        </w:tc>
        <w:tc>
          <w:tcPr>
            <w:tcW w:w="1666" w:type="dxa"/>
            <w:tcBorders>
              <w:top w:val="single" w:sz="4" w:space="0" w:color="auto"/>
              <w:bottom w:val="single" w:sz="4" w:space="0" w:color="auto"/>
            </w:tcBorders>
            <w:shd w:val="clear" w:color="auto" w:fill="FFFFFF" w:themeFill="background1"/>
          </w:tcPr>
          <w:p w:rsidR="00E80A26" w:rsidRPr="00AE2388" w:rsidRDefault="00E80A26" w:rsidP="00150FED">
            <w:pPr>
              <w:shd w:val="clear" w:color="auto" w:fill="FFFFFF" w:themeFill="background1"/>
              <w:jc w:val="both"/>
              <w:rPr>
                <w:rFonts w:ascii="Arial" w:hAnsi="Arial" w:cs="Arial"/>
                <w:lang w:val="mk-MK"/>
              </w:rPr>
            </w:pPr>
            <w:r>
              <w:rPr>
                <w:rFonts w:ascii="Arial" w:hAnsi="Arial" w:cs="Arial"/>
                <w:lang w:val="mk-MK"/>
              </w:rPr>
              <w:t>4</w:t>
            </w:r>
          </w:p>
        </w:tc>
        <w:tc>
          <w:tcPr>
            <w:tcW w:w="1951" w:type="dxa"/>
            <w:tcBorders>
              <w:top w:val="single" w:sz="4" w:space="0" w:color="auto"/>
              <w:bottom w:val="single" w:sz="4" w:space="0" w:color="auto"/>
            </w:tcBorders>
            <w:shd w:val="clear" w:color="auto" w:fill="FFFFFF" w:themeFill="background1"/>
          </w:tcPr>
          <w:p w:rsidR="00E80A26" w:rsidRPr="00CC37DC" w:rsidRDefault="00E80A26" w:rsidP="00150FED">
            <w:pPr>
              <w:shd w:val="clear" w:color="auto" w:fill="FFFFFF" w:themeFill="background1"/>
              <w:jc w:val="both"/>
              <w:rPr>
                <w:rFonts w:ascii="Arial" w:hAnsi="Arial" w:cs="Arial"/>
              </w:rPr>
            </w:pPr>
          </w:p>
        </w:tc>
      </w:tr>
      <w:tr w:rsidR="00E80A26" w:rsidRPr="002D43FF" w:rsidTr="00541D5B">
        <w:trPr>
          <w:trHeight w:val="523"/>
        </w:trPr>
        <w:tc>
          <w:tcPr>
            <w:tcW w:w="2448" w:type="dxa"/>
            <w:tcBorders>
              <w:top w:val="single" w:sz="4" w:space="0" w:color="auto"/>
              <w:bottom w:val="single" w:sz="4" w:space="0" w:color="auto"/>
            </w:tcBorders>
            <w:shd w:val="clear" w:color="auto" w:fill="C6D9F1"/>
          </w:tcPr>
          <w:p w:rsidR="00E80A26" w:rsidRPr="00CC37DC" w:rsidRDefault="00E80A26" w:rsidP="00150FED">
            <w:pPr>
              <w:shd w:val="clear" w:color="auto" w:fill="FFFFFF" w:themeFill="background1"/>
              <w:jc w:val="both"/>
              <w:rPr>
                <w:rFonts w:ascii="Arial" w:hAnsi="Arial" w:cs="Arial"/>
              </w:rPr>
            </w:pPr>
            <w:r w:rsidRPr="00CC37DC">
              <w:rPr>
                <w:rFonts w:ascii="Arial" w:hAnsi="Arial" w:cs="Arial"/>
                <w:sz w:val="22"/>
                <w:szCs w:val="22"/>
              </w:rPr>
              <w:t>угостителско послужување</w:t>
            </w:r>
          </w:p>
        </w:tc>
        <w:tc>
          <w:tcPr>
            <w:tcW w:w="1710" w:type="dxa"/>
            <w:tcBorders>
              <w:top w:val="single" w:sz="4" w:space="0" w:color="auto"/>
              <w:bottom w:val="single" w:sz="4" w:space="0" w:color="auto"/>
            </w:tcBorders>
            <w:shd w:val="clear" w:color="auto" w:fill="C6D9F1"/>
          </w:tcPr>
          <w:p w:rsidR="00E80A26" w:rsidRPr="00CC37DC" w:rsidRDefault="00E80A26" w:rsidP="00150FED">
            <w:pPr>
              <w:shd w:val="clear" w:color="auto" w:fill="FFFFFF" w:themeFill="background1"/>
              <w:jc w:val="both"/>
              <w:rPr>
                <w:rFonts w:ascii="Arial" w:hAnsi="Arial" w:cs="Arial"/>
              </w:rPr>
            </w:pPr>
            <w:r w:rsidRPr="00CC37DC">
              <w:rPr>
                <w:rFonts w:ascii="Arial" w:hAnsi="Arial" w:cs="Arial"/>
                <w:sz w:val="22"/>
                <w:szCs w:val="22"/>
              </w:rPr>
              <w:t>прва</w:t>
            </w:r>
          </w:p>
        </w:tc>
        <w:tc>
          <w:tcPr>
            <w:tcW w:w="1980" w:type="dxa"/>
            <w:tcBorders>
              <w:top w:val="single" w:sz="4" w:space="0" w:color="auto"/>
              <w:bottom w:val="single" w:sz="4" w:space="0" w:color="auto"/>
            </w:tcBorders>
            <w:shd w:val="clear" w:color="auto" w:fill="C6D9F1"/>
          </w:tcPr>
          <w:p w:rsidR="00E80A26" w:rsidRPr="00CC37DC" w:rsidRDefault="00E80A26" w:rsidP="00150FED">
            <w:pPr>
              <w:shd w:val="clear" w:color="auto" w:fill="FFFFFF" w:themeFill="background1"/>
              <w:jc w:val="both"/>
              <w:rPr>
                <w:rFonts w:ascii="Arial" w:hAnsi="Arial" w:cs="Arial"/>
              </w:rPr>
            </w:pPr>
            <w:r w:rsidRPr="00CC37DC">
              <w:rPr>
                <w:rFonts w:ascii="Arial" w:hAnsi="Arial" w:cs="Arial"/>
                <w:sz w:val="22"/>
                <w:szCs w:val="22"/>
              </w:rPr>
              <w:t>втора</w:t>
            </w:r>
          </w:p>
        </w:tc>
        <w:tc>
          <w:tcPr>
            <w:tcW w:w="1666" w:type="dxa"/>
            <w:tcBorders>
              <w:top w:val="single" w:sz="4" w:space="0" w:color="auto"/>
              <w:bottom w:val="single" w:sz="4" w:space="0" w:color="auto"/>
            </w:tcBorders>
            <w:shd w:val="clear" w:color="auto" w:fill="C6D9F1"/>
          </w:tcPr>
          <w:p w:rsidR="00E80A26" w:rsidRPr="00AE2388" w:rsidRDefault="00E80A26" w:rsidP="00150FED">
            <w:pPr>
              <w:shd w:val="clear" w:color="auto" w:fill="FFFFFF" w:themeFill="background1"/>
              <w:jc w:val="both"/>
              <w:rPr>
                <w:rFonts w:ascii="Arial" w:hAnsi="Arial" w:cs="Arial"/>
                <w:lang w:val="mk-MK"/>
              </w:rPr>
            </w:pPr>
            <w:r>
              <w:rPr>
                <w:rFonts w:ascii="Arial" w:hAnsi="Arial" w:cs="Arial"/>
                <w:lang w:val="mk-MK"/>
              </w:rPr>
              <w:t>трета</w:t>
            </w:r>
          </w:p>
        </w:tc>
        <w:tc>
          <w:tcPr>
            <w:tcW w:w="1951" w:type="dxa"/>
            <w:tcBorders>
              <w:top w:val="single" w:sz="4" w:space="0" w:color="auto"/>
              <w:bottom w:val="single" w:sz="4" w:space="0" w:color="auto"/>
            </w:tcBorders>
            <w:shd w:val="clear" w:color="auto" w:fill="C6D9F1"/>
          </w:tcPr>
          <w:p w:rsidR="00E80A26" w:rsidRPr="00CC37DC" w:rsidRDefault="00E80A26" w:rsidP="00150FED">
            <w:pPr>
              <w:shd w:val="clear" w:color="auto" w:fill="FFFFFF" w:themeFill="background1"/>
              <w:jc w:val="both"/>
              <w:rPr>
                <w:rFonts w:ascii="Arial" w:hAnsi="Arial" w:cs="Arial"/>
              </w:rPr>
            </w:pPr>
          </w:p>
        </w:tc>
      </w:tr>
      <w:tr w:rsidR="00E80A26" w:rsidRPr="00C56D0C" w:rsidTr="00150FED">
        <w:trPr>
          <w:trHeight w:val="305"/>
        </w:trPr>
        <w:tc>
          <w:tcPr>
            <w:tcW w:w="2448" w:type="dxa"/>
            <w:tcBorders>
              <w:top w:val="single" w:sz="4" w:space="0" w:color="auto"/>
              <w:bottom w:val="single" w:sz="4" w:space="0" w:color="auto"/>
            </w:tcBorders>
            <w:shd w:val="clear" w:color="auto" w:fill="FFFFFF" w:themeFill="background1"/>
          </w:tcPr>
          <w:p w:rsidR="00E80A26" w:rsidRPr="00CC37DC" w:rsidRDefault="00E80A26" w:rsidP="00150FED">
            <w:pPr>
              <w:shd w:val="clear" w:color="auto" w:fill="FFFFFF" w:themeFill="background1"/>
              <w:jc w:val="both"/>
              <w:rPr>
                <w:rFonts w:ascii="Arial" w:hAnsi="Arial" w:cs="Arial"/>
              </w:rPr>
            </w:pPr>
          </w:p>
        </w:tc>
        <w:tc>
          <w:tcPr>
            <w:tcW w:w="1710" w:type="dxa"/>
            <w:tcBorders>
              <w:top w:val="single" w:sz="4" w:space="0" w:color="auto"/>
              <w:bottom w:val="single" w:sz="4" w:space="0" w:color="auto"/>
            </w:tcBorders>
            <w:shd w:val="clear" w:color="auto" w:fill="FFFFFF" w:themeFill="background1"/>
          </w:tcPr>
          <w:p w:rsidR="00E80A26" w:rsidRPr="006E6D56" w:rsidRDefault="006E6D56" w:rsidP="00150FED">
            <w:pPr>
              <w:shd w:val="clear" w:color="auto" w:fill="FFFFFF" w:themeFill="background1"/>
              <w:jc w:val="both"/>
              <w:rPr>
                <w:rFonts w:ascii="Arial" w:hAnsi="Arial" w:cs="Arial"/>
                <w:lang w:val="mk-MK"/>
              </w:rPr>
            </w:pPr>
            <w:r>
              <w:rPr>
                <w:rFonts w:ascii="Arial" w:hAnsi="Arial" w:cs="Arial"/>
                <w:sz w:val="22"/>
                <w:szCs w:val="22"/>
                <w:lang w:val="mk-MK"/>
              </w:rPr>
              <w:t>3</w:t>
            </w:r>
          </w:p>
        </w:tc>
        <w:tc>
          <w:tcPr>
            <w:tcW w:w="1980" w:type="dxa"/>
            <w:tcBorders>
              <w:top w:val="single" w:sz="4" w:space="0" w:color="auto"/>
              <w:bottom w:val="single" w:sz="4" w:space="0" w:color="auto"/>
            </w:tcBorders>
            <w:shd w:val="clear" w:color="auto" w:fill="FFFFFF" w:themeFill="background1"/>
          </w:tcPr>
          <w:p w:rsidR="00E80A26" w:rsidRPr="00CC37DC" w:rsidRDefault="00E80A26" w:rsidP="00150FED">
            <w:pPr>
              <w:shd w:val="clear" w:color="auto" w:fill="FFFFFF" w:themeFill="background1"/>
              <w:jc w:val="both"/>
              <w:rPr>
                <w:rFonts w:ascii="Arial" w:hAnsi="Arial" w:cs="Arial"/>
              </w:rPr>
            </w:pPr>
            <w:r w:rsidRPr="00CC37DC">
              <w:rPr>
                <w:rFonts w:ascii="Arial" w:hAnsi="Arial" w:cs="Arial"/>
                <w:sz w:val="22"/>
                <w:szCs w:val="22"/>
              </w:rPr>
              <w:t>1</w:t>
            </w:r>
          </w:p>
        </w:tc>
        <w:tc>
          <w:tcPr>
            <w:tcW w:w="1666" w:type="dxa"/>
            <w:tcBorders>
              <w:top w:val="single" w:sz="4" w:space="0" w:color="auto"/>
              <w:bottom w:val="single" w:sz="4" w:space="0" w:color="auto"/>
            </w:tcBorders>
            <w:shd w:val="clear" w:color="auto" w:fill="FFFFFF" w:themeFill="background1"/>
          </w:tcPr>
          <w:p w:rsidR="00E80A26" w:rsidRPr="006E6D56" w:rsidRDefault="00E80A26" w:rsidP="00150FED">
            <w:pPr>
              <w:shd w:val="clear" w:color="auto" w:fill="FFFFFF" w:themeFill="background1"/>
              <w:jc w:val="both"/>
              <w:rPr>
                <w:rFonts w:ascii="Arial" w:hAnsi="Arial" w:cs="Arial"/>
                <w:lang w:val="mk-MK"/>
              </w:rPr>
            </w:pPr>
            <w:r w:rsidRPr="006E6D56">
              <w:rPr>
                <w:rFonts w:ascii="Arial" w:hAnsi="Arial" w:cs="Arial"/>
                <w:lang w:val="mk-MK"/>
              </w:rPr>
              <w:t>4</w:t>
            </w:r>
          </w:p>
        </w:tc>
        <w:tc>
          <w:tcPr>
            <w:tcW w:w="1951" w:type="dxa"/>
            <w:tcBorders>
              <w:top w:val="single" w:sz="4" w:space="0" w:color="auto"/>
              <w:bottom w:val="single" w:sz="4" w:space="0" w:color="auto"/>
            </w:tcBorders>
            <w:shd w:val="clear" w:color="auto" w:fill="FFFFFF" w:themeFill="background1"/>
          </w:tcPr>
          <w:p w:rsidR="00E80A26" w:rsidRPr="00CC37DC" w:rsidRDefault="00E80A26" w:rsidP="00150FED">
            <w:pPr>
              <w:shd w:val="clear" w:color="auto" w:fill="FFFFFF" w:themeFill="background1"/>
              <w:jc w:val="both"/>
              <w:rPr>
                <w:rFonts w:ascii="Arial" w:hAnsi="Arial" w:cs="Arial"/>
              </w:rPr>
            </w:pPr>
          </w:p>
        </w:tc>
      </w:tr>
      <w:tr w:rsidR="00E80A26" w:rsidRPr="00C56D0C" w:rsidTr="00150FED">
        <w:trPr>
          <w:trHeight w:val="592"/>
        </w:trPr>
        <w:tc>
          <w:tcPr>
            <w:tcW w:w="2448" w:type="dxa"/>
            <w:tcBorders>
              <w:top w:val="single" w:sz="4" w:space="0" w:color="auto"/>
              <w:bottom w:val="single" w:sz="4" w:space="0" w:color="auto"/>
            </w:tcBorders>
            <w:shd w:val="clear" w:color="auto" w:fill="FFFFFF" w:themeFill="background1"/>
          </w:tcPr>
          <w:p w:rsidR="00E80A26" w:rsidRPr="00CC37DC" w:rsidRDefault="00E80A26" w:rsidP="00150FED">
            <w:pPr>
              <w:shd w:val="clear" w:color="auto" w:fill="FFFFFF" w:themeFill="background1"/>
              <w:jc w:val="both"/>
              <w:rPr>
                <w:rFonts w:ascii="Arial" w:hAnsi="Arial" w:cs="Arial"/>
              </w:rPr>
            </w:pPr>
            <w:r w:rsidRPr="00CC37DC">
              <w:rPr>
                <w:rFonts w:ascii="Arial" w:hAnsi="Arial" w:cs="Arial"/>
                <w:sz w:val="22"/>
                <w:szCs w:val="22"/>
              </w:rPr>
              <w:t>практична настава</w:t>
            </w:r>
          </w:p>
        </w:tc>
        <w:tc>
          <w:tcPr>
            <w:tcW w:w="1710" w:type="dxa"/>
            <w:tcBorders>
              <w:top w:val="single" w:sz="4" w:space="0" w:color="auto"/>
              <w:bottom w:val="single" w:sz="4" w:space="0" w:color="auto"/>
            </w:tcBorders>
            <w:shd w:val="clear" w:color="auto" w:fill="FFFFFF" w:themeFill="background1"/>
          </w:tcPr>
          <w:p w:rsidR="00E80A26" w:rsidRPr="00CC37DC" w:rsidRDefault="00E80A26" w:rsidP="00150FED">
            <w:pPr>
              <w:shd w:val="clear" w:color="auto" w:fill="FFFFFF" w:themeFill="background1"/>
              <w:jc w:val="both"/>
              <w:rPr>
                <w:rFonts w:ascii="Arial" w:hAnsi="Arial" w:cs="Arial"/>
              </w:rPr>
            </w:pPr>
            <w:r w:rsidRPr="00CC37DC">
              <w:rPr>
                <w:rFonts w:ascii="Arial" w:hAnsi="Arial" w:cs="Arial"/>
                <w:sz w:val="22"/>
                <w:szCs w:val="22"/>
              </w:rPr>
              <w:t>прва</w:t>
            </w:r>
          </w:p>
        </w:tc>
        <w:tc>
          <w:tcPr>
            <w:tcW w:w="1980" w:type="dxa"/>
            <w:tcBorders>
              <w:top w:val="single" w:sz="4" w:space="0" w:color="auto"/>
              <w:bottom w:val="single" w:sz="4" w:space="0" w:color="auto"/>
            </w:tcBorders>
            <w:shd w:val="clear" w:color="auto" w:fill="FFFFFF" w:themeFill="background1"/>
          </w:tcPr>
          <w:p w:rsidR="00E80A26" w:rsidRPr="00CC37DC" w:rsidRDefault="00E80A26" w:rsidP="00150FED">
            <w:pPr>
              <w:shd w:val="clear" w:color="auto" w:fill="FFFFFF" w:themeFill="background1"/>
              <w:jc w:val="both"/>
              <w:rPr>
                <w:rFonts w:ascii="Arial" w:hAnsi="Arial" w:cs="Arial"/>
              </w:rPr>
            </w:pPr>
            <w:r w:rsidRPr="00CC37DC">
              <w:rPr>
                <w:rFonts w:ascii="Arial" w:hAnsi="Arial" w:cs="Arial"/>
                <w:sz w:val="22"/>
                <w:szCs w:val="22"/>
              </w:rPr>
              <w:t>втора</w:t>
            </w:r>
          </w:p>
        </w:tc>
        <w:tc>
          <w:tcPr>
            <w:tcW w:w="1666" w:type="dxa"/>
            <w:tcBorders>
              <w:top w:val="single" w:sz="4" w:space="0" w:color="auto"/>
              <w:bottom w:val="single" w:sz="4" w:space="0" w:color="auto"/>
            </w:tcBorders>
            <w:shd w:val="clear" w:color="auto" w:fill="FFFFFF" w:themeFill="background1"/>
          </w:tcPr>
          <w:p w:rsidR="00E80A26" w:rsidRPr="00CC37DC" w:rsidRDefault="00E80A26" w:rsidP="00150FED">
            <w:pPr>
              <w:shd w:val="clear" w:color="auto" w:fill="FFFFFF" w:themeFill="background1"/>
              <w:jc w:val="both"/>
              <w:rPr>
                <w:rFonts w:ascii="Arial" w:hAnsi="Arial" w:cs="Arial"/>
              </w:rPr>
            </w:pPr>
          </w:p>
        </w:tc>
        <w:tc>
          <w:tcPr>
            <w:tcW w:w="1951" w:type="dxa"/>
            <w:tcBorders>
              <w:top w:val="single" w:sz="4" w:space="0" w:color="auto"/>
              <w:bottom w:val="single" w:sz="4" w:space="0" w:color="auto"/>
            </w:tcBorders>
            <w:shd w:val="clear" w:color="auto" w:fill="FFFFFF" w:themeFill="background1"/>
          </w:tcPr>
          <w:p w:rsidR="00E80A26" w:rsidRPr="00CC37DC" w:rsidRDefault="00E80A26" w:rsidP="00150FED">
            <w:pPr>
              <w:shd w:val="clear" w:color="auto" w:fill="FFFFFF" w:themeFill="background1"/>
              <w:jc w:val="both"/>
              <w:rPr>
                <w:rFonts w:ascii="Arial" w:hAnsi="Arial" w:cs="Arial"/>
              </w:rPr>
            </w:pPr>
          </w:p>
        </w:tc>
      </w:tr>
      <w:tr w:rsidR="00E80A26" w:rsidRPr="00C56D0C" w:rsidTr="00150FED">
        <w:trPr>
          <w:trHeight w:val="380"/>
        </w:trPr>
        <w:tc>
          <w:tcPr>
            <w:tcW w:w="2448" w:type="dxa"/>
            <w:tcBorders>
              <w:top w:val="single" w:sz="4" w:space="0" w:color="auto"/>
              <w:bottom w:val="single" w:sz="4" w:space="0" w:color="auto"/>
            </w:tcBorders>
            <w:shd w:val="clear" w:color="auto" w:fill="FFFFFF" w:themeFill="background1"/>
          </w:tcPr>
          <w:p w:rsidR="00E80A26" w:rsidRPr="00CC37DC" w:rsidRDefault="00E80A26" w:rsidP="00150FED">
            <w:pPr>
              <w:shd w:val="clear" w:color="auto" w:fill="FFFFFF" w:themeFill="background1"/>
              <w:jc w:val="both"/>
              <w:rPr>
                <w:rFonts w:ascii="Arial" w:hAnsi="Arial" w:cs="Arial"/>
              </w:rPr>
            </w:pPr>
          </w:p>
        </w:tc>
        <w:tc>
          <w:tcPr>
            <w:tcW w:w="1710" w:type="dxa"/>
            <w:tcBorders>
              <w:top w:val="single" w:sz="4" w:space="0" w:color="auto"/>
              <w:bottom w:val="single" w:sz="4" w:space="0" w:color="auto"/>
            </w:tcBorders>
            <w:shd w:val="clear" w:color="auto" w:fill="FFFFFF" w:themeFill="background1"/>
          </w:tcPr>
          <w:p w:rsidR="00E80A26" w:rsidRPr="00CC37DC" w:rsidRDefault="00E80A26" w:rsidP="00150FED">
            <w:pPr>
              <w:shd w:val="clear" w:color="auto" w:fill="FFFFFF" w:themeFill="background1"/>
              <w:jc w:val="both"/>
              <w:rPr>
                <w:rFonts w:ascii="Arial" w:hAnsi="Arial" w:cs="Arial"/>
              </w:rPr>
            </w:pPr>
            <w:r w:rsidRPr="00CC37DC">
              <w:rPr>
                <w:rFonts w:ascii="Arial" w:hAnsi="Arial" w:cs="Arial"/>
                <w:sz w:val="22"/>
                <w:szCs w:val="22"/>
              </w:rPr>
              <w:t>5</w:t>
            </w:r>
          </w:p>
        </w:tc>
        <w:tc>
          <w:tcPr>
            <w:tcW w:w="1980" w:type="dxa"/>
            <w:tcBorders>
              <w:top w:val="single" w:sz="4" w:space="0" w:color="auto"/>
              <w:bottom w:val="single" w:sz="4" w:space="0" w:color="auto"/>
            </w:tcBorders>
            <w:shd w:val="clear" w:color="auto" w:fill="FFFFFF" w:themeFill="background1"/>
          </w:tcPr>
          <w:p w:rsidR="00E80A26" w:rsidRPr="0041527B" w:rsidRDefault="0041527B" w:rsidP="00150FED">
            <w:pPr>
              <w:shd w:val="clear" w:color="auto" w:fill="FFFFFF" w:themeFill="background1"/>
              <w:jc w:val="both"/>
              <w:rPr>
                <w:rFonts w:ascii="Arial" w:hAnsi="Arial" w:cs="Arial"/>
                <w:lang w:val="mk-MK"/>
              </w:rPr>
            </w:pPr>
            <w:r>
              <w:rPr>
                <w:rFonts w:ascii="Arial" w:hAnsi="Arial" w:cs="Arial"/>
                <w:sz w:val="22"/>
                <w:szCs w:val="22"/>
                <w:lang w:val="mk-MK"/>
              </w:rPr>
              <w:t>1</w:t>
            </w:r>
          </w:p>
        </w:tc>
        <w:tc>
          <w:tcPr>
            <w:tcW w:w="1666" w:type="dxa"/>
            <w:tcBorders>
              <w:top w:val="single" w:sz="4" w:space="0" w:color="auto"/>
              <w:bottom w:val="single" w:sz="4" w:space="0" w:color="auto"/>
            </w:tcBorders>
            <w:shd w:val="clear" w:color="auto" w:fill="FFFFFF" w:themeFill="background1"/>
          </w:tcPr>
          <w:p w:rsidR="00E80A26" w:rsidRPr="00CC37DC" w:rsidRDefault="00E80A26" w:rsidP="00150FED">
            <w:pPr>
              <w:shd w:val="clear" w:color="auto" w:fill="FFFFFF" w:themeFill="background1"/>
              <w:jc w:val="both"/>
              <w:rPr>
                <w:rFonts w:ascii="Arial" w:hAnsi="Arial" w:cs="Arial"/>
              </w:rPr>
            </w:pPr>
          </w:p>
        </w:tc>
        <w:tc>
          <w:tcPr>
            <w:tcW w:w="1951" w:type="dxa"/>
            <w:tcBorders>
              <w:top w:val="single" w:sz="4" w:space="0" w:color="auto"/>
              <w:bottom w:val="single" w:sz="4" w:space="0" w:color="auto"/>
            </w:tcBorders>
            <w:shd w:val="clear" w:color="auto" w:fill="FFFFFF" w:themeFill="background1"/>
          </w:tcPr>
          <w:p w:rsidR="00E80A26" w:rsidRPr="00CC37DC" w:rsidRDefault="00E80A26" w:rsidP="00150FED">
            <w:pPr>
              <w:shd w:val="clear" w:color="auto" w:fill="FFFFFF" w:themeFill="background1"/>
              <w:jc w:val="both"/>
              <w:rPr>
                <w:rFonts w:ascii="Arial" w:hAnsi="Arial" w:cs="Arial"/>
              </w:rPr>
            </w:pPr>
          </w:p>
        </w:tc>
      </w:tr>
      <w:tr w:rsidR="00E80A26" w:rsidRPr="00C56D0C" w:rsidTr="00150FED">
        <w:trPr>
          <w:trHeight w:val="516"/>
        </w:trPr>
        <w:tc>
          <w:tcPr>
            <w:tcW w:w="2448" w:type="dxa"/>
            <w:tcBorders>
              <w:top w:val="single" w:sz="4" w:space="0" w:color="auto"/>
              <w:bottom w:val="single" w:sz="4" w:space="0" w:color="auto"/>
            </w:tcBorders>
            <w:shd w:val="clear" w:color="auto" w:fill="FFFFFF" w:themeFill="background1"/>
          </w:tcPr>
          <w:p w:rsidR="00E80A26" w:rsidRPr="0028342B" w:rsidRDefault="00E80A26" w:rsidP="00150FED">
            <w:pPr>
              <w:shd w:val="clear" w:color="auto" w:fill="FFFFFF" w:themeFill="background1"/>
              <w:jc w:val="both"/>
              <w:rPr>
                <w:rFonts w:ascii="Arial" w:hAnsi="Arial" w:cs="Arial"/>
              </w:rPr>
            </w:pPr>
            <w:r w:rsidRPr="0028342B">
              <w:rPr>
                <w:rFonts w:ascii="Arial" w:hAnsi="Arial" w:cs="Arial"/>
                <w:sz w:val="22"/>
                <w:szCs w:val="22"/>
              </w:rPr>
              <w:t>хигиена и екологија</w:t>
            </w:r>
          </w:p>
        </w:tc>
        <w:tc>
          <w:tcPr>
            <w:tcW w:w="1710" w:type="dxa"/>
            <w:tcBorders>
              <w:top w:val="single" w:sz="4" w:space="0" w:color="auto"/>
              <w:bottom w:val="single" w:sz="4" w:space="0" w:color="auto"/>
            </w:tcBorders>
            <w:shd w:val="clear" w:color="auto" w:fill="FFFFFF" w:themeFill="background1"/>
          </w:tcPr>
          <w:p w:rsidR="00E80A26" w:rsidRPr="0028342B" w:rsidRDefault="00E80A26" w:rsidP="00150FED">
            <w:pPr>
              <w:shd w:val="clear" w:color="auto" w:fill="FFFFFF" w:themeFill="background1"/>
              <w:jc w:val="both"/>
              <w:rPr>
                <w:rFonts w:ascii="Arial" w:hAnsi="Arial" w:cs="Arial"/>
              </w:rPr>
            </w:pPr>
            <w:r w:rsidRPr="0028342B">
              <w:rPr>
                <w:rFonts w:ascii="Arial" w:hAnsi="Arial" w:cs="Arial"/>
                <w:sz w:val="22"/>
                <w:szCs w:val="22"/>
              </w:rPr>
              <w:t>прва</w:t>
            </w:r>
          </w:p>
        </w:tc>
        <w:tc>
          <w:tcPr>
            <w:tcW w:w="1980" w:type="dxa"/>
            <w:tcBorders>
              <w:top w:val="single" w:sz="4" w:space="0" w:color="auto"/>
              <w:bottom w:val="single" w:sz="4" w:space="0" w:color="auto"/>
            </w:tcBorders>
            <w:shd w:val="clear" w:color="auto" w:fill="FFFFFF" w:themeFill="background1"/>
          </w:tcPr>
          <w:p w:rsidR="00E80A26" w:rsidRPr="0028342B" w:rsidRDefault="00E80A26" w:rsidP="00150FED">
            <w:pPr>
              <w:shd w:val="clear" w:color="auto" w:fill="FFFFFF" w:themeFill="background1"/>
              <w:jc w:val="both"/>
              <w:rPr>
                <w:rFonts w:ascii="Arial" w:hAnsi="Arial" w:cs="Arial"/>
              </w:rPr>
            </w:pPr>
          </w:p>
        </w:tc>
        <w:tc>
          <w:tcPr>
            <w:tcW w:w="1666" w:type="dxa"/>
            <w:tcBorders>
              <w:top w:val="single" w:sz="4" w:space="0" w:color="auto"/>
              <w:bottom w:val="single" w:sz="4" w:space="0" w:color="auto"/>
            </w:tcBorders>
            <w:shd w:val="clear" w:color="auto" w:fill="FFFFFF" w:themeFill="background1"/>
          </w:tcPr>
          <w:p w:rsidR="00E80A26" w:rsidRPr="0028342B" w:rsidRDefault="00E80A26" w:rsidP="00150FED">
            <w:pPr>
              <w:shd w:val="clear" w:color="auto" w:fill="FFFFFF" w:themeFill="background1"/>
              <w:jc w:val="both"/>
              <w:rPr>
                <w:rFonts w:ascii="Arial" w:hAnsi="Arial" w:cs="Arial"/>
              </w:rPr>
            </w:pPr>
          </w:p>
        </w:tc>
        <w:tc>
          <w:tcPr>
            <w:tcW w:w="1951" w:type="dxa"/>
            <w:tcBorders>
              <w:top w:val="single" w:sz="4" w:space="0" w:color="auto"/>
              <w:bottom w:val="single" w:sz="4" w:space="0" w:color="auto"/>
            </w:tcBorders>
            <w:shd w:val="clear" w:color="auto" w:fill="FFFFFF" w:themeFill="background1"/>
          </w:tcPr>
          <w:p w:rsidR="00E80A26" w:rsidRPr="0028342B" w:rsidRDefault="00E80A26" w:rsidP="00150FED">
            <w:pPr>
              <w:shd w:val="clear" w:color="auto" w:fill="FFFFFF" w:themeFill="background1"/>
              <w:jc w:val="both"/>
              <w:rPr>
                <w:rFonts w:ascii="Arial" w:hAnsi="Arial" w:cs="Arial"/>
              </w:rPr>
            </w:pPr>
          </w:p>
        </w:tc>
      </w:tr>
      <w:tr w:rsidR="00E80A26" w:rsidRPr="00C56D0C" w:rsidTr="00150FED">
        <w:trPr>
          <w:trHeight w:val="452"/>
        </w:trPr>
        <w:tc>
          <w:tcPr>
            <w:tcW w:w="2448" w:type="dxa"/>
            <w:tcBorders>
              <w:top w:val="single" w:sz="4" w:space="0" w:color="auto"/>
              <w:bottom w:val="single" w:sz="4" w:space="0" w:color="auto"/>
            </w:tcBorders>
            <w:shd w:val="clear" w:color="auto" w:fill="FFFFFF" w:themeFill="background1"/>
          </w:tcPr>
          <w:p w:rsidR="00E80A26" w:rsidRPr="0028342B" w:rsidRDefault="00E80A26" w:rsidP="00150FED">
            <w:pPr>
              <w:shd w:val="clear" w:color="auto" w:fill="FFFFFF" w:themeFill="background1"/>
              <w:jc w:val="both"/>
              <w:rPr>
                <w:rFonts w:ascii="Arial" w:hAnsi="Arial" w:cs="Arial"/>
              </w:rPr>
            </w:pPr>
          </w:p>
        </w:tc>
        <w:tc>
          <w:tcPr>
            <w:tcW w:w="1710" w:type="dxa"/>
            <w:tcBorders>
              <w:top w:val="single" w:sz="4" w:space="0" w:color="auto"/>
              <w:bottom w:val="single" w:sz="4" w:space="0" w:color="auto"/>
            </w:tcBorders>
            <w:shd w:val="clear" w:color="auto" w:fill="FFFFFF" w:themeFill="background1"/>
          </w:tcPr>
          <w:p w:rsidR="00E80A26" w:rsidRPr="0041527B" w:rsidRDefault="0041527B" w:rsidP="00150FED">
            <w:pPr>
              <w:shd w:val="clear" w:color="auto" w:fill="FFFFFF" w:themeFill="background1"/>
              <w:jc w:val="both"/>
              <w:rPr>
                <w:rFonts w:ascii="Arial" w:hAnsi="Arial" w:cs="Arial"/>
                <w:lang w:val="mk-MK"/>
              </w:rPr>
            </w:pPr>
            <w:r>
              <w:rPr>
                <w:rFonts w:ascii="Arial" w:hAnsi="Arial" w:cs="Arial"/>
                <w:sz w:val="22"/>
                <w:szCs w:val="22"/>
                <w:lang w:val="mk-MK"/>
              </w:rPr>
              <w:t>1</w:t>
            </w:r>
          </w:p>
        </w:tc>
        <w:tc>
          <w:tcPr>
            <w:tcW w:w="1980" w:type="dxa"/>
            <w:tcBorders>
              <w:top w:val="single" w:sz="4" w:space="0" w:color="auto"/>
              <w:bottom w:val="single" w:sz="4" w:space="0" w:color="auto"/>
            </w:tcBorders>
            <w:shd w:val="clear" w:color="auto" w:fill="FFFFFF" w:themeFill="background1"/>
          </w:tcPr>
          <w:p w:rsidR="00E80A26" w:rsidRPr="0028342B" w:rsidRDefault="00E80A26" w:rsidP="00150FED">
            <w:pPr>
              <w:shd w:val="clear" w:color="auto" w:fill="FFFFFF" w:themeFill="background1"/>
              <w:jc w:val="both"/>
              <w:rPr>
                <w:rFonts w:ascii="Arial" w:hAnsi="Arial" w:cs="Arial"/>
              </w:rPr>
            </w:pPr>
          </w:p>
        </w:tc>
        <w:tc>
          <w:tcPr>
            <w:tcW w:w="1666" w:type="dxa"/>
            <w:tcBorders>
              <w:top w:val="single" w:sz="4" w:space="0" w:color="auto"/>
              <w:bottom w:val="single" w:sz="4" w:space="0" w:color="auto"/>
            </w:tcBorders>
            <w:shd w:val="clear" w:color="auto" w:fill="FFFFFF" w:themeFill="background1"/>
          </w:tcPr>
          <w:p w:rsidR="00E80A26" w:rsidRPr="0028342B" w:rsidRDefault="00E80A26" w:rsidP="00150FED">
            <w:pPr>
              <w:shd w:val="clear" w:color="auto" w:fill="FFFFFF" w:themeFill="background1"/>
              <w:jc w:val="both"/>
              <w:rPr>
                <w:rFonts w:ascii="Arial" w:hAnsi="Arial" w:cs="Arial"/>
              </w:rPr>
            </w:pPr>
          </w:p>
        </w:tc>
        <w:tc>
          <w:tcPr>
            <w:tcW w:w="1951" w:type="dxa"/>
            <w:tcBorders>
              <w:top w:val="single" w:sz="4" w:space="0" w:color="auto"/>
              <w:bottom w:val="single" w:sz="4" w:space="0" w:color="auto"/>
            </w:tcBorders>
            <w:shd w:val="clear" w:color="auto" w:fill="FFFFFF" w:themeFill="background1"/>
          </w:tcPr>
          <w:p w:rsidR="00E80A26" w:rsidRPr="0028342B" w:rsidRDefault="00E80A26" w:rsidP="00150FED">
            <w:pPr>
              <w:shd w:val="clear" w:color="auto" w:fill="FFFFFF" w:themeFill="background1"/>
              <w:jc w:val="both"/>
              <w:rPr>
                <w:rFonts w:ascii="Arial" w:hAnsi="Arial" w:cs="Arial"/>
              </w:rPr>
            </w:pPr>
          </w:p>
        </w:tc>
      </w:tr>
      <w:tr w:rsidR="00E80A26" w:rsidRPr="00C56D0C" w:rsidTr="00150FED">
        <w:trPr>
          <w:trHeight w:val="494"/>
        </w:trPr>
        <w:tc>
          <w:tcPr>
            <w:tcW w:w="2448" w:type="dxa"/>
            <w:tcBorders>
              <w:top w:val="single" w:sz="4" w:space="0" w:color="auto"/>
              <w:bottom w:val="single" w:sz="4" w:space="0" w:color="auto"/>
            </w:tcBorders>
            <w:shd w:val="clear" w:color="auto" w:fill="FFFFFF" w:themeFill="background1"/>
          </w:tcPr>
          <w:p w:rsidR="00E80A26" w:rsidRPr="0028342B" w:rsidRDefault="00E80A26" w:rsidP="00150FED">
            <w:pPr>
              <w:shd w:val="clear" w:color="auto" w:fill="FFFFFF" w:themeFill="background1"/>
              <w:jc w:val="both"/>
              <w:rPr>
                <w:rFonts w:ascii="Arial" w:hAnsi="Arial" w:cs="Arial"/>
              </w:rPr>
            </w:pPr>
            <w:r w:rsidRPr="0028342B">
              <w:rPr>
                <w:rFonts w:ascii="Arial" w:hAnsi="Arial" w:cs="Arial"/>
                <w:sz w:val="22"/>
                <w:szCs w:val="22"/>
              </w:rPr>
              <w:t>Географија</w:t>
            </w:r>
          </w:p>
        </w:tc>
        <w:tc>
          <w:tcPr>
            <w:tcW w:w="1710" w:type="dxa"/>
            <w:tcBorders>
              <w:top w:val="single" w:sz="4" w:space="0" w:color="auto"/>
              <w:bottom w:val="single" w:sz="4" w:space="0" w:color="auto"/>
            </w:tcBorders>
            <w:shd w:val="clear" w:color="auto" w:fill="FFFFFF" w:themeFill="background1"/>
          </w:tcPr>
          <w:p w:rsidR="00E80A26" w:rsidRPr="0028342B" w:rsidRDefault="00E80A26" w:rsidP="00150FED">
            <w:pPr>
              <w:shd w:val="clear" w:color="auto" w:fill="FFFFFF" w:themeFill="background1"/>
              <w:jc w:val="both"/>
              <w:rPr>
                <w:rFonts w:ascii="Arial" w:hAnsi="Arial" w:cs="Arial"/>
              </w:rPr>
            </w:pPr>
          </w:p>
        </w:tc>
        <w:tc>
          <w:tcPr>
            <w:tcW w:w="1980" w:type="dxa"/>
            <w:tcBorders>
              <w:top w:val="single" w:sz="4" w:space="0" w:color="auto"/>
              <w:bottom w:val="single" w:sz="4" w:space="0" w:color="auto"/>
            </w:tcBorders>
            <w:shd w:val="clear" w:color="auto" w:fill="FFFFFF" w:themeFill="background1"/>
          </w:tcPr>
          <w:p w:rsidR="00E80A26" w:rsidRPr="0028342B" w:rsidRDefault="00E80A26" w:rsidP="00150FED">
            <w:pPr>
              <w:shd w:val="clear" w:color="auto" w:fill="FFFFFF" w:themeFill="background1"/>
              <w:jc w:val="both"/>
              <w:rPr>
                <w:rFonts w:ascii="Arial" w:hAnsi="Arial" w:cs="Arial"/>
              </w:rPr>
            </w:pPr>
            <w:r w:rsidRPr="0028342B">
              <w:rPr>
                <w:rFonts w:ascii="Arial" w:hAnsi="Arial" w:cs="Arial"/>
                <w:sz w:val="22"/>
                <w:szCs w:val="22"/>
              </w:rPr>
              <w:t>втора</w:t>
            </w:r>
          </w:p>
        </w:tc>
        <w:tc>
          <w:tcPr>
            <w:tcW w:w="1666" w:type="dxa"/>
            <w:tcBorders>
              <w:top w:val="single" w:sz="4" w:space="0" w:color="auto"/>
              <w:bottom w:val="single" w:sz="4" w:space="0" w:color="auto"/>
            </w:tcBorders>
            <w:shd w:val="clear" w:color="auto" w:fill="FFFFFF" w:themeFill="background1"/>
          </w:tcPr>
          <w:p w:rsidR="00E80A26" w:rsidRPr="0028342B" w:rsidRDefault="00E80A26" w:rsidP="00150FED">
            <w:pPr>
              <w:shd w:val="clear" w:color="auto" w:fill="FFFFFF" w:themeFill="background1"/>
              <w:jc w:val="both"/>
              <w:rPr>
                <w:rFonts w:ascii="Arial" w:hAnsi="Arial" w:cs="Arial"/>
              </w:rPr>
            </w:pPr>
          </w:p>
        </w:tc>
        <w:tc>
          <w:tcPr>
            <w:tcW w:w="1951" w:type="dxa"/>
            <w:tcBorders>
              <w:top w:val="single" w:sz="4" w:space="0" w:color="auto"/>
              <w:bottom w:val="single" w:sz="4" w:space="0" w:color="auto"/>
            </w:tcBorders>
            <w:shd w:val="clear" w:color="auto" w:fill="FFFFFF" w:themeFill="background1"/>
          </w:tcPr>
          <w:p w:rsidR="00E80A26" w:rsidRPr="0028342B" w:rsidRDefault="00E80A26" w:rsidP="00150FED">
            <w:pPr>
              <w:shd w:val="clear" w:color="auto" w:fill="FFFFFF" w:themeFill="background1"/>
              <w:jc w:val="both"/>
              <w:rPr>
                <w:rFonts w:ascii="Arial" w:hAnsi="Arial" w:cs="Arial"/>
              </w:rPr>
            </w:pPr>
          </w:p>
        </w:tc>
      </w:tr>
      <w:tr w:rsidR="00E80A26" w:rsidRPr="00C56D0C" w:rsidTr="00150FED">
        <w:trPr>
          <w:trHeight w:val="435"/>
        </w:trPr>
        <w:tc>
          <w:tcPr>
            <w:tcW w:w="2448" w:type="dxa"/>
            <w:tcBorders>
              <w:top w:val="single" w:sz="4" w:space="0" w:color="auto"/>
              <w:bottom w:val="single" w:sz="4" w:space="0" w:color="auto"/>
            </w:tcBorders>
            <w:shd w:val="clear" w:color="auto" w:fill="FFFFFF" w:themeFill="background1"/>
          </w:tcPr>
          <w:p w:rsidR="00E80A26" w:rsidRPr="0028342B" w:rsidRDefault="00E80A26" w:rsidP="00150FED">
            <w:pPr>
              <w:shd w:val="clear" w:color="auto" w:fill="FFFFFF" w:themeFill="background1"/>
              <w:jc w:val="both"/>
              <w:rPr>
                <w:rFonts w:ascii="Arial" w:hAnsi="Arial" w:cs="Arial"/>
              </w:rPr>
            </w:pPr>
          </w:p>
        </w:tc>
        <w:tc>
          <w:tcPr>
            <w:tcW w:w="1710" w:type="dxa"/>
            <w:tcBorders>
              <w:top w:val="single" w:sz="4" w:space="0" w:color="auto"/>
              <w:bottom w:val="single" w:sz="4" w:space="0" w:color="auto"/>
            </w:tcBorders>
            <w:shd w:val="clear" w:color="auto" w:fill="FFFFFF" w:themeFill="background1"/>
          </w:tcPr>
          <w:p w:rsidR="00E80A26" w:rsidRPr="0028342B" w:rsidRDefault="00E80A26" w:rsidP="00150FED">
            <w:pPr>
              <w:shd w:val="clear" w:color="auto" w:fill="FFFFFF" w:themeFill="background1"/>
              <w:jc w:val="both"/>
              <w:rPr>
                <w:rFonts w:ascii="Arial" w:hAnsi="Arial" w:cs="Arial"/>
              </w:rPr>
            </w:pPr>
          </w:p>
        </w:tc>
        <w:tc>
          <w:tcPr>
            <w:tcW w:w="1980" w:type="dxa"/>
            <w:tcBorders>
              <w:top w:val="single" w:sz="4" w:space="0" w:color="auto"/>
              <w:bottom w:val="single" w:sz="4" w:space="0" w:color="auto"/>
            </w:tcBorders>
            <w:shd w:val="clear" w:color="auto" w:fill="FFFFFF" w:themeFill="background1"/>
          </w:tcPr>
          <w:p w:rsidR="00E80A26" w:rsidRDefault="00E80A26" w:rsidP="00150FED">
            <w:pPr>
              <w:shd w:val="clear" w:color="auto" w:fill="FFFFFF" w:themeFill="background1"/>
              <w:jc w:val="both"/>
              <w:rPr>
                <w:rFonts w:ascii="Arial" w:hAnsi="Arial" w:cs="Arial"/>
              </w:rPr>
            </w:pPr>
            <w:r w:rsidRPr="0028342B">
              <w:rPr>
                <w:rFonts w:ascii="Arial" w:hAnsi="Arial" w:cs="Arial"/>
                <w:sz w:val="22"/>
                <w:szCs w:val="22"/>
              </w:rPr>
              <w:t>1</w:t>
            </w:r>
          </w:p>
          <w:p w:rsidR="00E80A26" w:rsidRPr="0028342B" w:rsidRDefault="00E80A26" w:rsidP="00150FED">
            <w:pPr>
              <w:shd w:val="clear" w:color="auto" w:fill="FFFFFF" w:themeFill="background1"/>
              <w:jc w:val="both"/>
              <w:rPr>
                <w:rFonts w:ascii="Arial" w:hAnsi="Arial" w:cs="Arial"/>
              </w:rPr>
            </w:pPr>
          </w:p>
        </w:tc>
        <w:tc>
          <w:tcPr>
            <w:tcW w:w="1666" w:type="dxa"/>
            <w:tcBorders>
              <w:top w:val="single" w:sz="4" w:space="0" w:color="auto"/>
              <w:bottom w:val="single" w:sz="4" w:space="0" w:color="auto"/>
            </w:tcBorders>
            <w:shd w:val="clear" w:color="auto" w:fill="FFFFFF" w:themeFill="background1"/>
          </w:tcPr>
          <w:p w:rsidR="00E80A26" w:rsidRPr="0028342B" w:rsidRDefault="00E80A26" w:rsidP="00150FED">
            <w:pPr>
              <w:shd w:val="clear" w:color="auto" w:fill="FFFFFF" w:themeFill="background1"/>
              <w:jc w:val="both"/>
              <w:rPr>
                <w:rFonts w:ascii="Arial" w:hAnsi="Arial" w:cs="Arial"/>
              </w:rPr>
            </w:pPr>
          </w:p>
        </w:tc>
        <w:tc>
          <w:tcPr>
            <w:tcW w:w="1951" w:type="dxa"/>
            <w:tcBorders>
              <w:top w:val="single" w:sz="4" w:space="0" w:color="auto"/>
              <w:bottom w:val="single" w:sz="4" w:space="0" w:color="auto"/>
            </w:tcBorders>
            <w:shd w:val="clear" w:color="auto" w:fill="FFFFFF" w:themeFill="background1"/>
          </w:tcPr>
          <w:p w:rsidR="00E80A26" w:rsidRPr="0028342B" w:rsidRDefault="00E80A26" w:rsidP="00150FED">
            <w:pPr>
              <w:shd w:val="clear" w:color="auto" w:fill="FFFFFF" w:themeFill="background1"/>
              <w:jc w:val="both"/>
              <w:rPr>
                <w:rFonts w:ascii="Arial" w:hAnsi="Arial" w:cs="Arial"/>
              </w:rPr>
            </w:pPr>
          </w:p>
        </w:tc>
      </w:tr>
      <w:tr w:rsidR="00E80A26" w:rsidRPr="00C56D0C" w:rsidTr="00150FED">
        <w:trPr>
          <w:trHeight w:val="405"/>
        </w:trPr>
        <w:tc>
          <w:tcPr>
            <w:tcW w:w="2448" w:type="dxa"/>
            <w:tcBorders>
              <w:top w:val="single" w:sz="4" w:space="0" w:color="auto"/>
              <w:bottom w:val="single" w:sz="4" w:space="0" w:color="auto"/>
            </w:tcBorders>
            <w:shd w:val="clear" w:color="auto" w:fill="FFFFFF" w:themeFill="background1"/>
          </w:tcPr>
          <w:p w:rsidR="00E80A26" w:rsidRPr="00D7544B" w:rsidRDefault="00E80A26" w:rsidP="00150FED">
            <w:pPr>
              <w:shd w:val="clear" w:color="auto" w:fill="FFFFFF" w:themeFill="background1"/>
              <w:jc w:val="both"/>
              <w:rPr>
                <w:rFonts w:ascii="Arial" w:hAnsi="Arial" w:cs="Arial"/>
                <w:lang w:val="mk-MK"/>
              </w:rPr>
            </w:pPr>
            <w:r>
              <w:rPr>
                <w:rFonts w:ascii="Arial" w:hAnsi="Arial" w:cs="Arial"/>
                <w:lang w:val="mk-MK"/>
              </w:rPr>
              <w:t>Основи на послужување</w:t>
            </w:r>
          </w:p>
        </w:tc>
        <w:tc>
          <w:tcPr>
            <w:tcW w:w="1710" w:type="dxa"/>
            <w:tcBorders>
              <w:top w:val="single" w:sz="4" w:space="0" w:color="auto"/>
              <w:bottom w:val="single" w:sz="4" w:space="0" w:color="auto"/>
            </w:tcBorders>
            <w:shd w:val="clear" w:color="auto" w:fill="FFFFFF" w:themeFill="background1"/>
          </w:tcPr>
          <w:p w:rsidR="00E80A26" w:rsidRPr="0028342B" w:rsidRDefault="00E80A26" w:rsidP="00150FED">
            <w:pPr>
              <w:shd w:val="clear" w:color="auto" w:fill="FFFFFF" w:themeFill="background1"/>
              <w:jc w:val="both"/>
              <w:rPr>
                <w:rFonts w:ascii="Arial" w:hAnsi="Arial" w:cs="Arial"/>
              </w:rPr>
            </w:pPr>
          </w:p>
        </w:tc>
        <w:tc>
          <w:tcPr>
            <w:tcW w:w="1980" w:type="dxa"/>
            <w:tcBorders>
              <w:top w:val="single" w:sz="4" w:space="0" w:color="auto"/>
              <w:bottom w:val="single" w:sz="4" w:space="0" w:color="auto"/>
            </w:tcBorders>
            <w:shd w:val="clear" w:color="auto" w:fill="FFFFFF" w:themeFill="background1"/>
          </w:tcPr>
          <w:p w:rsidR="00E80A26" w:rsidRPr="0028342B" w:rsidRDefault="00E80A26" w:rsidP="00150FED">
            <w:pPr>
              <w:shd w:val="clear" w:color="auto" w:fill="FFFFFF" w:themeFill="background1"/>
              <w:jc w:val="both"/>
              <w:rPr>
                <w:rFonts w:ascii="Arial" w:hAnsi="Arial" w:cs="Arial"/>
              </w:rPr>
            </w:pPr>
          </w:p>
        </w:tc>
        <w:tc>
          <w:tcPr>
            <w:tcW w:w="1666" w:type="dxa"/>
            <w:tcBorders>
              <w:top w:val="single" w:sz="4" w:space="0" w:color="auto"/>
              <w:bottom w:val="single" w:sz="4" w:space="0" w:color="auto"/>
            </w:tcBorders>
            <w:shd w:val="clear" w:color="auto" w:fill="FFFFFF" w:themeFill="background1"/>
          </w:tcPr>
          <w:p w:rsidR="00E80A26" w:rsidRPr="00D7544B" w:rsidRDefault="00E80A26" w:rsidP="00150FED">
            <w:pPr>
              <w:shd w:val="clear" w:color="auto" w:fill="FFFFFF" w:themeFill="background1"/>
              <w:jc w:val="both"/>
              <w:rPr>
                <w:rFonts w:ascii="Arial" w:hAnsi="Arial" w:cs="Arial"/>
                <w:lang w:val="mk-MK"/>
              </w:rPr>
            </w:pPr>
            <w:r>
              <w:rPr>
                <w:rFonts w:ascii="Arial" w:hAnsi="Arial" w:cs="Arial"/>
                <w:lang w:val="mk-MK"/>
              </w:rPr>
              <w:t>трета</w:t>
            </w:r>
          </w:p>
        </w:tc>
        <w:tc>
          <w:tcPr>
            <w:tcW w:w="1951" w:type="dxa"/>
            <w:tcBorders>
              <w:top w:val="single" w:sz="4" w:space="0" w:color="auto"/>
              <w:bottom w:val="single" w:sz="4" w:space="0" w:color="auto"/>
            </w:tcBorders>
            <w:shd w:val="clear" w:color="auto" w:fill="FFFFFF" w:themeFill="background1"/>
          </w:tcPr>
          <w:p w:rsidR="00E80A26" w:rsidRDefault="00E80A26" w:rsidP="00150FED">
            <w:pPr>
              <w:shd w:val="clear" w:color="auto" w:fill="FFFFFF" w:themeFill="background1"/>
              <w:jc w:val="both"/>
              <w:rPr>
                <w:rFonts w:ascii="Arial" w:hAnsi="Arial" w:cs="Arial"/>
              </w:rPr>
            </w:pPr>
          </w:p>
          <w:p w:rsidR="00E80A26" w:rsidRPr="0028342B" w:rsidRDefault="00E80A26" w:rsidP="00150FED">
            <w:pPr>
              <w:shd w:val="clear" w:color="auto" w:fill="FFFFFF" w:themeFill="background1"/>
              <w:jc w:val="both"/>
              <w:rPr>
                <w:rFonts w:ascii="Arial" w:hAnsi="Arial" w:cs="Arial"/>
              </w:rPr>
            </w:pPr>
          </w:p>
        </w:tc>
      </w:tr>
      <w:tr w:rsidR="00E80A26" w:rsidRPr="00C56D0C" w:rsidTr="00150FED">
        <w:trPr>
          <w:trHeight w:val="408"/>
        </w:trPr>
        <w:tc>
          <w:tcPr>
            <w:tcW w:w="2448" w:type="dxa"/>
            <w:tcBorders>
              <w:top w:val="single" w:sz="4" w:space="0" w:color="auto"/>
            </w:tcBorders>
            <w:shd w:val="clear" w:color="auto" w:fill="FFFFFF" w:themeFill="background1"/>
          </w:tcPr>
          <w:p w:rsidR="00E80A26" w:rsidRPr="0028342B" w:rsidRDefault="00E80A26" w:rsidP="00150FED">
            <w:pPr>
              <w:shd w:val="clear" w:color="auto" w:fill="FFFFFF" w:themeFill="background1"/>
              <w:jc w:val="both"/>
              <w:rPr>
                <w:rFonts w:ascii="Arial" w:hAnsi="Arial" w:cs="Arial"/>
              </w:rPr>
            </w:pPr>
          </w:p>
        </w:tc>
        <w:tc>
          <w:tcPr>
            <w:tcW w:w="1710" w:type="dxa"/>
            <w:tcBorders>
              <w:top w:val="single" w:sz="4" w:space="0" w:color="auto"/>
            </w:tcBorders>
            <w:shd w:val="clear" w:color="auto" w:fill="FFFFFF" w:themeFill="background1"/>
          </w:tcPr>
          <w:p w:rsidR="00E80A26" w:rsidRPr="0028342B" w:rsidRDefault="00E80A26" w:rsidP="00150FED">
            <w:pPr>
              <w:shd w:val="clear" w:color="auto" w:fill="FFFFFF" w:themeFill="background1"/>
              <w:jc w:val="both"/>
              <w:rPr>
                <w:rFonts w:ascii="Arial" w:hAnsi="Arial" w:cs="Arial"/>
              </w:rPr>
            </w:pPr>
          </w:p>
        </w:tc>
        <w:tc>
          <w:tcPr>
            <w:tcW w:w="1980" w:type="dxa"/>
            <w:tcBorders>
              <w:top w:val="single" w:sz="4" w:space="0" w:color="auto"/>
            </w:tcBorders>
            <w:shd w:val="clear" w:color="auto" w:fill="FFFFFF" w:themeFill="background1"/>
          </w:tcPr>
          <w:p w:rsidR="00E80A26" w:rsidRPr="0028342B" w:rsidRDefault="00E80A26" w:rsidP="00150FED">
            <w:pPr>
              <w:shd w:val="clear" w:color="auto" w:fill="FFFFFF" w:themeFill="background1"/>
              <w:jc w:val="both"/>
              <w:rPr>
                <w:rFonts w:ascii="Arial" w:hAnsi="Arial" w:cs="Arial"/>
              </w:rPr>
            </w:pPr>
          </w:p>
        </w:tc>
        <w:tc>
          <w:tcPr>
            <w:tcW w:w="1666" w:type="dxa"/>
            <w:tcBorders>
              <w:top w:val="single" w:sz="4" w:space="0" w:color="auto"/>
            </w:tcBorders>
            <w:shd w:val="clear" w:color="auto" w:fill="FFFFFF" w:themeFill="background1"/>
          </w:tcPr>
          <w:p w:rsidR="00E80A26" w:rsidRPr="00D7544B" w:rsidRDefault="0041527B" w:rsidP="00150FED">
            <w:pPr>
              <w:shd w:val="clear" w:color="auto" w:fill="FFFFFF" w:themeFill="background1"/>
              <w:jc w:val="both"/>
              <w:rPr>
                <w:rFonts w:ascii="Arial" w:hAnsi="Arial" w:cs="Arial"/>
                <w:lang w:val="mk-MK"/>
              </w:rPr>
            </w:pPr>
            <w:r>
              <w:rPr>
                <w:rFonts w:ascii="Arial" w:hAnsi="Arial" w:cs="Arial"/>
                <w:lang w:val="mk-MK"/>
              </w:rPr>
              <w:t>4</w:t>
            </w:r>
          </w:p>
        </w:tc>
        <w:tc>
          <w:tcPr>
            <w:tcW w:w="1951" w:type="dxa"/>
            <w:tcBorders>
              <w:top w:val="single" w:sz="4" w:space="0" w:color="auto"/>
            </w:tcBorders>
            <w:shd w:val="clear" w:color="auto" w:fill="FFFFFF" w:themeFill="background1"/>
          </w:tcPr>
          <w:p w:rsidR="00E80A26" w:rsidRDefault="00E80A26" w:rsidP="00150FED">
            <w:pPr>
              <w:shd w:val="clear" w:color="auto" w:fill="FFFFFF" w:themeFill="background1"/>
              <w:jc w:val="both"/>
              <w:rPr>
                <w:rFonts w:ascii="Arial" w:hAnsi="Arial" w:cs="Arial"/>
              </w:rPr>
            </w:pPr>
          </w:p>
        </w:tc>
      </w:tr>
    </w:tbl>
    <w:p w:rsidR="00E80A26" w:rsidRDefault="00E80A26" w:rsidP="00150FED">
      <w:pPr>
        <w:shd w:val="clear" w:color="auto" w:fill="FFFFFF" w:themeFill="background1"/>
      </w:pPr>
    </w:p>
    <w:p w:rsidR="008B11DE" w:rsidRDefault="008B11DE" w:rsidP="00150FED">
      <w:pPr>
        <w:shd w:val="clear" w:color="auto" w:fill="FFFFFF" w:themeFill="background1"/>
        <w:rPr>
          <w:rFonts w:ascii="Arial" w:hAnsi="Arial" w:cs="Arial"/>
          <w:b/>
          <w:u w:val="single"/>
          <w:lang w:val="mk-MK"/>
        </w:rPr>
      </w:pPr>
    </w:p>
    <w:p w:rsidR="00E80A26" w:rsidRDefault="00E80A26" w:rsidP="00E80A26">
      <w:pPr>
        <w:rPr>
          <w:rFonts w:ascii="Arial" w:hAnsi="Arial" w:cs="Arial"/>
          <w:b/>
          <w:u w:val="single"/>
          <w:lang w:val="mk-MK"/>
        </w:rPr>
      </w:pPr>
      <w:r w:rsidRPr="00E11908">
        <w:rPr>
          <w:rFonts w:ascii="Arial" w:hAnsi="Arial" w:cs="Arial"/>
          <w:b/>
          <w:u w:val="single"/>
        </w:rPr>
        <w:t>Додатна настава</w:t>
      </w:r>
    </w:p>
    <w:p w:rsidR="00E80A26" w:rsidRPr="00E11908" w:rsidRDefault="00E80A26" w:rsidP="00E80A26">
      <w:pPr>
        <w:rPr>
          <w:rFonts w:ascii="Arial" w:hAnsi="Arial" w:cs="Arial"/>
          <w:b/>
          <w:u w:val="single"/>
          <w:lang w:val="mk-MK"/>
        </w:rPr>
      </w:pPr>
    </w:p>
    <w:tbl>
      <w:tblPr>
        <w:tblW w:w="9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1544"/>
        <w:gridCol w:w="1951"/>
        <w:gridCol w:w="1951"/>
        <w:gridCol w:w="1951"/>
      </w:tblGrid>
      <w:tr w:rsidR="00E80A26" w:rsidTr="00150FED">
        <w:tc>
          <w:tcPr>
            <w:tcW w:w="2358" w:type="dxa"/>
            <w:shd w:val="clear" w:color="auto" w:fill="FABF8F" w:themeFill="accent6" w:themeFillTint="99"/>
          </w:tcPr>
          <w:p w:rsidR="00E80A26" w:rsidRPr="00150FED" w:rsidRDefault="00E80A26" w:rsidP="00541D5B">
            <w:pPr>
              <w:jc w:val="center"/>
              <w:rPr>
                <w:rFonts w:ascii="Arial" w:hAnsi="Arial" w:cs="Arial"/>
                <w:b/>
              </w:rPr>
            </w:pPr>
            <w:r w:rsidRPr="00150FED">
              <w:rPr>
                <w:rFonts w:ascii="Arial" w:hAnsi="Arial" w:cs="Arial"/>
                <w:b/>
                <w:sz w:val="22"/>
                <w:szCs w:val="22"/>
              </w:rPr>
              <w:t>математика</w:t>
            </w:r>
          </w:p>
        </w:tc>
        <w:tc>
          <w:tcPr>
            <w:tcW w:w="1544" w:type="dxa"/>
            <w:shd w:val="clear" w:color="auto" w:fill="FABF8F" w:themeFill="accent6" w:themeFillTint="99"/>
          </w:tcPr>
          <w:p w:rsidR="00E80A26" w:rsidRPr="00150FED" w:rsidRDefault="00E80A26" w:rsidP="00541D5B">
            <w:pPr>
              <w:jc w:val="center"/>
              <w:rPr>
                <w:rFonts w:ascii="Arial" w:hAnsi="Arial" w:cs="Arial"/>
                <w:b/>
              </w:rPr>
            </w:pPr>
            <w:r w:rsidRPr="00150FED">
              <w:rPr>
                <w:rFonts w:ascii="Arial" w:hAnsi="Arial" w:cs="Arial"/>
                <w:b/>
                <w:sz w:val="22"/>
                <w:szCs w:val="22"/>
              </w:rPr>
              <w:t>прва</w:t>
            </w:r>
          </w:p>
        </w:tc>
        <w:tc>
          <w:tcPr>
            <w:tcW w:w="1951" w:type="dxa"/>
            <w:shd w:val="clear" w:color="auto" w:fill="FABF8F" w:themeFill="accent6" w:themeFillTint="99"/>
          </w:tcPr>
          <w:p w:rsidR="00E80A26" w:rsidRPr="00150FED" w:rsidRDefault="00E80A26" w:rsidP="00541D5B">
            <w:pPr>
              <w:jc w:val="center"/>
              <w:rPr>
                <w:rFonts w:ascii="Arial" w:hAnsi="Arial" w:cs="Arial"/>
                <w:b/>
              </w:rPr>
            </w:pPr>
            <w:r w:rsidRPr="00150FED">
              <w:rPr>
                <w:rFonts w:ascii="Arial" w:hAnsi="Arial" w:cs="Arial"/>
                <w:b/>
                <w:sz w:val="22"/>
                <w:szCs w:val="22"/>
              </w:rPr>
              <w:t>втора</w:t>
            </w:r>
          </w:p>
        </w:tc>
        <w:tc>
          <w:tcPr>
            <w:tcW w:w="1951" w:type="dxa"/>
            <w:shd w:val="clear" w:color="auto" w:fill="FABF8F" w:themeFill="accent6" w:themeFillTint="99"/>
          </w:tcPr>
          <w:p w:rsidR="00E80A26" w:rsidRPr="00150FED" w:rsidRDefault="00E80A26" w:rsidP="00541D5B">
            <w:pPr>
              <w:jc w:val="center"/>
              <w:rPr>
                <w:rFonts w:ascii="Arial" w:hAnsi="Arial" w:cs="Arial"/>
                <w:b/>
              </w:rPr>
            </w:pPr>
            <w:r w:rsidRPr="00150FED">
              <w:rPr>
                <w:rFonts w:ascii="Arial" w:hAnsi="Arial" w:cs="Arial"/>
                <w:b/>
                <w:sz w:val="22"/>
                <w:szCs w:val="22"/>
              </w:rPr>
              <w:t>трета</w:t>
            </w:r>
          </w:p>
        </w:tc>
        <w:tc>
          <w:tcPr>
            <w:tcW w:w="1951" w:type="dxa"/>
            <w:shd w:val="clear" w:color="auto" w:fill="FABF8F" w:themeFill="accent6" w:themeFillTint="99"/>
          </w:tcPr>
          <w:p w:rsidR="00E80A26" w:rsidRPr="00150FED" w:rsidRDefault="00E80A26" w:rsidP="00541D5B">
            <w:pPr>
              <w:jc w:val="center"/>
              <w:rPr>
                <w:rFonts w:ascii="Arial" w:hAnsi="Arial" w:cs="Arial"/>
                <w:b/>
              </w:rPr>
            </w:pPr>
            <w:r w:rsidRPr="00150FED">
              <w:rPr>
                <w:rFonts w:ascii="Arial" w:hAnsi="Arial" w:cs="Arial"/>
                <w:b/>
                <w:sz w:val="22"/>
                <w:szCs w:val="22"/>
              </w:rPr>
              <w:t>четврта</w:t>
            </w:r>
          </w:p>
        </w:tc>
      </w:tr>
      <w:tr w:rsidR="00E80A26" w:rsidTr="00150FED">
        <w:tc>
          <w:tcPr>
            <w:tcW w:w="2358" w:type="dxa"/>
            <w:shd w:val="clear" w:color="auto" w:fill="FFFFFF" w:themeFill="background1"/>
          </w:tcPr>
          <w:p w:rsidR="00E80A26" w:rsidRPr="00E11908" w:rsidRDefault="00E80A26" w:rsidP="00541D5B">
            <w:pPr>
              <w:jc w:val="center"/>
              <w:rPr>
                <w:rFonts w:ascii="Arial" w:hAnsi="Arial" w:cs="Arial"/>
              </w:rPr>
            </w:pPr>
          </w:p>
        </w:tc>
        <w:tc>
          <w:tcPr>
            <w:tcW w:w="1544" w:type="dxa"/>
            <w:shd w:val="clear" w:color="auto" w:fill="FFFFFF" w:themeFill="background1"/>
          </w:tcPr>
          <w:p w:rsidR="00E80A26" w:rsidRPr="003611EB" w:rsidRDefault="003611EB" w:rsidP="00541D5B">
            <w:pPr>
              <w:jc w:val="center"/>
              <w:rPr>
                <w:rFonts w:ascii="Arial" w:hAnsi="Arial" w:cs="Arial"/>
                <w:lang w:val="mk-MK"/>
              </w:rPr>
            </w:pPr>
            <w:r>
              <w:rPr>
                <w:rFonts w:ascii="Arial" w:hAnsi="Arial" w:cs="Arial"/>
                <w:sz w:val="22"/>
                <w:szCs w:val="22"/>
                <w:lang w:val="mk-MK"/>
              </w:rPr>
              <w:t>0</w:t>
            </w:r>
          </w:p>
        </w:tc>
        <w:tc>
          <w:tcPr>
            <w:tcW w:w="1951" w:type="dxa"/>
            <w:shd w:val="clear" w:color="auto" w:fill="FFFFFF" w:themeFill="background1"/>
          </w:tcPr>
          <w:p w:rsidR="00E80A26" w:rsidRPr="003611EB" w:rsidRDefault="003611EB" w:rsidP="00541D5B">
            <w:pPr>
              <w:jc w:val="center"/>
              <w:rPr>
                <w:rFonts w:ascii="Arial" w:hAnsi="Arial" w:cs="Arial"/>
                <w:lang w:val="mk-MK"/>
              </w:rPr>
            </w:pPr>
            <w:r>
              <w:rPr>
                <w:rFonts w:ascii="Arial" w:hAnsi="Arial" w:cs="Arial"/>
                <w:sz w:val="22"/>
                <w:szCs w:val="22"/>
                <w:lang w:val="mk-MK"/>
              </w:rPr>
              <w:t>0</w:t>
            </w:r>
          </w:p>
        </w:tc>
        <w:tc>
          <w:tcPr>
            <w:tcW w:w="1951" w:type="dxa"/>
            <w:shd w:val="clear" w:color="auto" w:fill="FFFFFF" w:themeFill="background1"/>
          </w:tcPr>
          <w:p w:rsidR="00E80A26" w:rsidRPr="00F90AFA" w:rsidRDefault="003611EB" w:rsidP="00541D5B">
            <w:pPr>
              <w:jc w:val="center"/>
              <w:rPr>
                <w:rFonts w:ascii="Arial" w:hAnsi="Arial" w:cs="Arial"/>
                <w:lang w:val="mk-MK"/>
              </w:rPr>
            </w:pPr>
            <w:r>
              <w:rPr>
                <w:rFonts w:ascii="Arial" w:hAnsi="Arial" w:cs="Arial"/>
                <w:sz w:val="22"/>
                <w:szCs w:val="22"/>
                <w:lang w:val="mk-MK"/>
              </w:rPr>
              <w:t>0</w:t>
            </w:r>
          </w:p>
        </w:tc>
        <w:tc>
          <w:tcPr>
            <w:tcW w:w="1951" w:type="dxa"/>
            <w:shd w:val="clear" w:color="auto" w:fill="FFFFFF" w:themeFill="background1"/>
          </w:tcPr>
          <w:p w:rsidR="00E80A26" w:rsidRPr="003611EB" w:rsidRDefault="003611EB" w:rsidP="00541D5B">
            <w:pPr>
              <w:jc w:val="center"/>
              <w:rPr>
                <w:rFonts w:ascii="Arial" w:hAnsi="Arial" w:cs="Arial"/>
                <w:lang w:val="mk-MK"/>
              </w:rPr>
            </w:pPr>
            <w:r>
              <w:rPr>
                <w:rFonts w:ascii="Arial" w:hAnsi="Arial" w:cs="Arial"/>
                <w:sz w:val="22"/>
                <w:szCs w:val="22"/>
                <w:lang w:val="mk-MK"/>
              </w:rPr>
              <w:t>60</w:t>
            </w:r>
          </w:p>
        </w:tc>
      </w:tr>
      <w:tr w:rsidR="00E80A26" w:rsidTr="00150FED">
        <w:tc>
          <w:tcPr>
            <w:tcW w:w="2358" w:type="dxa"/>
            <w:shd w:val="clear" w:color="auto" w:fill="FFFFFF" w:themeFill="background1"/>
          </w:tcPr>
          <w:p w:rsidR="00E80A26" w:rsidRPr="003611EB" w:rsidRDefault="003611EB" w:rsidP="00541D5B">
            <w:pPr>
              <w:jc w:val="center"/>
              <w:rPr>
                <w:rFonts w:ascii="Arial" w:hAnsi="Arial" w:cs="Arial"/>
                <w:lang w:val="mk-MK"/>
              </w:rPr>
            </w:pPr>
            <w:r>
              <w:rPr>
                <w:rFonts w:ascii="Arial" w:hAnsi="Arial" w:cs="Arial"/>
                <w:sz w:val="22"/>
                <w:szCs w:val="22"/>
                <w:lang w:val="mk-MK"/>
              </w:rPr>
              <w:t>Практична настава</w:t>
            </w:r>
          </w:p>
        </w:tc>
        <w:tc>
          <w:tcPr>
            <w:tcW w:w="1544" w:type="dxa"/>
            <w:shd w:val="clear" w:color="auto" w:fill="FFFFFF" w:themeFill="background1"/>
          </w:tcPr>
          <w:p w:rsidR="00E80A26" w:rsidRPr="00E11908" w:rsidRDefault="00E80A26" w:rsidP="00541D5B">
            <w:pPr>
              <w:jc w:val="center"/>
              <w:rPr>
                <w:rFonts w:ascii="Arial" w:hAnsi="Arial" w:cs="Arial"/>
              </w:rPr>
            </w:pPr>
            <w:r w:rsidRPr="00E11908">
              <w:rPr>
                <w:rFonts w:ascii="Arial" w:hAnsi="Arial" w:cs="Arial"/>
                <w:sz w:val="22"/>
                <w:szCs w:val="22"/>
              </w:rPr>
              <w:t>Прва</w:t>
            </w:r>
          </w:p>
        </w:tc>
        <w:tc>
          <w:tcPr>
            <w:tcW w:w="1951" w:type="dxa"/>
            <w:shd w:val="clear" w:color="auto" w:fill="FFFFFF" w:themeFill="background1"/>
          </w:tcPr>
          <w:p w:rsidR="00E80A26" w:rsidRPr="00E11908" w:rsidRDefault="00E80A26" w:rsidP="00541D5B">
            <w:pPr>
              <w:jc w:val="center"/>
              <w:rPr>
                <w:rFonts w:ascii="Arial" w:hAnsi="Arial" w:cs="Arial"/>
              </w:rPr>
            </w:pPr>
            <w:r w:rsidRPr="00E11908">
              <w:rPr>
                <w:rFonts w:ascii="Arial" w:hAnsi="Arial" w:cs="Arial"/>
                <w:sz w:val="22"/>
                <w:szCs w:val="22"/>
              </w:rPr>
              <w:t>втора</w:t>
            </w:r>
          </w:p>
        </w:tc>
        <w:tc>
          <w:tcPr>
            <w:tcW w:w="1951" w:type="dxa"/>
            <w:shd w:val="clear" w:color="auto" w:fill="FFFFFF" w:themeFill="background1"/>
          </w:tcPr>
          <w:p w:rsidR="00E80A26" w:rsidRPr="003611EB" w:rsidRDefault="003611EB" w:rsidP="00541D5B">
            <w:pPr>
              <w:jc w:val="center"/>
              <w:rPr>
                <w:rFonts w:ascii="Arial" w:hAnsi="Arial" w:cs="Arial"/>
                <w:lang w:val="mk-MK"/>
              </w:rPr>
            </w:pPr>
            <w:r>
              <w:rPr>
                <w:rFonts w:ascii="Arial" w:hAnsi="Arial" w:cs="Arial"/>
                <w:lang w:val="mk-MK"/>
              </w:rPr>
              <w:t>трета</w:t>
            </w:r>
          </w:p>
        </w:tc>
        <w:tc>
          <w:tcPr>
            <w:tcW w:w="1951" w:type="dxa"/>
            <w:shd w:val="clear" w:color="auto" w:fill="FFFFFF" w:themeFill="background1"/>
          </w:tcPr>
          <w:p w:rsidR="00E80A26" w:rsidRPr="008431AD" w:rsidRDefault="00E80A26" w:rsidP="00541D5B">
            <w:pPr>
              <w:jc w:val="center"/>
              <w:rPr>
                <w:rFonts w:ascii="Arial" w:hAnsi="Arial" w:cs="Arial"/>
                <w:lang w:val="mk-MK"/>
              </w:rPr>
            </w:pPr>
          </w:p>
        </w:tc>
      </w:tr>
      <w:tr w:rsidR="00E80A26" w:rsidTr="00150FED">
        <w:trPr>
          <w:trHeight w:val="602"/>
        </w:trPr>
        <w:tc>
          <w:tcPr>
            <w:tcW w:w="2358" w:type="dxa"/>
            <w:tcBorders>
              <w:bottom w:val="single" w:sz="4" w:space="0" w:color="auto"/>
            </w:tcBorders>
            <w:shd w:val="clear" w:color="auto" w:fill="FFFFFF" w:themeFill="background1"/>
          </w:tcPr>
          <w:p w:rsidR="00E80A26" w:rsidRPr="00E11908" w:rsidRDefault="00E80A26" w:rsidP="00541D5B">
            <w:pPr>
              <w:jc w:val="center"/>
              <w:rPr>
                <w:rFonts w:ascii="Arial" w:hAnsi="Arial" w:cs="Arial"/>
              </w:rPr>
            </w:pPr>
          </w:p>
        </w:tc>
        <w:tc>
          <w:tcPr>
            <w:tcW w:w="1544" w:type="dxa"/>
            <w:tcBorders>
              <w:bottom w:val="single" w:sz="4" w:space="0" w:color="auto"/>
            </w:tcBorders>
            <w:shd w:val="clear" w:color="auto" w:fill="FFFFFF" w:themeFill="background1"/>
          </w:tcPr>
          <w:p w:rsidR="00E80A26" w:rsidRPr="00E11908" w:rsidRDefault="00E80A26" w:rsidP="00541D5B">
            <w:pPr>
              <w:jc w:val="center"/>
              <w:rPr>
                <w:rFonts w:ascii="Arial" w:hAnsi="Arial" w:cs="Arial"/>
                <w:lang w:val="en-US"/>
              </w:rPr>
            </w:pPr>
            <w:r w:rsidRPr="00E11908">
              <w:rPr>
                <w:rFonts w:ascii="Arial" w:hAnsi="Arial" w:cs="Arial"/>
                <w:sz w:val="22"/>
                <w:szCs w:val="22"/>
                <w:lang w:val="en-US"/>
              </w:rPr>
              <w:t>0</w:t>
            </w:r>
          </w:p>
        </w:tc>
        <w:tc>
          <w:tcPr>
            <w:tcW w:w="1951" w:type="dxa"/>
            <w:tcBorders>
              <w:bottom w:val="single" w:sz="4" w:space="0" w:color="auto"/>
            </w:tcBorders>
            <w:shd w:val="clear" w:color="auto" w:fill="FFFFFF" w:themeFill="background1"/>
          </w:tcPr>
          <w:p w:rsidR="00E80A26" w:rsidRPr="00E11908" w:rsidRDefault="00E80A26" w:rsidP="00541D5B">
            <w:pPr>
              <w:jc w:val="center"/>
              <w:rPr>
                <w:rFonts w:ascii="Arial" w:hAnsi="Arial" w:cs="Arial"/>
              </w:rPr>
            </w:pPr>
            <w:r w:rsidRPr="00E11908">
              <w:rPr>
                <w:rFonts w:ascii="Arial" w:hAnsi="Arial" w:cs="Arial"/>
                <w:sz w:val="22"/>
                <w:szCs w:val="22"/>
              </w:rPr>
              <w:t>0</w:t>
            </w:r>
          </w:p>
        </w:tc>
        <w:tc>
          <w:tcPr>
            <w:tcW w:w="1951" w:type="dxa"/>
            <w:tcBorders>
              <w:bottom w:val="single" w:sz="4" w:space="0" w:color="auto"/>
            </w:tcBorders>
            <w:shd w:val="clear" w:color="auto" w:fill="FFFFFF" w:themeFill="background1"/>
          </w:tcPr>
          <w:p w:rsidR="00E80A26" w:rsidRPr="003611EB" w:rsidRDefault="003611EB" w:rsidP="00541D5B">
            <w:pPr>
              <w:jc w:val="center"/>
              <w:rPr>
                <w:rFonts w:ascii="Arial" w:hAnsi="Arial" w:cs="Arial"/>
                <w:lang w:val="mk-MK"/>
              </w:rPr>
            </w:pPr>
            <w:r>
              <w:rPr>
                <w:rFonts w:ascii="Arial" w:hAnsi="Arial" w:cs="Arial"/>
                <w:lang w:val="mk-MK"/>
              </w:rPr>
              <w:t>10</w:t>
            </w:r>
          </w:p>
        </w:tc>
        <w:tc>
          <w:tcPr>
            <w:tcW w:w="1951" w:type="dxa"/>
            <w:tcBorders>
              <w:bottom w:val="single" w:sz="4" w:space="0" w:color="auto"/>
            </w:tcBorders>
            <w:shd w:val="clear" w:color="auto" w:fill="FFFFFF" w:themeFill="background1"/>
          </w:tcPr>
          <w:p w:rsidR="00E80A26" w:rsidRPr="008431AD" w:rsidRDefault="00E80A26" w:rsidP="00541D5B">
            <w:pPr>
              <w:jc w:val="center"/>
              <w:rPr>
                <w:rFonts w:ascii="Arial" w:hAnsi="Arial" w:cs="Arial"/>
                <w:lang w:val="mk-MK"/>
              </w:rPr>
            </w:pPr>
          </w:p>
        </w:tc>
      </w:tr>
    </w:tbl>
    <w:p w:rsidR="00E80A26" w:rsidRPr="00D03F35" w:rsidRDefault="00E80A26" w:rsidP="00E80A26"/>
    <w:p w:rsidR="00E80A26" w:rsidRDefault="00E80A26" w:rsidP="00E80A26">
      <w:pPr>
        <w:jc w:val="both"/>
      </w:pPr>
    </w:p>
    <w:p w:rsidR="00E80A26" w:rsidRDefault="00E80A26" w:rsidP="00E80A26">
      <w:pPr>
        <w:spacing w:line="360" w:lineRule="auto"/>
        <w:jc w:val="both"/>
        <w:rPr>
          <w:rFonts w:ascii="Arial" w:hAnsi="Arial" w:cs="Arial"/>
          <w:lang w:val="mk-MK"/>
        </w:rPr>
      </w:pPr>
      <w:r w:rsidRPr="00E11908">
        <w:rPr>
          <w:rFonts w:ascii="Arial" w:hAnsi="Arial" w:cs="Arial"/>
        </w:rPr>
        <w:lastRenderedPageBreak/>
        <w:t xml:space="preserve">Оваа година учениците учествуваа на </w:t>
      </w:r>
      <w:r>
        <w:rPr>
          <w:rFonts w:ascii="Arial" w:hAnsi="Arial" w:cs="Arial"/>
          <w:lang w:val="en-US"/>
        </w:rPr>
        <w:t>O</w:t>
      </w:r>
      <w:r w:rsidRPr="00E11908">
        <w:rPr>
          <w:rFonts w:ascii="Arial" w:hAnsi="Arial" w:cs="Arial"/>
          <w:lang w:val="en-US"/>
        </w:rPr>
        <w:t>пштински</w:t>
      </w:r>
      <w:r w:rsidRPr="00E11908">
        <w:rPr>
          <w:rFonts w:ascii="Arial" w:hAnsi="Arial" w:cs="Arial"/>
        </w:rPr>
        <w:t>от</w:t>
      </w:r>
      <w:r w:rsidRPr="00E11908">
        <w:rPr>
          <w:rFonts w:ascii="Arial" w:hAnsi="Arial" w:cs="Arial"/>
          <w:lang w:val="en-US"/>
        </w:rPr>
        <w:t xml:space="preserve">, </w:t>
      </w:r>
      <w:r>
        <w:rPr>
          <w:rFonts w:ascii="Arial" w:hAnsi="Arial" w:cs="Arial"/>
          <w:lang w:val="mk-MK"/>
        </w:rPr>
        <w:t>Р</w:t>
      </w:r>
      <w:r>
        <w:rPr>
          <w:rFonts w:ascii="Arial" w:hAnsi="Arial" w:cs="Arial"/>
        </w:rPr>
        <w:t xml:space="preserve">егионалниот и </w:t>
      </w:r>
      <w:r>
        <w:rPr>
          <w:rFonts w:ascii="Arial" w:hAnsi="Arial" w:cs="Arial"/>
          <w:lang w:val="mk-MK"/>
        </w:rPr>
        <w:t>Д</w:t>
      </w:r>
      <w:r w:rsidRPr="00E11908">
        <w:rPr>
          <w:rFonts w:ascii="Arial" w:hAnsi="Arial" w:cs="Arial"/>
        </w:rPr>
        <w:t>ржавниот натпревар по математика и на Меѓународниот математички натпревар "  Кенгур без граници" , организирани од Сојузот на математичари на Р. Македонија. Општинскиот натпре</w:t>
      </w:r>
      <w:r>
        <w:rPr>
          <w:rFonts w:ascii="Arial" w:hAnsi="Arial" w:cs="Arial"/>
        </w:rPr>
        <w:t>вар по математика се одржа на 2</w:t>
      </w:r>
      <w:r w:rsidR="00C639C0">
        <w:rPr>
          <w:rFonts w:ascii="Arial" w:hAnsi="Arial" w:cs="Arial"/>
          <w:lang w:val="mk-MK"/>
        </w:rPr>
        <w:t>7</w:t>
      </w:r>
      <w:r>
        <w:rPr>
          <w:rFonts w:ascii="Arial" w:hAnsi="Arial" w:cs="Arial"/>
        </w:rPr>
        <w:t>.01.201</w:t>
      </w:r>
      <w:r w:rsidR="00C639C0">
        <w:rPr>
          <w:rFonts w:ascii="Arial" w:hAnsi="Arial" w:cs="Arial"/>
          <w:lang w:val="mk-MK"/>
        </w:rPr>
        <w:t>8</w:t>
      </w:r>
      <w:r w:rsidRPr="00E11908">
        <w:rPr>
          <w:rFonts w:ascii="Arial" w:hAnsi="Arial" w:cs="Arial"/>
        </w:rPr>
        <w:t xml:space="preserve"> во нашето училиште, </w:t>
      </w:r>
      <w:r>
        <w:rPr>
          <w:rFonts w:ascii="Arial" w:hAnsi="Arial" w:cs="Arial"/>
          <w:lang w:val="mk-MK"/>
        </w:rPr>
        <w:t>Р</w:t>
      </w:r>
      <w:r w:rsidRPr="00E11908">
        <w:rPr>
          <w:rFonts w:ascii="Arial" w:hAnsi="Arial" w:cs="Arial"/>
        </w:rPr>
        <w:t>еги</w:t>
      </w:r>
      <w:r>
        <w:rPr>
          <w:rFonts w:ascii="Arial" w:hAnsi="Arial" w:cs="Arial"/>
        </w:rPr>
        <w:t>онален натпревар  се одржа на 1</w:t>
      </w:r>
      <w:r w:rsidR="00C72CC7">
        <w:rPr>
          <w:rFonts w:ascii="Arial" w:hAnsi="Arial" w:cs="Arial"/>
          <w:lang w:val="mk-MK"/>
        </w:rPr>
        <w:t>7</w:t>
      </w:r>
      <w:r>
        <w:rPr>
          <w:rFonts w:ascii="Arial" w:hAnsi="Arial" w:cs="Arial"/>
        </w:rPr>
        <w:t>. 02. 201</w:t>
      </w:r>
      <w:r w:rsidR="00C72CC7">
        <w:rPr>
          <w:rFonts w:ascii="Arial" w:hAnsi="Arial" w:cs="Arial"/>
          <w:lang w:val="mk-MK"/>
        </w:rPr>
        <w:t>8</w:t>
      </w:r>
      <w:r>
        <w:rPr>
          <w:rFonts w:ascii="Arial" w:hAnsi="Arial" w:cs="Arial"/>
        </w:rPr>
        <w:t xml:space="preserve"> година во </w:t>
      </w:r>
      <w:r w:rsidR="00C72CC7">
        <w:rPr>
          <w:rFonts w:ascii="Arial" w:hAnsi="Arial" w:cs="Arial"/>
          <w:lang w:val="mk-MK"/>
        </w:rPr>
        <w:t>Радовиш СОУ ″Коста Сусинов″</w:t>
      </w:r>
      <w:r>
        <w:rPr>
          <w:rFonts w:ascii="Arial" w:hAnsi="Arial" w:cs="Arial"/>
        </w:rPr>
        <w:t xml:space="preserve">, </w:t>
      </w:r>
      <w:r w:rsidR="00C72CC7">
        <w:rPr>
          <w:rFonts w:ascii="Arial" w:hAnsi="Arial" w:cs="Arial"/>
          <w:lang w:val="mk-MK"/>
        </w:rPr>
        <w:t xml:space="preserve">а </w:t>
      </w:r>
      <w:r>
        <w:rPr>
          <w:rFonts w:ascii="Arial" w:hAnsi="Arial" w:cs="Arial"/>
          <w:lang w:val="mk-MK"/>
        </w:rPr>
        <w:t>Д</w:t>
      </w:r>
      <w:r w:rsidRPr="00E11908">
        <w:rPr>
          <w:rFonts w:ascii="Arial" w:hAnsi="Arial" w:cs="Arial"/>
        </w:rPr>
        <w:t>р</w:t>
      </w:r>
      <w:r>
        <w:rPr>
          <w:rFonts w:ascii="Arial" w:hAnsi="Arial" w:cs="Arial"/>
        </w:rPr>
        <w:t>жавниот натпревар се одржа на 1</w:t>
      </w:r>
      <w:r w:rsidR="00C72CC7">
        <w:rPr>
          <w:rFonts w:ascii="Arial" w:hAnsi="Arial" w:cs="Arial"/>
          <w:lang w:val="mk-MK"/>
        </w:rPr>
        <w:t>7</w:t>
      </w:r>
      <w:r>
        <w:rPr>
          <w:rFonts w:ascii="Arial" w:hAnsi="Arial" w:cs="Arial"/>
        </w:rPr>
        <w:t>.03.201</w:t>
      </w:r>
      <w:r w:rsidR="00C72CC7">
        <w:rPr>
          <w:rFonts w:ascii="Arial" w:hAnsi="Arial" w:cs="Arial"/>
          <w:lang w:val="mk-MK"/>
        </w:rPr>
        <w:t>8</w:t>
      </w:r>
      <w:r w:rsidR="00C72CC7">
        <w:rPr>
          <w:rFonts w:ascii="Arial" w:hAnsi="Arial" w:cs="Arial"/>
        </w:rPr>
        <w:t xml:space="preserve">  во Скопје</w:t>
      </w:r>
      <w:r w:rsidR="00C72CC7">
        <w:rPr>
          <w:rFonts w:ascii="Arial" w:hAnsi="Arial" w:cs="Arial"/>
          <w:lang w:val="mk-MK"/>
        </w:rPr>
        <w:t xml:space="preserve"> во просториите на Електротехнички факултет. </w:t>
      </w:r>
      <w:r w:rsidRPr="00E11908">
        <w:rPr>
          <w:rFonts w:ascii="Arial" w:hAnsi="Arial" w:cs="Arial"/>
        </w:rPr>
        <w:t xml:space="preserve"> Меѓународниот математички нат</w:t>
      </w:r>
      <w:r>
        <w:rPr>
          <w:rFonts w:ascii="Arial" w:hAnsi="Arial" w:cs="Arial"/>
        </w:rPr>
        <w:t>превар -  Кенгур  се одржа на 1</w:t>
      </w:r>
      <w:r w:rsidR="00AB2F7C">
        <w:rPr>
          <w:rFonts w:ascii="Arial" w:hAnsi="Arial" w:cs="Arial"/>
          <w:lang w:val="mk-MK"/>
        </w:rPr>
        <w:t>5</w:t>
      </w:r>
      <w:r>
        <w:rPr>
          <w:rFonts w:ascii="Arial" w:hAnsi="Arial" w:cs="Arial"/>
        </w:rPr>
        <w:t>.03.2017</w:t>
      </w:r>
      <w:r w:rsidRPr="00E11908">
        <w:rPr>
          <w:rFonts w:ascii="Arial" w:hAnsi="Arial" w:cs="Arial"/>
        </w:rPr>
        <w:t xml:space="preserve"> во сите училишта во Р. Македонија.   </w:t>
      </w:r>
    </w:p>
    <w:p w:rsidR="00E80A26" w:rsidRDefault="00E80A26" w:rsidP="00E80A26">
      <w:pPr>
        <w:spacing w:line="360" w:lineRule="auto"/>
        <w:jc w:val="both"/>
        <w:rPr>
          <w:rFonts w:ascii="Arial" w:hAnsi="Arial" w:cs="Arial"/>
          <w:lang w:val="mk-MK"/>
        </w:rPr>
      </w:pPr>
      <w:r w:rsidRPr="000C1824">
        <w:rPr>
          <w:rFonts w:ascii="Arial" w:hAnsi="Arial" w:cs="Arial"/>
          <w:lang w:val="mk-MK"/>
        </w:rPr>
        <w:t>На натпреварите учениците постигнаа завидни резултати</w:t>
      </w:r>
      <w:r w:rsidR="00AB2F7C">
        <w:rPr>
          <w:rFonts w:ascii="Arial" w:hAnsi="Arial" w:cs="Arial"/>
          <w:lang w:val="mk-MK"/>
        </w:rPr>
        <w:t>.</w:t>
      </w:r>
    </w:p>
    <w:p w:rsidR="00E80A26" w:rsidRDefault="00E80A26" w:rsidP="00E80A26">
      <w:pPr>
        <w:spacing w:line="360" w:lineRule="auto"/>
        <w:jc w:val="both"/>
        <w:rPr>
          <w:rFonts w:ascii="Arial" w:hAnsi="Arial" w:cs="Arial"/>
          <w:lang w:val="mk-MK"/>
        </w:rPr>
      </w:pPr>
    </w:p>
    <w:p w:rsidR="00E80A26" w:rsidRPr="00E11908" w:rsidRDefault="00E80A26" w:rsidP="00E80A26">
      <w:pPr>
        <w:spacing w:line="360" w:lineRule="auto"/>
        <w:jc w:val="both"/>
        <w:rPr>
          <w:rFonts w:ascii="Arial" w:hAnsi="Arial" w:cs="Arial"/>
          <w:lang w:val="mk-MK"/>
        </w:rPr>
      </w:pPr>
    </w:p>
    <w:tbl>
      <w:tblPr>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4878"/>
      </w:tblGrid>
      <w:tr w:rsidR="00ED71DB" w:rsidRPr="00E11908" w:rsidTr="00E718AD">
        <w:tc>
          <w:tcPr>
            <w:tcW w:w="4878" w:type="dxa"/>
            <w:shd w:val="clear" w:color="auto" w:fill="FABF8F" w:themeFill="accent6" w:themeFillTint="99"/>
          </w:tcPr>
          <w:p w:rsidR="00ED71DB" w:rsidRPr="00E718AD" w:rsidRDefault="00ED71DB" w:rsidP="00E718AD">
            <w:pPr>
              <w:jc w:val="center"/>
              <w:rPr>
                <w:rFonts w:ascii="Arial" w:hAnsi="Arial" w:cs="Arial"/>
                <w:b/>
              </w:rPr>
            </w:pPr>
            <w:r w:rsidRPr="00E718AD">
              <w:rPr>
                <w:rFonts w:ascii="Arial" w:hAnsi="Arial" w:cs="Arial"/>
                <w:b/>
              </w:rPr>
              <w:t>Ученик</w:t>
            </w:r>
          </w:p>
        </w:tc>
        <w:tc>
          <w:tcPr>
            <w:tcW w:w="4878" w:type="dxa"/>
            <w:shd w:val="clear" w:color="auto" w:fill="FABF8F" w:themeFill="accent6" w:themeFillTint="99"/>
          </w:tcPr>
          <w:p w:rsidR="00ED71DB" w:rsidRPr="00E718AD" w:rsidRDefault="00ED71DB" w:rsidP="00E718AD">
            <w:pPr>
              <w:jc w:val="center"/>
              <w:rPr>
                <w:rFonts w:ascii="Arial" w:hAnsi="Arial" w:cs="Arial"/>
                <w:b/>
              </w:rPr>
            </w:pPr>
            <w:r w:rsidRPr="00E718AD">
              <w:rPr>
                <w:rFonts w:ascii="Arial" w:hAnsi="Arial" w:cs="Arial"/>
                <w:b/>
              </w:rPr>
              <w:t>Година/резултати</w:t>
            </w:r>
          </w:p>
        </w:tc>
      </w:tr>
      <w:tr w:rsidR="00ED71DB" w:rsidRPr="00E11908" w:rsidTr="00E718AD">
        <w:tc>
          <w:tcPr>
            <w:tcW w:w="4878" w:type="dxa"/>
            <w:shd w:val="clear" w:color="auto" w:fill="FFFFFF" w:themeFill="background1"/>
          </w:tcPr>
          <w:p w:rsidR="00ED71DB" w:rsidRPr="00E718AD" w:rsidRDefault="00ED71DB" w:rsidP="00C5164C">
            <w:pPr>
              <w:rPr>
                <w:rFonts w:ascii="Arial" w:hAnsi="Arial" w:cs="Arial"/>
              </w:rPr>
            </w:pPr>
            <w:r w:rsidRPr="00E718AD">
              <w:rPr>
                <w:rFonts w:ascii="Arial" w:hAnsi="Arial" w:cs="Arial"/>
                <w:sz w:val="22"/>
                <w:szCs w:val="22"/>
              </w:rPr>
              <w:t>1.Ивана Јорданова</w:t>
            </w:r>
          </w:p>
        </w:tc>
        <w:tc>
          <w:tcPr>
            <w:tcW w:w="4878" w:type="dxa"/>
            <w:shd w:val="clear" w:color="auto" w:fill="FFFFFF" w:themeFill="background1"/>
          </w:tcPr>
          <w:p w:rsidR="00ED71DB" w:rsidRPr="00E718AD" w:rsidRDefault="00ED71DB" w:rsidP="00C5164C">
            <w:pPr>
              <w:rPr>
                <w:rFonts w:ascii="Arial" w:hAnsi="Arial" w:cs="Arial"/>
                <w:lang w:val="mk-MK"/>
              </w:rPr>
            </w:pPr>
            <w:r w:rsidRPr="00E718AD">
              <w:rPr>
                <w:rFonts w:ascii="Arial" w:hAnsi="Arial" w:cs="Arial"/>
                <w:sz w:val="22"/>
                <w:szCs w:val="22"/>
                <w:lang w:val="en-US"/>
              </w:rPr>
              <w:t>III/</w:t>
            </w:r>
            <w:r w:rsidRPr="00E718AD">
              <w:rPr>
                <w:rFonts w:ascii="Arial" w:hAnsi="Arial" w:cs="Arial"/>
                <w:sz w:val="22"/>
                <w:szCs w:val="22"/>
                <w:lang w:val="mk-MK"/>
              </w:rPr>
              <w:t>в</w:t>
            </w:r>
            <w:r w:rsidRPr="00E718AD">
              <w:rPr>
                <w:rFonts w:ascii="Arial" w:hAnsi="Arial" w:cs="Arial"/>
                <w:sz w:val="22"/>
                <w:szCs w:val="22"/>
              </w:rPr>
              <w:t>тора</w:t>
            </w:r>
            <w:r w:rsidR="009A630B" w:rsidRPr="00E718AD">
              <w:rPr>
                <w:rFonts w:ascii="Arial" w:hAnsi="Arial" w:cs="Arial"/>
                <w:sz w:val="22"/>
                <w:szCs w:val="22"/>
              </w:rPr>
              <w:t xml:space="preserve"> </w:t>
            </w:r>
            <w:r w:rsidRPr="00E718AD">
              <w:rPr>
                <w:rFonts w:ascii="Arial" w:hAnsi="Arial" w:cs="Arial"/>
                <w:sz w:val="22"/>
                <w:szCs w:val="22"/>
              </w:rPr>
              <w:t>награда</w:t>
            </w:r>
            <w:r w:rsidR="009A630B" w:rsidRPr="00E718AD">
              <w:rPr>
                <w:rFonts w:ascii="Arial" w:hAnsi="Arial" w:cs="Arial"/>
                <w:sz w:val="22"/>
                <w:szCs w:val="22"/>
              </w:rPr>
              <w:t xml:space="preserve"> </w:t>
            </w:r>
            <w:r w:rsidRPr="00E718AD">
              <w:rPr>
                <w:rFonts w:ascii="Arial" w:hAnsi="Arial" w:cs="Arial"/>
                <w:sz w:val="22"/>
                <w:szCs w:val="22"/>
                <w:lang w:val="en-US"/>
              </w:rPr>
              <w:t>на</w:t>
            </w:r>
            <w:r w:rsidR="009A630B" w:rsidRPr="00E718AD">
              <w:rPr>
                <w:rFonts w:ascii="Arial" w:hAnsi="Arial" w:cs="Arial"/>
                <w:sz w:val="22"/>
                <w:szCs w:val="22"/>
                <w:lang w:val="en-US"/>
              </w:rPr>
              <w:t xml:space="preserve"> </w:t>
            </w:r>
            <w:r w:rsidRPr="00E718AD">
              <w:rPr>
                <w:rFonts w:ascii="Arial" w:hAnsi="Arial" w:cs="Arial"/>
                <w:sz w:val="22"/>
                <w:szCs w:val="22"/>
              </w:rPr>
              <w:t>општински</w:t>
            </w:r>
            <w:r w:rsidR="009A630B" w:rsidRPr="00E718AD">
              <w:rPr>
                <w:rFonts w:ascii="Arial" w:hAnsi="Arial" w:cs="Arial"/>
                <w:sz w:val="22"/>
                <w:szCs w:val="22"/>
              </w:rPr>
              <w:t xml:space="preserve"> </w:t>
            </w:r>
            <w:r w:rsidRPr="00E718AD">
              <w:rPr>
                <w:rFonts w:ascii="Arial" w:hAnsi="Arial" w:cs="Arial"/>
                <w:sz w:val="22"/>
                <w:szCs w:val="22"/>
                <w:lang w:val="en-US"/>
              </w:rPr>
              <w:t>натпревар</w:t>
            </w:r>
            <w:r w:rsidRPr="00E718AD">
              <w:rPr>
                <w:rFonts w:ascii="Arial" w:hAnsi="Arial" w:cs="Arial"/>
                <w:sz w:val="22"/>
                <w:szCs w:val="22"/>
              </w:rPr>
              <w:t>,</w:t>
            </w:r>
            <w:r w:rsidRPr="00E718AD">
              <w:rPr>
                <w:rFonts w:ascii="Arial" w:hAnsi="Arial" w:cs="Arial"/>
                <w:sz w:val="22"/>
                <w:szCs w:val="22"/>
                <w:lang w:val="mk-MK"/>
              </w:rPr>
              <w:t>втора награда на регионален натпревар</w:t>
            </w:r>
          </w:p>
          <w:p w:rsidR="00ED71DB" w:rsidRPr="00E718AD" w:rsidRDefault="00ED71DB" w:rsidP="00C5164C">
            <w:pPr>
              <w:rPr>
                <w:rFonts w:ascii="Arial" w:hAnsi="Arial" w:cs="Arial"/>
              </w:rPr>
            </w:pPr>
            <w:r w:rsidRPr="00E718AD">
              <w:rPr>
                <w:rFonts w:ascii="Arial" w:hAnsi="Arial" w:cs="Arial"/>
                <w:sz w:val="22"/>
                <w:szCs w:val="22"/>
                <w:lang w:val="mk-MK"/>
              </w:rPr>
              <w:t>втора награда-КЕНГУР 2018, под</w:t>
            </w:r>
            <w:r w:rsidR="009A630B" w:rsidRPr="00E718AD">
              <w:rPr>
                <w:rFonts w:ascii="Arial" w:hAnsi="Arial" w:cs="Arial"/>
                <w:sz w:val="22"/>
                <w:szCs w:val="22"/>
                <w:lang w:val="mk-MK"/>
              </w:rPr>
              <w:t xml:space="preserve"> </w:t>
            </w:r>
            <w:r w:rsidRPr="00E718AD">
              <w:rPr>
                <w:rFonts w:ascii="Arial" w:hAnsi="Arial" w:cs="Arial"/>
                <w:sz w:val="22"/>
                <w:szCs w:val="22"/>
                <w:lang w:val="mk-MK"/>
              </w:rPr>
              <w:t>менторство</w:t>
            </w:r>
            <w:r w:rsidR="009A630B" w:rsidRPr="00E718AD">
              <w:rPr>
                <w:rFonts w:ascii="Arial" w:hAnsi="Arial" w:cs="Arial"/>
                <w:sz w:val="22"/>
                <w:szCs w:val="22"/>
                <w:lang w:val="mk-MK"/>
              </w:rPr>
              <w:t xml:space="preserve"> </w:t>
            </w:r>
            <w:r w:rsidRPr="00E718AD">
              <w:rPr>
                <w:rFonts w:ascii="Arial" w:hAnsi="Arial" w:cs="Arial"/>
                <w:sz w:val="22"/>
                <w:szCs w:val="22"/>
                <w:lang w:val="mk-MK"/>
              </w:rPr>
              <w:t>на</w:t>
            </w:r>
            <w:r w:rsidR="009A630B" w:rsidRPr="00E718AD">
              <w:rPr>
                <w:rFonts w:ascii="Arial" w:hAnsi="Arial" w:cs="Arial"/>
                <w:sz w:val="22"/>
                <w:szCs w:val="22"/>
                <w:lang w:val="mk-MK"/>
              </w:rPr>
              <w:t xml:space="preserve"> </w:t>
            </w:r>
            <w:r w:rsidRPr="00E718AD">
              <w:rPr>
                <w:rFonts w:ascii="Arial" w:hAnsi="Arial" w:cs="Arial"/>
                <w:sz w:val="22"/>
                <w:szCs w:val="22"/>
                <w:lang w:val="mk-MK"/>
              </w:rPr>
              <w:t xml:space="preserve">нас. </w:t>
            </w:r>
            <w:r w:rsidRPr="00E718AD">
              <w:rPr>
                <w:rFonts w:ascii="Arial" w:hAnsi="Arial" w:cs="Arial"/>
                <w:sz w:val="22"/>
                <w:szCs w:val="22"/>
              </w:rPr>
              <w:t>Жаклина</w:t>
            </w:r>
            <w:r w:rsidR="009A630B" w:rsidRPr="00E718AD">
              <w:rPr>
                <w:rFonts w:ascii="Arial" w:hAnsi="Arial" w:cs="Arial"/>
                <w:sz w:val="22"/>
                <w:szCs w:val="22"/>
              </w:rPr>
              <w:t xml:space="preserve"> </w:t>
            </w:r>
            <w:r w:rsidRPr="00E718AD">
              <w:rPr>
                <w:rFonts w:ascii="Arial" w:hAnsi="Arial" w:cs="Arial"/>
                <w:sz w:val="22"/>
                <w:szCs w:val="22"/>
              </w:rPr>
              <w:t>Атова</w:t>
            </w:r>
          </w:p>
        </w:tc>
      </w:tr>
      <w:tr w:rsidR="00ED71DB" w:rsidRPr="00E11908" w:rsidTr="00E718AD">
        <w:tc>
          <w:tcPr>
            <w:tcW w:w="4878" w:type="dxa"/>
            <w:shd w:val="clear" w:color="auto" w:fill="FFFFFF" w:themeFill="background1"/>
          </w:tcPr>
          <w:p w:rsidR="00ED71DB" w:rsidRPr="00E718AD" w:rsidRDefault="00ED71DB" w:rsidP="00C5164C">
            <w:pPr>
              <w:rPr>
                <w:rFonts w:ascii="Arial" w:hAnsi="Arial" w:cs="Arial"/>
              </w:rPr>
            </w:pPr>
            <w:r w:rsidRPr="00E718AD">
              <w:rPr>
                <w:rFonts w:ascii="Arial" w:hAnsi="Arial" w:cs="Arial"/>
                <w:sz w:val="22"/>
                <w:szCs w:val="22"/>
              </w:rPr>
              <w:t>2. ЛилјанаШалева</w:t>
            </w:r>
          </w:p>
        </w:tc>
        <w:tc>
          <w:tcPr>
            <w:tcW w:w="4878" w:type="dxa"/>
            <w:shd w:val="clear" w:color="auto" w:fill="FFFFFF" w:themeFill="background1"/>
          </w:tcPr>
          <w:p w:rsidR="00ED71DB" w:rsidRPr="00E718AD" w:rsidRDefault="00ED71DB" w:rsidP="00C5164C">
            <w:pPr>
              <w:rPr>
                <w:rFonts w:ascii="Arial" w:hAnsi="Arial" w:cs="Arial"/>
              </w:rPr>
            </w:pPr>
            <w:r w:rsidRPr="00E718AD">
              <w:rPr>
                <w:rFonts w:ascii="Arial" w:hAnsi="Arial" w:cs="Arial"/>
                <w:sz w:val="22"/>
                <w:szCs w:val="22"/>
              </w:rPr>
              <w:t>III/втора</w:t>
            </w:r>
            <w:r w:rsidR="001D1A5B" w:rsidRPr="00E718AD">
              <w:rPr>
                <w:rFonts w:ascii="Arial" w:hAnsi="Arial" w:cs="Arial"/>
                <w:sz w:val="22"/>
                <w:szCs w:val="22"/>
              </w:rPr>
              <w:t xml:space="preserve"> </w:t>
            </w:r>
            <w:r w:rsidRPr="00E718AD">
              <w:rPr>
                <w:rFonts w:ascii="Arial" w:hAnsi="Arial" w:cs="Arial"/>
                <w:sz w:val="22"/>
                <w:szCs w:val="22"/>
              </w:rPr>
              <w:t>награда</w:t>
            </w:r>
            <w:r w:rsidR="001D1A5B" w:rsidRPr="00E718AD">
              <w:rPr>
                <w:rFonts w:ascii="Arial" w:hAnsi="Arial" w:cs="Arial"/>
                <w:sz w:val="22"/>
                <w:szCs w:val="22"/>
              </w:rPr>
              <w:t xml:space="preserve"> </w:t>
            </w:r>
            <w:r w:rsidRPr="00E718AD">
              <w:rPr>
                <w:rFonts w:ascii="Arial" w:hAnsi="Arial" w:cs="Arial"/>
                <w:sz w:val="22"/>
                <w:szCs w:val="22"/>
              </w:rPr>
              <w:t>на</w:t>
            </w:r>
            <w:r w:rsidR="001D1A5B" w:rsidRPr="00E718AD">
              <w:rPr>
                <w:rFonts w:ascii="Arial" w:hAnsi="Arial" w:cs="Arial"/>
                <w:sz w:val="22"/>
                <w:szCs w:val="22"/>
              </w:rPr>
              <w:t xml:space="preserve"> </w:t>
            </w:r>
            <w:r w:rsidRPr="00E718AD">
              <w:rPr>
                <w:rFonts w:ascii="Arial" w:hAnsi="Arial" w:cs="Arial"/>
                <w:sz w:val="22"/>
                <w:szCs w:val="22"/>
              </w:rPr>
              <w:t>општински</w:t>
            </w:r>
            <w:r w:rsidR="001D1A5B" w:rsidRPr="00E718AD">
              <w:rPr>
                <w:rFonts w:ascii="Arial" w:hAnsi="Arial" w:cs="Arial"/>
                <w:sz w:val="22"/>
                <w:szCs w:val="22"/>
              </w:rPr>
              <w:t xml:space="preserve"> </w:t>
            </w:r>
            <w:r w:rsidRPr="00E718AD">
              <w:rPr>
                <w:rFonts w:ascii="Arial" w:hAnsi="Arial" w:cs="Arial"/>
                <w:sz w:val="22"/>
                <w:szCs w:val="22"/>
              </w:rPr>
              <w:t xml:space="preserve">натпревар, </w:t>
            </w:r>
            <w:r w:rsidRPr="00E718AD">
              <w:rPr>
                <w:rFonts w:ascii="Arial" w:hAnsi="Arial" w:cs="Arial"/>
                <w:sz w:val="22"/>
                <w:szCs w:val="22"/>
                <w:lang w:val="mk-MK"/>
              </w:rPr>
              <w:t xml:space="preserve">пофалница </w:t>
            </w:r>
            <w:r w:rsidRPr="00E718AD">
              <w:rPr>
                <w:rFonts w:ascii="Arial" w:hAnsi="Arial" w:cs="Arial"/>
                <w:sz w:val="22"/>
                <w:szCs w:val="22"/>
              </w:rPr>
              <w:t>на</w:t>
            </w:r>
            <w:r w:rsidR="001D1A5B" w:rsidRPr="00E718AD">
              <w:rPr>
                <w:rFonts w:ascii="Arial" w:hAnsi="Arial" w:cs="Arial"/>
                <w:sz w:val="22"/>
                <w:szCs w:val="22"/>
              </w:rPr>
              <w:t xml:space="preserve"> </w:t>
            </w:r>
            <w:r w:rsidRPr="00E718AD">
              <w:rPr>
                <w:rFonts w:ascii="Arial" w:hAnsi="Arial" w:cs="Arial"/>
                <w:sz w:val="22"/>
                <w:szCs w:val="22"/>
              </w:rPr>
              <w:t>регионален</w:t>
            </w:r>
            <w:r w:rsidRPr="00E718AD">
              <w:rPr>
                <w:rFonts w:ascii="Arial" w:hAnsi="Arial" w:cs="Arial"/>
                <w:sz w:val="22"/>
                <w:szCs w:val="22"/>
                <w:lang w:val="mk-MK"/>
              </w:rPr>
              <w:t>, пофалница на државен натпревар и второ место на Кенгур 2018</w:t>
            </w:r>
            <w:r w:rsidR="001D1A5B" w:rsidRPr="00E718AD">
              <w:rPr>
                <w:rFonts w:ascii="Arial" w:hAnsi="Arial" w:cs="Arial"/>
                <w:sz w:val="22"/>
                <w:szCs w:val="22"/>
                <w:lang w:val="en-US"/>
              </w:rPr>
              <w:t xml:space="preserve"> </w:t>
            </w:r>
            <w:r w:rsidRPr="00E718AD">
              <w:rPr>
                <w:rFonts w:ascii="Arial" w:hAnsi="Arial" w:cs="Arial"/>
                <w:sz w:val="22"/>
                <w:szCs w:val="22"/>
              </w:rPr>
              <w:t>под</w:t>
            </w:r>
            <w:r w:rsidR="001D1A5B" w:rsidRPr="00E718AD">
              <w:rPr>
                <w:rFonts w:ascii="Arial" w:hAnsi="Arial" w:cs="Arial"/>
                <w:sz w:val="22"/>
                <w:szCs w:val="22"/>
              </w:rPr>
              <w:t xml:space="preserve"> </w:t>
            </w:r>
            <w:r w:rsidRPr="00E718AD">
              <w:rPr>
                <w:rFonts w:ascii="Arial" w:hAnsi="Arial" w:cs="Arial"/>
                <w:sz w:val="22"/>
                <w:szCs w:val="22"/>
              </w:rPr>
              <w:t>менторство</w:t>
            </w:r>
            <w:r w:rsidR="001D1A5B" w:rsidRPr="00E718AD">
              <w:rPr>
                <w:rFonts w:ascii="Arial" w:hAnsi="Arial" w:cs="Arial"/>
                <w:sz w:val="22"/>
                <w:szCs w:val="22"/>
              </w:rPr>
              <w:t xml:space="preserve"> </w:t>
            </w:r>
            <w:r w:rsidRPr="00E718AD">
              <w:rPr>
                <w:rFonts w:ascii="Arial" w:hAnsi="Arial" w:cs="Arial"/>
                <w:sz w:val="22"/>
                <w:szCs w:val="22"/>
              </w:rPr>
              <w:t>на</w:t>
            </w:r>
            <w:r w:rsidR="001D1A5B" w:rsidRPr="00E718AD">
              <w:rPr>
                <w:rFonts w:ascii="Arial" w:hAnsi="Arial" w:cs="Arial"/>
                <w:sz w:val="22"/>
                <w:szCs w:val="22"/>
              </w:rPr>
              <w:t xml:space="preserve"> </w:t>
            </w:r>
            <w:r w:rsidRPr="00E718AD">
              <w:rPr>
                <w:rFonts w:ascii="Arial" w:hAnsi="Arial" w:cs="Arial"/>
                <w:sz w:val="22"/>
                <w:szCs w:val="22"/>
              </w:rPr>
              <w:t>нас. ЖаклинаАтова</w:t>
            </w:r>
          </w:p>
        </w:tc>
      </w:tr>
      <w:tr w:rsidR="00ED71DB" w:rsidRPr="00E11908" w:rsidTr="00E718AD">
        <w:tc>
          <w:tcPr>
            <w:tcW w:w="4878" w:type="dxa"/>
            <w:shd w:val="clear" w:color="auto" w:fill="FFFFFF" w:themeFill="background1"/>
          </w:tcPr>
          <w:p w:rsidR="00ED71DB" w:rsidRPr="00E718AD" w:rsidRDefault="00ED71DB" w:rsidP="00C5164C">
            <w:pPr>
              <w:rPr>
                <w:rFonts w:ascii="Arial" w:hAnsi="Arial" w:cs="Arial"/>
                <w:lang w:val="mk-MK"/>
              </w:rPr>
            </w:pPr>
            <w:r w:rsidRPr="00E718AD">
              <w:rPr>
                <w:rFonts w:ascii="Arial" w:hAnsi="Arial" w:cs="Arial"/>
                <w:sz w:val="22"/>
                <w:szCs w:val="22"/>
              </w:rPr>
              <w:t xml:space="preserve">3. </w:t>
            </w:r>
            <w:r w:rsidRPr="00E718AD">
              <w:rPr>
                <w:rFonts w:ascii="Arial" w:hAnsi="Arial" w:cs="Arial"/>
                <w:sz w:val="22"/>
                <w:szCs w:val="22"/>
                <w:lang w:val="mk-MK"/>
              </w:rPr>
              <w:t xml:space="preserve">Ивона Соколовска </w:t>
            </w:r>
          </w:p>
        </w:tc>
        <w:tc>
          <w:tcPr>
            <w:tcW w:w="4878" w:type="dxa"/>
            <w:shd w:val="clear" w:color="auto" w:fill="FFFFFF" w:themeFill="background1"/>
          </w:tcPr>
          <w:p w:rsidR="00ED71DB" w:rsidRPr="00E718AD" w:rsidRDefault="00ED71DB" w:rsidP="00C5164C">
            <w:pPr>
              <w:rPr>
                <w:rFonts w:ascii="Arial" w:hAnsi="Arial" w:cs="Arial"/>
              </w:rPr>
            </w:pPr>
            <w:r w:rsidRPr="00E718AD">
              <w:rPr>
                <w:rFonts w:ascii="Arial" w:hAnsi="Arial" w:cs="Arial"/>
                <w:sz w:val="22"/>
                <w:szCs w:val="22"/>
                <w:lang w:val="mk-MK"/>
              </w:rPr>
              <w:t>III/втора награда</w:t>
            </w:r>
            <w:r w:rsidR="001D1A5B" w:rsidRPr="00E718AD">
              <w:rPr>
                <w:rFonts w:ascii="Arial" w:hAnsi="Arial" w:cs="Arial"/>
                <w:sz w:val="22"/>
                <w:szCs w:val="22"/>
                <w:lang w:val="mk-MK"/>
              </w:rPr>
              <w:t xml:space="preserve"> </w:t>
            </w:r>
            <w:r w:rsidRPr="00E718AD">
              <w:rPr>
                <w:rFonts w:ascii="Arial" w:hAnsi="Arial" w:cs="Arial"/>
                <w:sz w:val="22"/>
                <w:szCs w:val="22"/>
                <w:lang w:val="mk-MK"/>
              </w:rPr>
              <w:t>на</w:t>
            </w:r>
            <w:r w:rsidR="001D1A5B" w:rsidRPr="00E718AD">
              <w:rPr>
                <w:rFonts w:ascii="Arial" w:hAnsi="Arial" w:cs="Arial"/>
                <w:sz w:val="22"/>
                <w:szCs w:val="22"/>
                <w:lang w:val="mk-MK"/>
              </w:rPr>
              <w:t xml:space="preserve"> </w:t>
            </w:r>
            <w:r w:rsidRPr="00E718AD">
              <w:rPr>
                <w:rFonts w:ascii="Arial" w:hAnsi="Arial" w:cs="Arial"/>
                <w:sz w:val="22"/>
                <w:szCs w:val="22"/>
                <w:lang w:val="mk-MK"/>
              </w:rPr>
              <w:t>општински, пофалница на</w:t>
            </w:r>
            <w:r w:rsidR="001D1A5B" w:rsidRPr="00E718AD">
              <w:rPr>
                <w:rFonts w:ascii="Arial" w:hAnsi="Arial" w:cs="Arial"/>
                <w:sz w:val="22"/>
                <w:szCs w:val="22"/>
                <w:lang w:val="mk-MK"/>
              </w:rPr>
              <w:t xml:space="preserve"> </w:t>
            </w:r>
            <w:r w:rsidRPr="00E718AD">
              <w:rPr>
                <w:rFonts w:ascii="Arial" w:hAnsi="Arial" w:cs="Arial"/>
                <w:sz w:val="22"/>
                <w:szCs w:val="22"/>
                <w:lang w:val="mk-MK"/>
              </w:rPr>
              <w:t>регионален</w:t>
            </w:r>
            <w:r w:rsidR="001D1A5B" w:rsidRPr="00E718AD">
              <w:rPr>
                <w:rFonts w:ascii="Arial" w:hAnsi="Arial" w:cs="Arial"/>
                <w:sz w:val="22"/>
                <w:szCs w:val="22"/>
                <w:lang w:val="mk-MK"/>
              </w:rPr>
              <w:t xml:space="preserve"> </w:t>
            </w:r>
            <w:r w:rsidRPr="00E718AD">
              <w:rPr>
                <w:rFonts w:ascii="Arial" w:hAnsi="Arial" w:cs="Arial"/>
                <w:sz w:val="22"/>
                <w:szCs w:val="22"/>
                <w:lang w:val="mk-MK"/>
              </w:rPr>
              <w:t>натпревар,втора награда на Кенгур 2018</w:t>
            </w:r>
            <w:r w:rsidR="001D1A5B" w:rsidRPr="00E718AD">
              <w:rPr>
                <w:rFonts w:ascii="Arial" w:hAnsi="Arial" w:cs="Arial"/>
                <w:sz w:val="22"/>
                <w:szCs w:val="22"/>
                <w:lang w:val="mk-MK"/>
              </w:rPr>
              <w:t xml:space="preserve"> </w:t>
            </w:r>
            <w:r w:rsidRPr="00E718AD">
              <w:rPr>
                <w:rFonts w:ascii="Arial" w:hAnsi="Arial" w:cs="Arial"/>
                <w:sz w:val="22"/>
                <w:szCs w:val="22"/>
                <w:lang w:val="mk-MK"/>
              </w:rPr>
              <w:t>под</w:t>
            </w:r>
            <w:r w:rsidR="001D1A5B" w:rsidRPr="00E718AD">
              <w:rPr>
                <w:rFonts w:ascii="Arial" w:hAnsi="Arial" w:cs="Arial"/>
                <w:sz w:val="22"/>
                <w:szCs w:val="22"/>
                <w:lang w:val="mk-MK"/>
              </w:rPr>
              <w:t xml:space="preserve"> </w:t>
            </w:r>
            <w:r w:rsidRPr="00E718AD">
              <w:rPr>
                <w:rFonts w:ascii="Arial" w:hAnsi="Arial" w:cs="Arial"/>
                <w:sz w:val="22"/>
                <w:szCs w:val="22"/>
                <w:lang w:val="mk-MK"/>
              </w:rPr>
              <w:t>менторство</w:t>
            </w:r>
            <w:r w:rsidR="001D1A5B" w:rsidRPr="00E718AD">
              <w:rPr>
                <w:rFonts w:ascii="Arial" w:hAnsi="Arial" w:cs="Arial"/>
                <w:sz w:val="22"/>
                <w:szCs w:val="22"/>
                <w:lang w:val="mk-MK"/>
              </w:rPr>
              <w:t xml:space="preserve"> </w:t>
            </w:r>
            <w:r w:rsidRPr="00E718AD">
              <w:rPr>
                <w:rFonts w:ascii="Arial" w:hAnsi="Arial" w:cs="Arial"/>
                <w:sz w:val="22"/>
                <w:szCs w:val="22"/>
                <w:lang w:val="mk-MK"/>
              </w:rPr>
              <w:t>на</w:t>
            </w:r>
            <w:r w:rsidR="001D1A5B" w:rsidRPr="00E718AD">
              <w:rPr>
                <w:rFonts w:ascii="Arial" w:hAnsi="Arial" w:cs="Arial"/>
                <w:sz w:val="22"/>
                <w:szCs w:val="22"/>
                <w:lang w:val="mk-MK"/>
              </w:rPr>
              <w:t xml:space="preserve"> </w:t>
            </w:r>
            <w:r w:rsidRPr="00E718AD">
              <w:rPr>
                <w:rFonts w:ascii="Arial" w:hAnsi="Arial" w:cs="Arial"/>
                <w:sz w:val="22"/>
                <w:szCs w:val="22"/>
                <w:lang w:val="mk-MK"/>
              </w:rPr>
              <w:t xml:space="preserve">нас. </w:t>
            </w:r>
            <w:r w:rsidRPr="00E718AD">
              <w:rPr>
                <w:rFonts w:ascii="Arial" w:hAnsi="Arial" w:cs="Arial"/>
                <w:sz w:val="22"/>
                <w:szCs w:val="22"/>
              </w:rPr>
              <w:t>Жаклина</w:t>
            </w:r>
            <w:r w:rsidR="001D1A5B" w:rsidRPr="00E718AD">
              <w:rPr>
                <w:rFonts w:ascii="Arial" w:hAnsi="Arial" w:cs="Arial"/>
                <w:sz w:val="22"/>
                <w:szCs w:val="22"/>
              </w:rPr>
              <w:t xml:space="preserve"> </w:t>
            </w:r>
            <w:r w:rsidRPr="00E718AD">
              <w:rPr>
                <w:rFonts w:ascii="Arial" w:hAnsi="Arial" w:cs="Arial"/>
                <w:sz w:val="22"/>
                <w:szCs w:val="22"/>
              </w:rPr>
              <w:t>Атова</w:t>
            </w:r>
          </w:p>
        </w:tc>
      </w:tr>
      <w:tr w:rsidR="00ED71DB" w:rsidRPr="00E11908" w:rsidTr="00E718AD">
        <w:tc>
          <w:tcPr>
            <w:tcW w:w="4878" w:type="dxa"/>
            <w:tcBorders>
              <w:bottom w:val="single" w:sz="4" w:space="0" w:color="000000"/>
            </w:tcBorders>
            <w:shd w:val="clear" w:color="auto" w:fill="FFFFFF" w:themeFill="background1"/>
          </w:tcPr>
          <w:p w:rsidR="00ED71DB" w:rsidRPr="00E718AD" w:rsidRDefault="00ED71DB" w:rsidP="00C5164C">
            <w:pPr>
              <w:rPr>
                <w:rFonts w:ascii="Arial" w:hAnsi="Arial" w:cs="Arial"/>
                <w:lang w:val="mk-MK"/>
              </w:rPr>
            </w:pPr>
            <w:r w:rsidRPr="00E718AD">
              <w:rPr>
                <w:rFonts w:ascii="Arial" w:hAnsi="Arial" w:cs="Arial"/>
                <w:sz w:val="22"/>
                <w:szCs w:val="22"/>
              </w:rPr>
              <w:t xml:space="preserve">4. </w:t>
            </w:r>
            <w:r w:rsidRPr="00E718AD">
              <w:rPr>
                <w:rFonts w:ascii="Arial" w:hAnsi="Arial" w:cs="Arial"/>
                <w:sz w:val="22"/>
                <w:szCs w:val="22"/>
                <w:lang w:val="mk-MK"/>
              </w:rPr>
              <w:t>Филип Илиевски</w:t>
            </w:r>
          </w:p>
        </w:tc>
        <w:tc>
          <w:tcPr>
            <w:tcW w:w="4878" w:type="dxa"/>
            <w:tcBorders>
              <w:bottom w:val="single" w:sz="4" w:space="0" w:color="000000"/>
            </w:tcBorders>
            <w:shd w:val="clear" w:color="auto" w:fill="FFFFFF" w:themeFill="background1"/>
          </w:tcPr>
          <w:p w:rsidR="00ED71DB" w:rsidRPr="00E718AD" w:rsidRDefault="00ED71DB" w:rsidP="00C5164C">
            <w:pPr>
              <w:rPr>
                <w:rFonts w:ascii="Arial" w:hAnsi="Arial" w:cs="Arial"/>
              </w:rPr>
            </w:pPr>
            <w:r w:rsidRPr="00E718AD">
              <w:rPr>
                <w:rFonts w:ascii="Arial" w:hAnsi="Arial" w:cs="Arial"/>
                <w:sz w:val="22"/>
                <w:szCs w:val="22"/>
                <w:lang w:val="mk-MK"/>
              </w:rPr>
              <w:t>III/втора</w:t>
            </w:r>
            <w:r w:rsidR="001D1A5B" w:rsidRPr="00E718AD">
              <w:rPr>
                <w:rFonts w:ascii="Arial" w:hAnsi="Arial" w:cs="Arial"/>
                <w:sz w:val="22"/>
                <w:szCs w:val="22"/>
                <w:lang w:val="mk-MK"/>
              </w:rPr>
              <w:t xml:space="preserve"> </w:t>
            </w:r>
            <w:r w:rsidRPr="00E718AD">
              <w:rPr>
                <w:rFonts w:ascii="Arial" w:hAnsi="Arial" w:cs="Arial"/>
                <w:sz w:val="22"/>
                <w:szCs w:val="22"/>
                <w:lang w:val="mk-MK"/>
              </w:rPr>
              <w:t>награда</w:t>
            </w:r>
            <w:r w:rsidR="001D1A5B" w:rsidRPr="00E718AD">
              <w:rPr>
                <w:rFonts w:ascii="Arial" w:hAnsi="Arial" w:cs="Arial"/>
                <w:sz w:val="22"/>
                <w:szCs w:val="22"/>
                <w:lang w:val="mk-MK"/>
              </w:rPr>
              <w:t xml:space="preserve"> </w:t>
            </w:r>
            <w:r w:rsidRPr="00E718AD">
              <w:rPr>
                <w:rFonts w:ascii="Arial" w:hAnsi="Arial" w:cs="Arial"/>
                <w:sz w:val="22"/>
                <w:szCs w:val="22"/>
                <w:lang w:val="mk-MK"/>
              </w:rPr>
              <w:t>на</w:t>
            </w:r>
            <w:r w:rsidR="001D1A5B" w:rsidRPr="00E718AD">
              <w:rPr>
                <w:rFonts w:ascii="Arial" w:hAnsi="Arial" w:cs="Arial"/>
                <w:sz w:val="22"/>
                <w:szCs w:val="22"/>
                <w:lang w:val="mk-MK"/>
              </w:rPr>
              <w:t xml:space="preserve"> </w:t>
            </w:r>
            <w:r w:rsidRPr="00E718AD">
              <w:rPr>
                <w:rFonts w:ascii="Arial" w:hAnsi="Arial" w:cs="Arial"/>
                <w:sz w:val="22"/>
                <w:szCs w:val="22"/>
                <w:lang w:val="mk-MK"/>
              </w:rPr>
              <w:t>општински</w:t>
            </w:r>
            <w:r w:rsidR="001D1A5B" w:rsidRPr="00E718AD">
              <w:rPr>
                <w:rFonts w:ascii="Arial" w:hAnsi="Arial" w:cs="Arial"/>
                <w:sz w:val="22"/>
                <w:szCs w:val="22"/>
                <w:lang w:val="mk-MK"/>
              </w:rPr>
              <w:t xml:space="preserve"> </w:t>
            </w:r>
            <w:r w:rsidRPr="00E718AD">
              <w:rPr>
                <w:rFonts w:ascii="Arial" w:hAnsi="Arial" w:cs="Arial"/>
                <w:sz w:val="22"/>
                <w:szCs w:val="22"/>
                <w:lang w:val="mk-MK"/>
              </w:rPr>
              <w:t>натпревар, менторство</w:t>
            </w:r>
            <w:r w:rsidR="001D1A5B" w:rsidRPr="00E718AD">
              <w:rPr>
                <w:rFonts w:ascii="Arial" w:hAnsi="Arial" w:cs="Arial"/>
                <w:sz w:val="22"/>
                <w:szCs w:val="22"/>
                <w:lang w:val="mk-MK"/>
              </w:rPr>
              <w:t xml:space="preserve"> </w:t>
            </w:r>
            <w:r w:rsidRPr="00E718AD">
              <w:rPr>
                <w:rFonts w:ascii="Arial" w:hAnsi="Arial" w:cs="Arial"/>
                <w:sz w:val="22"/>
                <w:szCs w:val="22"/>
                <w:lang w:val="mk-MK"/>
              </w:rPr>
              <w:t>на</w:t>
            </w:r>
            <w:r w:rsidR="001D1A5B" w:rsidRPr="00E718AD">
              <w:rPr>
                <w:rFonts w:ascii="Arial" w:hAnsi="Arial" w:cs="Arial"/>
                <w:sz w:val="22"/>
                <w:szCs w:val="22"/>
                <w:lang w:val="mk-MK"/>
              </w:rPr>
              <w:t xml:space="preserve"> </w:t>
            </w:r>
            <w:r w:rsidRPr="00E718AD">
              <w:rPr>
                <w:rFonts w:ascii="Arial" w:hAnsi="Arial" w:cs="Arial"/>
                <w:sz w:val="22"/>
                <w:szCs w:val="22"/>
                <w:lang w:val="mk-MK"/>
              </w:rPr>
              <w:t xml:space="preserve">нас. </w:t>
            </w:r>
            <w:r w:rsidRPr="00E718AD">
              <w:rPr>
                <w:rFonts w:ascii="Arial" w:hAnsi="Arial" w:cs="Arial"/>
                <w:sz w:val="22"/>
                <w:szCs w:val="22"/>
              </w:rPr>
              <w:t>Жаклина</w:t>
            </w:r>
            <w:r w:rsidR="001D1A5B" w:rsidRPr="00E718AD">
              <w:rPr>
                <w:rFonts w:ascii="Arial" w:hAnsi="Arial" w:cs="Arial"/>
                <w:sz w:val="22"/>
                <w:szCs w:val="22"/>
              </w:rPr>
              <w:t xml:space="preserve"> </w:t>
            </w:r>
            <w:r w:rsidRPr="00E718AD">
              <w:rPr>
                <w:rFonts w:ascii="Arial" w:hAnsi="Arial" w:cs="Arial"/>
                <w:sz w:val="22"/>
                <w:szCs w:val="22"/>
              </w:rPr>
              <w:t>Атова</w:t>
            </w:r>
          </w:p>
        </w:tc>
      </w:tr>
      <w:tr w:rsidR="00ED71DB" w:rsidRPr="00E11908" w:rsidTr="00E718AD">
        <w:trPr>
          <w:trHeight w:val="1064"/>
        </w:trPr>
        <w:tc>
          <w:tcPr>
            <w:tcW w:w="4878" w:type="dxa"/>
            <w:tcBorders>
              <w:bottom w:val="single" w:sz="4" w:space="0" w:color="auto"/>
            </w:tcBorders>
            <w:shd w:val="clear" w:color="auto" w:fill="FFFFFF" w:themeFill="background1"/>
          </w:tcPr>
          <w:p w:rsidR="00ED71DB" w:rsidRPr="00E718AD" w:rsidRDefault="00ED71DB" w:rsidP="00C5164C">
            <w:pPr>
              <w:rPr>
                <w:rFonts w:ascii="Arial" w:hAnsi="Arial" w:cs="Arial"/>
                <w:lang w:val="mk-MK"/>
              </w:rPr>
            </w:pPr>
            <w:r w:rsidRPr="00E718AD">
              <w:rPr>
                <w:rFonts w:ascii="Arial" w:hAnsi="Arial" w:cs="Arial"/>
                <w:sz w:val="22"/>
                <w:szCs w:val="22"/>
              </w:rPr>
              <w:t>5.</w:t>
            </w:r>
            <w:r w:rsidRPr="00E718AD">
              <w:rPr>
                <w:rFonts w:ascii="Arial" w:hAnsi="Arial" w:cs="Arial"/>
                <w:sz w:val="22"/>
                <w:szCs w:val="22"/>
                <w:lang w:val="mk-MK"/>
              </w:rPr>
              <w:t>Владимир Гоговски</w:t>
            </w:r>
          </w:p>
        </w:tc>
        <w:tc>
          <w:tcPr>
            <w:tcW w:w="4878" w:type="dxa"/>
            <w:tcBorders>
              <w:bottom w:val="single" w:sz="4" w:space="0" w:color="auto"/>
            </w:tcBorders>
            <w:shd w:val="clear" w:color="auto" w:fill="FFFFFF" w:themeFill="background1"/>
          </w:tcPr>
          <w:p w:rsidR="00ED71DB" w:rsidRPr="00E718AD" w:rsidRDefault="00ED71DB" w:rsidP="00C5164C">
            <w:pPr>
              <w:rPr>
                <w:rFonts w:ascii="Arial" w:hAnsi="Arial" w:cs="Arial"/>
              </w:rPr>
            </w:pPr>
            <w:r w:rsidRPr="00E718AD">
              <w:rPr>
                <w:rFonts w:ascii="Arial" w:hAnsi="Arial" w:cs="Arial"/>
                <w:sz w:val="22"/>
                <w:szCs w:val="22"/>
                <w:lang w:val="mk-MK"/>
              </w:rPr>
              <w:t>III/трета</w:t>
            </w:r>
            <w:r w:rsidR="00483F17" w:rsidRPr="00E718AD">
              <w:rPr>
                <w:rFonts w:ascii="Arial" w:hAnsi="Arial" w:cs="Arial"/>
                <w:sz w:val="22"/>
                <w:szCs w:val="22"/>
                <w:lang w:val="mk-MK"/>
              </w:rPr>
              <w:t xml:space="preserve"> </w:t>
            </w:r>
            <w:r w:rsidRPr="00E718AD">
              <w:rPr>
                <w:rFonts w:ascii="Arial" w:hAnsi="Arial" w:cs="Arial"/>
                <w:sz w:val="22"/>
                <w:szCs w:val="22"/>
                <w:lang w:val="mk-MK"/>
              </w:rPr>
              <w:t>награда на</w:t>
            </w:r>
            <w:r w:rsidR="00483F17" w:rsidRPr="00E718AD">
              <w:rPr>
                <w:rFonts w:ascii="Arial" w:hAnsi="Arial" w:cs="Arial"/>
                <w:sz w:val="22"/>
                <w:szCs w:val="22"/>
                <w:lang w:val="mk-MK"/>
              </w:rPr>
              <w:t xml:space="preserve"> </w:t>
            </w:r>
            <w:r w:rsidRPr="00E718AD">
              <w:rPr>
                <w:rFonts w:ascii="Arial" w:hAnsi="Arial" w:cs="Arial"/>
                <w:sz w:val="22"/>
                <w:szCs w:val="22"/>
                <w:lang w:val="mk-MK"/>
              </w:rPr>
              <w:t>општински</w:t>
            </w:r>
            <w:r w:rsidR="00483F17" w:rsidRPr="00E718AD">
              <w:rPr>
                <w:rFonts w:ascii="Arial" w:hAnsi="Arial" w:cs="Arial"/>
                <w:sz w:val="22"/>
                <w:szCs w:val="22"/>
                <w:lang w:val="mk-MK"/>
              </w:rPr>
              <w:t xml:space="preserve"> натпревар </w:t>
            </w:r>
            <w:r w:rsidRPr="00E718AD">
              <w:rPr>
                <w:rFonts w:ascii="Arial" w:hAnsi="Arial" w:cs="Arial"/>
                <w:sz w:val="22"/>
                <w:szCs w:val="22"/>
                <w:lang w:val="mk-MK"/>
              </w:rPr>
              <w:t>под</w:t>
            </w:r>
            <w:r w:rsidR="00483F17" w:rsidRPr="00E718AD">
              <w:rPr>
                <w:rFonts w:ascii="Arial" w:hAnsi="Arial" w:cs="Arial"/>
                <w:sz w:val="22"/>
                <w:szCs w:val="22"/>
                <w:lang w:val="mk-MK"/>
              </w:rPr>
              <w:t xml:space="preserve"> </w:t>
            </w:r>
            <w:r w:rsidRPr="00E718AD">
              <w:rPr>
                <w:rFonts w:ascii="Arial" w:hAnsi="Arial" w:cs="Arial"/>
                <w:sz w:val="22"/>
                <w:szCs w:val="22"/>
                <w:lang w:val="mk-MK"/>
              </w:rPr>
              <w:t>менторство</w:t>
            </w:r>
            <w:r w:rsidR="00483F17" w:rsidRPr="00E718AD">
              <w:rPr>
                <w:rFonts w:ascii="Arial" w:hAnsi="Arial" w:cs="Arial"/>
                <w:sz w:val="22"/>
                <w:szCs w:val="22"/>
                <w:lang w:val="mk-MK"/>
              </w:rPr>
              <w:t xml:space="preserve"> </w:t>
            </w:r>
            <w:r w:rsidRPr="00E718AD">
              <w:rPr>
                <w:rFonts w:ascii="Arial" w:hAnsi="Arial" w:cs="Arial"/>
                <w:sz w:val="22"/>
                <w:szCs w:val="22"/>
                <w:lang w:val="mk-MK"/>
              </w:rPr>
              <w:t>на</w:t>
            </w:r>
            <w:r w:rsidR="00483F17" w:rsidRPr="00E718AD">
              <w:rPr>
                <w:rFonts w:ascii="Arial" w:hAnsi="Arial" w:cs="Arial"/>
                <w:sz w:val="22"/>
                <w:szCs w:val="22"/>
                <w:lang w:val="mk-MK"/>
              </w:rPr>
              <w:t xml:space="preserve"> </w:t>
            </w:r>
            <w:r w:rsidRPr="00E718AD">
              <w:rPr>
                <w:rFonts w:ascii="Arial" w:hAnsi="Arial" w:cs="Arial"/>
                <w:sz w:val="22"/>
                <w:szCs w:val="22"/>
                <w:lang w:val="mk-MK"/>
              </w:rPr>
              <w:t xml:space="preserve">нас. </w:t>
            </w:r>
            <w:r w:rsidRPr="00E718AD">
              <w:rPr>
                <w:rFonts w:ascii="Arial" w:hAnsi="Arial" w:cs="Arial"/>
                <w:sz w:val="22"/>
                <w:szCs w:val="22"/>
              </w:rPr>
              <w:t>Жаклина</w:t>
            </w:r>
            <w:r w:rsidR="00483F17" w:rsidRPr="00E718AD">
              <w:rPr>
                <w:rFonts w:ascii="Arial" w:hAnsi="Arial" w:cs="Arial"/>
                <w:sz w:val="22"/>
                <w:szCs w:val="22"/>
                <w:lang w:val="mk-MK"/>
              </w:rPr>
              <w:t xml:space="preserve"> </w:t>
            </w:r>
            <w:r w:rsidRPr="00E718AD">
              <w:rPr>
                <w:rFonts w:ascii="Arial" w:hAnsi="Arial" w:cs="Arial"/>
                <w:sz w:val="22"/>
                <w:szCs w:val="22"/>
              </w:rPr>
              <w:t>Атова</w:t>
            </w:r>
          </w:p>
        </w:tc>
      </w:tr>
      <w:tr w:rsidR="00ED71DB" w:rsidRPr="00C0448D" w:rsidTr="00E718AD">
        <w:trPr>
          <w:trHeight w:val="688"/>
        </w:trPr>
        <w:tc>
          <w:tcPr>
            <w:tcW w:w="4878" w:type="dxa"/>
            <w:tcBorders>
              <w:top w:val="single" w:sz="4" w:space="0" w:color="auto"/>
              <w:bottom w:val="single" w:sz="4" w:space="0" w:color="auto"/>
            </w:tcBorders>
            <w:shd w:val="clear" w:color="auto" w:fill="FFFFFF" w:themeFill="background1"/>
          </w:tcPr>
          <w:p w:rsidR="00ED71DB" w:rsidRPr="00E718AD" w:rsidRDefault="00ED71DB" w:rsidP="00C5164C">
            <w:pPr>
              <w:rPr>
                <w:rFonts w:ascii="Arial" w:hAnsi="Arial" w:cs="Arial"/>
                <w:lang w:val="mk-MK"/>
              </w:rPr>
            </w:pPr>
            <w:r w:rsidRPr="00E718AD">
              <w:rPr>
                <w:rFonts w:ascii="Arial" w:hAnsi="Arial" w:cs="Arial"/>
                <w:sz w:val="22"/>
                <w:szCs w:val="22"/>
                <w:lang w:val="mk-MK"/>
              </w:rPr>
              <w:t>6.Сара Бурназова и Стефан Јакимовски</w:t>
            </w:r>
          </w:p>
        </w:tc>
        <w:tc>
          <w:tcPr>
            <w:tcW w:w="4878" w:type="dxa"/>
            <w:tcBorders>
              <w:top w:val="single" w:sz="4" w:space="0" w:color="auto"/>
              <w:bottom w:val="single" w:sz="4" w:space="0" w:color="auto"/>
            </w:tcBorders>
            <w:shd w:val="clear" w:color="auto" w:fill="FFFFFF" w:themeFill="background1"/>
          </w:tcPr>
          <w:p w:rsidR="00ED71DB" w:rsidRPr="00E718AD" w:rsidRDefault="00ED71DB" w:rsidP="00C5164C">
            <w:pPr>
              <w:rPr>
                <w:rFonts w:ascii="Arial" w:hAnsi="Arial" w:cs="Arial"/>
                <w:lang w:val="mk-MK"/>
              </w:rPr>
            </w:pPr>
            <w:r w:rsidRPr="00E718AD">
              <w:rPr>
                <w:rFonts w:ascii="Arial" w:hAnsi="Arial" w:cs="Arial"/>
                <w:sz w:val="22"/>
                <w:szCs w:val="22"/>
                <w:lang w:val="mk-MK"/>
              </w:rPr>
              <w:t>III/прва награда на Кенгур 2018, ментор Жаклина Атова</w:t>
            </w:r>
          </w:p>
        </w:tc>
      </w:tr>
      <w:tr w:rsidR="00ED71DB" w:rsidRPr="00C0448D" w:rsidTr="00E718AD">
        <w:trPr>
          <w:trHeight w:val="819"/>
        </w:trPr>
        <w:tc>
          <w:tcPr>
            <w:tcW w:w="4878" w:type="dxa"/>
            <w:tcBorders>
              <w:top w:val="single" w:sz="4" w:space="0" w:color="auto"/>
              <w:bottom w:val="single" w:sz="4" w:space="0" w:color="auto"/>
            </w:tcBorders>
            <w:shd w:val="clear" w:color="auto" w:fill="FFFFFF" w:themeFill="background1"/>
          </w:tcPr>
          <w:p w:rsidR="00ED71DB" w:rsidRPr="00E718AD" w:rsidRDefault="00ED71DB" w:rsidP="00C5164C">
            <w:pPr>
              <w:rPr>
                <w:rFonts w:ascii="Arial" w:hAnsi="Arial" w:cs="Arial"/>
                <w:lang w:val="mk-MK"/>
              </w:rPr>
            </w:pPr>
            <w:r w:rsidRPr="00E718AD">
              <w:rPr>
                <w:rFonts w:ascii="Arial" w:hAnsi="Arial" w:cs="Arial"/>
                <w:sz w:val="22"/>
                <w:szCs w:val="22"/>
                <w:lang w:val="mk-MK"/>
              </w:rPr>
              <w:t>7. Адријана Савевска, Дијана Кузманова, Стефан Ефремов</w:t>
            </w:r>
          </w:p>
        </w:tc>
        <w:tc>
          <w:tcPr>
            <w:tcW w:w="4878" w:type="dxa"/>
            <w:tcBorders>
              <w:top w:val="single" w:sz="4" w:space="0" w:color="auto"/>
              <w:bottom w:val="single" w:sz="4" w:space="0" w:color="auto"/>
            </w:tcBorders>
            <w:shd w:val="clear" w:color="auto" w:fill="FFFFFF" w:themeFill="background1"/>
          </w:tcPr>
          <w:p w:rsidR="00ED71DB" w:rsidRPr="00E718AD" w:rsidRDefault="00ED71DB" w:rsidP="00C5164C">
            <w:pPr>
              <w:rPr>
                <w:rFonts w:ascii="Arial" w:hAnsi="Arial" w:cs="Arial"/>
                <w:lang w:val="mk-MK"/>
              </w:rPr>
            </w:pPr>
            <w:r w:rsidRPr="00E718AD">
              <w:rPr>
                <w:rFonts w:ascii="Arial" w:hAnsi="Arial" w:cs="Arial"/>
                <w:sz w:val="22"/>
                <w:szCs w:val="22"/>
                <w:lang w:val="mk-MK"/>
              </w:rPr>
              <w:t>III/вторанаграда наКенгур 2018, ментор Жаклина</w:t>
            </w:r>
            <w:r w:rsidR="00ED3469" w:rsidRPr="00E718AD">
              <w:rPr>
                <w:rFonts w:ascii="Arial" w:hAnsi="Arial" w:cs="Arial"/>
                <w:sz w:val="22"/>
                <w:szCs w:val="22"/>
                <w:lang w:val="mk-MK"/>
              </w:rPr>
              <w:t xml:space="preserve"> </w:t>
            </w:r>
            <w:r w:rsidRPr="00E718AD">
              <w:rPr>
                <w:rFonts w:ascii="Arial" w:hAnsi="Arial" w:cs="Arial"/>
                <w:sz w:val="22"/>
                <w:szCs w:val="22"/>
                <w:lang w:val="mk-MK"/>
              </w:rPr>
              <w:t>Атова</w:t>
            </w:r>
          </w:p>
        </w:tc>
      </w:tr>
      <w:tr w:rsidR="00ED71DB" w:rsidRPr="00C0448D" w:rsidTr="00E718AD">
        <w:trPr>
          <w:trHeight w:val="692"/>
        </w:trPr>
        <w:tc>
          <w:tcPr>
            <w:tcW w:w="4878" w:type="dxa"/>
            <w:tcBorders>
              <w:top w:val="single" w:sz="4" w:space="0" w:color="auto"/>
              <w:bottom w:val="single" w:sz="4" w:space="0" w:color="auto"/>
            </w:tcBorders>
            <w:shd w:val="clear" w:color="auto" w:fill="FFFFFF" w:themeFill="background1"/>
          </w:tcPr>
          <w:p w:rsidR="00ED71DB" w:rsidRPr="00E718AD" w:rsidRDefault="00ED71DB" w:rsidP="00C5164C">
            <w:pPr>
              <w:shd w:val="clear" w:color="auto" w:fill="F2DBDB" w:themeFill="accent2" w:themeFillTint="33"/>
              <w:rPr>
                <w:rFonts w:ascii="Arial" w:hAnsi="Arial" w:cs="Arial"/>
                <w:lang w:val="mk-MK"/>
              </w:rPr>
            </w:pPr>
            <w:r w:rsidRPr="00E718AD">
              <w:rPr>
                <w:rFonts w:ascii="Arial" w:hAnsi="Arial" w:cs="Arial"/>
                <w:sz w:val="22"/>
                <w:szCs w:val="22"/>
                <w:lang w:val="mk-MK"/>
              </w:rPr>
              <w:t>8. Бојана Јованова</w:t>
            </w:r>
          </w:p>
        </w:tc>
        <w:tc>
          <w:tcPr>
            <w:tcW w:w="4878" w:type="dxa"/>
            <w:tcBorders>
              <w:top w:val="single" w:sz="4" w:space="0" w:color="auto"/>
              <w:bottom w:val="single" w:sz="4" w:space="0" w:color="auto"/>
            </w:tcBorders>
            <w:shd w:val="clear" w:color="auto" w:fill="FFFFFF" w:themeFill="background1"/>
          </w:tcPr>
          <w:p w:rsidR="00ED71DB" w:rsidRPr="00E718AD" w:rsidRDefault="00ED71DB" w:rsidP="00C5164C">
            <w:pPr>
              <w:shd w:val="clear" w:color="auto" w:fill="F2DBDB" w:themeFill="accent2" w:themeFillTint="33"/>
              <w:rPr>
                <w:rFonts w:ascii="Arial" w:hAnsi="Arial" w:cs="Arial"/>
                <w:lang w:val="mk-MK"/>
              </w:rPr>
            </w:pPr>
            <w:r w:rsidRPr="00E718AD">
              <w:rPr>
                <w:rFonts w:ascii="Arial" w:hAnsi="Arial" w:cs="Arial"/>
                <w:sz w:val="22"/>
                <w:szCs w:val="22"/>
                <w:lang w:val="mk-MK"/>
              </w:rPr>
              <w:t>III/трета награда наКенгур 2018, ментор Жаклина</w:t>
            </w:r>
            <w:r w:rsidR="00ED3469" w:rsidRPr="00E718AD">
              <w:rPr>
                <w:rFonts w:ascii="Arial" w:hAnsi="Arial" w:cs="Arial"/>
                <w:sz w:val="22"/>
                <w:szCs w:val="22"/>
                <w:lang w:val="mk-MK"/>
              </w:rPr>
              <w:t xml:space="preserve"> </w:t>
            </w:r>
            <w:r w:rsidRPr="00E718AD">
              <w:rPr>
                <w:rFonts w:ascii="Arial" w:hAnsi="Arial" w:cs="Arial"/>
                <w:sz w:val="22"/>
                <w:szCs w:val="22"/>
                <w:lang w:val="mk-MK"/>
              </w:rPr>
              <w:t>Атова</w:t>
            </w:r>
          </w:p>
        </w:tc>
      </w:tr>
      <w:tr w:rsidR="00ED3469" w:rsidRPr="00C0448D" w:rsidTr="00E718AD">
        <w:trPr>
          <w:trHeight w:val="692"/>
        </w:trPr>
        <w:tc>
          <w:tcPr>
            <w:tcW w:w="4878" w:type="dxa"/>
            <w:tcBorders>
              <w:top w:val="single" w:sz="4" w:space="0" w:color="auto"/>
            </w:tcBorders>
            <w:shd w:val="clear" w:color="auto" w:fill="FFFFFF" w:themeFill="background1"/>
          </w:tcPr>
          <w:p w:rsidR="00ED3469" w:rsidRPr="00E718AD" w:rsidRDefault="00ED3469" w:rsidP="00C5164C">
            <w:pPr>
              <w:shd w:val="clear" w:color="auto" w:fill="F2DBDB" w:themeFill="accent2" w:themeFillTint="33"/>
              <w:rPr>
                <w:rFonts w:ascii="Arial" w:hAnsi="Arial" w:cs="Arial"/>
                <w:lang w:val="mk-MK"/>
              </w:rPr>
            </w:pPr>
            <w:r w:rsidRPr="00E718AD">
              <w:rPr>
                <w:rFonts w:ascii="Arial" w:hAnsi="Arial" w:cs="Arial"/>
                <w:sz w:val="22"/>
                <w:szCs w:val="22"/>
                <w:lang w:val="mk-MK"/>
              </w:rPr>
              <w:t>9. Ване Стоилов, Сања Здравкова, Милена    Митева</w:t>
            </w:r>
          </w:p>
        </w:tc>
        <w:tc>
          <w:tcPr>
            <w:tcW w:w="4878" w:type="dxa"/>
            <w:tcBorders>
              <w:top w:val="single" w:sz="4" w:space="0" w:color="auto"/>
            </w:tcBorders>
            <w:shd w:val="clear" w:color="auto" w:fill="FFFFFF" w:themeFill="background1"/>
          </w:tcPr>
          <w:p w:rsidR="00ED3469" w:rsidRPr="00E718AD" w:rsidRDefault="00ED3469" w:rsidP="00C5164C">
            <w:pPr>
              <w:shd w:val="clear" w:color="auto" w:fill="F2DBDB" w:themeFill="accent2" w:themeFillTint="33"/>
              <w:rPr>
                <w:rFonts w:ascii="Arial" w:hAnsi="Arial" w:cs="Arial"/>
                <w:lang w:val="mk-MK"/>
              </w:rPr>
            </w:pPr>
            <w:r w:rsidRPr="00E718AD">
              <w:rPr>
                <w:rFonts w:ascii="Arial" w:hAnsi="Arial" w:cs="Arial"/>
                <w:sz w:val="22"/>
                <w:szCs w:val="22"/>
                <w:lang w:val="mk-MK"/>
              </w:rPr>
              <w:t>III/пофалници наКенгур 2018, ментор ЖаклинаАтова</w:t>
            </w:r>
          </w:p>
        </w:tc>
      </w:tr>
    </w:tbl>
    <w:p w:rsidR="00ED3469" w:rsidRDefault="00ED3469" w:rsidP="00E80A26">
      <w:pPr>
        <w:spacing w:line="360" w:lineRule="auto"/>
        <w:rPr>
          <w:rFonts w:ascii="Arial" w:hAnsi="Arial" w:cs="Arial"/>
          <w:lang w:val="mk-MK"/>
        </w:rPr>
      </w:pPr>
    </w:p>
    <w:p w:rsidR="00273486" w:rsidRDefault="00273486" w:rsidP="00273486">
      <w:pPr>
        <w:jc w:val="both"/>
        <w:rPr>
          <w:rFonts w:ascii="Arial" w:hAnsi="Arial" w:cs="Arial"/>
          <w:lang w:val="mk-MK"/>
        </w:rPr>
      </w:pPr>
      <w:r w:rsidRPr="00F86534">
        <w:rPr>
          <w:rFonts w:ascii="Arial" w:hAnsi="Arial" w:cs="Arial"/>
          <w:b/>
          <w:lang w:val="mk-MK"/>
        </w:rPr>
        <w:lastRenderedPageBreak/>
        <w:t>Наставниците по математика</w:t>
      </w:r>
      <w:r>
        <w:rPr>
          <w:rFonts w:ascii="Arial" w:hAnsi="Arial" w:cs="Arial"/>
          <w:lang w:val="mk-MK"/>
        </w:rPr>
        <w:t xml:space="preserve"> од овој актив (Жаклина Атова, Вилма Илиевска Зоран Ѓоргиев и Светлана Кавракова)  зедоа учество на:</w:t>
      </w:r>
    </w:p>
    <w:p w:rsidR="00273486" w:rsidRDefault="00273486" w:rsidP="00273486">
      <w:pPr>
        <w:jc w:val="both"/>
        <w:rPr>
          <w:rFonts w:ascii="Arial" w:hAnsi="Arial" w:cs="Arial"/>
          <w:lang w:val="mk-MK"/>
        </w:rPr>
      </w:pPr>
    </w:p>
    <w:p w:rsidR="00273486" w:rsidRDefault="00273486" w:rsidP="002D5CFB">
      <w:pPr>
        <w:pStyle w:val="ListParagraph"/>
        <w:numPr>
          <w:ilvl w:val="0"/>
          <w:numId w:val="69"/>
        </w:numPr>
        <w:contextualSpacing/>
        <w:jc w:val="both"/>
        <w:rPr>
          <w:rFonts w:ascii="Arial" w:hAnsi="Arial" w:cs="Arial"/>
          <w:lang w:val="mk-MK"/>
        </w:rPr>
      </w:pPr>
      <w:r w:rsidRPr="006527CB">
        <w:rPr>
          <w:rFonts w:ascii="Arial" w:hAnsi="Arial" w:cs="Arial"/>
          <w:lang w:val="mk-MK"/>
        </w:rPr>
        <w:t>семинарот ‘‘Математика и примени‘‘ кој се одржа во Скопје во просториите на ПМФ на 06 и 07 декември, 2017 година</w:t>
      </w:r>
    </w:p>
    <w:p w:rsidR="00273486" w:rsidRDefault="00273486" w:rsidP="002D5CFB">
      <w:pPr>
        <w:pStyle w:val="ListParagraph"/>
        <w:numPr>
          <w:ilvl w:val="0"/>
          <w:numId w:val="69"/>
        </w:numPr>
        <w:contextualSpacing/>
        <w:jc w:val="both"/>
        <w:rPr>
          <w:rFonts w:ascii="Arial" w:hAnsi="Arial" w:cs="Arial"/>
          <w:lang w:val="mk-MK"/>
        </w:rPr>
      </w:pPr>
      <w:r>
        <w:rPr>
          <w:rFonts w:ascii="Arial" w:hAnsi="Arial" w:cs="Arial"/>
          <w:lang w:val="mk-MK"/>
        </w:rPr>
        <w:t>Меѓународната конференција за образование по природни науки и математика (23-24 март 2018) во Скопје во просториите на ПМФ</w:t>
      </w:r>
    </w:p>
    <w:p w:rsidR="00273486" w:rsidRDefault="00273486" w:rsidP="00273486">
      <w:pPr>
        <w:jc w:val="both"/>
        <w:rPr>
          <w:rFonts w:ascii="Arial" w:hAnsi="Arial" w:cs="Arial"/>
          <w:lang w:val="mk-MK"/>
        </w:rPr>
      </w:pPr>
    </w:p>
    <w:p w:rsidR="00273486" w:rsidRDefault="00273486" w:rsidP="00273486">
      <w:pPr>
        <w:jc w:val="both"/>
        <w:rPr>
          <w:rFonts w:ascii="Arial" w:hAnsi="Arial" w:cs="Arial"/>
          <w:lang w:val="mk-MK"/>
        </w:rPr>
      </w:pPr>
      <w:r w:rsidRPr="00F86534">
        <w:rPr>
          <w:rFonts w:ascii="Arial" w:hAnsi="Arial" w:cs="Arial"/>
          <w:b/>
          <w:lang w:val="mk-MK"/>
        </w:rPr>
        <w:t>Наставниците по физика</w:t>
      </w:r>
      <w:r>
        <w:rPr>
          <w:rFonts w:ascii="Arial" w:hAnsi="Arial" w:cs="Arial"/>
          <w:lang w:val="mk-MK"/>
        </w:rPr>
        <w:t>, Виолета Попадинова и Коце Стојанов учествуваа на обука за тестирање на ученици на 15 годишна возраст –реализирана во 2 сесии по два дена.</w:t>
      </w:r>
    </w:p>
    <w:p w:rsidR="00273486" w:rsidRDefault="00273486" w:rsidP="00273486">
      <w:pPr>
        <w:spacing w:line="360" w:lineRule="auto"/>
        <w:ind w:firstLine="360"/>
        <w:rPr>
          <w:rFonts w:ascii="Arial" w:hAnsi="Arial" w:cs="Arial"/>
          <w:lang w:val="mk-MK"/>
        </w:rPr>
      </w:pPr>
    </w:p>
    <w:p w:rsidR="00273486" w:rsidRPr="00A27BCF" w:rsidRDefault="00273486" w:rsidP="00273486">
      <w:pPr>
        <w:spacing w:line="360" w:lineRule="auto"/>
        <w:ind w:firstLine="360"/>
        <w:rPr>
          <w:rFonts w:ascii="Arial" w:hAnsi="Arial" w:cs="Arial"/>
          <w:lang w:val="mk-MK"/>
        </w:rPr>
      </w:pPr>
      <w:r w:rsidRPr="00A27BCF">
        <w:rPr>
          <w:rFonts w:ascii="Arial" w:hAnsi="Arial" w:cs="Arial"/>
          <w:b/>
          <w:lang w:val="mk-MK"/>
        </w:rPr>
        <w:t>Наставникот</w:t>
      </w:r>
      <w:r w:rsidRPr="001302E6">
        <w:rPr>
          <w:rFonts w:ascii="Arial" w:hAnsi="Arial" w:cs="Arial"/>
          <w:b/>
          <w:lang w:val="mk-MK"/>
        </w:rPr>
        <w:t xml:space="preserve"> по Храна и пијалоци</w:t>
      </w:r>
      <w:r>
        <w:rPr>
          <w:rFonts w:ascii="Arial" w:hAnsi="Arial" w:cs="Arial"/>
          <w:b/>
          <w:lang w:val="mk-MK"/>
        </w:rPr>
        <w:t xml:space="preserve"> </w:t>
      </w:r>
      <w:r w:rsidRPr="00A27BCF">
        <w:rPr>
          <w:rFonts w:ascii="Arial" w:hAnsi="Arial" w:cs="Arial"/>
          <w:lang w:val="mk-MK"/>
        </w:rPr>
        <w:t>ЛидијаКишишева</w:t>
      </w:r>
      <w:r>
        <w:rPr>
          <w:rFonts w:ascii="Arial" w:hAnsi="Arial" w:cs="Arial"/>
          <w:lang w:val="mk-MK"/>
        </w:rPr>
        <w:t xml:space="preserve"> освен редовната настава од предметот  </w:t>
      </w:r>
      <w:r w:rsidRPr="00A27BCF">
        <w:rPr>
          <w:rFonts w:ascii="Arial" w:hAnsi="Arial" w:cs="Arial"/>
          <w:lang w:val="mk-MK"/>
        </w:rPr>
        <w:t>реализираше</w:t>
      </w:r>
      <w:r>
        <w:rPr>
          <w:rFonts w:ascii="Arial" w:hAnsi="Arial" w:cs="Arial"/>
          <w:lang w:val="mk-MK"/>
        </w:rPr>
        <w:t xml:space="preserve">и </w:t>
      </w:r>
      <w:r w:rsidRPr="00A27BCF">
        <w:rPr>
          <w:rFonts w:ascii="Arial" w:hAnsi="Arial" w:cs="Arial"/>
          <w:lang w:val="mk-MK"/>
        </w:rPr>
        <w:t>слободни часови</w:t>
      </w:r>
      <w:r>
        <w:rPr>
          <w:rFonts w:ascii="Arial" w:hAnsi="Arial" w:cs="Arial"/>
          <w:lang w:val="mk-MK"/>
        </w:rPr>
        <w:t xml:space="preserve"> од </w:t>
      </w:r>
      <w:r w:rsidRPr="00A27BCF">
        <w:rPr>
          <w:rFonts w:ascii="Arial" w:hAnsi="Arial" w:cs="Arial"/>
          <w:lang w:val="mk-MK"/>
        </w:rPr>
        <w:t>Хемија  во  I</w:t>
      </w:r>
      <w:r w:rsidRPr="00A27BCF">
        <w:rPr>
          <w:rFonts w:ascii="Arial" w:hAnsi="Arial" w:cs="Arial"/>
          <w:vertAlign w:val="superscript"/>
          <w:lang w:val="mk-MK"/>
        </w:rPr>
        <w:t xml:space="preserve">5 </w:t>
      </w:r>
      <w:r w:rsidRPr="00A27BCF">
        <w:rPr>
          <w:rFonts w:ascii="Arial" w:hAnsi="Arial" w:cs="Arial"/>
          <w:lang w:val="mk-MK"/>
        </w:rPr>
        <w:t>клас</w:t>
      </w:r>
      <w:r>
        <w:rPr>
          <w:rFonts w:ascii="Arial" w:hAnsi="Arial" w:cs="Arial"/>
          <w:lang w:val="mk-MK"/>
        </w:rPr>
        <w:t xml:space="preserve"> </w:t>
      </w:r>
      <w:r w:rsidRPr="00A27BCF">
        <w:rPr>
          <w:rFonts w:ascii="Arial" w:hAnsi="Arial" w:cs="Arial"/>
          <w:lang w:val="mk-MK"/>
        </w:rPr>
        <w:t>каде</w:t>
      </w:r>
      <w:r>
        <w:rPr>
          <w:rFonts w:ascii="Arial" w:hAnsi="Arial" w:cs="Arial"/>
          <w:lang w:val="mk-MK"/>
        </w:rPr>
        <w:t xml:space="preserve"> </w:t>
      </w:r>
      <w:r w:rsidRPr="00A27BCF">
        <w:rPr>
          <w:rFonts w:ascii="Arial" w:hAnsi="Arial" w:cs="Arial"/>
          <w:lang w:val="mk-MK"/>
        </w:rPr>
        <w:t>учениците</w:t>
      </w:r>
      <w:r>
        <w:rPr>
          <w:rFonts w:ascii="Arial" w:hAnsi="Arial" w:cs="Arial"/>
          <w:lang w:val="mk-MK"/>
        </w:rPr>
        <w:t xml:space="preserve"> </w:t>
      </w:r>
      <w:r w:rsidRPr="00A27BCF">
        <w:rPr>
          <w:rFonts w:ascii="Arial" w:hAnsi="Arial" w:cs="Arial"/>
          <w:lang w:val="mk-MK"/>
        </w:rPr>
        <w:t>изработија и успешно</w:t>
      </w:r>
      <w:r>
        <w:rPr>
          <w:rFonts w:ascii="Arial" w:hAnsi="Arial" w:cs="Arial"/>
          <w:lang w:val="mk-MK"/>
        </w:rPr>
        <w:t xml:space="preserve"> </w:t>
      </w:r>
      <w:r w:rsidRPr="00A27BCF">
        <w:rPr>
          <w:rFonts w:ascii="Arial" w:hAnsi="Arial" w:cs="Arial"/>
          <w:lang w:val="mk-MK"/>
        </w:rPr>
        <w:t>презентираа проекти  на</w:t>
      </w:r>
      <w:r>
        <w:rPr>
          <w:rFonts w:ascii="Arial" w:hAnsi="Arial" w:cs="Arial"/>
          <w:lang w:val="mk-MK"/>
        </w:rPr>
        <w:t xml:space="preserve"> </w:t>
      </w:r>
      <w:r w:rsidRPr="00A27BCF">
        <w:rPr>
          <w:rFonts w:ascii="Arial" w:hAnsi="Arial" w:cs="Arial"/>
          <w:lang w:val="mk-MK"/>
        </w:rPr>
        <w:t>следните</w:t>
      </w:r>
      <w:r>
        <w:rPr>
          <w:rFonts w:ascii="Arial" w:hAnsi="Arial" w:cs="Arial"/>
          <w:lang w:val="mk-MK"/>
        </w:rPr>
        <w:t xml:space="preserve"> </w:t>
      </w:r>
      <w:r w:rsidRPr="00A27BCF">
        <w:rPr>
          <w:rFonts w:ascii="Arial" w:hAnsi="Arial" w:cs="Arial"/>
          <w:lang w:val="mk-MK"/>
        </w:rPr>
        <w:t>теми:</w:t>
      </w:r>
    </w:p>
    <w:p w:rsidR="00273486" w:rsidRPr="00460F88" w:rsidRDefault="00273486" w:rsidP="002D5CFB">
      <w:pPr>
        <w:pStyle w:val="ListParagraph"/>
        <w:numPr>
          <w:ilvl w:val="0"/>
          <w:numId w:val="53"/>
        </w:numPr>
        <w:spacing w:line="360" w:lineRule="auto"/>
        <w:rPr>
          <w:rFonts w:ascii="Arial" w:hAnsi="Arial" w:cs="Arial"/>
        </w:rPr>
      </w:pPr>
      <w:r>
        <w:rPr>
          <w:rFonts w:ascii="Arial" w:hAnsi="Arial" w:cs="Arial"/>
          <w:lang w:val="mk-MK"/>
        </w:rPr>
        <w:t>Видови ѓубрива</w:t>
      </w:r>
    </w:p>
    <w:p w:rsidR="00273486" w:rsidRPr="00460F88" w:rsidRDefault="00273486" w:rsidP="002D5CFB">
      <w:pPr>
        <w:pStyle w:val="ListParagraph"/>
        <w:numPr>
          <w:ilvl w:val="0"/>
          <w:numId w:val="53"/>
        </w:numPr>
        <w:spacing w:line="360" w:lineRule="auto"/>
        <w:rPr>
          <w:rFonts w:ascii="Arial" w:hAnsi="Arial" w:cs="Arial"/>
        </w:rPr>
      </w:pPr>
      <w:r>
        <w:rPr>
          <w:rFonts w:ascii="Arial" w:hAnsi="Arial" w:cs="Arial"/>
          <w:lang w:val="mk-MK"/>
        </w:rPr>
        <w:t>Витамини во исхраната</w:t>
      </w:r>
    </w:p>
    <w:p w:rsidR="00273486" w:rsidRPr="00460F88" w:rsidRDefault="00273486" w:rsidP="002D5CFB">
      <w:pPr>
        <w:pStyle w:val="ListParagraph"/>
        <w:numPr>
          <w:ilvl w:val="0"/>
          <w:numId w:val="53"/>
        </w:numPr>
        <w:spacing w:line="360" w:lineRule="auto"/>
        <w:rPr>
          <w:rFonts w:ascii="Arial" w:hAnsi="Arial" w:cs="Arial"/>
        </w:rPr>
      </w:pPr>
      <w:r>
        <w:rPr>
          <w:rFonts w:ascii="Arial" w:hAnsi="Arial" w:cs="Arial"/>
          <w:lang w:val="mk-MK"/>
        </w:rPr>
        <w:t>Градба на атом</w:t>
      </w:r>
    </w:p>
    <w:p w:rsidR="00273486" w:rsidRPr="00E92432" w:rsidRDefault="00273486" w:rsidP="002D5CFB">
      <w:pPr>
        <w:pStyle w:val="ListParagraph"/>
        <w:numPr>
          <w:ilvl w:val="0"/>
          <w:numId w:val="53"/>
        </w:numPr>
        <w:spacing w:line="360" w:lineRule="auto"/>
        <w:rPr>
          <w:rFonts w:ascii="Arial" w:hAnsi="Arial" w:cs="Arial"/>
        </w:rPr>
      </w:pPr>
      <w:r>
        <w:rPr>
          <w:rFonts w:ascii="Arial" w:hAnsi="Arial" w:cs="Arial"/>
          <w:lang w:val="mk-MK"/>
        </w:rPr>
        <w:t>Екологија</w:t>
      </w:r>
    </w:p>
    <w:p w:rsidR="00273486" w:rsidRPr="00E92432" w:rsidRDefault="00273486" w:rsidP="002D5CFB">
      <w:pPr>
        <w:pStyle w:val="ListParagraph"/>
        <w:numPr>
          <w:ilvl w:val="0"/>
          <w:numId w:val="53"/>
        </w:numPr>
        <w:spacing w:line="360" w:lineRule="auto"/>
        <w:rPr>
          <w:rFonts w:ascii="Arial" w:hAnsi="Arial" w:cs="Arial"/>
        </w:rPr>
      </w:pPr>
      <w:r>
        <w:rPr>
          <w:rFonts w:ascii="Arial" w:hAnsi="Arial" w:cs="Arial"/>
          <w:lang w:val="mk-MK"/>
        </w:rPr>
        <w:t>Видови дроги и опасности од нив</w:t>
      </w:r>
    </w:p>
    <w:p w:rsidR="00273486" w:rsidRPr="00E92432" w:rsidRDefault="00273486" w:rsidP="002D5CFB">
      <w:pPr>
        <w:pStyle w:val="ListParagraph"/>
        <w:numPr>
          <w:ilvl w:val="0"/>
          <w:numId w:val="53"/>
        </w:numPr>
        <w:spacing w:line="360" w:lineRule="auto"/>
        <w:rPr>
          <w:rFonts w:ascii="Arial" w:hAnsi="Arial" w:cs="Arial"/>
        </w:rPr>
      </w:pPr>
      <w:r>
        <w:rPr>
          <w:rFonts w:ascii="Arial" w:hAnsi="Arial" w:cs="Arial"/>
          <w:lang w:val="mk-MK"/>
        </w:rPr>
        <w:t>Историја на хемијата</w:t>
      </w:r>
    </w:p>
    <w:p w:rsidR="00273486" w:rsidRPr="00E92432" w:rsidRDefault="00273486" w:rsidP="002D5CFB">
      <w:pPr>
        <w:pStyle w:val="ListParagraph"/>
        <w:numPr>
          <w:ilvl w:val="0"/>
          <w:numId w:val="53"/>
        </w:numPr>
        <w:spacing w:line="360" w:lineRule="auto"/>
        <w:rPr>
          <w:rFonts w:ascii="Arial" w:hAnsi="Arial" w:cs="Arial"/>
        </w:rPr>
      </w:pPr>
      <w:r>
        <w:rPr>
          <w:rFonts w:ascii="Arial" w:hAnsi="Arial" w:cs="Arial"/>
          <w:lang w:val="mk-MK"/>
        </w:rPr>
        <w:t>Видови пластични материјали</w:t>
      </w:r>
    </w:p>
    <w:p w:rsidR="00273486" w:rsidRPr="00460F88" w:rsidRDefault="00273486" w:rsidP="00273486">
      <w:pPr>
        <w:pStyle w:val="ListParagraph"/>
        <w:spacing w:line="360" w:lineRule="auto"/>
        <w:rPr>
          <w:rFonts w:ascii="Arial" w:hAnsi="Arial" w:cs="Arial"/>
        </w:rPr>
      </w:pPr>
    </w:p>
    <w:p w:rsidR="00273486" w:rsidRPr="00421FF7" w:rsidRDefault="0042468C" w:rsidP="00273486">
      <w:pPr>
        <w:spacing w:line="360" w:lineRule="auto"/>
        <w:ind w:firstLine="360"/>
        <w:jc w:val="both"/>
        <w:rPr>
          <w:rFonts w:ascii="Arial" w:hAnsi="Arial" w:cs="Arial"/>
          <w:lang w:val="mk-MK"/>
        </w:rPr>
      </w:pPr>
      <w:r>
        <w:rPr>
          <w:rFonts w:ascii="Arial" w:hAnsi="Arial" w:cs="Arial"/>
        </w:rPr>
        <w:t>Во</w:t>
      </w:r>
      <w:r>
        <w:rPr>
          <w:rFonts w:ascii="Arial" w:hAnsi="Arial" w:cs="Arial"/>
          <w:lang w:val="mk-MK"/>
        </w:rPr>
        <w:t xml:space="preserve"> </w:t>
      </w:r>
      <w:r w:rsidR="00273486" w:rsidRPr="00E11908">
        <w:rPr>
          <w:rFonts w:ascii="Arial" w:hAnsi="Arial" w:cs="Arial"/>
        </w:rPr>
        <w:t>склоп</w:t>
      </w:r>
      <w:r>
        <w:rPr>
          <w:rFonts w:ascii="Arial" w:hAnsi="Arial" w:cs="Arial"/>
          <w:lang w:val="mk-MK"/>
        </w:rPr>
        <w:t xml:space="preserve"> </w:t>
      </w:r>
      <w:r w:rsidR="00273486" w:rsidRPr="00E11908">
        <w:rPr>
          <w:rFonts w:ascii="Arial" w:hAnsi="Arial" w:cs="Arial"/>
        </w:rPr>
        <w:t>на</w:t>
      </w:r>
      <w:r>
        <w:rPr>
          <w:rFonts w:ascii="Arial" w:hAnsi="Arial" w:cs="Arial"/>
          <w:lang w:val="mk-MK"/>
        </w:rPr>
        <w:t xml:space="preserve"> </w:t>
      </w:r>
      <w:r w:rsidR="00273486" w:rsidRPr="00E11908">
        <w:rPr>
          <w:rFonts w:ascii="Arial" w:hAnsi="Arial" w:cs="Arial"/>
        </w:rPr>
        <w:t>ангажманот</w:t>
      </w:r>
      <w:r>
        <w:rPr>
          <w:rFonts w:ascii="Arial" w:hAnsi="Arial" w:cs="Arial"/>
          <w:lang w:val="mk-MK"/>
        </w:rPr>
        <w:t xml:space="preserve"> </w:t>
      </w:r>
      <w:r w:rsidR="00273486" w:rsidRPr="00E11908">
        <w:rPr>
          <w:rFonts w:ascii="Arial" w:hAnsi="Arial" w:cs="Arial"/>
        </w:rPr>
        <w:t>од</w:t>
      </w:r>
      <w:r>
        <w:rPr>
          <w:rFonts w:ascii="Arial" w:hAnsi="Arial" w:cs="Arial"/>
          <w:lang w:val="mk-MK"/>
        </w:rPr>
        <w:t xml:space="preserve"> </w:t>
      </w:r>
      <w:r w:rsidR="00273486" w:rsidRPr="00E11908">
        <w:rPr>
          <w:rFonts w:ascii="Arial" w:hAnsi="Arial" w:cs="Arial"/>
        </w:rPr>
        <w:t>проектот</w:t>
      </w:r>
      <w:r>
        <w:rPr>
          <w:rFonts w:ascii="Arial" w:hAnsi="Arial" w:cs="Arial"/>
          <w:lang w:val="mk-MK"/>
        </w:rPr>
        <w:t xml:space="preserve"> </w:t>
      </w:r>
      <w:r w:rsidR="00273486" w:rsidRPr="00E11908">
        <w:rPr>
          <w:rFonts w:ascii="Arial" w:hAnsi="Arial" w:cs="Arial"/>
        </w:rPr>
        <w:t>Младинска</w:t>
      </w:r>
      <w:r>
        <w:rPr>
          <w:rFonts w:ascii="Arial" w:hAnsi="Arial" w:cs="Arial"/>
          <w:lang w:val="mk-MK"/>
        </w:rPr>
        <w:t xml:space="preserve"> </w:t>
      </w:r>
      <w:r w:rsidR="00273486" w:rsidRPr="00E11908">
        <w:rPr>
          <w:rFonts w:ascii="Arial" w:hAnsi="Arial" w:cs="Arial"/>
        </w:rPr>
        <w:t>мрежа</w:t>
      </w:r>
      <w:r>
        <w:rPr>
          <w:rFonts w:ascii="Arial" w:hAnsi="Arial" w:cs="Arial"/>
          <w:lang w:val="mk-MK"/>
        </w:rPr>
        <w:t xml:space="preserve"> </w:t>
      </w:r>
      <w:r w:rsidR="00273486" w:rsidRPr="00E11908">
        <w:rPr>
          <w:rFonts w:ascii="Arial" w:hAnsi="Arial" w:cs="Arial"/>
        </w:rPr>
        <w:t>за</w:t>
      </w:r>
      <w:r>
        <w:rPr>
          <w:rFonts w:ascii="Arial" w:hAnsi="Arial" w:cs="Arial"/>
          <w:lang w:val="mk-MK"/>
        </w:rPr>
        <w:t xml:space="preserve"> </w:t>
      </w:r>
      <w:r w:rsidR="00273486" w:rsidRPr="00E11908">
        <w:rPr>
          <w:rFonts w:ascii="Arial" w:hAnsi="Arial" w:cs="Arial"/>
        </w:rPr>
        <w:t>подготовка</w:t>
      </w:r>
      <w:r>
        <w:rPr>
          <w:rFonts w:ascii="Arial" w:hAnsi="Arial" w:cs="Arial"/>
          <w:lang w:val="mk-MK"/>
        </w:rPr>
        <w:t xml:space="preserve"> </w:t>
      </w:r>
      <w:r w:rsidR="00273486" w:rsidRPr="00E11908">
        <w:rPr>
          <w:rFonts w:ascii="Arial" w:hAnsi="Arial" w:cs="Arial"/>
        </w:rPr>
        <w:t>за</w:t>
      </w:r>
      <w:r>
        <w:rPr>
          <w:rFonts w:ascii="Arial" w:hAnsi="Arial" w:cs="Arial"/>
          <w:lang w:val="mk-MK"/>
        </w:rPr>
        <w:t xml:space="preserve"> </w:t>
      </w:r>
      <w:r w:rsidR="00273486" w:rsidRPr="00E11908">
        <w:rPr>
          <w:rFonts w:ascii="Arial" w:hAnsi="Arial" w:cs="Arial"/>
        </w:rPr>
        <w:t>програмата</w:t>
      </w:r>
      <w:r>
        <w:rPr>
          <w:rFonts w:ascii="Arial" w:hAnsi="Arial" w:cs="Arial"/>
          <w:lang w:val="mk-MK"/>
        </w:rPr>
        <w:t xml:space="preserve"> </w:t>
      </w:r>
      <w:r w:rsidR="00273486" w:rsidRPr="00E11908">
        <w:rPr>
          <w:rFonts w:ascii="Arial" w:hAnsi="Arial" w:cs="Arial"/>
        </w:rPr>
        <w:t>за</w:t>
      </w:r>
      <w:r>
        <w:rPr>
          <w:rFonts w:ascii="Arial" w:hAnsi="Arial" w:cs="Arial"/>
          <w:lang w:val="mk-MK"/>
        </w:rPr>
        <w:t xml:space="preserve"> </w:t>
      </w:r>
      <w:r w:rsidR="00273486" w:rsidRPr="00E11908">
        <w:rPr>
          <w:rFonts w:ascii="Arial" w:hAnsi="Arial" w:cs="Arial"/>
        </w:rPr>
        <w:t>вработување,  Лидија</w:t>
      </w:r>
      <w:r>
        <w:rPr>
          <w:rFonts w:ascii="Arial" w:hAnsi="Arial" w:cs="Arial"/>
          <w:lang w:val="mk-MK"/>
        </w:rPr>
        <w:t xml:space="preserve"> </w:t>
      </w:r>
      <w:r w:rsidR="00273486" w:rsidRPr="00E11908">
        <w:rPr>
          <w:rFonts w:ascii="Arial" w:hAnsi="Arial" w:cs="Arial"/>
        </w:rPr>
        <w:t>Кишишева</w:t>
      </w:r>
      <w:r>
        <w:rPr>
          <w:rFonts w:ascii="Arial" w:hAnsi="Arial" w:cs="Arial"/>
          <w:lang w:val="mk-MK"/>
        </w:rPr>
        <w:t xml:space="preserve"> </w:t>
      </w:r>
      <w:r w:rsidR="00273486" w:rsidRPr="00E11908">
        <w:rPr>
          <w:rFonts w:ascii="Arial" w:hAnsi="Arial" w:cs="Arial"/>
        </w:rPr>
        <w:t>реализираше слободни часови</w:t>
      </w:r>
      <w:r>
        <w:rPr>
          <w:rFonts w:ascii="Arial" w:hAnsi="Arial" w:cs="Arial"/>
          <w:lang w:val="mk-MK"/>
        </w:rPr>
        <w:t xml:space="preserve"> </w:t>
      </w:r>
      <w:r w:rsidR="00273486" w:rsidRPr="00E11908">
        <w:rPr>
          <w:rFonts w:ascii="Arial" w:hAnsi="Arial" w:cs="Arial"/>
        </w:rPr>
        <w:t>од</w:t>
      </w:r>
      <w:r>
        <w:rPr>
          <w:rFonts w:ascii="Arial" w:hAnsi="Arial" w:cs="Arial"/>
          <w:lang w:val="mk-MK"/>
        </w:rPr>
        <w:t xml:space="preserve"> </w:t>
      </w:r>
      <w:r w:rsidR="00273486" w:rsidRPr="00E11908">
        <w:rPr>
          <w:rFonts w:ascii="Arial" w:hAnsi="Arial" w:cs="Arial"/>
        </w:rPr>
        <w:t>Планирање</w:t>
      </w:r>
      <w:r>
        <w:rPr>
          <w:rFonts w:ascii="Arial" w:hAnsi="Arial" w:cs="Arial"/>
          <w:lang w:val="mk-MK"/>
        </w:rPr>
        <w:t xml:space="preserve"> </w:t>
      </w:r>
      <w:r w:rsidR="00273486" w:rsidRPr="00E11908">
        <w:rPr>
          <w:rFonts w:ascii="Arial" w:hAnsi="Arial" w:cs="Arial"/>
        </w:rPr>
        <w:t>на</w:t>
      </w:r>
      <w:r>
        <w:rPr>
          <w:rFonts w:ascii="Arial" w:hAnsi="Arial" w:cs="Arial"/>
          <w:lang w:val="mk-MK"/>
        </w:rPr>
        <w:t xml:space="preserve"> </w:t>
      </w:r>
      <w:r w:rsidR="00273486" w:rsidRPr="00E11908">
        <w:rPr>
          <w:rFonts w:ascii="Arial" w:hAnsi="Arial" w:cs="Arial"/>
        </w:rPr>
        <w:t>кариера (II</w:t>
      </w:r>
      <w:r w:rsidR="00273486">
        <w:rPr>
          <w:rFonts w:ascii="Arial" w:hAnsi="Arial" w:cs="Arial"/>
          <w:vertAlign w:val="superscript"/>
          <w:lang w:val="en-US"/>
        </w:rPr>
        <w:t>3</w:t>
      </w:r>
      <w:r w:rsidR="00273486">
        <w:rPr>
          <w:rFonts w:ascii="Arial" w:hAnsi="Arial" w:cs="Arial"/>
          <w:lang w:val="mk-MK"/>
        </w:rPr>
        <w:t xml:space="preserve"> и </w:t>
      </w:r>
      <w:r w:rsidR="00273486" w:rsidRPr="00E11908">
        <w:rPr>
          <w:rFonts w:ascii="Arial" w:hAnsi="Arial" w:cs="Arial"/>
        </w:rPr>
        <w:t>I</w:t>
      </w:r>
      <w:r w:rsidR="00273486">
        <w:rPr>
          <w:rFonts w:ascii="Arial" w:hAnsi="Arial" w:cs="Arial"/>
          <w:lang w:val="hr-HR"/>
        </w:rPr>
        <w:t>I</w:t>
      </w:r>
      <w:r w:rsidR="00273486">
        <w:rPr>
          <w:rFonts w:ascii="Arial" w:hAnsi="Arial" w:cs="Arial"/>
          <w:vertAlign w:val="superscript"/>
          <w:lang w:val="hr-HR"/>
        </w:rPr>
        <w:t>4</w:t>
      </w:r>
      <w:r w:rsidR="00273486" w:rsidRPr="00E11908">
        <w:rPr>
          <w:rFonts w:ascii="Arial" w:hAnsi="Arial" w:cs="Arial"/>
        </w:rPr>
        <w:t>клас</w:t>
      </w:r>
      <w:r w:rsidR="00273486">
        <w:rPr>
          <w:rFonts w:ascii="Arial" w:hAnsi="Arial" w:cs="Arial"/>
          <w:lang w:val="mk-MK"/>
        </w:rPr>
        <w:t>,реализирани 6 модула од програмата и кариерни советувања</w:t>
      </w:r>
      <w:r w:rsidR="00273486" w:rsidRPr="00E11908">
        <w:rPr>
          <w:rFonts w:ascii="Arial" w:hAnsi="Arial" w:cs="Arial"/>
        </w:rPr>
        <w:t>) и Подготовка</w:t>
      </w:r>
      <w:r>
        <w:rPr>
          <w:rFonts w:ascii="Arial" w:hAnsi="Arial" w:cs="Arial"/>
          <w:lang w:val="mk-MK"/>
        </w:rPr>
        <w:t xml:space="preserve"> </w:t>
      </w:r>
      <w:r w:rsidR="00273486" w:rsidRPr="00E11908">
        <w:rPr>
          <w:rFonts w:ascii="Arial" w:hAnsi="Arial" w:cs="Arial"/>
        </w:rPr>
        <w:t>за</w:t>
      </w:r>
      <w:r>
        <w:rPr>
          <w:rFonts w:ascii="Arial" w:hAnsi="Arial" w:cs="Arial"/>
          <w:lang w:val="mk-MK"/>
        </w:rPr>
        <w:t xml:space="preserve"> </w:t>
      </w:r>
      <w:r w:rsidR="00273486" w:rsidRPr="00E11908">
        <w:rPr>
          <w:rFonts w:ascii="Arial" w:hAnsi="Arial" w:cs="Arial"/>
        </w:rPr>
        <w:t>вработување и работа (III</w:t>
      </w:r>
      <w:r w:rsidR="00273486">
        <w:rPr>
          <w:rFonts w:ascii="Arial" w:hAnsi="Arial" w:cs="Arial"/>
          <w:vertAlign w:val="superscript"/>
        </w:rPr>
        <w:t>3</w:t>
      </w:r>
      <w:r w:rsidR="00273486" w:rsidRPr="00E11908">
        <w:rPr>
          <w:rFonts w:ascii="Arial" w:hAnsi="Arial" w:cs="Arial"/>
        </w:rPr>
        <w:t xml:space="preserve"> -клас</w:t>
      </w:r>
      <w:r w:rsidR="00273486">
        <w:rPr>
          <w:rFonts w:ascii="Arial" w:hAnsi="Arial" w:cs="Arial"/>
          <w:lang w:val="mk-MK"/>
        </w:rPr>
        <w:t>, реализирани 8 модули од програмата</w:t>
      </w:r>
      <w:r w:rsidR="00273486" w:rsidRPr="00E11908">
        <w:rPr>
          <w:rFonts w:ascii="Arial" w:hAnsi="Arial" w:cs="Arial"/>
        </w:rPr>
        <w:t xml:space="preserve">). </w:t>
      </w:r>
      <w:r w:rsidR="00273486">
        <w:rPr>
          <w:rFonts w:ascii="Arial" w:hAnsi="Arial" w:cs="Arial"/>
          <w:lang w:val="mk-MK"/>
        </w:rPr>
        <w:t xml:space="preserve">Како кариерен советник во училиштето спроведе тестирања и  индивидуални советувања на 42 ученици од завршните класови. </w:t>
      </w:r>
      <w:r w:rsidR="00273486">
        <w:rPr>
          <w:rFonts w:ascii="Arial" w:hAnsi="Arial" w:cs="Arial"/>
          <w:b/>
          <w:lang w:val="mk-MK"/>
        </w:rPr>
        <w:t>У</w:t>
      </w:r>
      <w:r w:rsidR="00273486">
        <w:rPr>
          <w:rFonts w:ascii="Arial" w:hAnsi="Arial" w:cs="Arial"/>
          <w:lang w:val="mk-MK"/>
        </w:rPr>
        <w:t xml:space="preserve">ченикот Ненад Нушев од  </w:t>
      </w:r>
      <w:r w:rsidR="00273486" w:rsidRPr="00A27BCF">
        <w:rPr>
          <w:rFonts w:ascii="Arial" w:hAnsi="Arial" w:cs="Arial"/>
          <w:lang w:val="mk-MK"/>
        </w:rPr>
        <w:t>II</w:t>
      </w:r>
      <w:r w:rsidR="00273486">
        <w:rPr>
          <w:rFonts w:ascii="Arial" w:hAnsi="Arial" w:cs="Arial"/>
          <w:vertAlign w:val="superscript"/>
          <w:lang w:val="mk-MK"/>
        </w:rPr>
        <w:t>8</w:t>
      </w:r>
      <w:r w:rsidR="00273486" w:rsidRPr="00A27BCF">
        <w:rPr>
          <w:rFonts w:ascii="Arial" w:hAnsi="Arial" w:cs="Arial"/>
          <w:lang w:val="mk-MK"/>
        </w:rPr>
        <w:t>-клас</w:t>
      </w:r>
      <w:r w:rsidR="00273486">
        <w:rPr>
          <w:rFonts w:ascii="Arial" w:hAnsi="Arial" w:cs="Arial"/>
          <w:lang w:val="mk-MK"/>
        </w:rPr>
        <w:t xml:space="preserve"> со менторот Лидија Кишишева на 20.04.2018 учествуваше на МАССУМ во категоријата Интервју за работа .На 20.03.2018 година во Скопје Лидија Кишишева,како одговорно лице за бесплатните учебници присуствуваше на обука за новата методологија за нарачка на бесплатните учебници.</w:t>
      </w:r>
    </w:p>
    <w:p w:rsidR="00273486" w:rsidRDefault="00273486" w:rsidP="00273486">
      <w:pPr>
        <w:spacing w:line="360" w:lineRule="auto"/>
        <w:jc w:val="both"/>
        <w:rPr>
          <w:rFonts w:ascii="Arial" w:hAnsi="Arial" w:cs="Arial"/>
          <w:lang w:val="mk-MK"/>
        </w:rPr>
      </w:pPr>
    </w:p>
    <w:p w:rsidR="00273486" w:rsidRDefault="00273486" w:rsidP="00273486">
      <w:pPr>
        <w:jc w:val="both"/>
        <w:rPr>
          <w:rFonts w:ascii="Arial" w:hAnsi="Arial" w:cs="Arial"/>
          <w:lang w:val="mk-MK"/>
        </w:rPr>
      </w:pPr>
    </w:p>
    <w:p w:rsidR="00273486" w:rsidRDefault="00273486" w:rsidP="00273486">
      <w:pPr>
        <w:jc w:val="both"/>
        <w:rPr>
          <w:rFonts w:ascii="Arial" w:hAnsi="Arial" w:cs="Arial"/>
          <w:lang w:val="mk-MK"/>
        </w:rPr>
      </w:pPr>
    </w:p>
    <w:p w:rsidR="00273486" w:rsidRPr="00B24E3B" w:rsidRDefault="00273486" w:rsidP="00273486">
      <w:pPr>
        <w:jc w:val="both"/>
        <w:rPr>
          <w:rFonts w:ascii="Arial" w:hAnsi="Arial" w:cs="Arial"/>
          <w:b/>
          <w:lang w:val="mk-MK"/>
        </w:rPr>
      </w:pPr>
      <w:r w:rsidRPr="00B24E3B">
        <w:rPr>
          <w:rFonts w:ascii="Arial" w:hAnsi="Arial" w:cs="Arial"/>
          <w:b/>
          <w:lang w:val="mk-MK"/>
        </w:rPr>
        <w:lastRenderedPageBreak/>
        <w:t xml:space="preserve"> Активности од угостителска туристичка струка</w:t>
      </w:r>
    </w:p>
    <w:p w:rsidR="00273486" w:rsidRPr="00A948D0" w:rsidRDefault="00273486" w:rsidP="00273486">
      <w:pPr>
        <w:jc w:val="both"/>
        <w:rPr>
          <w:rFonts w:ascii="Arial" w:hAnsi="Arial" w:cs="Arial"/>
          <w:lang w:val="mk-MK"/>
        </w:rPr>
      </w:pPr>
    </w:p>
    <w:p w:rsidR="0042468C" w:rsidRDefault="00273486" w:rsidP="002D5CFB">
      <w:pPr>
        <w:pStyle w:val="ListParagraph"/>
        <w:numPr>
          <w:ilvl w:val="0"/>
          <w:numId w:val="21"/>
        </w:numPr>
        <w:spacing w:line="360" w:lineRule="auto"/>
        <w:contextualSpacing/>
        <w:jc w:val="both"/>
        <w:rPr>
          <w:rFonts w:ascii="Arial" w:hAnsi="Arial" w:cs="Arial"/>
          <w:lang w:val="mk-MK"/>
        </w:rPr>
      </w:pPr>
      <w:r w:rsidRPr="0042468C">
        <w:rPr>
          <w:rFonts w:ascii="Arial" w:hAnsi="Arial" w:cs="Arial"/>
          <w:lang w:val="mk-MK"/>
        </w:rPr>
        <w:t xml:space="preserve">На 20.10.2018 во просториите на УГД "Гоце Делчев" Скопје се одржа </w:t>
      </w:r>
    </w:p>
    <w:p w:rsidR="00273486" w:rsidRPr="0042468C" w:rsidRDefault="00273486" w:rsidP="0042468C">
      <w:pPr>
        <w:spacing w:line="360" w:lineRule="auto"/>
        <w:contextualSpacing/>
        <w:jc w:val="both"/>
        <w:rPr>
          <w:rFonts w:ascii="Arial" w:hAnsi="Arial" w:cs="Arial"/>
          <w:lang w:val="mk-MK"/>
        </w:rPr>
      </w:pPr>
      <w:r w:rsidRPr="0042468C">
        <w:rPr>
          <w:rFonts w:ascii="Arial" w:hAnsi="Arial" w:cs="Arial"/>
          <w:lang w:val="mk-MK"/>
        </w:rPr>
        <w:t>конференција во склоп на проектот "Вкуси ја Гази Баба" каде присуствуваа учениците Јанев Васе, Костадинова Стефанија и Николиска Катерина заедно со нивните професори м-р Саздова Јулијана и м-р Горан Антониевски.</w:t>
      </w:r>
    </w:p>
    <w:p w:rsidR="00273486" w:rsidRDefault="00273486" w:rsidP="00273486">
      <w:pPr>
        <w:spacing w:line="360" w:lineRule="auto"/>
        <w:jc w:val="both"/>
        <w:rPr>
          <w:rFonts w:ascii="Arial" w:hAnsi="Arial" w:cs="Arial"/>
          <w:lang w:val="mk-MK"/>
        </w:rPr>
      </w:pPr>
    </w:p>
    <w:p w:rsidR="0042468C" w:rsidRDefault="00273486" w:rsidP="002D5CFB">
      <w:pPr>
        <w:pStyle w:val="ListParagraph"/>
        <w:numPr>
          <w:ilvl w:val="0"/>
          <w:numId w:val="21"/>
        </w:numPr>
        <w:spacing w:line="276" w:lineRule="auto"/>
        <w:contextualSpacing/>
        <w:jc w:val="both"/>
        <w:rPr>
          <w:rFonts w:ascii="Arial" w:eastAsiaTheme="minorHAnsi" w:hAnsi="Arial" w:cs="Arial"/>
          <w:lang w:val="mk-MK"/>
        </w:rPr>
      </w:pPr>
      <w:r w:rsidRPr="0042468C">
        <w:rPr>
          <w:rFonts w:ascii="Arial" w:eastAsiaTheme="minorHAnsi" w:hAnsi="Arial" w:cs="Arial"/>
          <w:lang w:val="mk-MK"/>
        </w:rPr>
        <w:t xml:space="preserve">Во рамките на проектот </w:t>
      </w:r>
      <w:r w:rsidRPr="0042468C">
        <w:rPr>
          <w:rFonts w:ascii="Arial" w:eastAsiaTheme="minorHAnsi" w:hAnsi="Arial" w:cs="Arial"/>
          <w:b/>
          <w:lang w:val="mk-MK"/>
        </w:rPr>
        <w:t>‟Лидер”</w:t>
      </w:r>
      <w:r w:rsidRPr="0042468C">
        <w:rPr>
          <w:rFonts w:ascii="Arial" w:eastAsiaTheme="minorHAnsi" w:hAnsi="Arial" w:cs="Arial"/>
          <w:lang w:val="mk-MK"/>
        </w:rPr>
        <w:t xml:space="preserve"> на ден </w:t>
      </w:r>
      <w:r w:rsidRPr="00A27BCF">
        <w:rPr>
          <w:rFonts w:ascii="Arial" w:eastAsiaTheme="minorHAnsi" w:hAnsi="Arial" w:cs="Arial"/>
          <w:lang w:val="mk-MK"/>
        </w:rPr>
        <w:t>0</w:t>
      </w:r>
      <w:r w:rsidRPr="0042468C">
        <w:rPr>
          <w:rFonts w:ascii="Arial" w:eastAsiaTheme="minorHAnsi" w:hAnsi="Arial" w:cs="Arial"/>
          <w:lang w:val="mk-MK"/>
        </w:rPr>
        <w:t>6.1</w:t>
      </w:r>
      <w:r w:rsidRPr="00A27BCF">
        <w:rPr>
          <w:rFonts w:ascii="Arial" w:eastAsiaTheme="minorHAnsi" w:hAnsi="Arial" w:cs="Arial"/>
          <w:lang w:val="mk-MK"/>
        </w:rPr>
        <w:t>2</w:t>
      </w:r>
      <w:r w:rsidRPr="0042468C">
        <w:rPr>
          <w:rFonts w:ascii="Arial" w:eastAsiaTheme="minorHAnsi" w:hAnsi="Arial" w:cs="Arial"/>
          <w:lang w:val="mk-MK"/>
        </w:rPr>
        <w:t>.2017 год. во С</w:t>
      </w:r>
      <w:r w:rsidRPr="00A27BCF">
        <w:rPr>
          <w:rFonts w:ascii="Arial" w:eastAsiaTheme="minorHAnsi" w:hAnsi="Arial" w:cs="Arial"/>
          <w:lang w:val="mk-MK"/>
        </w:rPr>
        <w:t>O</w:t>
      </w:r>
      <w:r w:rsidRPr="0042468C">
        <w:rPr>
          <w:rFonts w:ascii="Arial" w:eastAsiaTheme="minorHAnsi" w:hAnsi="Arial" w:cs="Arial"/>
          <w:lang w:val="mk-MK"/>
        </w:rPr>
        <w:t xml:space="preserve">У ‟Јосиф </w:t>
      </w:r>
    </w:p>
    <w:p w:rsidR="00273486" w:rsidRPr="0042468C" w:rsidRDefault="00273486" w:rsidP="0042468C">
      <w:pPr>
        <w:spacing w:after="200" w:line="276" w:lineRule="auto"/>
        <w:contextualSpacing/>
        <w:jc w:val="both"/>
        <w:rPr>
          <w:rFonts w:ascii="Arial" w:eastAsiaTheme="minorHAnsi" w:hAnsi="Arial" w:cs="Arial"/>
          <w:lang w:val="mk-MK"/>
        </w:rPr>
      </w:pPr>
      <w:r w:rsidRPr="0042468C">
        <w:rPr>
          <w:rFonts w:ascii="Arial" w:eastAsiaTheme="minorHAnsi" w:hAnsi="Arial" w:cs="Arial"/>
          <w:lang w:val="mk-MK"/>
        </w:rPr>
        <w:t>Јосифовски” од Гевгелија се одржа државен натпревар помеѓу учениците од завршните години од    угостителските - туристички  училишта од Р.Македонија. Учествуваа училишта од Охрид, Скопје, Крушево, Гевгелија, Берово, Крива Паланка и Велес.</w:t>
      </w:r>
    </w:p>
    <w:p w:rsidR="00273486" w:rsidRPr="009A0192" w:rsidRDefault="00273486" w:rsidP="0042468C">
      <w:pPr>
        <w:spacing w:after="200" w:line="276" w:lineRule="auto"/>
        <w:jc w:val="both"/>
        <w:rPr>
          <w:rFonts w:ascii="Arial" w:eastAsiaTheme="minorHAnsi" w:hAnsi="Arial" w:cs="Arial"/>
          <w:lang w:val="mk-MK" w:eastAsia="en-US"/>
        </w:rPr>
      </w:pPr>
      <w:r w:rsidRPr="009A0192">
        <w:rPr>
          <w:rFonts w:ascii="Arial" w:eastAsiaTheme="minorHAnsi" w:hAnsi="Arial" w:cs="Arial"/>
          <w:lang w:val="mk-MK" w:eastAsia="en-US"/>
        </w:rPr>
        <w:t xml:space="preserve">Нашето училиште зема учество во две дисциплини и тоа </w:t>
      </w:r>
      <w:r w:rsidRPr="009A0192">
        <w:rPr>
          <w:rFonts w:ascii="Arial" w:eastAsiaTheme="minorHAnsi" w:hAnsi="Arial" w:cs="Arial"/>
          <w:b/>
          <w:lang w:val="mk-MK" w:eastAsia="en-US"/>
        </w:rPr>
        <w:t>готварство</w:t>
      </w:r>
      <w:r w:rsidRPr="009A0192">
        <w:rPr>
          <w:rFonts w:ascii="Arial" w:eastAsiaTheme="minorHAnsi" w:hAnsi="Arial" w:cs="Arial"/>
          <w:lang w:val="mk-MK" w:eastAsia="en-US"/>
        </w:rPr>
        <w:t xml:space="preserve"> и </w:t>
      </w:r>
      <w:r w:rsidRPr="009A0192">
        <w:rPr>
          <w:rFonts w:ascii="Arial" w:eastAsiaTheme="minorHAnsi" w:hAnsi="Arial" w:cs="Arial"/>
          <w:b/>
          <w:lang w:val="mk-MK" w:eastAsia="en-US"/>
        </w:rPr>
        <w:t>послужување</w:t>
      </w:r>
      <w:r w:rsidRPr="009A0192">
        <w:rPr>
          <w:rFonts w:ascii="Arial" w:eastAsiaTheme="minorHAnsi" w:hAnsi="Arial" w:cs="Arial"/>
          <w:lang w:val="mk-MK" w:eastAsia="en-US"/>
        </w:rPr>
        <w:t>.</w:t>
      </w:r>
    </w:p>
    <w:p w:rsidR="00273486" w:rsidRPr="009A0192" w:rsidRDefault="00273486" w:rsidP="0042468C">
      <w:pPr>
        <w:spacing w:after="200" w:line="276" w:lineRule="auto"/>
        <w:jc w:val="both"/>
        <w:rPr>
          <w:rFonts w:ascii="Arial" w:eastAsiaTheme="minorHAnsi" w:hAnsi="Arial" w:cs="Arial"/>
          <w:lang w:val="mk-MK" w:eastAsia="en-US"/>
        </w:rPr>
      </w:pPr>
      <w:r w:rsidRPr="009A0192">
        <w:rPr>
          <w:rFonts w:ascii="Arial" w:eastAsiaTheme="minorHAnsi" w:hAnsi="Arial" w:cs="Arial"/>
          <w:lang w:val="mk-MK" w:eastAsia="en-US"/>
        </w:rPr>
        <w:t xml:space="preserve">Во дисциплина </w:t>
      </w:r>
      <w:r>
        <w:rPr>
          <w:rFonts w:ascii="Arial" w:eastAsiaTheme="minorHAnsi" w:hAnsi="Arial" w:cs="Arial"/>
          <w:i/>
          <w:lang w:val="mk-MK" w:eastAsia="en-US"/>
        </w:rPr>
        <w:t>готварство</w:t>
      </w:r>
      <w:r w:rsidRPr="009A0192">
        <w:rPr>
          <w:rFonts w:ascii="Arial" w:eastAsiaTheme="minorHAnsi" w:hAnsi="Arial" w:cs="Arial"/>
          <w:lang w:val="mk-MK" w:eastAsia="en-US"/>
        </w:rPr>
        <w:t xml:space="preserve"> го освоивме </w:t>
      </w:r>
      <w:r w:rsidRPr="009A0192">
        <w:rPr>
          <w:rFonts w:ascii="Arial" w:eastAsiaTheme="minorHAnsi" w:hAnsi="Arial" w:cs="Arial"/>
          <w:b/>
          <w:lang w:val="mk-MK" w:eastAsia="en-US"/>
        </w:rPr>
        <w:t>првото</w:t>
      </w:r>
      <w:r w:rsidRPr="009A0192">
        <w:rPr>
          <w:rFonts w:ascii="Arial" w:eastAsiaTheme="minorHAnsi" w:hAnsi="Arial" w:cs="Arial"/>
          <w:lang w:val="mk-MK" w:eastAsia="en-US"/>
        </w:rPr>
        <w:t xml:space="preserve"> место и се здобивме со  титулата </w:t>
      </w:r>
      <w:r w:rsidRPr="009A0192">
        <w:rPr>
          <w:rFonts w:ascii="Arial" w:eastAsiaTheme="minorHAnsi" w:hAnsi="Arial" w:cs="Arial"/>
          <w:b/>
          <w:lang w:val="mk-MK" w:eastAsia="en-US"/>
        </w:rPr>
        <w:t>Лидер на струка</w:t>
      </w:r>
      <w:r w:rsidRPr="009A0192">
        <w:rPr>
          <w:rFonts w:ascii="Arial" w:eastAsiaTheme="minorHAnsi" w:hAnsi="Arial" w:cs="Arial"/>
          <w:lang w:val="mk-MK" w:eastAsia="en-US"/>
        </w:rPr>
        <w:t xml:space="preserve">, првото место го освои ученикот </w:t>
      </w:r>
      <w:r>
        <w:rPr>
          <w:rFonts w:ascii="Arial" w:eastAsiaTheme="minorHAnsi" w:hAnsi="Arial" w:cs="Arial"/>
          <w:i/>
          <w:lang w:val="mk-MK" w:eastAsia="en-US"/>
        </w:rPr>
        <w:t>Стоимов Кристијан</w:t>
      </w:r>
      <w:r w:rsidRPr="009A0192">
        <w:rPr>
          <w:rFonts w:ascii="Arial" w:eastAsiaTheme="minorHAnsi" w:hAnsi="Arial" w:cs="Arial"/>
          <w:lang w:val="mk-MK" w:eastAsia="en-US"/>
        </w:rPr>
        <w:t xml:space="preserve">. Ментор на ученикот е м-р </w:t>
      </w:r>
      <w:r>
        <w:rPr>
          <w:rFonts w:ascii="Arial" w:eastAsiaTheme="minorHAnsi" w:hAnsi="Arial" w:cs="Arial"/>
          <w:lang w:val="mk-MK" w:eastAsia="en-US"/>
        </w:rPr>
        <w:t>Антониевски Горан</w:t>
      </w:r>
      <w:r w:rsidRPr="009A0192">
        <w:rPr>
          <w:rFonts w:ascii="Arial" w:eastAsiaTheme="minorHAnsi" w:hAnsi="Arial" w:cs="Arial"/>
          <w:lang w:val="mk-MK" w:eastAsia="en-US"/>
        </w:rPr>
        <w:t>.</w:t>
      </w:r>
    </w:p>
    <w:p w:rsidR="00273486" w:rsidRDefault="00273486" w:rsidP="0042468C">
      <w:pPr>
        <w:spacing w:after="200" w:line="276" w:lineRule="auto"/>
        <w:jc w:val="both"/>
        <w:rPr>
          <w:rFonts w:ascii="Arial" w:eastAsiaTheme="minorHAnsi" w:hAnsi="Arial" w:cs="Arial"/>
          <w:lang w:val="mk-MK" w:eastAsia="en-US"/>
        </w:rPr>
      </w:pPr>
      <w:r w:rsidRPr="009A0192">
        <w:rPr>
          <w:rFonts w:ascii="Arial" w:eastAsiaTheme="minorHAnsi" w:hAnsi="Arial" w:cs="Arial"/>
          <w:lang w:val="mk-MK" w:eastAsia="en-US"/>
        </w:rPr>
        <w:t xml:space="preserve">Во дисциплината </w:t>
      </w:r>
      <w:r>
        <w:rPr>
          <w:rFonts w:ascii="Arial" w:eastAsiaTheme="minorHAnsi" w:hAnsi="Arial" w:cs="Arial"/>
          <w:i/>
          <w:lang w:val="mk-MK" w:eastAsia="en-US"/>
        </w:rPr>
        <w:t xml:space="preserve">послужување </w:t>
      </w:r>
      <w:r>
        <w:rPr>
          <w:rFonts w:ascii="Arial" w:eastAsiaTheme="minorHAnsi" w:hAnsi="Arial" w:cs="Arial"/>
          <w:lang w:val="mk-MK" w:eastAsia="en-US"/>
        </w:rPr>
        <w:t>ученикот</w:t>
      </w:r>
      <w:r>
        <w:rPr>
          <w:rFonts w:ascii="Arial" w:eastAsiaTheme="minorHAnsi" w:hAnsi="Arial" w:cs="Arial"/>
          <w:i/>
          <w:lang w:val="mk-MK" w:eastAsia="en-US"/>
        </w:rPr>
        <w:t>Стефан Величков</w:t>
      </w:r>
      <w:r w:rsidRPr="009A0192">
        <w:rPr>
          <w:rFonts w:ascii="Arial" w:eastAsiaTheme="minorHAnsi" w:hAnsi="Arial" w:cs="Arial"/>
          <w:lang w:val="mk-MK" w:eastAsia="en-US"/>
        </w:rPr>
        <w:t xml:space="preserve"> го освои </w:t>
      </w:r>
      <w:r>
        <w:rPr>
          <w:rFonts w:ascii="Arial" w:eastAsiaTheme="minorHAnsi" w:hAnsi="Arial" w:cs="Arial"/>
          <w:b/>
          <w:lang w:val="mk-MK" w:eastAsia="en-US"/>
        </w:rPr>
        <w:t>третото</w:t>
      </w:r>
      <w:r w:rsidRPr="009A0192">
        <w:rPr>
          <w:rFonts w:ascii="Arial" w:eastAsiaTheme="minorHAnsi" w:hAnsi="Arial" w:cs="Arial"/>
          <w:lang w:val="mk-MK" w:eastAsia="en-US"/>
        </w:rPr>
        <w:t xml:space="preserve"> место. Ментор на ученичката е м-р </w:t>
      </w:r>
      <w:r>
        <w:rPr>
          <w:rFonts w:ascii="Arial" w:eastAsiaTheme="minorHAnsi" w:hAnsi="Arial" w:cs="Arial"/>
          <w:lang w:val="mk-MK" w:eastAsia="en-US"/>
        </w:rPr>
        <w:t>Јулијана Саздова</w:t>
      </w:r>
      <w:r w:rsidRPr="009A0192">
        <w:rPr>
          <w:rFonts w:ascii="Arial" w:eastAsiaTheme="minorHAnsi" w:hAnsi="Arial" w:cs="Arial"/>
          <w:lang w:val="mk-MK" w:eastAsia="en-US"/>
        </w:rPr>
        <w:t>.</w:t>
      </w:r>
    </w:p>
    <w:p w:rsidR="0042468C" w:rsidRDefault="00273486" w:rsidP="002D5CFB">
      <w:pPr>
        <w:pStyle w:val="ListParagraph"/>
        <w:numPr>
          <w:ilvl w:val="0"/>
          <w:numId w:val="21"/>
        </w:numPr>
        <w:spacing w:line="276" w:lineRule="auto"/>
        <w:contextualSpacing/>
        <w:jc w:val="both"/>
        <w:rPr>
          <w:rFonts w:ascii="Arial" w:eastAsiaTheme="minorHAnsi" w:hAnsi="Arial" w:cs="Arial"/>
          <w:lang w:val="mk-MK"/>
        </w:rPr>
      </w:pPr>
      <w:r w:rsidRPr="0042468C">
        <w:rPr>
          <w:rFonts w:ascii="Arial" w:eastAsiaTheme="minorHAnsi" w:hAnsi="Arial" w:cs="Arial"/>
          <w:lang w:val="mk-MK"/>
        </w:rPr>
        <w:t xml:space="preserve">На натпреварот за најдобра </w:t>
      </w:r>
      <w:r w:rsidRPr="0042468C">
        <w:rPr>
          <w:rFonts w:ascii="Arial" w:eastAsiaTheme="minorHAnsi" w:hAnsi="Arial" w:cs="Arial"/>
          <w:b/>
          <w:lang w:val="mk-MK"/>
        </w:rPr>
        <w:t>традиционална трпеза</w:t>
      </w:r>
      <w:r w:rsidRPr="0042468C">
        <w:rPr>
          <w:rFonts w:ascii="Arial" w:eastAsiaTheme="minorHAnsi" w:hAnsi="Arial" w:cs="Arial"/>
          <w:lang w:val="mk-MK"/>
        </w:rPr>
        <w:t xml:space="preserve"> која се одтржуваше во </w:t>
      </w:r>
    </w:p>
    <w:p w:rsidR="00273486" w:rsidRPr="0042468C" w:rsidRDefault="00273486" w:rsidP="0042468C">
      <w:pPr>
        <w:spacing w:after="200" w:line="276" w:lineRule="auto"/>
        <w:contextualSpacing/>
        <w:jc w:val="both"/>
        <w:rPr>
          <w:rFonts w:ascii="Arial" w:eastAsiaTheme="minorHAnsi" w:hAnsi="Arial" w:cs="Arial"/>
          <w:lang w:val="mk-MK"/>
        </w:rPr>
      </w:pPr>
      <w:r w:rsidRPr="0042468C">
        <w:rPr>
          <w:rFonts w:ascii="Arial" w:eastAsiaTheme="minorHAnsi" w:hAnsi="Arial" w:cs="Arial"/>
          <w:lang w:val="mk-MK"/>
        </w:rPr>
        <w:t>Демир Капија на 13.02.2018,  учениците Ѓоргиев Војче, Корчрева Станка и Стоимов Кристијан го освоија првото место.</w:t>
      </w:r>
    </w:p>
    <w:p w:rsidR="00273486" w:rsidRPr="00B24E3B" w:rsidRDefault="00273486" w:rsidP="00273486">
      <w:pPr>
        <w:pStyle w:val="ListParagraph"/>
        <w:spacing w:after="200" w:line="276" w:lineRule="auto"/>
        <w:jc w:val="both"/>
        <w:rPr>
          <w:rFonts w:ascii="Arial" w:eastAsiaTheme="minorHAnsi" w:hAnsi="Arial" w:cs="Arial"/>
          <w:lang w:val="mk-MK"/>
        </w:rPr>
      </w:pPr>
    </w:p>
    <w:p w:rsidR="0042468C" w:rsidRDefault="00273486" w:rsidP="002D5CFB">
      <w:pPr>
        <w:pStyle w:val="ListParagraph"/>
        <w:numPr>
          <w:ilvl w:val="0"/>
          <w:numId w:val="21"/>
        </w:numPr>
        <w:spacing w:line="276" w:lineRule="auto"/>
        <w:contextualSpacing/>
        <w:jc w:val="both"/>
        <w:rPr>
          <w:rFonts w:ascii="Arial" w:eastAsiaTheme="minorHAnsi" w:hAnsi="Arial" w:cs="Arial"/>
          <w:lang w:val="mk-MK"/>
        </w:rPr>
      </w:pPr>
      <w:r w:rsidRPr="0042468C">
        <w:rPr>
          <w:rFonts w:ascii="Arial" w:eastAsiaTheme="minorHAnsi" w:hAnsi="Arial" w:cs="Arial"/>
          <w:lang w:val="mk-MK"/>
        </w:rPr>
        <w:t xml:space="preserve">На </w:t>
      </w:r>
      <w:r w:rsidRPr="0042468C">
        <w:rPr>
          <w:rFonts w:ascii="Arial" w:eastAsiaTheme="minorHAnsi" w:hAnsi="Arial" w:cs="Arial"/>
          <w:b/>
          <w:lang w:val="mk-MK"/>
        </w:rPr>
        <w:t xml:space="preserve">интернационалниот гастрономскифестивал </w:t>
      </w:r>
      <w:r w:rsidRPr="00A27BCF">
        <w:rPr>
          <w:rFonts w:ascii="Arial" w:eastAsiaTheme="minorHAnsi" w:hAnsi="Arial" w:cs="Arial"/>
          <w:b/>
          <w:lang w:val="mk-MK"/>
        </w:rPr>
        <w:t>Cook and Serve 2018</w:t>
      </w:r>
      <w:r w:rsidRPr="0042468C">
        <w:rPr>
          <w:rFonts w:ascii="Arial" w:eastAsiaTheme="minorHAnsi" w:hAnsi="Arial" w:cs="Arial"/>
          <w:lang w:val="mk-MK"/>
        </w:rPr>
        <w:t xml:space="preserve">кој се </w:t>
      </w:r>
    </w:p>
    <w:p w:rsidR="00273486" w:rsidRPr="0042468C" w:rsidRDefault="00273486" w:rsidP="0042468C">
      <w:pPr>
        <w:spacing w:after="200" w:line="276" w:lineRule="auto"/>
        <w:contextualSpacing/>
        <w:jc w:val="both"/>
        <w:rPr>
          <w:rFonts w:ascii="Arial" w:eastAsiaTheme="minorHAnsi" w:hAnsi="Arial" w:cs="Arial"/>
          <w:lang w:val="mk-MK"/>
        </w:rPr>
      </w:pPr>
      <w:r w:rsidRPr="0042468C">
        <w:rPr>
          <w:rFonts w:ascii="Arial" w:eastAsiaTheme="minorHAnsi" w:hAnsi="Arial" w:cs="Arial"/>
          <w:lang w:val="mk-MK"/>
        </w:rPr>
        <w:t>одржа на 18 мај, 2018 год на планината Плачковица учениците Ѓоргиев Војче, Корчрева Станка, Ненад Нушев и Ана Марија Ангелова освоиа бронзен медал за готвење на национално мени на модерен начин. Стоимов Кристијан освои бронзен медал во дисциплина Пилешко на модерен начин, ученикот Јанев Васе освои сребрен медал во дисциплина Паста и ученикот Митев Виктор се натпреваруваше во две дисциплини во првата дисциплина Послужување на вино и презентација на мени го освои првото место , а во втората дисциплина Трка на келнери го освои второто место.</w:t>
      </w:r>
    </w:p>
    <w:p w:rsidR="00273486" w:rsidRPr="00B24E3B" w:rsidRDefault="00273486" w:rsidP="00273486">
      <w:pPr>
        <w:pStyle w:val="ListParagraph"/>
        <w:rPr>
          <w:rFonts w:ascii="Arial" w:eastAsiaTheme="minorHAnsi" w:hAnsi="Arial" w:cs="Arial"/>
          <w:lang w:val="mk-MK"/>
        </w:rPr>
      </w:pPr>
    </w:p>
    <w:p w:rsidR="0042468C" w:rsidRDefault="00273486" w:rsidP="002D5CFB">
      <w:pPr>
        <w:pStyle w:val="ListParagraph"/>
        <w:numPr>
          <w:ilvl w:val="0"/>
          <w:numId w:val="21"/>
        </w:numPr>
        <w:spacing w:line="276" w:lineRule="auto"/>
        <w:contextualSpacing/>
        <w:jc w:val="both"/>
        <w:rPr>
          <w:rFonts w:ascii="Arial" w:eastAsiaTheme="minorHAnsi" w:hAnsi="Arial" w:cs="Arial"/>
          <w:lang w:val="mk-MK"/>
        </w:rPr>
      </w:pPr>
      <w:r w:rsidRPr="0042468C">
        <w:rPr>
          <w:rFonts w:ascii="Arial" w:eastAsiaTheme="minorHAnsi" w:hAnsi="Arial" w:cs="Arial"/>
          <w:lang w:val="mk-MK"/>
        </w:rPr>
        <w:t xml:space="preserve">На 01.06.2018 во Дом на млади се одржа Образовно рандеву каде </w:t>
      </w:r>
    </w:p>
    <w:p w:rsidR="00273486" w:rsidRPr="0042468C" w:rsidRDefault="00273486" w:rsidP="0042468C">
      <w:pPr>
        <w:spacing w:after="200" w:line="276" w:lineRule="auto"/>
        <w:contextualSpacing/>
        <w:jc w:val="both"/>
        <w:rPr>
          <w:rFonts w:ascii="Arial" w:eastAsiaTheme="minorHAnsi" w:hAnsi="Arial" w:cs="Arial"/>
          <w:lang w:val="mk-MK"/>
        </w:rPr>
      </w:pPr>
      <w:r w:rsidRPr="0042468C">
        <w:rPr>
          <w:rFonts w:ascii="Arial" w:eastAsiaTheme="minorHAnsi" w:hAnsi="Arial" w:cs="Arial"/>
          <w:lang w:val="mk-MK"/>
        </w:rPr>
        <w:lastRenderedPageBreak/>
        <w:t>градоначалникот на општина Штип им додели признанија за посебен придонес и промоција во областа на образованието на наставниците м-р Јулијана Саздова и м-р Горан Антониевски.</w:t>
      </w:r>
    </w:p>
    <w:p w:rsidR="0042468C" w:rsidRDefault="00273486" w:rsidP="002D5CFB">
      <w:pPr>
        <w:pStyle w:val="ListParagraph"/>
        <w:numPr>
          <w:ilvl w:val="0"/>
          <w:numId w:val="21"/>
        </w:numPr>
        <w:spacing w:line="276" w:lineRule="auto"/>
        <w:contextualSpacing/>
        <w:jc w:val="both"/>
        <w:rPr>
          <w:rFonts w:ascii="Arial" w:eastAsiaTheme="minorHAnsi" w:hAnsi="Arial" w:cs="Arial"/>
          <w:lang w:val="mk-MK"/>
        </w:rPr>
      </w:pPr>
      <w:r w:rsidRPr="0042468C">
        <w:rPr>
          <w:rFonts w:ascii="Arial" w:eastAsiaTheme="minorHAnsi" w:hAnsi="Arial" w:cs="Arial"/>
          <w:lang w:val="mk-MK"/>
        </w:rPr>
        <w:t xml:space="preserve">На 15.06.2018 во Ниш, Р.Србија се одржа интернационалниот гастрономски </w:t>
      </w:r>
    </w:p>
    <w:p w:rsidR="00273486" w:rsidRPr="0042468C" w:rsidRDefault="00273486" w:rsidP="0042468C">
      <w:pPr>
        <w:spacing w:after="200" w:line="276" w:lineRule="auto"/>
        <w:contextualSpacing/>
        <w:jc w:val="both"/>
        <w:rPr>
          <w:rFonts w:ascii="Arial" w:eastAsiaTheme="minorHAnsi" w:hAnsi="Arial" w:cs="Arial"/>
          <w:lang w:val="mk-MK"/>
        </w:rPr>
      </w:pPr>
      <w:r w:rsidRPr="0042468C">
        <w:rPr>
          <w:rFonts w:ascii="Arial" w:eastAsiaTheme="minorHAnsi" w:hAnsi="Arial" w:cs="Arial"/>
          <w:lang w:val="mk-MK"/>
        </w:rPr>
        <w:t>натпревар каде ученикот Ѓоргиев Војче освои сребрен медал во дисциплината Пилешко на модерен начин.</w:t>
      </w:r>
    </w:p>
    <w:p w:rsidR="00273486" w:rsidRPr="00B24E3B" w:rsidRDefault="00273486" w:rsidP="00273486">
      <w:pPr>
        <w:pStyle w:val="ListParagraph"/>
        <w:rPr>
          <w:rFonts w:ascii="Arial" w:eastAsiaTheme="minorHAnsi" w:hAnsi="Arial" w:cs="Arial"/>
          <w:lang w:val="mk-MK"/>
        </w:rPr>
      </w:pPr>
    </w:p>
    <w:p w:rsidR="0042468C" w:rsidRDefault="00273486" w:rsidP="002D5CFB">
      <w:pPr>
        <w:pStyle w:val="ListParagraph"/>
        <w:numPr>
          <w:ilvl w:val="0"/>
          <w:numId w:val="21"/>
        </w:numPr>
        <w:spacing w:line="276" w:lineRule="auto"/>
        <w:contextualSpacing/>
        <w:jc w:val="both"/>
        <w:rPr>
          <w:rFonts w:ascii="Arial" w:eastAsiaTheme="minorHAnsi" w:hAnsi="Arial" w:cs="Arial"/>
          <w:lang w:val="mk-MK"/>
        </w:rPr>
      </w:pPr>
      <w:r w:rsidRPr="0042468C">
        <w:rPr>
          <w:rFonts w:ascii="Arial" w:eastAsiaTheme="minorHAnsi" w:hAnsi="Arial" w:cs="Arial"/>
          <w:lang w:val="mk-MK"/>
        </w:rPr>
        <w:t xml:space="preserve">Во организација на општина Штип од 19 до 22. 06.2018 учениците Николиска </w:t>
      </w:r>
    </w:p>
    <w:p w:rsidR="00273486" w:rsidRPr="0042468C" w:rsidRDefault="00273486" w:rsidP="0042468C">
      <w:pPr>
        <w:spacing w:after="200" w:line="276" w:lineRule="auto"/>
        <w:contextualSpacing/>
        <w:jc w:val="both"/>
        <w:rPr>
          <w:rFonts w:ascii="Arial" w:eastAsiaTheme="minorHAnsi" w:hAnsi="Arial" w:cs="Arial"/>
          <w:lang w:val="mk-MK"/>
        </w:rPr>
      </w:pPr>
      <w:r w:rsidRPr="0042468C">
        <w:rPr>
          <w:rFonts w:ascii="Arial" w:eastAsiaTheme="minorHAnsi" w:hAnsi="Arial" w:cs="Arial"/>
          <w:lang w:val="mk-MK"/>
        </w:rPr>
        <w:t>Катерина, Ѓоргиев Дејан, Заркова Драгана, Корчева Станка и Ѓоргиев Војче заедно со нивните наставници м-р Горан Антониевски и Коцев Митко учествуваа во изготвување на Македонска традиционална трпеза во Стражица,  Р.Бугарија.</w:t>
      </w:r>
    </w:p>
    <w:p w:rsidR="00273486" w:rsidRPr="00A27BCF" w:rsidRDefault="00273486" w:rsidP="00273486">
      <w:pPr>
        <w:pStyle w:val="ListParagraph"/>
        <w:spacing w:line="360" w:lineRule="auto"/>
        <w:ind w:left="3420"/>
        <w:jc w:val="both"/>
        <w:rPr>
          <w:rFonts w:ascii="Arial" w:hAnsi="Arial" w:cs="Arial"/>
          <w:lang w:val="mk-MK"/>
        </w:rPr>
      </w:pPr>
    </w:p>
    <w:p w:rsidR="00273486" w:rsidRPr="00A27BCF" w:rsidRDefault="00273486" w:rsidP="00273486">
      <w:pPr>
        <w:spacing w:line="360" w:lineRule="auto"/>
        <w:jc w:val="both"/>
        <w:rPr>
          <w:rFonts w:ascii="Arial" w:hAnsi="Arial" w:cs="Arial"/>
          <w:lang w:val="mk-MK"/>
        </w:rPr>
      </w:pPr>
      <w:r w:rsidRPr="00A27BCF">
        <w:rPr>
          <w:rFonts w:ascii="Arial" w:hAnsi="Arial" w:cs="Arial"/>
          <w:lang w:val="mk-MK"/>
        </w:rPr>
        <w:t>Тестовите и писмените</w:t>
      </w:r>
      <w:r w:rsidR="0042468C">
        <w:rPr>
          <w:rFonts w:ascii="Arial" w:hAnsi="Arial" w:cs="Arial"/>
          <w:lang w:val="mk-MK"/>
        </w:rPr>
        <w:t xml:space="preserve"> </w:t>
      </w:r>
      <w:r w:rsidRPr="00A27BCF">
        <w:rPr>
          <w:rFonts w:ascii="Arial" w:hAnsi="Arial" w:cs="Arial"/>
          <w:lang w:val="mk-MK"/>
        </w:rPr>
        <w:t>задачи</w:t>
      </w:r>
      <w:r w:rsidR="0042468C">
        <w:rPr>
          <w:rFonts w:ascii="Arial" w:hAnsi="Arial" w:cs="Arial"/>
          <w:lang w:val="mk-MK"/>
        </w:rPr>
        <w:t xml:space="preserve"> </w:t>
      </w:r>
      <w:r w:rsidRPr="00A27BCF">
        <w:rPr>
          <w:rFonts w:ascii="Arial" w:hAnsi="Arial" w:cs="Arial"/>
          <w:lang w:val="mk-MK"/>
        </w:rPr>
        <w:t>по</w:t>
      </w:r>
      <w:r w:rsidR="0042468C">
        <w:rPr>
          <w:rFonts w:ascii="Arial" w:hAnsi="Arial" w:cs="Arial"/>
          <w:lang w:val="mk-MK"/>
        </w:rPr>
        <w:t xml:space="preserve"> </w:t>
      </w:r>
      <w:r w:rsidRPr="00A27BCF">
        <w:rPr>
          <w:rFonts w:ascii="Arial" w:hAnsi="Arial" w:cs="Arial"/>
          <w:lang w:val="mk-MK"/>
        </w:rPr>
        <w:t>сите</w:t>
      </w:r>
      <w:r w:rsidR="0042468C">
        <w:rPr>
          <w:rFonts w:ascii="Arial" w:hAnsi="Arial" w:cs="Arial"/>
          <w:lang w:val="mk-MK"/>
        </w:rPr>
        <w:t xml:space="preserve"> </w:t>
      </w:r>
      <w:r w:rsidRPr="00A27BCF">
        <w:rPr>
          <w:rFonts w:ascii="Arial" w:hAnsi="Arial" w:cs="Arial"/>
          <w:lang w:val="mk-MK"/>
        </w:rPr>
        <w:t>предмети</w:t>
      </w:r>
      <w:r w:rsidR="0042468C">
        <w:rPr>
          <w:rFonts w:ascii="Arial" w:hAnsi="Arial" w:cs="Arial"/>
          <w:lang w:val="mk-MK"/>
        </w:rPr>
        <w:t xml:space="preserve"> </w:t>
      </w:r>
      <w:r w:rsidRPr="00A27BCF">
        <w:rPr>
          <w:rFonts w:ascii="Arial" w:hAnsi="Arial" w:cs="Arial"/>
          <w:lang w:val="mk-MK"/>
        </w:rPr>
        <w:t>беа</w:t>
      </w:r>
      <w:r w:rsidR="0042468C">
        <w:rPr>
          <w:rFonts w:ascii="Arial" w:hAnsi="Arial" w:cs="Arial"/>
          <w:lang w:val="mk-MK"/>
        </w:rPr>
        <w:t xml:space="preserve"> </w:t>
      </w:r>
      <w:r w:rsidRPr="00A27BCF">
        <w:rPr>
          <w:rFonts w:ascii="Arial" w:hAnsi="Arial" w:cs="Arial"/>
          <w:lang w:val="mk-MK"/>
        </w:rPr>
        <w:t>успешно</w:t>
      </w:r>
      <w:r w:rsidR="0042468C">
        <w:rPr>
          <w:rFonts w:ascii="Arial" w:hAnsi="Arial" w:cs="Arial"/>
          <w:lang w:val="mk-MK"/>
        </w:rPr>
        <w:t xml:space="preserve"> </w:t>
      </w:r>
      <w:r w:rsidRPr="00A27BCF">
        <w:rPr>
          <w:rFonts w:ascii="Arial" w:hAnsi="Arial" w:cs="Arial"/>
          <w:lang w:val="mk-MK"/>
        </w:rPr>
        <w:t>координирани и усогласени, примероци</w:t>
      </w:r>
      <w:r w:rsidR="0042468C">
        <w:rPr>
          <w:rFonts w:ascii="Arial" w:hAnsi="Arial" w:cs="Arial"/>
          <w:lang w:val="mk-MK"/>
        </w:rPr>
        <w:t xml:space="preserve"> </w:t>
      </w:r>
      <w:r w:rsidRPr="00A27BCF">
        <w:rPr>
          <w:rFonts w:ascii="Arial" w:hAnsi="Arial" w:cs="Arial"/>
          <w:lang w:val="mk-MK"/>
        </w:rPr>
        <w:t>од</w:t>
      </w:r>
      <w:r w:rsidR="0042468C">
        <w:rPr>
          <w:rFonts w:ascii="Arial" w:hAnsi="Arial" w:cs="Arial"/>
          <w:lang w:val="mk-MK"/>
        </w:rPr>
        <w:t xml:space="preserve"> </w:t>
      </w:r>
      <w:r w:rsidRPr="00A27BCF">
        <w:rPr>
          <w:rFonts w:ascii="Arial" w:hAnsi="Arial" w:cs="Arial"/>
          <w:lang w:val="mk-MK"/>
        </w:rPr>
        <w:t>тестовите</w:t>
      </w:r>
      <w:r w:rsidR="0042468C">
        <w:rPr>
          <w:rFonts w:ascii="Arial" w:hAnsi="Arial" w:cs="Arial"/>
          <w:lang w:val="mk-MK"/>
        </w:rPr>
        <w:t xml:space="preserve"> </w:t>
      </w:r>
      <w:r w:rsidRPr="00A27BCF">
        <w:rPr>
          <w:rFonts w:ascii="Arial" w:hAnsi="Arial" w:cs="Arial"/>
          <w:lang w:val="mk-MK"/>
        </w:rPr>
        <w:t>доставени</w:t>
      </w:r>
      <w:r w:rsidR="0042468C">
        <w:rPr>
          <w:rFonts w:ascii="Arial" w:hAnsi="Arial" w:cs="Arial"/>
          <w:lang w:val="mk-MK"/>
        </w:rPr>
        <w:t xml:space="preserve"> </w:t>
      </w:r>
      <w:r w:rsidRPr="00A27BCF">
        <w:rPr>
          <w:rFonts w:ascii="Arial" w:hAnsi="Arial" w:cs="Arial"/>
          <w:lang w:val="mk-MK"/>
        </w:rPr>
        <w:t>до</w:t>
      </w:r>
      <w:r w:rsidR="0042468C">
        <w:rPr>
          <w:rFonts w:ascii="Arial" w:hAnsi="Arial" w:cs="Arial"/>
          <w:lang w:val="mk-MK"/>
        </w:rPr>
        <w:t xml:space="preserve"> </w:t>
      </w:r>
      <w:r w:rsidRPr="00A27BCF">
        <w:rPr>
          <w:rFonts w:ascii="Arial" w:hAnsi="Arial" w:cs="Arial"/>
          <w:lang w:val="mk-MK"/>
        </w:rPr>
        <w:t>педагошкатас</w:t>
      </w:r>
      <w:r w:rsidR="0042468C">
        <w:rPr>
          <w:rFonts w:ascii="Arial" w:hAnsi="Arial" w:cs="Arial"/>
          <w:lang w:val="mk-MK"/>
        </w:rPr>
        <w:t xml:space="preserve"> </w:t>
      </w:r>
      <w:r w:rsidRPr="00A27BCF">
        <w:rPr>
          <w:rFonts w:ascii="Arial" w:hAnsi="Arial" w:cs="Arial"/>
          <w:lang w:val="mk-MK"/>
        </w:rPr>
        <w:t>лужба.</w:t>
      </w:r>
    </w:p>
    <w:p w:rsidR="00273486" w:rsidRPr="00A27BCF" w:rsidRDefault="00273486" w:rsidP="00273486">
      <w:pPr>
        <w:spacing w:line="360" w:lineRule="auto"/>
        <w:jc w:val="both"/>
        <w:rPr>
          <w:rFonts w:ascii="Arial" w:hAnsi="Arial" w:cs="Arial"/>
          <w:lang w:val="mk-MK"/>
        </w:rPr>
      </w:pPr>
      <w:r w:rsidRPr="00A27BCF">
        <w:rPr>
          <w:rFonts w:ascii="Arial" w:hAnsi="Arial" w:cs="Arial"/>
          <w:lang w:val="mk-MK"/>
        </w:rPr>
        <w:t>Редовно</w:t>
      </w:r>
      <w:r w:rsidR="0042468C">
        <w:rPr>
          <w:rFonts w:ascii="Arial" w:hAnsi="Arial" w:cs="Arial"/>
          <w:lang w:val="mk-MK"/>
        </w:rPr>
        <w:t xml:space="preserve"> </w:t>
      </w:r>
      <w:r w:rsidRPr="00A27BCF">
        <w:rPr>
          <w:rFonts w:ascii="Arial" w:hAnsi="Arial" w:cs="Arial"/>
          <w:lang w:val="mk-MK"/>
        </w:rPr>
        <w:t>се  следеа</w:t>
      </w:r>
      <w:r w:rsidR="0042468C">
        <w:rPr>
          <w:rFonts w:ascii="Arial" w:hAnsi="Arial" w:cs="Arial"/>
          <w:lang w:val="mk-MK"/>
        </w:rPr>
        <w:t xml:space="preserve"> </w:t>
      </w:r>
      <w:r w:rsidRPr="00A27BCF">
        <w:rPr>
          <w:rFonts w:ascii="Arial" w:hAnsi="Arial" w:cs="Arial"/>
          <w:lang w:val="mk-MK"/>
        </w:rPr>
        <w:t>новите</w:t>
      </w:r>
      <w:r w:rsidR="0042468C">
        <w:rPr>
          <w:rFonts w:ascii="Arial" w:hAnsi="Arial" w:cs="Arial"/>
          <w:lang w:val="mk-MK"/>
        </w:rPr>
        <w:t xml:space="preserve"> </w:t>
      </w:r>
      <w:r w:rsidRPr="00A27BCF">
        <w:rPr>
          <w:rFonts w:ascii="Arial" w:hAnsi="Arial" w:cs="Arial"/>
          <w:lang w:val="mk-MK"/>
        </w:rPr>
        <w:t>текови во образованието и се вршеше</w:t>
      </w:r>
      <w:r w:rsidR="0042468C">
        <w:rPr>
          <w:rFonts w:ascii="Arial" w:hAnsi="Arial" w:cs="Arial"/>
          <w:lang w:val="mk-MK"/>
        </w:rPr>
        <w:t xml:space="preserve"> </w:t>
      </w:r>
      <w:r w:rsidRPr="00A27BCF">
        <w:rPr>
          <w:rFonts w:ascii="Arial" w:hAnsi="Arial" w:cs="Arial"/>
          <w:lang w:val="mk-MK"/>
        </w:rPr>
        <w:t>усогласување</w:t>
      </w:r>
      <w:r w:rsidR="0042468C">
        <w:rPr>
          <w:rFonts w:ascii="Arial" w:hAnsi="Arial" w:cs="Arial"/>
          <w:lang w:val="mk-MK"/>
        </w:rPr>
        <w:t xml:space="preserve"> </w:t>
      </w:r>
      <w:r w:rsidRPr="00A27BCF">
        <w:rPr>
          <w:rFonts w:ascii="Arial" w:hAnsi="Arial" w:cs="Arial"/>
          <w:lang w:val="mk-MK"/>
        </w:rPr>
        <w:t>со</w:t>
      </w:r>
      <w:r w:rsidR="0042468C">
        <w:rPr>
          <w:rFonts w:ascii="Arial" w:hAnsi="Arial" w:cs="Arial"/>
          <w:lang w:val="mk-MK"/>
        </w:rPr>
        <w:t xml:space="preserve"> </w:t>
      </w:r>
      <w:r w:rsidRPr="00A27BCF">
        <w:rPr>
          <w:rFonts w:ascii="Arial" w:hAnsi="Arial" w:cs="Arial"/>
          <w:lang w:val="mk-MK"/>
        </w:rPr>
        <w:t>истите.</w:t>
      </w:r>
    </w:p>
    <w:p w:rsidR="00273486" w:rsidRPr="00A27BCF" w:rsidRDefault="00273486" w:rsidP="00273486">
      <w:pPr>
        <w:spacing w:line="360" w:lineRule="auto"/>
        <w:jc w:val="both"/>
        <w:rPr>
          <w:rFonts w:ascii="Arial" w:hAnsi="Arial" w:cs="Arial"/>
          <w:color w:val="FF0000"/>
          <w:lang w:val="mk-MK"/>
        </w:rPr>
      </w:pPr>
      <w:r w:rsidRPr="00A27BCF">
        <w:rPr>
          <w:rFonts w:ascii="Arial" w:hAnsi="Arial" w:cs="Arial"/>
          <w:lang w:val="mk-MK"/>
        </w:rPr>
        <w:t>Соработката</w:t>
      </w:r>
      <w:r w:rsidR="0042468C">
        <w:rPr>
          <w:rFonts w:ascii="Arial" w:hAnsi="Arial" w:cs="Arial"/>
          <w:lang w:val="mk-MK"/>
        </w:rPr>
        <w:t xml:space="preserve"> </w:t>
      </w:r>
      <w:r w:rsidRPr="00A27BCF">
        <w:rPr>
          <w:rFonts w:ascii="Arial" w:hAnsi="Arial" w:cs="Arial"/>
          <w:lang w:val="mk-MK"/>
        </w:rPr>
        <w:t>со</w:t>
      </w:r>
      <w:r w:rsidR="0042468C">
        <w:rPr>
          <w:rFonts w:ascii="Arial" w:hAnsi="Arial" w:cs="Arial"/>
          <w:lang w:val="mk-MK"/>
        </w:rPr>
        <w:t xml:space="preserve"> </w:t>
      </w:r>
      <w:r w:rsidRPr="00A27BCF">
        <w:rPr>
          <w:rFonts w:ascii="Arial" w:hAnsi="Arial" w:cs="Arial"/>
          <w:lang w:val="mk-MK"/>
        </w:rPr>
        <w:t>стручните</w:t>
      </w:r>
      <w:r w:rsidR="0042468C">
        <w:rPr>
          <w:rFonts w:ascii="Arial" w:hAnsi="Arial" w:cs="Arial"/>
          <w:lang w:val="mk-MK"/>
        </w:rPr>
        <w:t xml:space="preserve"> </w:t>
      </w:r>
      <w:r w:rsidRPr="00A27BCF">
        <w:rPr>
          <w:rFonts w:ascii="Arial" w:hAnsi="Arial" w:cs="Arial"/>
          <w:lang w:val="mk-MK"/>
        </w:rPr>
        <w:t>соработнициод училиштето бешеуспешно</w:t>
      </w:r>
      <w:r w:rsidR="0042468C">
        <w:rPr>
          <w:rFonts w:ascii="Arial" w:hAnsi="Arial" w:cs="Arial"/>
          <w:lang w:val="mk-MK"/>
        </w:rPr>
        <w:t xml:space="preserve"> </w:t>
      </w:r>
      <w:r w:rsidRPr="00A27BCF">
        <w:rPr>
          <w:rFonts w:ascii="Arial" w:hAnsi="Arial" w:cs="Arial"/>
          <w:lang w:val="mk-MK"/>
        </w:rPr>
        <w:t>реализирана, во поглед</w:t>
      </w:r>
      <w:r w:rsidR="0042468C">
        <w:rPr>
          <w:rFonts w:ascii="Arial" w:hAnsi="Arial" w:cs="Arial"/>
          <w:lang w:val="mk-MK"/>
        </w:rPr>
        <w:t xml:space="preserve"> </w:t>
      </w:r>
      <w:r w:rsidRPr="00A27BCF">
        <w:rPr>
          <w:rFonts w:ascii="Arial" w:hAnsi="Arial" w:cs="Arial"/>
          <w:lang w:val="mk-MK"/>
        </w:rPr>
        <w:t>на</w:t>
      </w:r>
      <w:r w:rsidR="0042468C">
        <w:rPr>
          <w:rFonts w:ascii="Arial" w:hAnsi="Arial" w:cs="Arial"/>
          <w:lang w:val="mk-MK"/>
        </w:rPr>
        <w:t xml:space="preserve"> </w:t>
      </w:r>
      <w:r w:rsidRPr="00A27BCF">
        <w:rPr>
          <w:rFonts w:ascii="Arial" w:hAnsi="Arial" w:cs="Arial"/>
          <w:lang w:val="mk-MK"/>
        </w:rPr>
        <w:t>разменување</w:t>
      </w:r>
      <w:r w:rsidR="0042468C">
        <w:rPr>
          <w:rFonts w:ascii="Arial" w:hAnsi="Arial" w:cs="Arial"/>
          <w:lang w:val="mk-MK"/>
        </w:rPr>
        <w:t xml:space="preserve"> </w:t>
      </w:r>
      <w:r w:rsidRPr="00A27BCF">
        <w:rPr>
          <w:rFonts w:ascii="Arial" w:hAnsi="Arial" w:cs="Arial"/>
          <w:lang w:val="mk-MK"/>
        </w:rPr>
        <w:t>на</w:t>
      </w:r>
      <w:r w:rsidR="0042468C">
        <w:rPr>
          <w:rFonts w:ascii="Arial" w:hAnsi="Arial" w:cs="Arial"/>
          <w:lang w:val="mk-MK"/>
        </w:rPr>
        <w:t xml:space="preserve"> </w:t>
      </w:r>
      <w:r w:rsidRPr="00A27BCF">
        <w:rPr>
          <w:rFonts w:ascii="Arial" w:hAnsi="Arial" w:cs="Arial"/>
          <w:lang w:val="mk-MK"/>
        </w:rPr>
        <w:t>информации, посета</w:t>
      </w:r>
      <w:r w:rsidR="0042468C">
        <w:rPr>
          <w:rFonts w:ascii="Arial" w:hAnsi="Arial" w:cs="Arial"/>
          <w:lang w:val="mk-MK"/>
        </w:rPr>
        <w:t xml:space="preserve"> </w:t>
      </w:r>
      <w:r w:rsidRPr="00A27BCF">
        <w:rPr>
          <w:rFonts w:ascii="Arial" w:hAnsi="Arial" w:cs="Arial"/>
          <w:lang w:val="mk-MK"/>
        </w:rPr>
        <w:t>на</w:t>
      </w:r>
      <w:r w:rsidR="0042468C">
        <w:rPr>
          <w:rFonts w:ascii="Arial" w:hAnsi="Arial" w:cs="Arial"/>
          <w:lang w:val="mk-MK"/>
        </w:rPr>
        <w:t xml:space="preserve"> </w:t>
      </w:r>
      <w:r w:rsidRPr="00A27BCF">
        <w:rPr>
          <w:rFonts w:ascii="Arial" w:hAnsi="Arial" w:cs="Arial"/>
          <w:lang w:val="mk-MK"/>
        </w:rPr>
        <w:t>часови</w:t>
      </w:r>
      <w:r w:rsidR="0042468C">
        <w:rPr>
          <w:rFonts w:ascii="Arial" w:hAnsi="Arial" w:cs="Arial"/>
          <w:lang w:val="mk-MK"/>
        </w:rPr>
        <w:t xml:space="preserve"> </w:t>
      </w:r>
      <w:r w:rsidRPr="00A27BCF">
        <w:rPr>
          <w:rFonts w:ascii="Arial" w:hAnsi="Arial" w:cs="Arial"/>
          <w:lang w:val="mk-MK"/>
        </w:rPr>
        <w:t>од</w:t>
      </w:r>
      <w:r w:rsidR="0042468C">
        <w:rPr>
          <w:rFonts w:ascii="Arial" w:hAnsi="Arial" w:cs="Arial"/>
          <w:lang w:val="mk-MK"/>
        </w:rPr>
        <w:t xml:space="preserve"> </w:t>
      </w:r>
      <w:r w:rsidRPr="00A27BCF">
        <w:rPr>
          <w:rFonts w:ascii="Arial" w:hAnsi="Arial" w:cs="Arial"/>
          <w:lang w:val="mk-MK"/>
        </w:rPr>
        <w:t>страна</w:t>
      </w:r>
      <w:r w:rsidR="0042468C">
        <w:rPr>
          <w:rFonts w:ascii="Arial" w:hAnsi="Arial" w:cs="Arial"/>
          <w:lang w:val="mk-MK"/>
        </w:rPr>
        <w:t xml:space="preserve"> </w:t>
      </w:r>
      <w:r w:rsidRPr="00A27BCF">
        <w:rPr>
          <w:rFonts w:ascii="Arial" w:hAnsi="Arial" w:cs="Arial"/>
          <w:lang w:val="mk-MK"/>
        </w:rPr>
        <w:t>на</w:t>
      </w:r>
      <w:r w:rsidR="0042468C">
        <w:rPr>
          <w:rFonts w:ascii="Arial" w:hAnsi="Arial" w:cs="Arial"/>
          <w:lang w:val="mk-MK"/>
        </w:rPr>
        <w:t xml:space="preserve"> </w:t>
      </w:r>
      <w:r w:rsidRPr="00A27BCF">
        <w:rPr>
          <w:rFonts w:ascii="Arial" w:hAnsi="Arial" w:cs="Arial"/>
          <w:lang w:val="mk-MK"/>
        </w:rPr>
        <w:t>педагошката</w:t>
      </w:r>
      <w:r w:rsidR="0042468C">
        <w:rPr>
          <w:rFonts w:ascii="Arial" w:hAnsi="Arial" w:cs="Arial"/>
          <w:lang w:val="mk-MK"/>
        </w:rPr>
        <w:t xml:space="preserve"> </w:t>
      </w:r>
      <w:r w:rsidRPr="00A27BCF">
        <w:rPr>
          <w:rFonts w:ascii="Arial" w:hAnsi="Arial" w:cs="Arial"/>
          <w:lang w:val="mk-MK"/>
        </w:rPr>
        <w:t>служба, добивање</w:t>
      </w:r>
      <w:r w:rsidR="0042468C">
        <w:rPr>
          <w:rFonts w:ascii="Arial" w:hAnsi="Arial" w:cs="Arial"/>
          <w:lang w:val="mk-MK"/>
        </w:rPr>
        <w:t xml:space="preserve"> </w:t>
      </w:r>
      <w:r w:rsidRPr="00A27BCF">
        <w:rPr>
          <w:rFonts w:ascii="Arial" w:hAnsi="Arial" w:cs="Arial"/>
          <w:lang w:val="mk-MK"/>
        </w:rPr>
        <w:t>на</w:t>
      </w:r>
      <w:r w:rsidR="0042468C">
        <w:rPr>
          <w:rFonts w:ascii="Arial" w:hAnsi="Arial" w:cs="Arial"/>
          <w:lang w:val="mk-MK"/>
        </w:rPr>
        <w:t xml:space="preserve"> </w:t>
      </w:r>
      <w:r w:rsidRPr="00A27BCF">
        <w:rPr>
          <w:rFonts w:ascii="Arial" w:hAnsi="Arial" w:cs="Arial"/>
          <w:lang w:val="mk-MK"/>
        </w:rPr>
        <w:t>потребни</w:t>
      </w:r>
      <w:r w:rsidR="0042468C">
        <w:rPr>
          <w:rFonts w:ascii="Arial" w:hAnsi="Arial" w:cs="Arial"/>
          <w:lang w:val="mk-MK"/>
        </w:rPr>
        <w:t xml:space="preserve"> </w:t>
      </w:r>
      <w:r w:rsidRPr="00A27BCF">
        <w:rPr>
          <w:rFonts w:ascii="Arial" w:hAnsi="Arial" w:cs="Arial"/>
          <w:lang w:val="mk-MK"/>
        </w:rPr>
        <w:t>информации</w:t>
      </w:r>
      <w:r w:rsidR="0042468C">
        <w:rPr>
          <w:rFonts w:ascii="Arial" w:hAnsi="Arial" w:cs="Arial"/>
          <w:lang w:val="mk-MK"/>
        </w:rPr>
        <w:t xml:space="preserve"> </w:t>
      </w:r>
      <w:r w:rsidRPr="00A27BCF">
        <w:rPr>
          <w:rFonts w:ascii="Arial" w:hAnsi="Arial" w:cs="Arial"/>
          <w:lang w:val="mk-MK"/>
        </w:rPr>
        <w:t>за</w:t>
      </w:r>
      <w:r w:rsidR="0042468C">
        <w:rPr>
          <w:rFonts w:ascii="Arial" w:hAnsi="Arial" w:cs="Arial"/>
          <w:lang w:val="mk-MK"/>
        </w:rPr>
        <w:t xml:space="preserve"> </w:t>
      </w:r>
      <w:r w:rsidRPr="00A27BCF">
        <w:rPr>
          <w:rFonts w:ascii="Arial" w:hAnsi="Arial" w:cs="Arial"/>
          <w:lang w:val="mk-MK"/>
        </w:rPr>
        <w:t>правилно</w:t>
      </w:r>
      <w:r w:rsidR="0042468C">
        <w:rPr>
          <w:rFonts w:ascii="Arial" w:hAnsi="Arial" w:cs="Arial"/>
          <w:lang w:val="mk-MK"/>
        </w:rPr>
        <w:t xml:space="preserve"> </w:t>
      </w:r>
      <w:r w:rsidRPr="00A27BCF">
        <w:rPr>
          <w:rFonts w:ascii="Arial" w:hAnsi="Arial" w:cs="Arial"/>
          <w:lang w:val="mk-MK"/>
        </w:rPr>
        <w:t>насочување</w:t>
      </w:r>
      <w:r w:rsidR="0042468C">
        <w:rPr>
          <w:rFonts w:ascii="Arial" w:hAnsi="Arial" w:cs="Arial"/>
          <w:lang w:val="mk-MK"/>
        </w:rPr>
        <w:t xml:space="preserve"> </w:t>
      </w:r>
      <w:r w:rsidRPr="00A27BCF">
        <w:rPr>
          <w:rFonts w:ascii="Arial" w:hAnsi="Arial" w:cs="Arial"/>
          <w:lang w:val="mk-MK"/>
        </w:rPr>
        <w:t>на</w:t>
      </w:r>
      <w:r w:rsidR="0042468C">
        <w:rPr>
          <w:rFonts w:ascii="Arial" w:hAnsi="Arial" w:cs="Arial"/>
          <w:lang w:val="mk-MK"/>
        </w:rPr>
        <w:t xml:space="preserve"> </w:t>
      </w:r>
      <w:r w:rsidRPr="00A27BCF">
        <w:rPr>
          <w:rFonts w:ascii="Arial" w:hAnsi="Arial" w:cs="Arial"/>
          <w:lang w:val="mk-MK"/>
        </w:rPr>
        <w:t>учениците.</w:t>
      </w:r>
    </w:p>
    <w:p w:rsidR="00273486" w:rsidRPr="00A27BCF" w:rsidRDefault="00273486" w:rsidP="00273486">
      <w:pPr>
        <w:rPr>
          <w:color w:val="FF0000"/>
          <w:lang w:val="mk-MK"/>
        </w:rPr>
      </w:pPr>
    </w:p>
    <w:p w:rsidR="00273486" w:rsidRPr="00A27BCF" w:rsidRDefault="00273486" w:rsidP="00273486">
      <w:pPr>
        <w:rPr>
          <w:color w:val="FF0000"/>
          <w:lang w:val="mk-MK"/>
        </w:rPr>
      </w:pPr>
    </w:p>
    <w:p w:rsidR="005C764B" w:rsidRPr="001D3295" w:rsidRDefault="001D3295" w:rsidP="001D3295">
      <w:pPr>
        <w:tabs>
          <w:tab w:val="left" w:pos="610"/>
          <w:tab w:val="left" w:pos="720"/>
          <w:tab w:val="left" w:pos="1440"/>
          <w:tab w:val="left" w:pos="2160"/>
          <w:tab w:val="left" w:pos="2880"/>
          <w:tab w:val="left" w:pos="3600"/>
          <w:tab w:val="left" w:pos="4320"/>
          <w:tab w:val="left" w:pos="5040"/>
          <w:tab w:val="left" w:pos="5760"/>
        </w:tabs>
        <w:spacing w:line="276" w:lineRule="auto"/>
        <w:rPr>
          <w:rFonts w:ascii="Arial" w:hAnsi="Arial" w:cs="Arial"/>
          <w:lang w:val="mk-MK"/>
        </w:rPr>
      </w:pPr>
      <w:r>
        <w:rPr>
          <w:rFonts w:ascii="Arial" w:hAnsi="Arial" w:cs="Arial"/>
          <w:b/>
          <w:sz w:val="36"/>
          <w:szCs w:val="36"/>
          <w:lang w:val="mk-MK"/>
        </w:rPr>
        <w:tab/>
      </w:r>
      <w:r>
        <w:rPr>
          <w:rFonts w:ascii="Arial" w:hAnsi="Arial" w:cs="Arial"/>
          <w:b/>
          <w:sz w:val="36"/>
          <w:szCs w:val="36"/>
          <w:lang w:val="mk-MK"/>
        </w:rPr>
        <w:tab/>
      </w:r>
      <w:r>
        <w:rPr>
          <w:rFonts w:ascii="Arial" w:hAnsi="Arial" w:cs="Arial"/>
          <w:b/>
          <w:sz w:val="36"/>
          <w:szCs w:val="36"/>
          <w:lang w:val="mk-MK"/>
        </w:rPr>
        <w:tab/>
      </w:r>
      <w:r>
        <w:rPr>
          <w:rFonts w:ascii="Arial" w:hAnsi="Arial" w:cs="Arial"/>
          <w:b/>
          <w:sz w:val="36"/>
          <w:szCs w:val="36"/>
          <w:lang w:val="mk-MK"/>
        </w:rPr>
        <w:tab/>
      </w:r>
      <w:r>
        <w:rPr>
          <w:rFonts w:ascii="Arial" w:hAnsi="Arial" w:cs="Arial"/>
          <w:b/>
          <w:sz w:val="36"/>
          <w:szCs w:val="36"/>
          <w:lang w:val="mk-MK"/>
        </w:rPr>
        <w:tab/>
      </w:r>
      <w:r>
        <w:rPr>
          <w:rFonts w:ascii="Arial" w:hAnsi="Arial" w:cs="Arial"/>
          <w:b/>
          <w:sz w:val="36"/>
          <w:szCs w:val="36"/>
          <w:lang w:val="mk-MK"/>
        </w:rPr>
        <w:tab/>
      </w:r>
      <w:r>
        <w:rPr>
          <w:rFonts w:ascii="Arial" w:hAnsi="Arial" w:cs="Arial"/>
          <w:b/>
          <w:sz w:val="36"/>
          <w:szCs w:val="36"/>
          <w:lang w:val="mk-MK"/>
        </w:rPr>
        <w:tab/>
      </w:r>
      <w:r>
        <w:rPr>
          <w:rFonts w:ascii="Arial" w:hAnsi="Arial" w:cs="Arial"/>
          <w:b/>
          <w:sz w:val="36"/>
          <w:szCs w:val="36"/>
          <w:lang w:val="mk-MK"/>
        </w:rPr>
        <w:tab/>
      </w:r>
      <w:r>
        <w:rPr>
          <w:rFonts w:ascii="Arial" w:hAnsi="Arial" w:cs="Arial"/>
          <w:b/>
          <w:sz w:val="36"/>
          <w:szCs w:val="36"/>
          <w:lang w:val="mk-MK"/>
        </w:rPr>
        <w:tab/>
      </w:r>
      <w:r>
        <w:rPr>
          <w:rFonts w:ascii="Arial" w:hAnsi="Arial" w:cs="Arial"/>
          <w:b/>
          <w:sz w:val="36"/>
          <w:szCs w:val="36"/>
          <w:lang w:val="mk-MK"/>
        </w:rPr>
        <w:tab/>
      </w:r>
      <w:r w:rsidRPr="001D3295">
        <w:rPr>
          <w:rFonts w:ascii="Arial" w:hAnsi="Arial" w:cs="Arial"/>
          <w:lang w:val="mk-MK"/>
        </w:rPr>
        <w:t xml:space="preserve">Претседател на активот </w:t>
      </w:r>
    </w:p>
    <w:p w:rsidR="005C764B" w:rsidRPr="001D3295" w:rsidRDefault="001D3295" w:rsidP="001D3295">
      <w:pPr>
        <w:tabs>
          <w:tab w:val="left" w:pos="610"/>
          <w:tab w:val="left" w:pos="720"/>
          <w:tab w:val="left" w:pos="1440"/>
          <w:tab w:val="left" w:pos="2160"/>
          <w:tab w:val="left" w:pos="2880"/>
          <w:tab w:val="left" w:pos="3600"/>
          <w:tab w:val="left" w:pos="4320"/>
          <w:tab w:val="left" w:pos="5040"/>
          <w:tab w:val="left" w:pos="5760"/>
        </w:tabs>
        <w:spacing w:line="276" w:lineRule="auto"/>
        <w:rPr>
          <w:rFonts w:ascii="Arial" w:hAnsi="Arial" w:cs="Arial"/>
          <w:lang w:val="mk-MK"/>
        </w:rPr>
      </w:pPr>
      <w:r>
        <w:rPr>
          <w:rFonts w:ascii="Arial" w:hAnsi="Arial" w:cs="Arial"/>
          <w:b/>
          <w:sz w:val="36"/>
          <w:szCs w:val="36"/>
          <w:lang w:val="mk-MK"/>
        </w:rPr>
        <w:tab/>
      </w:r>
      <w:r>
        <w:rPr>
          <w:rFonts w:ascii="Arial" w:hAnsi="Arial" w:cs="Arial"/>
          <w:b/>
          <w:sz w:val="36"/>
          <w:szCs w:val="36"/>
          <w:lang w:val="mk-MK"/>
        </w:rPr>
        <w:tab/>
      </w:r>
      <w:r>
        <w:rPr>
          <w:rFonts w:ascii="Arial" w:hAnsi="Arial" w:cs="Arial"/>
          <w:b/>
          <w:sz w:val="36"/>
          <w:szCs w:val="36"/>
          <w:lang w:val="mk-MK"/>
        </w:rPr>
        <w:tab/>
      </w:r>
      <w:r>
        <w:rPr>
          <w:rFonts w:ascii="Arial" w:hAnsi="Arial" w:cs="Arial"/>
          <w:b/>
          <w:sz w:val="36"/>
          <w:szCs w:val="36"/>
          <w:lang w:val="mk-MK"/>
        </w:rPr>
        <w:tab/>
      </w:r>
      <w:r>
        <w:rPr>
          <w:rFonts w:ascii="Arial" w:hAnsi="Arial" w:cs="Arial"/>
          <w:b/>
          <w:sz w:val="36"/>
          <w:szCs w:val="36"/>
          <w:lang w:val="mk-MK"/>
        </w:rPr>
        <w:tab/>
      </w:r>
      <w:r>
        <w:rPr>
          <w:rFonts w:ascii="Arial" w:hAnsi="Arial" w:cs="Arial"/>
          <w:b/>
          <w:sz w:val="36"/>
          <w:szCs w:val="36"/>
          <w:lang w:val="mk-MK"/>
        </w:rPr>
        <w:tab/>
      </w:r>
      <w:r>
        <w:rPr>
          <w:rFonts w:ascii="Arial" w:hAnsi="Arial" w:cs="Arial"/>
          <w:b/>
          <w:sz w:val="36"/>
          <w:szCs w:val="36"/>
          <w:lang w:val="mk-MK"/>
        </w:rPr>
        <w:tab/>
      </w:r>
      <w:r>
        <w:rPr>
          <w:rFonts w:ascii="Arial" w:hAnsi="Arial" w:cs="Arial"/>
          <w:b/>
          <w:sz w:val="36"/>
          <w:szCs w:val="36"/>
          <w:lang w:val="mk-MK"/>
        </w:rPr>
        <w:tab/>
      </w:r>
      <w:r>
        <w:rPr>
          <w:rFonts w:ascii="Arial" w:hAnsi="Arial" w:cs="Arial"/>
          <w:b/>
          <w:sz w:val="36"/>
          <w:szCs w:val="36"/>
          <w:lang w:val="mk-MK"/>
        </w:rPr>
        <w:tab/>
      </w:r>
      <w:r>
        <w:rPr>
          <w:rFonts w:ascii="Arial" w:hAnsi="Arial" w:cs="Arial"/>
          <w:b/>
          <w:sz w:val="36"/>
          <w:szCs w:val="36"/>
          <w:lang w:val="mk-MK"/>
        </w:rPr>
        <w:tab/>
      </w:r>
      <w:r w:rsidRPr="001D3295">
        <w:rPr>
          <w:rFonts w:ascii="Arial" w:hAnsi="Arial" w:cs="Arial"/>
          <w:sz w:val="36"/>
          <w:szCs w:val="36"/>
          <w:lang w:val="mk-MK"/>
        </w:rPr>
        <w:t xml:space="preserve">     </w:t>
      </w:r>
      <w:r w:rsidRPr="001D3295">
        <w:rPr>
          <w:rFonts w:ascii="Arial" w:hAnsi="Arial" w:cs="Arial"/>
          <w:lang w:val="mk-MK"/>
        </w:rPr>
        <w:t>Зоран Горгиев</w:t>
      </w:r>
    </w:p>
    <w:p w:rsidR="005C764B" w:rsidRDefault="005C764B" w:rsidP="005A77FC">
      <w:pPr>
        <w:tabs>
          <w:tab w:val="left" w:pos="610"/>
          <w:tab w:val="left" w:pos="7524"/>
        </w:tabs>
        <w:spacing w:line="276" w:lineRule="auto"/>
        <w:jc w:val="center"/>
        <w:rPr>
          <w:rFonts w:ascii="Arial" w:hAnsi="Arial" w:cs="Arial"/>
          <w:b/>
          <w:sz w:val="36"/>
          <w:szCs w:val="36"/>
          <w:lang w:val="mk-MK"/>
        </w:rPr>
      </w:pPr>
    </w:p>
    <w:p w:rsidR="005C764B" w:rsidRDefault="005C764B" w:rsidP="005A77FC">
      <w:pPr>
        <w:tabs>
          <w:tab w:val="left" w:pos="610"/>
          <w:tab w:val="left" w:pos="7524"/>
        </w:tabs>
        <w:spacing w:line="276" w:lineRule="auto"/>
        <w:jc w:val="center"/>
        <w:rPr>
          <w:rFonts w:ascii="Arial" w:hAnsi="Arial" w:cs="Arial"/>
          <w:b/>
          <w:sz w:val="36"/>
          <w:szCs w:val="36"/>
          <w:lang w:val="mk-MK"/>
        </w:rPr>
      </w:pPr>
    </w:p>
    <w:p w:rsidR="005C764B" w:rsidRDefault="005C764B" w:rsidP="005A77FC">
      <w:pPr>
        <w:tabs>
          <w:tab w:val="left" w:pos="610"/>
          <w:tab w:val="left" w:pos="7524"/>
        </w:tabs>
        <w:spacing w:line="276" w:lineRule="auto"/>
        <w:jc w:val="center"/>
        <w:rPr>
          <w:rFonts w:ascii="Arial" w:hAnsi="Arial" w:cs="Arial"/>
          <w:b/>
          <w:sz w:val="36"/>
          <w:szCs w:val="36"/>
          <w:lang w:val="mk-MK"/>
        </w:rPr>
      </w:pPr>
    </w:p>
    <w:p w:rsidR="005C764B" w:rsidRDefault="005C764B" w:rsidP="005A77FC">
      <w:pPr>
        <w:tabs>
          <w:tab w:val="left" w:pos="610"/>
          <w:tab w:val="left" w:pos="7524"/>
        </w:tabs>
        <w:spacing w:line="276" w:lineRule="auto"/>
        <w:jc w:val="center"/>
        <w:rPr>
          <w:rFonts w:ascii="Arial" w:hAnsi="Arial" w:cs="Arial"/>
          <w:b/>
          <w:sz w:val="36"/>
          <w:szCs w:val="36"/>
          <w:lang w:val="mk-MK"/>
        </w:rPr>
      </w:pPr>
    </w:p>
    <w:p w:rsidR="00BD0DF6" w:rsidRDefault="00BD0DF6" w:rsidP="00BD0DF6">
      <w:pPr>
        <w:tabs>
          <w:tab w:val="left" w:pos="610"/>
          <w:tab w:val="left" w:pos="7524"/>
        </w:tabs>
        <w:spacing w:line="276" w:lineRule="auto"/>
        <w:rPr>
          <w:rFonts w:ascii="Arial" w:hAnsi="Arial" w:cs="Arial"/>
          <w:b/>
          <w:sz w:val="36"/>
          <w:szCs w:val="36"/>
          <w:lang w:val="mk-MK"/>
        </w:rPr>
      </w:pPr>
    </w:p>
    <w:p w:rsidR="00BD0DF6" w:rsidRDefault="00BD0DF6" w:rsidP="00BD0DF6">
      <w:pPr>
        <w:tabs>
          <w:tab w:val="left" w:pos="610"/>
          <w:tab w:val="left" w:pos="7524"/>
        </w:tabs>
        <w:spacing w:line="276" w:lineRule="auto"/>
        <w:rPr>
          <w:rFonts w:ascii="Arial" w:hAnsi="Arial" w:cs="Arial"/>
          <w:b/>
          <w:sz w:val="36"/>
          <w:szCs w:val="36"/>
          <w:lang w:val="mk-MK"/>
        </w:rPr>
      </w:pPr>
    </w:p>
    <w:p w:rsidR="00C32C10" w:rsidRDefault="00C32C10" w:rsidP="00BD0DF6">
      <w:pPr>
        <w:tabs>
          <w:tab w:val="left" w:pos="610"/>
          <w:tab w:val="left" w:pos="7524"/>
        </w:tabs>
        <w:spacing w:line="276" w:lineRule="auto"/>
        <w:jc w:val="center"/>
        <w:rPr>
          <w:rFonts w:ascii="Arial" w:hAnsi="Arial" w:cs="Arial"/>
          <w:b/>
          <w:sz w:val="36"/>
          <w:szCs w:val="36"/>
          <w:lang w:val="mk-MK"/>
        </w:rPr>
      </w:pPr>
    </w:p>
    <w:p w:rsidR="00C32C10" w:rsidRDefault="00C32C10" w:rsidP="00BD0DF6">
      <w:pPr>
        <w:tabs>
          <w:tab w:val="left" w:pos="610"/>
          <w:tab w:val="left" w:pos="7524"/>
        </w:tabs>
        <w:spacing w:line="276" w:lineRule="auto"/>
        <w:jc w:val="center"/>
        <w:rPr>
          <w:rFonts w:ascii="Arial" w:hAnsi="Arial" w:cs="Arial"/>
          <w:b/>
          <w:sz w:val="36"/>
          <w:szCs w:val="36"/>
          <w:lang w:val="mk-MK"/>
        </w:rPr>
      </w:pPr>
    </w:p>
    <w:p w:rsidR="00C32C10" w:rsidRDefault="00C32C10" w:rsidP="00BD0DF6">
      <w:pPr>
        <w:tabs>
          <w:tab w:val="left" w:pos="610"/>
          <w:tab w:val="left" w:pos="7524"/>
        </w:tabs>
        <w:spacing w:line="276" w:lineRule="auto"/>
        <w:jc w:val="center"/>
        <w:rPr>
          <w:rFonts w:ascii="Arial" w:hAnsi="Arial" w:cs="Arial"/>
          <w:b/>
          <w:sz w:val="36"/>
          <w:szCs w:val="36"/>
          <w:lang w:val="mk-MK"/>
        </w:rPr>
      </w:pPr>
    </w:p>
    <w:p w:rsidR="00C32C10" w:rsidRDefault="00C32C10" w:rsidP="00BD0DF6">
      <w:pPr>
        <w:tabs>
          <w:tab w:val="left" w:pos="610"/>
          <w:tab w:val="left" w:pos="7524"/>
        </w:tabs>
        <w:spacing w:line="276" w:lineRule="auto"/>
        <w:jc w:val="center"/>
        <w:rPr>
          <w:rFonts w:ascii="Arial" w:hAnsi="Arial" w:cs="Arial"/>
          <w:b/>
          <w:sz w:val="36"/>
          <w:szCs w:val="36"/>
          <w:lang w:val="mk-MK"/>
        </w:rPr>
      </w:pPr>
    </w:p>
    <w:p w:rsidR="00C32C10" w:rsidRDefault="00C32C10" w:rsidP="00BD0DF6">
      <w:pPr>
        <w:tabs>
          <w:tab w:val="left" w:pos="610"/>
          <w:tab w:val="left" w:pos="7524"/>
        </w:tabs>
        <w:spacing w:line="276" w:lineRule="auto"/>
        <w:jc w:val="center"/>
        <w:rPr>
          <w:rFonts w:ascii="Arial" w:hAnsi="Arial" w:cs="Arial"/>
          <w:b/>
          <w:sz w:val="36"/>
          <w:szCs w:val="36"/>
          <w:lang w:val="mk-MK"/>
        </w:rPr>
      </w:pPr>
    </w:p>
    <w:p w:rsidR="00C32C10" w:rsidRDefault="00C32C10" w:rsidP="00BD0DF6">
      <w:pPr>
        <w:tabs>
          <w:tab w:val="left" w:pos="610"/>
          <w:tab w:val="left" w:pos="7524"/>
        </w:tabs>
        <w:spacing w:line="276" w:lineRule="auto"/>
        <w:jc w:val="center"/>
        <w:rPr>
          <w:rFonts w:ascii="Arial" w:hAnsi="Arial" w:cs="Arial"/>
          <w:b/>
          <w:sz w:val="36"/>
          <w:szCs w:val="36"/>
          <w:lang w:val="mk-MK"/>
        </w:rPr>
      </w:pPr>
    </w:p>
    <w:p w:rsidR="00C32C10" w:rsidRDefault="00C32C10" w:rsidP="00BD0DF6">
      <w:pPr>
        <w:tabs>
          <w:tab w:val="left" w:pos="610"/>
          <w:tab w:val="left" w:pos="7524"/>
        </w:tabs>
        <w:spacing w:line="276" w:lineRule="auto"/>
        <w:jc w:val="center"/>
        <w:rPr>
          <w:rFonts w:ascii="Arial" w:hAnsi="Arial" w:cs="Arial"/>
          <w:b/>
          <w:sz w:val="36"/>
          <w:szCs w:val="36"/>
          <w:lang w:val="mk-MK"/>
        </w:rPr>
      </w:pPr>
    </w:p>
    <w:p w:rsidR="00C32C10" w:rsidRDefault="00C32C10" w:rsidP="00BD0DF6">
      <w:pPr>
        <w:tabs>
          <w:tab w:val="left" w:pos="610"/>
          <w:tab w:val="left" w:pos="7524"/>
        </w:tabs>
        <w:spacing w:line="276" w:lineRule="auto"/>
        <w:jc w:val="center"/>
        <w:rPr>
          <w:rFonts w:ascii="Arial" w:hAnsi="Arial" w:cs="Arial"/>
          <w:b/>
          <w:sz w:val="36"/>
          <w:szCs w:val="36"/>
          <w:lang w:val="mk-MK"/>
        </w:rPr>
      </w:pPr>
    </w:p>
    <w:p w:rsidR="00C32C10" w:rsidRDefault="00C32C10" w:rsidP="00BD0DF6">
      <w:pPr>
        <w:tabs>
          <w:tab w:val="left" w:pos="610"/>
          <w:tab w:val="left" w:pos="7524"/>
        </w:tabs>
        <w:spacing w:line="276" w:lineRule="auto"/>
        <w:jc w:val="center"/>
        <w:rPr>
          <w:rFonts w:ascii="Arial" w:hAnsi="Arial" w:cs="Arial"/>
          <w:b/>
          <w:sz w:val="36"/>
          <w:szCs w:val="36"/>
          <w:lang w:val="mk-MK"/>
        </w:rPr>
      </w:pPr>
    </w:p>
    <w:p w:rsidR="00C32C10" w:rsidRDefault="00C32C10" w:rsidP="00BD0DF6">
      <w:pPr>
        <w:tabs>
          <w:tab w:val="left" w:pos="610"/>
          <w:tab w:val="left" w:pos="7524"/>
        </w:tabs>
        <w:spacing w:line="276" w:lineRule="auto"/>
        <w:jc w:val="center"/>
        <w:rPr>
          <w:rFonts w:ascii="Arial" w:hAnsi="Arial" w:cs="Arial"/>
          <w:b/>
          <w:sz w:val="36"/>
          <w:szCs w:val="36"/>
          <w:lang w:val="mk-MK"/>
        </w:rPr>
      </w:pPr>
    </w:p>
    <w:p w:rsidR="00C32C10" w:rsidRDefault="00C32C10" w:rsidP="00BD0DF6">
      <w:pPr>
        <w:tabs>
          <w:tab w:val="left" w:pos="610"/>
          <w:tab w:val="left" w:pos="7524"/>
        </w:tabs>
        <w:spacing w:line="276" w:lineRule="auto"/>
        <w:jc w:val="center"/>
        <w:rPr>
          <w:rFonts w:ascii="Arial" w:hAnsi="Arial" w:cs="Arial"/>
          <w:b/>
          <w:sz w:val="36"/>
          <w:szCs w:val="36"/>
          <w:lang w:val="mk-MK"/>
        </w:rPr>
      </w:pPr>
    </w:p>
    <w:p w:rsidR="005C33CF" w:rsidRPr="003D41A6" w:rsidRDefault="00BB3C87" w:rsidP="00BD0DF6">
      <w:pPr>
        <w:tabs>
          <w:tab w:val="left" w:pos="610"/>
          <w:tab w:val="left" w:pos="7524"/>
        </w:tabs>
        <w:spacing w:line="276" w:lineRule="auto"/>
        <w:jc w:val="center"/>
        <w:rPr>
          <w:rFonts w:ascii="Arial" w:hAnsi="Arial" w:cs="Arial"/>
          <w:b/>
          <w:sz w:val="36"/>
          <w:szCs w:val="36"/>
          <w:lang w:val="mk-MK"/>
        </w:rPr>
      </w:pPr>
      <w:r>
        <w:rPr>
          <w:rFonts w:ascii="Arial" w:hAnsi="Arial" w:cs="Arial"/>
          <w:b/>
          <w:sz w:val="36"/>
          <w:szCs w:val="36"/>
          <w:lang w:val="mk-MK"/>
        </w:rPr>
        <w:t>И  з в е ш т а ј</w:t>
      </w:r>
    </w:p>
    <w:p w:rsidR="003D41A6" w:rsidRDefault="00DE6160" w:rsidP="003D41A6">
      <w:pPr>
        <w:tabs>
          <w:tab w:val="left" w:pos="610"/>
          <w:tab w:val="left" w:pos="7524"/>
        </w:tabs>
        <w:spacing w:line="276" w:lineRule="auto"/>
        <w:jc w:val="center"/>
        <w:rPr>
          <w:rFonts w:ascii="Arial" w:hAnsi="Arial" w:cs="Arial"/>
          <w:b/>
          <w:sz w:val="28"/>
          <w:szCs w:val="28"/>
          <w:lang w:val="mk-MK"/>
        </w:rPr>
      </w:pPr>
      <w:r w:rsidRPr="003D41A6">
        <w:rPr>
          <w:rFonts w:ascii="Arial" w:hAnsi="Arial" w:cs="Arial"/>
          <w:b/>
          <w:sz w:val="28"/>
          <w:szCs w:val="28"/>
          <w:lang w:val="mk-MK"/>
        </w:rPr>
        <w:t>за реализациј</w:t>
      </w:r>
      <w:r w:rsidR="003D41A6">
        <w:rPr>
          <w:rFonts w:ascii="Arial" w:hAnsi="Arial" w:cs="Arial"/>
          <w:b/>
          <w:sz w:val="28"/>
          <w:szCs w:val="28"/>
          <w:lang w:val="mk-MK"/>
        </w:rPr>
        <w:t>а</w:t>
      </w:r>
      <w:r w:rsidRPr="003D41A6">
        <w:rPr>
          <w:rFonts w:ascii="Arial" w:hAnsi="Arial" w:cs="Arial"/>
          <w:b/>
          <w:sz w:val="28"/>
          <w:szCs w:val="28"/>
          <w:lang w:val="mk-MK"/>
        </w:rPr>
        <w:t xml:space="preserve"> на активностите од </w:t>
      </w:r>
    </w:p>
    <w:p w:rsidR="007A5439" w:rsidRPr="003D41A6" w:rsidRDefault="00DE6160" w:rsidP="003D41A6">
      <w:pPr>
        <w:tabs>
          <w:tab w:val="left" w:pos="610"/>
          <w:tab w:val="left" w:pos="7524"/>
        </w:tabs>
        <w:spacing w:line="276" w:lineRule="auto"/>
        <w:jc w:val="center"/>
        <w:rPr>
          <w:rFonts w:ascii="Arial" w:hAnsi="Arial" w:cs="Arial"/>
          <w:b/>
          <w:sz w:val="28"/>
          <w:szCs w:val="28"/>
          <w:lang w:val="mk-MK"/>
        </w:rPr>
      </w:pPr>
      <w:r w:rsidRPr="003D41A6">
        <w:rPr>
          <w:rFonts w:ascii="Arial" w:hAnsi="Arial" w:cs="Arial"/>
          <w:b/>
          <w:sz w:val="28"/>
          <w:szCs w:val="28"/>
          <w:lang w:val="mk-MK"/>
        </w:rPr>
        <w:t>Годишната програма на</w:t>
      </w:r>
      <w:r w:rsidR="005C33CF" w:rsidRPr="003D41A6">
        <w:rPr>
          <w:rFonts w:ascii="Arial" w:hAnsi="Arial" w:cs="Arial"/>
          <w:b/>
          <w:sz w:val="28"/>
          <w:szCs w:val="28"/>
          <w:lang w:val="mk-MK"/>
        </w:rPr>
        <w:t xml:space="preserve"> активот од</w:t>
      </w:r>
      <w:r w:rsidRPr="003D41A6">
        <w:rPr>
          <w:rFonts w:ascii="Arial" w:hAnsi="Arial" w:cs="Arial"/>
          <w:b/>
          <w:sz w:val="28"/>
          <w:szCs w:val="28"/>
          <w:lang w:val="mk-MK"/>
        </w:rPr>
        <w:t xml:space="preserve">  </w:t>
      </w:r>
      <w:r w:rsidR="00460F88">
        <w:rPr>
          <w:rFonts w:ascii="Arial" w:hAnsi="Arial" w:cs="Arial"/>
          <w:b/>
          <w:sz w:val="28"/>
          <w:szCs w:val="28"/>
          <w:lang w:val="mk-MK"/>
        </w:rPr>
        <w:t xml:space="preserve">машинска струка и </w:t>
      </w:r>
      <w:r w:rsidR="007132CB" w:rsidRPr="003D41A6">
        <w:rPr>
          <w:rFonts w:ascii="Arial" w:hAnsi="Arial" w:cs="Arial"/>
          <w:b/>
          <w:sz w:val="28"/>
          <w:szCs w:val="28"/>
          <w:lang w:val="mk-MK"/>
        </w:rPr>
        <w:t>електро</w:t>
      </w:r>
      <w:r w:rsidR="00460F88">
        <w:rPr>
          <w:rFonts w:ascii="Arial" w:hAnsi="Arial" w:cs="Arial"/>
          <w:b/>
          <w:sz w:val="28"/>
          <w:szCs w:val="28"/>
          <w:lang w:val="mk-MK"/>
        </w:rPr>
        <w:t xml:space="preserve">техничка </w:t>
      </w:r>
      <w:r w:rsidRPr="003D41A6">
        <w:rPr>
          <w:rFonts w:ascii="Arial" w:hAnsi="Arial" w:cs="Arial"/>
          <w:b/>
          <w:sz w:val="28"/>
          <w:szCs w:val="28"/>
          <w:lang w:val="mk-MK"/>
        </w:rPr>
        <w:t xml:space="preserve"> </w:t>
      </w:r>
      <w:r w:rsidR="005C33CF" w:rsidRPr="003D41A6">
        <w:rPr>
          <w:rFonts w:ascii="Arial" w:hAnsi="Arial" w:cs="Arial"/>
          <w:b/>
          <w:sz w:val="28"/>
          <w:szCs w:val="28"/>
          <w:lang w:val="mk-MK"/>
        </w:rPr>
        <w:t>струка</w:t>
      </w:r>
      <w:r w:rsidR="00BD2458">
        <w:rPr>
          <w:rFonts w:ascii="Arial" w:hAnsi="Arial" w:cs="Arial"/>
          <w:b/>
          <w:sz w:val="28"/>
          <w:szCs w:val="28"/>
          <w:lang w:val="mk-MK"/>
        </w:rPr>
        <w:t xml:space="preserve"> </w:t>
      </w:r>
    </w:p>
    <w:p w:rsidR="007A5439" w:rsidRPr="007A5439" w:rsidRDefault="007A5439" w:rsidP="005C33CF">
      <w:pPr>
        <w:tabs>
          <w:tab w:val="left" w:pos="610"/>
          <w:tab w:val="left" w:pos="7524"/>
        </w:tabs>
        <w:spacing w:line="276" w:lineRule="auto"/>
        <w:jc w:val="center"/>
        <w:rPr>
          <w:rFonts w:ascii="Arial" w:hAnsi="Arial" w:cs="Arial"/>
          <w:b/>
          <w:lang w:val="mk-MK"/>
        </w:rPr>
      </w:pPr>
    </w:p>
    <w:p w:rsidR="007A5439" w:rsidRPr="007A5439" w:rsidRDefault="007A5439" w:rsidP="00D857A8">
      <w:pPr>
        <w:tabs>
          <w:tab w:val="left" w:pos="610"/>
          <w:tab w:val="left" w:pos="7524"/>
        </w:tabs>
        <w:spacing w:line="276" w:lineRule="auto"/>
        <w:rPr>
          <w:rFonts w:ascii="Arial" w:hAnsi="Arial" w:cs="Arial"/>
          <w:b/>
          <w:lang w:val="mk-MK"/>
        </w:rPr>
      </w:pPr>
    </w:p>
    <w:p w:rsidR="007A5439" w:rsidRPr="007A5439" w:rsidRDefault="007A5439" w:rsidP="00D857A8">
      <w:pPr>
        <w:tabs>
          <w:tab w:val="left" w:pos="610"/>
          <w:tab w:val="left" w:pos="7524"/>
        </w:tabs>
        <w:spacing w:line="276" w:lineRule="auto"/>
        <w:rPr>
          <w:rFonts w:ascii="Arial" w:hAnsi="Arial" w:cs="Arial"/>
          <w:b/>
          <w:lang w:val="mk-MK"/>
        </w:rPr>
      </w:pPr>
    </w:p>
    <w:p w:rsidR="007A5439" w:rsidRPr="007A5439" w:rsidRDefault="007A5439" w:rsidP="00D857A8">
      <w:pPr>
        <w:tabs>
          <w:tab w:val="left" w:pos="610"/>
          <w:tab w:val="left" w:pos="7524"/>
        </w:tabs>
        <w:spacing w:line="276" w:lineRule="auto"/>
        <w:rPr>
          <w:rFonts w:ascii="Arial" w:hAnsi="Arial" w:cs="Arial"/>
          <w:b/>
          <w:lang w:val="mk-MK"/>
        </w:rPr>
      </w:pPr>
    </w:p>
    <w:p w:rsidR="007A5439" w:rsidRPr="007A5439" w:rsidRDefault="007A5439" w:rsidP="00D857A8">
      <w:pPr>
        <w:tabs>
          <w:tab w:val="left" w:pos="610"/>
          <w:tab w:val="left" w:pos="7524"/>
        </w:tabs>
        <w:spacing w:line="276" w:lineRule="auto"/>
        <w:rPr>
          <w:rFonts w:ascii="Arial" w:hAnsi="Arial" w:cs="Arial"/>
          <w:b/>
          <w:lang w:val="mk-MK"/>
        </w:rPr>
      </w:pPr>
    </w:p>
    <w:p w:rsidR="007A5439" w:rsidRPr="007A5439" w:rsidRDefault="007A5439" w:rsidP="00D857A8">
      <w:pPr>
        <w:tabs>
          <w:tab w:val="left" w:pos="610"/>
          <w:tab w:val="left" w:pos="7524"/>
        </w:tabs>
        <w:spacing w:line="276" w:lineRule="auto"/>
        <w:rPr>
          <w:rFonts w:ascii="Arial" w:hAnsi="Arial" w:cs="Arial"/>
          <w:b/>
          <w:lang w:val="mk-MK"/>
        </w:rPr>
      </w:pPr>
    </w:p>
    <w:p w:rsidR="007A5439" w:rsidRPr="007A5439" w:rsidRDefault="007A5439" w:rsidP="00D857A8">
      <w:pPr>
        <w:tabs>
          <w:tab w:val="left" w:pos="610"/>
          <w:tab w:val="left" w:pos="7524"/>
        </w:tabs>
        <w:spacing w:line="276" w:lineRule="auto"/>
        <w:rPr>
          <w:rFonts w:ascii="Arial" w:hAnsi="Arial" w:cs="Arial"/>
          <w:b/>
          <w:lang w:val="mk-MK"/>
        </w:rPr>
      </w:pPr>
    </w:p>
    <w:p w:rsidR="007A5439" w:rsidRPr="007A5439" w:rsidRDefault="007A5439" w:rsidP="00D857A8">
      <w:pPr>
        <w:tabs>
          <w:tab w:val="left" w:pos="610"/>
          <w:tab w:val="left" w:pos="7524"/>
        </w:tabs>
        <w:spacing w:line="276" w:lineRule="auto"/>
        <w:rPr>
          <w:rFonts w:ascii="Arial" w:hAnsi="Arial" w:cs="Arial"/>
          <w:b/>
          <w:lang w:val="mk-MK"/>
        </w:rPr>
      </w:pPr>
    </w:p>
    <w:p w:rsidR="007A5439" w:rsidRPr="007A5439" w:rsidRDefault="007A5439" w:rsidP="00D857A8">
      <w:pPr>
        <w:tabs>
          <w:tab w:val="left" w:pos="610"/>
          <w:tab w:val="left" w:pos="7524"/>
        </w:tabs>
        <w:spacing w:line="276" w:lineRule="auto"/>
        <w:rPr>
          <w:rFonts w:ascii="Arial" w:hAnsi="Arial" w:cs="Arial"/>
          <w:b/>
          <w:lang w:val="mk-MK"/>
        </w:rPr>
      </w:pPr>
      <w:r w:rsidRPr="007A5439">
        <w:rPr>
          <w:rFonts w:ascii="Arial" w:hAnsi="Arial" w:cs="Arial"/>
          <w:b/>
          <w:lang w:val="mk-MK"/>
        </w:rPr>
        <w:tab/>
      </w:r>
    </w:p>
    <w:p w:rsidR="00C17037" w:rsidRDefault="007A5439" w:rsidP="00C17037">
      <w:pPr>
        <w:tabs>
          <w:tab w:val="left" w:pos="610"/>
          <w:tab w:val="left" w:pos="7524"/>
        </w:tabs>
        <w:spacing w:line="276" w:lineRule="auto"/>
        <w:rPr>
          <w:rFonts w:ascii="Arial" w:hAnsi="Arial" w:cs="Arial"/>
          <w:b/>
          <w:lang w:val="mk-MK"/>
        </w:rPr>
      </w:pPr>
      <w:r w:rsidRPr="007A5439">
        <w:rPr>
          <w:rFonts w:ascii="Arial" w:hAnsi="Arial" w:cs="Arial"/>
          <w:b/>
          <w:lang w:val="mk-MK"/>
        </w:rPr>
        <w:t xml:space="preserve">   </w:t>
      </w:r>
      <w:r w:rsidRPr="007A5439">
        <w:rPr>
          <w:rFonts w:ascii="Arial" w:hAnsi="Arial" w:cs="Arial"/>
          <w:b/>
          <w:lang w:val="mk-MK"/>
        </w:rPr>
        <w:tab/>
      </w:r>
    </w:p>
    <w:p w:rsidR="002B2C6D" w:rsidRDefault="002B2C6D" w:rsidP="00C17037">
      <w:pPr>
        <w:tabs>
          <w:tab w:val="left" w:pos="610"/>
          <w:tab w:val="left" w:pos="7524"/>
        </w:tabs>
        <w:spacing w:line="276" w:lineRule="auto"/>
        <w:jc w:val="center"/>
        <w:rPr>
          <w:rFonts w:ascii="Arial" w:hAnsi="Arial" w:cs="Arial"/>
          <w:b/>
          <w:sz w:val="28"/>
          <w:szCs w:val="28"/>
          <w:lang w:val="mk-MK"/>
        </w:rPr>
      </w:pPr>
    </w:p>
    <w:p w:rsidR="002B2C6D" w:rsidRDefault="002B2C6D" w:rsidP="00C17037">
      <w:pPr>
        <w:tabs>
          <w:tab w:val="left" w:pos="610"/>
          <w:tab w:val="left" w:pos="7524"/>
        </w:tabs>
        <w:spacing w:line="276" w:lineRule="auto"/>
        <w:jc w:val="center"/>
        <w:rPr>
          <w:rFonts w:ascii="Arial" w:hAnsi="Arial" w:cs="Arial"/>
          <w:b/>
          <w:sz w:val="28"/>
          <w:szCs w:val="28"/>
          <w:lang w:val="mk-MK"/>
        </w:rPr>
      </w:pPr>
    </w:p>
    <w:p w:rsidR="002B2C6D" w:rsidRDefault="002B2C6D" w:rsidP="00C17037">
      <w:pPr>
        <w:tabs>
          <w:tab w:val="left" w:pos="610"/>
          <w:tab w:val="left" w:pos="7524"/>
        </w:tabs>
        <w:spacing w:line="276" w:lineRule="auto"/>
        <w:jc w:val="center"/>
        <w:rPr>
          <w:rFonts w:ascii="Arial" w:hAnsi="Arial" w:cs="Arial"/>
          <w:b/>
          <w:sz w:val="28"/>
          <w:szCs w:val="28"/>
          <w:lang w:val="mk-MK"/>
        </w:rPr>
      </w:pPr>
    </w:p>
    <w:p w:rsidR="002B2C6D" w:rsidRDefault="002B2C6D" w:rsidP="00C17037">
      <w:pPr>
        <w:tabs>
          <w:tab w:val="left" w:pos="610"/>
          <w:tab w:val="left" w:pos="7524"/>
        </w:tabs>
        <w:spacing w:line="276" w:lineRule="auto"/>
        <w:jc w:val="center"/>
        <w:rPr>
          <w:rFonts w:ascii="Arial" w:hAnsi="Arial" w:cs="Arial"/>
          <w:b/>
          <w:sz w:val="28"/>
          <w:szCs w:val="28"/>
          <w:lang w:val="mk-MK"/>
        </w:rPr>
      </w:pPr>
    </w:p>
    <w:p w:rsidR="00BD0DF6" w:rsidRDefault="00BD0DF6" w:rsidP="00C17037">
      <w:pPr>
        <w:tabs>
          <w:tab w:val="left" w:pos="610"/>
          <w:tab w:val="left" w:pos="7524"/>
        </w:tabs>
        <w:spacing w:line="276" w:lineRule="auto"/>
        <w:jc w:val="center"/>
        <w:rPr>
          <w:rFonts w:ascii="Arial" w:hAnsi="Arial" w:cs="Arial"/>
          <w:b/>
          <w:sz w:val="28"/>
          <w:szCs w:val="28"/>
          <w:lang w:val="mk-MK"/>
        </w:rPr>
      </w:pPr>
    </w:p>
    <w:p w:rsidR="00E04BF0" w:rsidRPr="00A27BCF" w:rsidRDefault="00E04BF0" w:rsidP="00C67A2B">
      <w:pPr>
        <w:tabs>
          <w:tab w:val="left" w:pos="610"/>
          <w:tab w:val="left" w:pos="7524"/>
        </w:tabs>
        <w:spacing w:line="276" w:lineRule="auto"/>
        <w:jc w:val="center"/>
        <w:rPr>
          <w:rFonts w:ascii="Arial" w:hAnsi="Arial" w:cs="Arial"/>
          <w:b/>
          <w:color w:val="C00000"/>
          <w:sz w:val="28"/>
          <w:szCs w:val="28"/>
          <w:lang w:val="mk-MK"/>
        </w:rPr>
      </w:pPr>
    </w:p>
    <w:p w:rsidR="00E04BF0" w:rsidRPr="00A27BCF" w:rsidRDefault="00E04BF0" w:rsidP="00C67A2B">
      <w:pPr>
        <w:tabs>
          <w:tab w:val="left" w:pos="610"/>
          <w:tab w:val="left" w:pos="7524"/>
        </w:tabs>
        <w:spacing w:line="276" w:lineRule="auto"/>
        <w:jc w:val="center"/>
        <w:rPr>
          <w:rFonts w:ascii="Arial" w:hAnsi="Arial" w:cs="Arial"/>
          <w:b/>
          <w:color w:val="C00000"/>
          <w:sz w:val="28"/>
          <w:szCs w:val="28"/>
          <w:lang w:val="mk-MK"/>
        </w:rPr>
      </w:pPr>
    </w:p>
    <w:p w:rsidR="00E04BF0" w:rsidRPr="00A27BCF" w:rsidRDefault="00E04BF0" w:rsidP="00C67A2B">
      <w:pPr>
        <w:tabs>
          <w:tab w:val="left" w:pos="610"/>
          <w:tab w:val="left" w:pos="7524"/>
        </w:tabs>
        <w:spacing w:line="276" w:lineRule="auto"/>
        <w:jc w:val="center"/>
        <w:rPr>
          <w:rFonts w:ascii="Arial" w:hAnsi="Arial" w:cs="Arial"/>
          <w:b/>
          <w:color w:val="C00000"/>
          <w:sz w:val="28"/>
          <w:szCs w:val="28"/>
          <w:lang w:val="mk-MK"/>
        </w:rPr>
      </w:pPr>
    </w:p>
    <w:p w:rsidR="00E04BF0" w:rsidRPr="00A27BCF" w:rsidRDefault="00E04BF0" w:rsidP="00C67A2B">
      <w:pPr>
        <w:tabs>
          <w:tab w:val="left" w:pos="610"/>
          <w:tab w:val="left" w:pos="7524"/>
        </w:tabs>
        <w:spacing w:line="276" w:lineRule="auto"/>
        <w:jc w:val="center"/>
        <w:rPr>
          <w:rFonts w:ascii="Arial" w:hAnsi="Arial" w:cs="Arial"/>
          <w:b/>
          <w:color w:val="C00000"/>
          <w:sz w:val="28"/>
          <w:szCs w:val="28"/>
          <w:lang w:val="mk-MK"/>
        </w:rPr>
      </w:pPr>
    </w:p>
    <w:p w:rsidR="00E04BF0" w:rsidRPr="00A27BCF" w:rsidRDefault="00E04BF0" w:rsidP="00C67A2B">
      <w:pPr>
        <w:tabs>
          <w:tab w:val="left" w:pos="610"/>
          <w:tab w:val="left" w:pos="7524"/>
        </w:tabs>
        <w:spacing w:line="276" w:lineRule="auto"/>
        <w:jc w:val="center"/>
        <w:rPr>
          <w:rFonts w:ascii="Arial" w:hAnsi="Arial" w:cs="Arial"/>
          <w:b/>
          <w:color w:val="C00000"/>
          <w:sz w:val="28"/>
          <w:szCs w:val="28"/>
          <w:lang w:val="mk-MK"/>
        </w:rPr>
      </w:pPr>
    </w:p>
    <w:p w:rsidR="00E04BF0" w:rsidRPr="00A27BCF" w:rsidRDefault="00E04BF0" w:rsidP="00C67A2B">
      <w:pPr>
        <w:tabs>
          <w:tab w:val="left" w:pos="610"/>
          <w:tab w:val="left" w:pos="7524"/>
        </w:tabs>
        <w:spacing w:line="276" w:lineRule="auto"/>
        <w:jc w:val="center"/>
        <w:rPr>
          <w:rFonts w:ascii="Arial" w:hAnsi="Arial" w:cs="Arial"/>
          <w:b/>
          <w:color w:val="C00000"/>
          <w:sz w:val="28"/>
          <w:szCs w:val="28"/>
          <w:lang w:val="mk-MK"/>
        </w:rPr>
      </w:pPr>
    </w:p>
    <w:p w:rsidR="00E04BF0" w:rsidRPr="00A27BCF" w:rsidRDefault="00E04BF0" w:rsidP="00C67A2B">
      <w:pPr>
        <w:tabs>
          <w:tab w:val="left" w:pos="610"/>
          <w:tab w:val="left" w:pos="7524"/>
        </w:tabs>
        <w:spacing w:line="276" w:lineRule="auto"/>
        <w:jc w:val="center"/>
        <w:rPr>
          <w:rFonts w:ascii="Arial" w:hAnsi="Arial" w:cs="Arial"/>
          <w:b/>
          <w:color w:val="C00000"/>
          <w:sz w:val="28"/>
          <w:szCs w:val="28"/>
          <w:lang w:val="mk-MK"/>
        </w:rPr>
      </w:pPr>
    </w:p>
    <w:p w:rsidR="00E04BF0" w:rsidRPr="00A27BCF" w:rsidRDefault="00E04BF0" w:rsidP="00C67A2B">
      <w:pPr>
        <w:tabs>
          <w:tab w:val="left" w:pos="610"/>
          <w:tab w:val="left" w:pos="7524"/>
        </w:tabs>
        <w:spacing w:line="276" w:lineRule="auto"/>
        <w:jc w:val="center"/>
        <w:rPr>
          <w:rFonts w:ascii="Arial" w:hAnsi="Arial" w:cs="Arial"/>
          <w:b/>
          <w:color w:val="C00000"/>
          <w:sz w:val="28"/>
          <w:szCs w:val="28"/>
          <w:lang w:val="mk-MK"/>
        </w:rPr>
      </w:pPr>
    </w:p>
    <w:p w:rsidR="00E04BF0" w:rsidRPr="00A27BCF" w:rsidRDefault="00E04BF0" w:rsidP="00C67A2B">
      <w:pPr>
        <w:tabs>
          <w:tab w:val="left" w:pos="610"/>
          <w:tab w:val="left" w:pos="7524"/>
        </w:tabs>
        <w:spacing w:line="276" w:lineRule="auto"/>
        <w:jc w:val="center"/>
        <w:rPr>
          <w:rFonts w:ascii="Arial" w:hAnsi="Arial" w:cs="Arial"/>
          <w:b/>
          <w:color w:val="C00000"/>
          <w:sz w:val="28"/>
          <w:szCs w:val="28"/>
          <w:lang w:val="mk-MK"/>
        </w:rPr>
      </w:pPr>
    </w:p>
    <w:p w:rsidR="00AB146F" w:rsidRPr="00FF14B2" w:rsidRDefault="00842578" w:rsidP="00C67A2B">
      <w:pPr>
        <w:tabs>
          <w:tab w:val="left" w:pos="610"/>
          <w:tab w:val="left" w:pos="7524"/>
        </w:tabs>
        <w:spacing w:line="276" w:lineRule="auto"/>
        <w:jc w:val="center"/>
        <w:rPr>
          <w:rFonts w:ascii="Arial" w:hAnsi="Arial" w:cs="Arial"/>
          <w:color w:val="C00000"/>
          <w:lang w:val="mk-MK"/>
        </w:rPr>
      </w:pPr>
      <w:r w:rsidRPr="00FF14B2">
        <w:rPr>
          <w:rFonts w:ascii="Arial" w:hAnsi="Arial" w:cs="Arial"/>
          <w:b/>
          <w:color w:val="C00000"/>
          <w:sz w:val="28"/>
          <w:szCs w:val="28"/>
          <w:lang w:val="mk-MK"/>
        </w:rPr>
        <w:lastRenderedPageBreak/>
        <w:t>Реализација на активностите на</w:t>
      </w:r>
      <w:r w:rsidR="00464B0A" w:rsidRPr="00FF14B2">
        <w:rPr>
          <w:rFonts w:ascii="Arial" w:hAnsi="Arial" w:cs="Arial"/>
          <w:b/>
          <w:color w:val="C00000"/>
          <w:sz w:val="28"/>
          <w:szCs w:val="28"/>
          <w:lang w:val="mk-MK"/>
        </w:rPr>
        <w:t xml:space="preserve"> </w:t>
      </w:r>
      <w:r w:rsidR="00AB146F" w:rsidRPr="00FF14B2">
        <w:rPr>
          <w:rFonts w:ascii="Arial" w:hAnsi="Arial" w:cs="Arial"/>
          <w:b/>
          <w:color w:val="C00000"/>
          <w:sz w:val="28"/>
          <w:szCs w:val="28"/>
          <w:lang w:val="mk-MK"/>
        </w:rPr>
        <w:t>машинскиот актив</w:t>
      </w:r>
    </w:p>
    <w:p w:rsidR="00AB146F" w:rsidRPr="000E0667" w:rsidRDefault="00AB146F" w:rsidP="00AB146F">
      <w:pPr>
        <w:pStyle w:val="NoSpacing"/>
        <w:spacing w:line="276" w:lineRule="auto"/>
        <w:ind w:firstLine="720"/>
        <w:jc w:val="both"/>
        <w:rPr>
          <w:rFonts w:ascii="Arial" w:hAnsi="Arial" w:cs="Arial"/>
          <w:color w:val="C00000"/>
          <w:sz w:val="24"/>
          <w:szCs w:val="24"/>
          <w:lang w:val="mk-MK"/>
        </w:rPr>
      </w:pPr>
    </w:p>
    <w:p w:rsidR="00E23399" w:rsidRDefault="00E23399" w:rsidP="005B1029">
      <w:pPr>
        <w:pStyle w:val="NoSpacing"/>
        <w:spacing w:line="360" w:lineRule="auto"/>
        <w:ind w:firstLine="720"/>
        <w:jc w:val="both"/>
        <w:rPr>
          <w:rFonts w:ascii="Arial" w:hAnsi="Arial" w:cs="Arial"/>
          <w:color w:val="0D0D0D"/>
          <w:sz w:val="24"/>
          <w:szCs w:val="24"/>
          <w:lang w:val="mk-MK"/>
        </w:rPr>
      </w:pPr>
      <w:r w:rsidRPr="00E23399">
        <w:rPr>
          <w:rFonts w:ascii="Arial" w:hAnsi="Arial" w:cs="Arial"/>
          <w:color w:val="0D0D0D"/>
          <w:sz w:val="24"/>
          <w:szCs w:val="24"/>
          <w:lang w:val="mk-MK"/>
        </w:rPr>
        <w:t>Рабо</w:t>
      </w:r>
      <w:r w:rsidR="00455406">
        <w:rPr>
          <w:rFonts w:ascii="Arial" w:hAnsi="Arial" w:cs="Arial"/>
          <w:color w:val="0D0D0D"/>
          <w:sz w:val="24"/>
          <w:szCs w:val="24"/>
          <w:lang w:val="mk-MK"/>
        </w:rPr>
        <w:t>тата на машинскиот актив во 201</w:t>
      </w:r>
      <w:r w:rsidR="00455406" w:rsidRPr="00A27BCF">
        <w:rPr>
          <w:rFonts w:ascii="Arial" w:hAnsi="Arial" w:cs="Arial"/>
          <w:color w:val="0D0D0D"/>
          <w:sz w:val="24"/>
          <w:szCs w:val="24"/>
          <w:lang w:val="mk-MK"/>
        </w:rPr>
        <w:t>7</w:t>
      </w:r>
      <w:r w:rsidR="00455406">
        <w:rPr>
          <w:rFonts w:ascii="Arial" w:hAnsi="Arial" w:cs="Arial"/>
          <w:color w:val="0D0D0D"/>
          <w:sz w:val="24"/>
          <w:szCs w:val="24"/>
          <w:lang w:val="mk-MK"/>
        </w:rPr>
        <w:t>/201</w:t>
      </w:r>
      <w:r w:rsidR="00455406" w:rsidRPr="00A27BCF">
        <w:rPr>
          <w:rFonts w:ascii="Arial" w:hAnsi="Arial" w:cs="Arial"/>
          <w:color w:val="0D0D0D"/>
          <w:sz w:val="24"/>
          <w:szCs w:val="24"/>
          <w:lang w:val="mk-MK"/>
        </w:rPr>
        <w:t>8</w:t>
      </w:r>
      <w:r w:rsidRPr="00E23399">
        <w:rPr>
          <w:rFonts w:ascii="Arial" w:hAnsi="Arial" w:cs="Arial"/>
          <w:color w:val="0D0D0D"/>
          <w:sz w:val="24"/>
          <w:szCs w:val="24"/>
          <w:lang w:val="mk-MK"/>
        </w:rPr>
        <w:t xml:space="preserve"> год. беше насочена кон остварување на поставените цели од годишната програма за работа на машинскиот актив. </w:t>
      </w:r>
    </w:p>
    <w:p w:rsidR="00E23399" w:rsidRPr="00E23399" w:rsidRDefault="00E23399" w:rsidP="005B1029">
      <w:pPr>
        <w:pStyle w:val="NoSpacing"/>
        <w:spacing w:line="360" w:lineRule="auto"/>
        <w:ind w:firstLine="720"/>
        <w:jc w:val="both"/>
        <w:rPr>
          <w:rFonts w:ascii="Arial" w:hAnsi="Arial" w:cs="Arial"/>
          <w:color w:val="0D0D0D"/>
          <w:sz w:val="24"/>
          <w:szCs w:val="24"/>
          <w:lang w:val="mk-MK"/>
        </w:rPr>
      </w:pPr>
      <w:r w:rsidRPr="00E23399">
        <w:rPr>
          <w:rFonts w:ascii="Arial" w:hAnsi="Arial" w:cs="Arial"/>
          <w:color w:val="0D0D0D"/>
          <w:sz w:val="24"/>
          <w:szCs w:val="24"/>
          <w:lang w:val="mk-MK"/>
        </w:rPr>
        <w:t>За остварување на предвидените цели и поставените задачи беа реализирани следните активности</w:t>
      </w:r>
      <w:r>
        <w:rPr>
          <w:rFonts w:ascii="Arial" w:hAnsi="Arial" w:cs="Arial"/>
          <w:color w:val="0D0D0D"/>
          <w:sz w:val="24"/>
          <w:szCs w:val="24"/>
          <w:lang w:val="mk-MK"/>
        </w:rPr>
        <w:t>:</w:t>
      </w:r>
    </w:p>
    <w:p w:rsidR="005B1029" w:rsidRDefault="00E23399" w:rsidP="005B1029">
      <w:pPr>
        <w:pStyle w:val="NoSpacing"/>
        <w:spacing w:line="360" w:lineRule="auto"/>
        <w:jc w:val="both"/>
        <w:rPr>
          <w:rFonts w:ascii="Arial" w:hAnsi="Arial" w:cs="Arial"/>
          <w:b/>
          <w:color w:val="0D0D0D"/>
          <w:sz w:val="24"/>
          <w:szCs w:val="24"/>
          <w:lang w:val="mk-MK"/>
        </w:rPr>
      </w:pPr>
      <w:r w:rsidRPr="00E23399">
        <w:rPr>
          <w:rFonts w:ascii="Arial" w:hAnsi="Arial" w:cs="Arial"/>
          <w:color w:val="0D0D0D"/>
          <w:sz w:val="24"/>
          <w:szCs w:val="24"/>
          <w:lang w:val="mk-MK"/>
        </w:rPr>
        <w:t xml:space="preserve"> </w:t>
      </w:r>
      <w:r>
        <w:rPr>
          <w:rFonts w:ascii="Arial" w:hAnsi="Arial" w:cs="Arial"/>
          <w:b/>
          <w:color w:val="0D0D0D"/>
          <w:sz w:val="24"/>
          <w:szCs w:val="24"/>
          <w:lang w:val="mk-MK"/>
        </w:rPr>
        <w:t xml:space="preserve">Задача </w:t>
      </w:r>
      <w:r w:rsidRPr="00E23399">
        <w:rPr>
          <w:rFonts w:ascii="Arial" w:hAnsi="Arial" w:cs="Arial"/>
          <w:b/>
          <w:color w:val="0D0D0D"/>
          <w:sz w:val="24"/>
          <w:szCs w:val="24"/>
          <w:lang w:val="mk-MK"/>
        </w:rPr>
        <w:t>1.</w:t>
      </w:r>
    </w:p>
    <w:p w:rsidR="005B1029" w:rsidRPr="005B1029" w:rsidRDefault="00E23399" w:rsidP="002D5CFB">
      <w:pPr>
        <w:pStyle w:val="NoSpacing"/>
        <w:numPr>
          <w:ilvl w:val="0"/>
          <w:numId w:val="8"/>
        </w:numPr>
        <w:spacing w:line="360" w:lineRule="auto"/>
        <w:jc w:val="both"/>
        <w:rPr>
          <w:rFonts w:ascii="Arial" w:hAnsi="Arial" w:cs="Arial"/>
          <w:color w:val="0D0D0D"/>
          <w:sz w:val="24"/>
          <w:szCs w:val="24"/>
          <w:lang w:val="mk-MK"/>
        </w:rPr>
      </w:pPr>
      <w:r w:rsidRPr="00E23399">
        <w:rPr>
          <w:rFonts w:ascii="Arial" w:hAnsi="Arial" w:cs="Arial"/>
          <w:b/>
          <w:color w:val="0D0D0D"/>
          <w:sz w:val="24"/>
          <w:szCs w:val="24"/>
          <w:u w:val="single"/>
          <w:lang w:val="mk-MK"/>
        </w:rPr>
        <w:t xml:space="preserve">Постојано усовршување и осовременување на наставниот процес во </w:t>
      </w:r>
    </w:p>
    <w:p w:rsidR="00E23399" w:rsidRPr="005B1029" w:rsidRDefault="00E23399" w:rsidP="005B1029">
      <w:pPr>
        <w:pStyle w:val="NoSpacing"/>
        <w:spacing w:line="360" w:lineRule="auto"/>
        <w:jc w:val="both"/>
        <w:rPr>
          <w:rFonts w:ascii="Arial" w:hAnsi="Arial" w:cs="Arial"/>
          <w:color w:val="0D0D0D"/>
          <w:sz w:val="24"/>
          <w:szCs w:val="24"/>
          <w:lang w:val="mk-MK"/>
        </w:rPr>
      </w:pPr>
      <w:r w:rsidRPr="00E23399">
        <w:rPr>
          <w:rFonts w:ascii="Arial" w:hAnsi="Arial" w:cs="Arial"/>
          <w:b/>
          <w:color w:val="0D0D0D"/>
          <w:sz w:val="24"/>
          <w:szCs w:val="24"/>
          <w:u w:val="single"/>
          <w:lang w:val="mk-MK"/>
        </w:rPr>
        <w:t>теоретскиот и практичниот дел</w:t>
      </w:r>
    </w:p>
    <w:p w:rsidR="00926A6F" w:rsidRDefault="00926A6F" w:rsidP="005B1029">
      <w:pPr>
        <w:pStyle w:val="NoSpacing"/>
        <w:spacing w:line="360" w:lineRule="auto"/>
        <w:jc w:val="both"/>
        <w:rPr>
          <w:rFonts w:ascii="Arial" w:hAnsi="Arial" w:cs="Arial"/>
          <w:color w:val="0D0D0D"/>
          <w:sz w:val="24"/>
          <w:szCs w:val="24"/>
          <w:lang w:val="mk-MK"/>
        </w:rPr>
      </w:pPr>
    </w:p>
    <w:p w:rsidR="00E23399" w:rsidRPr="00E23399" w:rsidRDefault="00E23399" w:rsidP="005B1029">
      <w:pPr>
        <w:pStyle w:val="NoSpacing"/>
        <w:spacing w:line="360" w:lineRule="auto"/>
        <w:jc w:val="both"/>
        <w:rPr>
          <w:rFonts w:ascii="Arial" w:hAnsi="Arial" w:cs="Arial"/>
          <w:color w:val="0D0D0D"/>
          <w:sz w:val="24"/>
          <w:szCs w:val="24"/>
          <w:lang w:val="mk-MK"/>
        </w:rPr>
      </w:pPr>
      <w:r w:rsidRPr="00E23399">
        <w:rPr>
          <w:rFonts w:ascii="Arial" w:hAnsi="Arial" w:cs="Arial"/>
          <w:color w:val="0D0D0D"/>
          <w:sz w:val="24"/>
          <w:szCs w:val="24"/>
          <w:lang w:val="mk-MK"/>
        </w:rPr>
        <w:t xml:space="preserve">1.1.Континуирано се соработуваше со фирми од машинската струка ( </w:t>
      </w:r>
      <w:r w:rsidRPr="00E23399">
        <w:rPr>
          <w:rFonts w:ascii="Arial" w:hAnsi="Arial" w:cs="Arial"/>
          <w:b/>
          <w:color w:val="0D0D0D"/>
          <w:sz w:val="24"/>
          <w:szCs w:val="24"/>
          <w:lang w:val="mk-MK"/>
        </w:rPr>
        <w:t>МЗК Метална</w:t>
      </w:r>
      <w:r w:rsidRPr="00E23399">
        <w:rPr>
          <w:rFonts w:ascii="Arial" w:hAnsi="Arial" w:cs="Arial"/>
          <w:color w:val="0D0D0D"/>
          <w:sz w:val="24"/>
          <w:szCs w:val="24"/>
          <w:lang w:val="mk-MK"/>
        </w:rPr>
        <w:t>-</w:t>
      </w:r>
      <w:r w:rsidRPr="00E23399">
        <w:rPr>
          <w:rFonts w:ascii="Arial" w:hAnsi="Arial" w:cs="Arial"/>
          <w:b/>
          <w:color w:val="0D0D0D"/>
          <w:sz w:val="24"/>
          <w:szCs w:val="24"/>
          <w:lang w:val="mk-MK"/>
        </w:rPr>
        <w:t>Андонов , Макмонтинг , ,,Бит-техна</w:t>
      </w:r>
      <w:r w:rsidRPr="00E23399">
        <w:rPr>
          <w:rFonts w:ascii="Arial" w:hAnsi="Arial" w:cs="Arial"/>
          <w:color w:val="0D0D0D"/>
          <w:sz w:val="24"/>
          <w:szCs w:val="24"/>
          <w:lang w:val="mk-MK"/>
        </w:rPr>
        <w:t xml:space="preserve">,  </w:t>
      </w:r>
      <w:r w:rsidR="00842EBC" w:rsidRPr="00E23399">
        <w:rPr>
          <w:rFonts w:ascii="Arial" w:hAnsi="Arial" w:cs="Arial"/>
          <w:b/>
          <w:color w:val="0D0D0D"/>
          <w:sz w:val="24"/>
          <w:szCs w:val="24"/>
          <w:lang w:val="mk-MK"/>
        </w:rPr>
        <w:t>,,</w:t>
      </w:r>
      <w:r w:rsidR="00842EBC" w:rsidRPr="00842EBC">
        <w:rPr>
          <w:rFonts w:ascii="Arial" w:hAnsi="Arial" w:cs="Arial"/>
          <w:b/>
          <w:color w:val="0D0D0D"/>
          <w:sz w:val="24"/>
          <w:szCs w:val="24"/>
          <w:lang w:val="mk-MK"/>
        </w:rPr>
        <w:t>Сервис Риба</w:t>
      </w:r>
      <w:r w:rsidR="00842EBC">
        <w:rPr>
          <w:rFonts w:ascii="Arial" w:hAnsi="Arial" w:cs="Arial"/>
          <w:b/>
          <w:color w:val="0D0D0D"/>
          <w:sz w:val="24"/>
          <w:szCs w:val="24"/>
          <w:lang w:val="mk-MK"/>
        </w:rPr>
        <w:t>.</w:t>
      </w:r>
      <w:r w:rsidRPr="00E23399">
        <w:rPr>
          <w:rFonts w:ascii="Arial" w:hAnsi="Arial" w:cs="Arial"/>
          <w:color w:val="0D0D0D"/>
          <w:sz w:val="24"/>
          <w:szCs w:val="24"/>
          <w:lang w:val="mk-MK"/>
        </w:rPr>
        <w:t>)</w:t>
      </w:r>
    </w:p>
    <w:p w:rsidR="00E23399" w:rsidRPr="005B1029" w:rsidRDefault="005B1029" w:rsidP="005B1029">
      <w:pPr>
        <w:spacing w:line="360" w:lineRule="auto"/>
        <w:jc w:val="both"/>
        <w:rPr>
          <w:rFonts w:ascii="Arial" w:hAnsi="Arial" w:cs="Arial"/>
          <w:b/>
          <w:lang w:val="mk-MK"/>
        </w:rPr>
      </w:pPr>
      <w:r>
        <w:rPr>
          <w:rFonts w:ascii="Arial" w:hAnsi="Arial" w:cs="Arial"/>
          <w:lang w:val="mk-MK"/>
        </w:rPr>
        <w:t>1.2</w:t>
      </w:r>
      <w:r w:rsidR="0069742D" w:rsidRPr="005B1029">
        <w:rPr>
          <w:rFonts w:ascii="Arial" w:hAnsi="Arial" w:cs="Arial"/>
          <w:lang w:val="mk-MK"/>
        </w:rPr>
        <w:t xml:space="preserve"> </w:t>
      </w:r>
      <w:r w:rsidR="00E23399" w:rsidRPr="005B1029">
        <w:rPr>
          <w:rFonts w:ascii="Arial" w:hAnsi="Arial" w:cs="Arial"/>
          <w:lang w:val="mk-MK"/>
        </w:rPr>
        <w:t xml:space="preserve">Реализирани се посети на повеќе претпријатија со цел учениците да се </w:t>
      </w:r>
    </w:p>
    <w:p w:rsidR="00E23399" w:rsidRPr="00E23399" w:rsidRDefault="00E23399" w:rsidP="005B1029">
      <w:pPr>
        <w:spacing w:line="360" w:lineRule="auto"/>
        <w:jc w:val="both"/>
        <w:rPr>
          <w:rFonts w:ascii="Arial" w:hAnsi="Arial" w:cs="Arial"/>
          <w:b/>
          <w:lang w:val="mk-MK"/>
        </w:rPr>
      </w:pPr>
      <w:r w:rsidRPr="00E23399">
        <w:rPr>
          <w:rFonts w:ascii="Arial" w:hAnsi="Arial" w:cs="Arial"/>
          <w:lang w:val="mk-MK"/>
        </w:rPr>
        <w:t xml:space="preserve">запознаат со процеси,уреди,како и стручни поими кои ги среќаваат во наставната програма или се блиски на неа,како и да се запознаат со успешните претприемачи </w:t>
      </w:r>
      <w:r w:rsidR="00051A8C" w:rsidRPr="00A27BCF">
        <w:rPr>
          <w:rFonts w:ascii="Arial" w:hAnsi="Arial" w:cs="Arial"/>
          <w:lang w:val="mk-MK"/>
        </w:rPr>
        <w:t xml:space="preserve">      </w:t>
      </w:r>
      <w:r w:rsidRPr="00E23399">
        <w:rPr>
          <w:rFonts w:ascii="Arial" w:hAnsi="Arial" w:cs="Arial"/>
          <w:lang w:val="mk-MK"/>
        </w:rPr>
        <w:t xml:space="preserve">( </w:t>
      </w:r>
      <w:r w:rsidRPr="00E23399">
        <w:rPr>
          <w:rFonts w:ascii="Arial" w:hAnsi="Arial" w:cs="Arial"/>
          <w:b/>
          <w:lang w:val="mk-MK"/>
        </w:rPr>
        <w:t>,,Меблас-С,, , ,,Уни 24,, , ,,Екосолар,, ,</w:t>
      </w:r>
      <w:r w:rsidRPr="00E23399">
        <w:rPr>
          <w:rFonts w:ascii="Arial" w:hAnsi="Arial" w:cs="Arial"/>
          <w:lang w:val="mk-MK"/>
        </w:rPr>
        <w:t xml:space="preserve"> </w:t>
      </w:r>
      <w:r w:rsidRPr="00E23399">
        <w:rPr>
          <w:rFonts w:ascii="Arial" w:hAnsi="Arial" w:cs="Arial"/>
          <w:b/>
          <w:lang w:val="mk-MK"/>
        </w:rPr>
        <w:t>,,Брилијант,,</w:t>
      </w:r>
      <w:r w:rsidRPr="00E23399">
        <w:rPr>
          <w:rFonts w:ascii="Arial" w:hAnsi="Arial" w:cs="Arial"/>
          <w:lang w:val="mk-MK"/>
        </w:rPr>
        <w:t xml:space="preserve"> ,автосалоните</w:t>
      </w:r>
      <w:r w:rsidR="001039BB">
        <w:rPr>
          <w:rFonts w:ascii="Arial" w:hAnsi="Arial" w:cs="Arial"/>
          <w:lang w:val="mk-MK"/>
        </w:rPr>
        <w:t xml:space="preserve"> </w:t>
      </w:r>
      <w:r w:rsidRPr="00E23399">
        <w:rPr>
          <w:rFonts w:ascii="Arial" w:hAnsi="Arial" w:cs="Arial"/>
          <w:b/>
          <w:lang w:val="mk-MK"/>
        </w:rPr>
        <w:t xml:space="preserve">,,Дира,, </w:t>
      </w:r>
      <w:r w:rsidRPr="00E23399">
        <w:rPr>
          <w:rFonts w:ascii="Arial" w:hAnsi="Arial" w:cs="Arial"/>
          <w:lang w:val="mk-MK"/>
        </w:rPr>
        <w:t>и</w:t>
      </w:r>
      <w:r w:rsidRPr="00E23399">
        <w:rPr>
          <w:rFonts w:ascii="Arial" w:hAnsi="Arial" w:cs="Arial"/>
          <w:b/>
          <w:lang w:val="mk-MK"/>
        </w:rPr>
        <w:t xml:space="preserve"> ,,Опел,, леарница ,,Идеал“ Карбинци</w:t>
      </w:r>
      <w:r w:rsidR="001039BB">
        <w:rPr>
          <w:rFonts w:ascii="Arial" w:hAnsi="Arial" w:cs="Arial"/>
          <w:b/>
          <w:lang w:val="mk-MK"/>
        </w:rPr>
        <w:t>, ЈП Исар</w:t>
      </w:r>
      <w:r w:rsidRPr="00E23399">
        <w:rPr>
          <w:rFonts w:ascii="Arial" w:hAnsi="Arial" w:cs="Arial"/>
          <w:b/>
          <w:lang w:val="mk-MK"/>
        </w:rPr>
        <w:t>).</w:t>
      </w:r>
    </w:p>
    <w:p w:rsidR="00926A6F" w:rsidRDefault="00926A6F" w:rsidP="005B1029">
      <w:pPr>
        <w:spacing w:line="360" w:lineRule="auto"/>
        <w:jc w:val="both"/>
        <w:rPr>
          <w:rFonts w:ascii="Arial" w:hAnsi="Arial" w:cs="Arial"/>
          <w:lang w:val="mk-MK"/>
        </w:rPr>
      </w:pPr>
    </w:p>
    <w:p w:rsidR="00E23399" w:rsidRPr="00E23399" w:rsidRDefault="00E23399" w:rsidP="005B1029">
      <w:pPr>
        <w:spacing w:line="360" w:lineRule="auto"/>
        <w:jc w:val="both"/>
        <w:rPr>
          <w:rFonts w:ascii="Arial" w:hAnsi="Arial" w:cs="Arial"/>
          <w:lang w:val="mk-MK"/>
        </w:rPr>
      </w:pPr>
      <w:r w:rsidRPr="00E23399">
        <w:rPr>
          <w:rFonts w:ascii="Arial" w:hAnsi="Arial" w:cs="Arial"/>
          <w:lang w:val="mk-MK"/>
        </w:rPr>
        <w:t>1.3.Посетен е саемот</w:t>
      </w:r>
      <w:r w:rsidR="008613B6">
        <w:rPr>
          <w:rFonts w:ascii="Arial" w:hAnsi="Arial" w:cs="Arial"/>
          <w:b/>
          <w:lang w:val="mk-MK"/>
        </w:rPr>
        <w:t>,,Технома 2017</w:t>
      </w:r>
      <w:r w:rsidRPr="00E23399">
        <w:rPr>
          <w:rFonts w:ascii="Arial" w:hAnsi="Arial" w:cs="Arial"/>
          <w:b/>
          <w:lang w:val="mk-MK"/>
        </w:rPr>
        <w:t>,,</w:t>
      </w:r>
      <w:r w:rsidRPr="00E23399">
        <w:rPr>
          <w:rFonts w:ascii="Arial" w:hAnsi="Arial" w:cs="Arial"/>
          <w:lang w:val="mk-MK"/>
        </w:rPr>
        <w:t xml:space="preserve"> во Скопје каде учениците се запознаа со многу производи,иновации и современи технологии од машинската дејност.</w:t>
      </w:r>
    </w:p>
    <w:p w:rsidR="00926A6F" w:rsidRDefault="00926A6F" w:rsidP="005B1029">
      <w:pPr>
        <w:spacing w:line="360" w:lineRule="auto"/>
        <w:jc w:val="both"/>
        <w:rPr>
          <w:rFonts w:ascii="Arial" w:hAnsi="Arial" w:cs="Arial"/>
          <w:lang w:val="mk-MK"/>
        </w:rPr>
      </w:pPr>
    </w:p>
    <w:p w:rsidR="00E23399" w:rsidRPr="00E23399" w:rsidRDefault="00E23399" w:rsidP="005B1029">
      <w:pPr>
        <w:spacing w:line="360" w:lineRule="auto"/>
        <w:jc w:val="both"/>
        <w:rPr>
          <w:rFonts w:ascii="Arial" w:hAnsi="Arial" w:cs="Arial"/>
          <w:b/>
          <w:lang w:val="mk-MK"/>
        </w:rPr>
      </w:pPr>
      <w:r w:rsidRPr="00E23399">
        <w:rPr>
          <w:rFonts w:ascii="Arial" w:hAnsi="Arial" w:cs="Arial"/>
          <w:lang w:val="mk-MK"/>
        </w:rPr>
        <w:t xml:space="preserve">1.4.Учествувано е на државниот натпревар на средните електромашински училишта одржан во </w:t>
      </w:r>
      <w:r w:rsidR="004C2140">
        <w:rPr>
          <w:rFonts w:ascii="Arial" w:hAnsi="Arial" w:cs="Arial"/>
          <w:lang w:val="mk-MK"/>
        </w:rPr>
        <w:t>Куманово</w:t>
      </w:r>
      <w:r w:rsidRPr="00E23399">
        <w:rPr>
          <w:rFonts w:ascii="Arial" w:hAnsi="Arial" w:cs="Arial"/>
          <w:lang w:val="mk-MK"/>
        </w:rPr>
        <w:t xml:space="preserve"> каде покрај постигнатите резултати ( </w:t>
      </w:r>
      <w:r w:rsidR="00CD748E">
        <w:rPr>
          <w:rFonts w:ascii="Arial" w:hAnsi="Arial" w:cs="Arial"/>
          <w:b/>
          <w:lang w:val="mk-MK"/>
        </w:rPr>
        <w:t xml:space="preserve">1 место техничар за </w:t>
      </w:r>
      <w:r w:rsidRPr="00E23399">
        <w:rPr>
          <w:rFonts w:ascii="Arial" w:hAnsi="Arial" w:cs="Arial"/>
          <w:b/>
          <w:lang w:val="mk-MK"/>
        </w:rPr>
        <w:t xml:space="preserve"> компјутерско управување</w:t>
      </w:r>
      <w:r w:rsidRPr="00E23399">
        <w:rPr>
          <w:rFonts w:ascii="Arial" w:hAnsi="Arial" w:cs="Arial"/>
          <w:lang w:val="mk-MK"/>
        </w:rPr>
        <w:t>),</w:t>
      </w:r>
      <w:r w:rsidR="00FB1AD3">
        <w:rPr>
          <w:rFonts w:ascii="Arial" w:hAnsi="Arial" w:cs="Arial"/>
          <w:lang w:val="mk-MK"/>
        </w:rPr>
        <w:t xml:space="preserve"> </w:t>
      </w:r>
      <w:r w:rsidRPr="00E23399">
        <w:rPr>
          <w:rFonts w:ascii="Arial" w:hAnsi="Arial" w:cs="Arial"/>
          <w:lang w:val="mk-MK"/>
        </w:rPr>
        <w:t>беа разменети искуства со останатите училишта.</w:t>
      </w:r>
    </w:p>
    <w:p w:rsidR="001C37FB" w:rsidRDefault="001C37FB" w:rsidP="005B1029">
      <w:pPr>
        <w:spacing w:line="360" w:lineRule="auto"/>
        <w:jc w:val="both"/>
        <w:rPr>
          <w:rFonts w:ascii="Arial" w:hAnsi="Arial" w:cs="Arial"/>
          <w:lang w:val="mk-MK"/>
        </w:rPr>
      </w:pPr>
    </w:p>
    <w:p w:rsidR="001C37FB" w:rsidRPr="00E23399" w:rsidRDefault="00E23399" w:rsidP="001C37FB">
      <w:pPr>
        <w:spacing w:line="360" w:lineRule="auto"/>
        <w:jc w:val="both"/>
        <w:rPr>
          <w:rFonts w:ascii="Arial" w:hAnsi="Arial" w:cs="Arial"/>
          <w:lang w:val="mk-MK"/>
        </w:rPr>
      </w:pPr>
      <w:r w:rsidRPr="00E23399">
        <w:rPr>
          <w:rFonts w:ascii="Arial" w:hAnsi="Arial" w:cs="Arial"/>
          <w:lang w:val="mk-MK"/>
        </w:rPr>
        <w:t>1.5.</w:t>
      </w:r>
      <w:r w:rsidR="001C37FB">
        <w:rPr>
          <w:rFonts w:ascii="Arial" w:hAnsi="Arial" w:cs="Arial"/>
          <w:lang w:val="mk-MK"/>
        </w:rPr>
        <w:t xml:space="preserve"> Обука на наставниците за одржување факултативна настава од областа </w:t>
      </w:r>
      <w:r w:rsidR="001C37FB">
        <w:rPr>
          <w:rFonts w:ascii="MAC C Times" w:hAnsi="MAC C Times" w:cs="Arial"/>
          <w:lang w:val="mk-MK"/>
        </w:rPr>
        <w:t>"</w:t>
      </w:r>
      <w:r w:rsidR="001C37FB">
        <w:rPr>
          <w:rFonts w:ascii="Arial" w:hAnsi="Arial" w:cs="Arial"/>
          <w:lang w:val="mk-MK"/>
        </w:rPr>
        <w:t xml:space="preserve">Енергетска ефикасност на објектите </w:t>
      </w:r>
    </w:p>
    <w:p w:rsidR="007029BA" w:rsidRDefault="00E23399" w:rsidP="005B1029">
      <w:pPr>
        <w:spacing w:line="360" w:lineRule="auto"/>
        <w:jc w:val="both"/>
        <w:rPr>
          <w:rFonts w:ascii="Arial" w:hAnsi="Arial" w:cs="Arial"/>
          <w:lang w:val="mk-MK"/>
        </w:rPr>
      </w:pPr>
      <w:r w:rsidRPr="00E23399">
        <w:rPr>
          <w:rFonts w:ascii="Arial" w:hAnsi="Arial" w:cs="Arial"/>
          <w:lang w:val="mk-MK"/>
        </w:rPr>
        <w:t>.</w:t>
      </w:r>
    </w:p>
    <w:p w:rsidR="002306FE" w:rsidRDefault="002306FE" w:rsidP="005B1029">
      <w:pPr>
        <w:spacing w:line="360" w:lineRule="auto"/>
        <w:jc w:val="both"/>
        <w:rPr>
          <w:rFonts w:ascii="Arial" w:hAnsi="Arial" w:cs="Arial"/>
          <w:lang w:val="mk-MK"/>
        </w:rPr>
      </w:pPr>
    </w:p>
    <w:p w:rsidR="002306FE" w:rsidRDefault="002306FE" w:rsidP="005B1029">
      <w:pPr>
        <w:spacing w:line="360" w:lineRule="auto"/>
        <w:jc w:val="both"/>
        <w:rPr>
          <w:rFonts w:ascii="Arial" w:hAnsi="Arial" w:cs="Arial"/>
          <w:lang w:val="mk-MK"/>
        </w:rPr>
      </w:pPr>
    </w:p>
    <w:p w:rsidR="000B1CC3" w:rsidRDefault="000B1CC3" w:rsidP="005B1029">
      <w:pPr>
        <w:spacing w:line="360" w:lineRule="auto"/>
        <w:jc w:val="both"/>
        <w:rPr>
          <w:rFonts w:ascii="Arial" w:hAnsi="Arial" w:cs="Arial"/>
          <w:b/>
          <w:lang w:val="mk-MK"/>
        </w:rPr>
      </w:pPr>
    </w:p>
    <w:p w:rsidR="005B1029" w:rsidRPr="007029BA" w:rsidRDefault="00E23399" w:rsidP="005B1029">
      <w:pPr>
        <w:spacing w:line="360" w:lineRule="auto"/>
        <w:jc w:val="both"/>
        <w:rPr>
          <w:rFonts w:ascii="Arial" w:hAnsi="Arial" w:cs="Arial"/>
          <w:lang w:val="mk-MK"/>
        </w:rPr>
      </w:pPr>
      <w:r>
        <w:rPr>
          <w:rFonts w:ascii="Arial" w:hAnsi="Arial" w:cs="Arial"/>
          <w:b/>
          <w:lang w:val="mk-MK"/>
        </w:rPr>
        <w:lastRenderedPageBreak/>
        <w:t>Задача</w:t>
      </w:r>
      <w:r w:rsidR="005B1029">
        <w:rPr>
          <w:rFonts w:ascii="Arial" w:hAnsi="Arial" w:cs="Arial"/>
          <w:b/>
          <w:lang w:val="mk-MK"/>
        </w:rPr>
        <w:t xml:space="preserve"> </w:t>
      </w:r>
      <w:r w:rsidRPr="00E23399">
        <w:rPr>
          <w:rFonts w:ascii="Arial" w:hAnsi="Arial" w:cs="Arial"/>
          <w:b/>
          <w:lang w:val="mk-MK"/>
        </w:rPr>
        <w:t>2.</w:t>
      </w:r>
      <w:r>
        <w:rPr>
          <w:rFonts w:ascii="Arial" w:hAnsi="Arial" w:cs="Arial"/>
          <w:b/>
          <w:lang w:val="mk-MK"/>
        </w:rPr>
        <w:t xml:space="preserve"> </w:t>
      </w:r>
    </w:p>
    <w:p w:rsidR="005B1029" w:rsidRPr="005B1029" w:rsidRDefault="00E23399" w:rsidP="002D5CFB">
      <w:pPr>
        <w:pStyle w:val="ListParagraph"/>
        <w:numPr>
          <w:ilvl w:val="0"/>
          <w:numId w:val="8"/>
        </w:numPr>
        <w:spacing w:line="360" w:lineRule="auto"/>
        <w:jc w:val="both"/>
        <w:rPr>
          <w:rFonts w:ascii="Arial" w:hAnsi="Arial" w:cs="Arial"/>
          <w:b/>
          <w:lang w:val="mk-MK"/>
        </w:rPr>
      </w:pPr>
      <w:r w:rsidRPr="005B1029">
        <w:rPr>
          <w:rFonts w:ascii="Arial" w:hAnsi="Arial" w:cs="Arial"/>
          <w:b/>
          <w:u w:val="single"/>
          <w:lang w:val="mk-MK"/>
        </w:rPr>
        <w:t xml:space="preserve">Агресивна рекламна кампања пред идните средношколци и воведување </w:t>
      </w:r>
    </w:p>
    <w:p w:rsidR="00E23399" w:rsidRPr="005B1029" w:rsidRDefault="00E23399" w:rsidP="005B1029">
      <w:pPr>
        <w:spacing w:line="360" w:lineRule="auto"/>
        <w:jc w:val="both"/>
        <w:rPr>
          <w:rFonts w:ascii="Arial" w:hAnsi="Arial" w:cs="Arial"/>
          <w:b/>
          <w:lang w:val="mk-MK"/>
        </w:rPr>
      </w:pPr>
      <w:r w:rsidRPr="005B1029">
        <w:rPr>
          <w:rFonts w:ascii="Arial" w:hAnsi="Arial" w:cs="Arial"/>
          <w:b/>
          <w:u w:val="single"/>
          <w:lang w:val="mk-MK"/>
        </w:rPr>
        <w:t>на нови атрактивни смерови</w:t>
      </w:r>
    </w:p>
    <w:p w:rsidR="0069742D" w:rsidRDefault="0069742D" w:rsidP="005B1029">
      <w:pPr>
        <w:spacing w:line="360" w:lineRule="auto"/>
        <w:jc w:val="both"/>
        <w:rPr>
          <w:rFonts w:ascii="Arial" w:hAnsi="Arial" w:cs="Arial"/>
          <w:lang w:val="mk-MK"/>
        </w:rPr>
      </w:pPr>
    </w:p>
    <w:p w:rsidR="00E23399" w:rsidRPr="00E23399" w:rsidRDefault="00E23399" w:rsidP="007029BA">
      <w:pPr>
        <w:spacing w:line="360" w:lineRule="auto"/>
        <w:jc w:val="both"/>
        <w:rPr>
          <w:rFonts w:ascii="Arial" w:hAnsi="Arial" w:cs="Arial"/>
          <w:lang w:val="mk-MK"/>
        </w:rPr>
      </w:pPr>
      <w:r w:rsidRPr="00E23399">
        <w:rPr>
          <w:rFonts w:ascii="Arial" w:hAnsi="Arial" w:cs="Arial"/>
          <w:lang w:val="mk-MK"/>
        </w:rPr>
        <w:t>2.1.Во текот на целата учебна година преку локалните медиуми јавноста беше информирана за сите поважни активности,новости и постигнати резултати и успеси на училиштето</w:t>
      </w:r>
      <w:r w:rsidR="007029BA">
        <w:rPr>
          <w:rFonts w:ascii="Arial" w:hAnsi="Arial" w:cs="Arial"/>
          <w:lang w:val="mk-MK"/>
        </w:rPr>
        <w:t>.</w:t>
      </w:r>
    </w:p>
    <w:p w:rsidR="00E23399" w:rsidRPr="00E23399" w:rsidRDefault="00E23399" w:rsidP="007029BA">
      <w:pPr>
        <w:spacing w:line="360" w:lineRule="auto"/>
        <w:jc w:val="both"/>
        <w:rPr>
          <w:rFonts w:ascii="Arial" w:hAnsi="Arial" w:cs="Arial"/>
          <w:lang w:val="mk-MK"/>
        </w:rPr>
      </w:pPr>
      <w:r w:rsidRPr="00E23399">
        <w:rPr>
          <w:rFonts w:ascii="Arial" w:hAnsi="Arial" w:cs="Arial"/>
          <w:lang w:val="mk-MK"/>
        </w:rPr>
        <w:t xml:space="preserve">2.2.Реализирани се посети на сите основни училишта од Општина Штип од страна на тимови од </w:t>
      </w:r>
      <w:r w:rsidR="00066333">
        <w:rPr>
          <w:rFonts w:ascii="Arial" w:hAnsi="Arial" w:cs="Arial"/>
          <w:lang w:val="mk-MK"/>
        </w:rPr>
        <w:t>наставници</w:t>
      </w:r>
      <w:r w:rsidRPr="00E23399">
        <w:rPr>
          <w:rFonts w:ascii="Arial" w:hAnsi="Arial" w:cs="Arial"/>
          <w:lang w:val="mk-MK"/>
        </w:rPr>
        <w:t xml:space="preserve"> на СОУ,,Коле Нехтенин,, при кои е поделен пропаганден материјал и беа презентирани некои машински техники</w:t>
      </w:r>
      <w:r w:rsidR="007029BA">
        <w:rPr>
          <w:rFonts w:ascii="Arial" w:hAnsi="Arial" w:cs="Arial"/>
          <w:lang w:val="mk-MK"/>
        </w:rPr>
        <w:t>.</w:t>
      </w:r>
    </w:p>
    <w:p w:rsidR="00E23399" w:rsidRPr="00E23399" w:rsidRDefault="00E23399" w:rsidP="007029BA">
      <w:pPr>
        <w:spacing w:line="360" w:lineRule="auto"/>
        <w:jc w:val="both"/>
        <w:rPr>
          <w:rFonts w:ascii="Arial" w:hAnsi="Arial" w:cs="Arial"/>
          <w:lang w:val="mk-MK"/>
        </w:rPr>
      </w:pPr>
      <w:r w:rsidRPr="00E23399">
        <w:rPr>
          <w:rFonts w:ascii="Arial" w:hAnsi="Arial" w:cs="Arial"/>
          <w:lang w:val="mk-MK"/>
        </w:rPr>
        <w:t>2.3.Посетени беа и основните училишта во општините Радовиш,</w:t>
      </w:r>
      <w:r w:rsidR="001B17D8">
        <w:rPr>
          <w:rFonts w:ascii="Arial" w:hAnsi="Arial" w:cs="Arial"/>
          <w:lang w:val="mk-MK"/>
        </w:rPr>
        <w:t>Св. Николе</w:t>
      </w:r>
      <w:r w:rsidRPr="00E23399">
        <w:rPr>
          <w:rFonts w:ascii="Arial" w:hAnsi="Arial" w:cs="Arial"/>
          <w:lang w:val="mk-MK"/>
        </w:rPr>
        <w:t>,</w:t>
      </w:r>
      <w:r w:rsidR="007029BA">
        <w:rPr>
          <w:rFonts w:ascii="Arial" w:hAnsi="Arial" w:cs="Arial"/>
          <w:lang w:val="mk-MK"/>
        </w:rPr>
        <w:t xml:space="preserve"> </w:t>
      </w:r>
      <w:r w:rsidRPr="00E23399">
        <w:rPr>
          <w:rFonts w:ascii="Arial" w:hAnsi="Arial" w:cs="Arial"/>
          <w:lang w:val="mk-MK"/>
        </w:rPr>
        <w:t>Пробиштип,</w:t>
      </w:r>
      <w:r w:rsidR="007029BA">
        <w:rPr>
          <w:rFonts w:ascii="Arial" w:hAnsi="Arial" w:cs="Arial"/>
          <w:lang w:val="mk-MK"/>
        </w:rPr>
        <w:t xml:space="preserve"> </w:t>
      </w:r>
      <w:r w:rsidR="001B17D8">
        <w:rPr>
          <w:rFonts w:ascii="Arial" w:hAnsi="Arial" w:cs="Arial"/>
          <w:lang w:val="mk-MK"/>
        </w:rPr>
        <w:t>Карбинци, Злетово.</w:t>
      </w:r>
      <w:r w:rsidR="009400CB">
        <w:rPr>
          <w:rFonts w:ascii="Arial" w:hAnsi="Arial" w:cs="Arial"/>
          <w:lang w:val="mk-MK"/>
        </w:rPr>
        <w:t>..</w:t>
      </w:r>
    </w:p>
    <w:p w:rsidR="00E23399" w:rsidRDefault="00E23399" w:rsidP="007029BA">
      <w:pPr>
        <w:spacing w:line="360" w:lineRule="auto"/>
        <w:jc w:val="both"/>
        <w:rPr>
          <w:rFonts w:ascii="Arial" w:hAnsi="Arial" w:cs="Arial"/>
          <w:lang w:val="mk-MK"/>
        </w:rPr>
      </w:pPr>
      <w:r w:rsidRPr="00E23399">
        <w:rPr>
          <w:rFonts w:ascii="Arial" w:hAnsi="Arial" w:cs="Arial"/>
          <w:lang w:val="mk-MK"/>
        </w:rPr>
        <w:t>2.4.На отворените денови н</w:t>
      </w:r>
      <w:r w:rsidR="00066333">
        <w:rPr>
          <w:rFonts w:ascii="Arial" w:hAnsi="Arial" w:cs="Arial"/>
          <w:lang w:val="mk-MK"/>
        </w:rPr>
        <w:t>а училиштето во текот на месец м</w:t>
      </w:r>
      <w:r w:rsidRPr="00E23399">
        <w:rPr>
          <w:rFonts w:ascii="Arial" w:hAnsi="Arial" w:cs="Arial"/>
          <w:lang w:val="mk-MK"/>
        </w:rPr>
        <w:t>ај заинтересираните ученици од сите основни училишта можеа да го посетат училиштето и да  се запознаат со условите,можностите и опременоста на СОУ,,Коле Нехтенин,,.</w:t>
      </w:r>
    </w:p>
    <w:p w:rsidR="0069742D" w:rsidRDefault="00AE7BE4" w:rsidP="005B1029">
      <w:pPr>
        <w:spacing w:line="360" w:lineRule="auto"/>
        <w:jc w:val="both"/>
        <w:rPr>
          <w:rFonts w:ascii="Arial" w:hAnsi="Arial" w:cs="Arial"/>
          <w:lang w:val="mk-MK"/>
        </w:rPr>
      </w:pPr>
      <w:r>
        <w:rPr>
          <w:rFonts w:ascii="Arial" w:hAnsi="Arial" w:cs="Arial"/>
          <w:lang w:val="mk-MK"/>
        </w:rPr>
        <w:t xml:space="preserve">2.5 Образовно РАНДЕВУ – организирано од страна на  Локалната самоуправа со цел претставување на училиштата пред идните средношколци и доделување на благодарници на учениците кои освоиле награди на државни натпревари. </w:t>
      </w:r>
    </w:p>
    <w:p w:rsidR="00AE7BE4" w:rsidRDefault="00AE7BE4" w:rsidP="005B1029">
      <w:pPr>
        <w:spacing w:line="360" w:lineRule="auto"/>
        <w:jc w:val="both"/>
        <w:rPr>
          <w:rFonts w:ascii="Arial" w:hAnsi="Arial" w:cs="Arial"/>
          <w:b/>
          <w:lang w:val="mk-MK"/>
        </w:rPr>
      </w:pPr>
    </w:p>
    <w:p w:rsidR="005B1029" w:rsidRDefault="00E23399" w:rsidP="005B1029">
      <w:pPr>
        <w:spacing w:line="360" w:lineRule="auto"/>
        <w:jc w:val="both"/>
        <w:rPr>
          <w:rFonts w:ascii="Arial" w:hAnsi="Arial" w:cs="Arial"/>
          <w:b/>
          <w:lang w:val="mk-MK"/>
        </w:rPr>
      </w:pPr>
      <w:r w:rsidRPr="00E23399">
        <w:rPr>
          <w:rFonts w:ascii="Arial" w:hAnsi="Arial" w:cs="Arial"/>
          <w:b/>
          <w:lang w:val="mk-MK"/>
        </w:rPr>
        <w:t>Задача 3.</w:t>
      </w:r>
    </w:p>
    <w:p w:rsidR="005B1029" w:rsidRDefault="00E23399" w:rsidP="002D5CFB">
      <w:pPr>
        <w:pStyle w:val="ListParagraph"/>
        <w:numPr>
          <w:ilvl w:val="0"/>
          <w:numId w:val="8"/>
        </w:numPr>
        <w:spacing w:line="360" w:lineRule="auto"/>
        <w:jc w:val="both"/>
        <w:rPr>
          <w:rFonts w:ascii="Arial" w:hAnsi="Arial" w:cs="Arial"/>
          <w:b/>
          <w:u w:val="single"/>
          <w:lang w:val="mk-MK"/>
        </w:rPr>
      </w:pPr>
      <w:r w:rsidRPr="005B1029">
        <w:rPr>
          <w:rFonts w:ascii="Arial" w:hAnsi="Arial" w:cs="Arial"/>
          <w:b/>
          <w:u w:val="single"/>
          <w:lang w:val="mk-MK"/>
        </w:rPr>
        <w:t xml:space="preserve">Намалување на бројот на ученици кои повторуваат и подобрување на </w:t>
      </w:r>
    </w:p>
    <w:p w:rsidR="00E23399" w:rsidRPr="005B1029" w:rsidRDefault="00E23399" w:rsidP="005B1029">
      <w:pPr>
        <w:spacing w:line="360" w:lineRule="auto"/>
        <w:jc w:val="both"/>
        <w:rPr>
          <w:rFonts w:ascii="Arial" w:hAnsi="Arial" w:cs="Arial"/>
          <w:b/>
          <w:u w:val="single"/>
          <w:lang w:val="mk-MK"/>
        </w:rPr>
      </w:pPr>
      <w:r w:rsidRPr="005B1029">
        <w:rPr>
          <w:rFonts w:ascii="Arial" w:hAnsi="Arial" w:cs="Arial"/>
          <w:b/>
          <w:u w:val="single"/>
          <w:lang w:val="mk-MK"/>
        </w:rPr>
        <w:t>успехот на учениците</w:t>
      </w:r>
    </w:p>
    <w:p w:rsidR="00E23399" w:rsidRPr="00E23399" w:rsidRDefault="00E23399" w:rsidP="005B774F">
      <w:pPr>
        <w:rPr>
          <w:rFonts w:ascii="Arial" w:hAnsi="Arial" w:cs="Arial"/>
          <w:lang w:val="mk-MK"/>
        </w:rPr>
      </w:pPr>
      <w:r w:rsidRPr="00E23399">
        <w:rPr>
          <w:rFonts w:ascii="Arial" w:hAnsi="Arial" w:cs="Arial"/>
          <w:lang w:val="mk-MK"/>
        </w:rPr>
        <w:t>3.1.На почетокот на учебната година добиена е нова стручна литература по одредени предмети од машинската струка</w:t>
      </w:r>
      <w:r w:rsidR="00F83BFD">
        <w:rPr>
          <w:rFonts w:ascii="Arial" w:hAnsi="Arial" w:cs="Arial"/>
          <w:lang w:val="mk-MK"/>
        </w:rPr>
        <w:t>.</w:t>
      </w:r>
    </w:p>
    <w:p w:rsidR="00123AAF" w:rsidRDefault="00123AAF" w:rsidP="007029BA">
      <w:pPr>
        <w:spacing w:line="360" w:lineRule="auto"/>
        <w:rPr>
          <w:rFonts w:ascii="Arial" w:hAnsi="Arial" w:cs="Arial"/>
          <w:lang w:val="mk-MK"/>
        </w:rPr>
      </w:pPr>
    </w:p>
    <w:p w:rsidR="00E23399" w:rsidRPr="007029BA" w:rsidRDefault="007029BA" w:rsidP="005B774F">
      <w:pPr>
        <w:rPr>
          <w:rFonts w:ascii="Arial" w:hAnsi="Arial" w:cs="Arial"/>
          <w:lang w:val="mk-MK"/>
        </w:rPr>
      </w:pPr>
      <w:r>
        <w:rPr>
          <w:rFonts w:ascii="Arial" w:hAnsi="Arial" w:cs="Arial"/>
          <w:lang w:val="mk-MK"/>
        </w:rPr>
        <w:t>3.2</w:t>
      </w:r>
      <w:r w:rsidR="00E23399" w:rsidRPr="007029BA">
        <w:rPr>
          <w:rFonts w:ascii="Arial" w:hAnsi="Arial" w:cs="Arial"/>
          <w:lang w:val="mk-MK"/>
        </w:rPr>
        <w:t>Примена на Е-дневник за континуирано следење на успехот,редовноста и содржината на наставната програма</w:t>
      </w:r>
    </w:p>
    <w:p w:rsidR="00F83BFD" w:rsidRPr="00F83BFD" w:rsidRDefault="00F83BFD" w:rsidP="005B1029">
      <w:pPr>
        <w:spacing w:line="360" w:lineRule="auto"/>
        <w:rPr>
          <w:rFonts w:ascii="Arial" w:hAnsi="Arial" w:cs="Arial"/>
          <w:lang w:val="mk-MK"/>
        </w:rPr>
      </w:pPr>
    </w:p>
    <w:p w:rsidR="00E23399" w:rsidRPr="00E23399" w:rsidRDefault="002B683F" w:rsidP="005B774F">
      <w:pPr>
        <w:rPr>
          <w:rFonts w:ascii="Arial" w:hAnsi="Arial" w:cs="Arial"/>
          <w:lang w:val="mk-MK"/>
        </w:rPr>
      </w:pPr>
      <w:r>
        <w:rPr>
          <w:rFonts w:ascii="Arial" w:hAnsi="Arial" w:cs="Arial"/>
          <w:lang w:val="mk-MK"/>
        </w:rPr>
        <w:t>3.3</w:t>
      </w:r>
      <w:r w:rsidR="00E23399" w:rsidRPr="00E23399">
        <w:rPr>
          <w:rFonts w:ascii="Arial" w:hAnsi="Arial" w:cs="Arial"/>
          <w:lang w:val="mk-MK"/>
        </w:rPr>
        <w:t>.</w:t>
      </w:r>
      <w:r w:rsidR="007029BA">
        <w:rPr>
          <w:rFonts w:ascii="Arial" w:hAnsi="Arial" w:cs="Arial"/>
          <w:lang w:val="mk-MK"/>
        </w:rPr>
        <w:t xml:space="preserve"> </w:t>
      </w:r>
      <w:r w:rsidR="00E23399" w:rsidRPr="00E23399">
        <w:rPr>
          <w:rFonts w:ascii="Arial" w:hAnsi="Arial" w:cs="Arial"/>
          <w:lang w:val="mk-MK"/>
        </w:rPr>
        <w:t xml:space="preserve">Одржани се дополнителни </w:t>
      </w:r>
      <w:r>
        <w:rPr>
          <w:rFonts w:ascii="Arial" w:hAnsi="Arial" w:cs="Arial"/>
          <w:lang w:val="mk-MK"/>
        </w:rPr>
        <w:t xml:space="preserve"> </w:t>
      </w:r>
      <w:r w:rsidR="00E23399" w:rsidRPr="00E23399">
        <w:rPr>
          <w:rFonts w:ascii="Arial" w:hAnsi="Arial" w:cs="Arial"/>
          <w:lang w:val="mk-MK"/>
        </w:rPr>
        <w:t xml:space="preserve">часови за учениците кои покажаа послаб успех, како и </w:t>
      </w:r>
      <w:r>
        <w:rPr>
          <w:rFonts w:ascii="Arial" w:hAnsi="Arial" w:cs="Arial"/>
          <w:lang w:val="mk-MK"/>
        </w:rPr>
        <w:t>додатни</w:t>
      </w:r>
      <w:r w:rsidR="00E23399" w:rsidRPr="00E23399">
        <w:rPr>
          <w:rFonts w:ascii="Arial" w:hAnsi="Arial" w:cs="Arial"/>
          <w:lang w:val="mk-MK"/>
        </w:rPr>
        <w:t xml:space="preserve"> часови за учениците кои п</w:t>
      </w:r>
      <w:r w:rsidR="005B774F">
        <w:rPr>
          <w:rFonts w:ascii="Arial" w:hAnsi="Arial" w:cs="Arial"/>
          <w:lang w:val="mk-MK"/>
        </w:rPr>
        <w:t>ројавија интерес за овие часови</w:t>
      </w:r>
      <w:r w:rsidR="00182B5A">
        <w:rPr>
          <w:rFonts w:ascii="Arial" w:hAnsi="Arial" w:cs="Arial"/>
          <w:lang w:val="mk-MK"/>
        </w:rPr>
        <w:t xml:space="preserve"> како и за учениците учесници на регионални и државни натпревари. </w:t>
      </w:r>
      <w:r w:rsidR="005B774F">
        <w:rPr>
          <w:rFonts w:ascii="Arial" w:hAnsi="Arial" w:cs="Arial"/>
          <w:lang w:val="mk-MK"/>
        </w:rPr>
        <w:t>;</w:t>
      </w:r>
    </w:p>
    <w:p w:rsidR="00123AAF" w:rsidRDefault="00123AAF" w:rsidP="005B1029">
      <w:pPr>
        <w:spacing w:line="360" w:lineRule="auto"/>
        <w:rPr>
          <w:rFonts w:ascii="Arial" w:hAnsi="Arial" w:cs="Arial"/>
          <w:lang w:val="mk-MK"/>
        </w:rPr>
      </w:pPr>
    </w:p>
    <w:p w:rsidR="00E23399" w:rsidRPr="00E23399" w:rsidRDefault="00E23399" w:rsidP="005B1029">
      <w:pPr>
        <w:spacing w:line="360" w:lineRule="auto"/>
        <w:rPr>
          <w:rFonts w:ascii="Arial" w:hAnsi="Arial" w:cs="Arial"/>
          <w:lang w:val="mk-MK"/>
        </w:rPr>
      </w:pPr>
    </w:p>
    <w:p w:rsidR="00E23399" w:rsidRPr="00522DE6" w:rsidRDefault="00E23399" w:rsidP="005B774F">
      <w:pPr>
        <w:rPr>
          <w:rFonts w:ascii="Arial" w:hAnsi="Arial" w:cs="Arial"/>
          <w:color w:val="C00000"/>
          <w:lang w:val="mk-MK"/>
        </w:rPr>
      </w:pPr>
      <w:r w:rsidRPr="00522DE6">
        <w:rPr>
          <w:rFonts w:ascii="Arial" w:hAnsi="Arial" w:cs="Arial"/>
          <w:color w:val="C00000"/>
          <w:lang w:val="mk-MK"/>
        </w:rPr>
        <w:lastRenderedPageBreak/>
        <w:t xml:space="preserve">Од информациите добиени од </w:t>
      </w:r>
      <w:r w:rsidR="007029BA" w:rsidRPr="00522DE6">
        <w:rPr>
          <w:rFonts w:ascii="Arial" w:hAnsi="Arial" w:cs="Arial"/>
          <w:color w:val="C00000"/>
          <w:lang w:val="mk-MK"/>
        </w:rPr>
        <w:t xml:space="preserve">стручната служба во училиштето </w:t>
      </w:r>
      <w:r w:rsidRPr="00522DE6">
        <w:rPr>
          <w:rFonts w:ascii="Arial" w:hAnsi="Arial" w:cs="Arial"/>
          <w:color w:val="C00000"/>
          <w:lang w:val="mk-MK"/>
        </w:rPr>
        <w:t xml:space="preserve"> за постигнатиот усп</w:t>
      </w:r>
      <w:r w:rsidR="00522DE6" w:rsidRPr="00522DE6">
        <w:rPr>
          <w:rFonts w:ascii="Arial" w:hAnsi="Arial" w:cs="Arial"/>
          <w:color w:val="C00000"/>
          <w:lang w:val="mk-MK"/>
        </w:rPr>
        <w:t>ех на учениците во учебната 2017/2018</w:t>
      </w:r>
      <w:r w:rsidRPr="00522DE6">
        <w:rPr>
          <w:rFonts w:ascii="Arial" w:hAnsi="Arial" w:cs="Arial"/>
          <w:color w:val="C00000"/>
          <w:lang w:val="mk-MK"/>
        </w:rPr>
        <w:t>год. има пораст во одн</w:t>
      </w:r>
      <w:r w:rsidR="00522DE6" w:rsidRPr="00522DE6">
        <w:rPr>
          <w:rFonts w:ascii="Arial" w:hAnsi="Arial" w:cs="Arial"/>
          <w:color w:val="C00000"/>
          <w:lang w:val="mk-MK"/>
        </w:rPr>
        <w:t>ос на успехот од училишната 2016/2017</w:t>
      </w:r>
      <w:r w:rsidR="005B1029" w:rsidRPr="00522DE6">
        <w:rPr>
          <w:rFonts w:ascii="Arial" w:hAnsi="Arial" w:cs="Arial"/>
          <w:color w:val="C00000"/>
          <w:lang w:val="mk-MK"/>
        </w:rPr>
        <w:t xml:space="preserve"> </w:t>
      </w:r>
      <w:r w:rsidRPr="00522DE6">
        <w:rPr>
          <w:rFonts w:ascii="Arial" w:hAnsi="Arial" w:cs="Arial"/>
          <w:color w:val="C00000"/>
          <w:lang w:val="mk-MK"/>
        </w:rPr>
        <w:t>год. што може да се види од следната табела</w:t>
      </w:r>
      <w:r w:rsidR="001005BA" w:rsidRPr="00522DE6">
        <w:rPr>
          <w:rFonts w:ascii="Arial" w:hAnsi="Arial" w:cs="Arial"/>
          <w:color w:val="C00000"/>
          <w:lang w:val="mk-MK"/>
        </w:rPr>
        <w:t>:</w:t>
      </w:r>
    </w:p>
    <w:p w:rsidR="0069742D" w:rsidRPr="001005BA" w:rsidRDefault="0069742D" w:rsidP="005B1029">
      <w:pPr>
        <w:spacing w:line="360" w:lineRule="auto"/>
        <w:rPr>
          <w:rFonts w:ascii="Arial" w:hAnsi="Arial" w:cs="Arial"/>
          <w:color w:val="C00000"/>
          <w:lang w:val="mk-MK"/>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425"/>
        <w:gridCol w:w="567"/>
        <w:gridCol w:w="709"/>
        <w:gridCol w:w="708"/>
        <w:gridCol w:w="709"/>
        <w:gridCol w:w="567"/>
        <w:gridCol w:w="520"/>
        <w:gridCol w:w="567"/>
        <w:gridCol w:w="1418"/>
        <w:gridCol w:w="992"/>
        <w:gridCol w:w="408"/>
        <w:gridCol w:w="17"/>
        <w:gridCol w:w="1134"/>
        <w:gridCol w:w="47"/>
      </w:tblGrid>
      <w:tr w:rsidR="00E23399" w:rsidRPr="001005BA" w:rsidTr="005276A2">
        <w:trPr>
          <w:trHeight w:val="300"/>
        </w:trPr>
        <w:tc>
          <w:tcPr>
            <w:tcW w:w="1560" w:type="dxa"/>
            <w:gridSpan w:val="2"/>
          </w:tcPr>
          <w:p w:rsidR="00E23399" w:rsidRPr="001005BA" w:rsidRDefault="00E23399" w:rsidP="005B1029">
            <w:pPr>
              <w:spacing w:line="360" w:lineRule="auto"/>
              <w:ind w:left="108"/>
              <w:rPr>
                <w:rFonts w:ascii="Arial" w:hAnsi="Arial" w:cs="Arial"/>
                <w:color w:val="C00000"/>
                <w:lang w:val="mk-MK"/>
              </w:rPr>
            </w:pPr>
          </w:p>
        </w:tc>
        <w:tc>
          <w:tcPr>
            <w:tcW w:w="3685" w:type="dxa"/>
            <w:gridSpan w:val="6"/>
          </w:tcPr>
          <w:p w:rsidR="00E23399" w:rsidRPr="00B87EB4" w:rsidRDefault="00E23399" w:rsidP="005B1029">
            <w:pPr>
              <w:spacing w:line="360" w:lineRule="auto"/>
              <w:ind w:left="108"/>
              <w:jc w:val="center"/>
              <w:rPr>
                <w:rFonts w:ascii="Arial" w:hAnsi="Arial" w:cs="Arial"/>
                <w:b/>
                <w:lang w:val="mk-MK"/>
              </w:rPr>
            </w:pPr>
            <w:r w:rsidRPr="00B87EB4">
              <w:rPr>
                <w:rFonts w:ascii="Arial" w:hAnsi="Arial" w:cs="Arial"/>
                <w:b/>
                <w:lang w:val="mk-MK"/>
              </w:rPr>
              <w:t>Позитивен успех</w:t>
            </w:r>
          </w:p>
        </w:tc>
        <w:tc>
          <w:tcPr>
            <w:tcW w:w="3905" w:type="dxa"/>
            <w:gridSpan w:val="5"/>
          </w:tcPr>
          <w:p w:rsidR="00E23399" w:rsidRPr="00B87EB4" w:rsidRDefault="00E23399" w:rsidP="005B1029">
            <w:pPr>
              <w:spacing w:line="360" w:lineRule="auto"/>
              <w:ind w:left="108"/>
              <w:jc w:val="center"/>
              <w:rPr>
                <w:rFonts w:ascii="Arial" w:hAnsi="Arial" w:cs="Arial"/>
                <w:b/>
                <w:lang w:val="mk-MK"/>
              </w:rPr>
            </w:pPr>
            <w:r w:rsidRPr="00B87EB4">
              <w:rPr>
                <w:rFonts w:ascii="Arial" w:hAnsi="Arial" w:cs="Arial"/>
                <w:b/>
                <w:lang w:val="mk-MK"/>
              </w:rPr>
              <w:t>Негативен успех</w:t>
            </w:r>
          </w:p>
        </w:tc>
        <w:tc>
          <w:tcPr>
            <w:tcW w:w="1198" w:type="dxa"/>
            <w:gridSpan w:val="3"/>
          </w:tcPr>
          <w:p w:rsidR="00E23399" w:rsidRPr="001005BA" w:rsidRDefault="00E23399" w:rsidP="005B1029">
            <w:pPr>
              <w:spacing w:line="360" w:lineRule="auto"/>
              <w:ind w:left="108"/>
              <w:rPr>
                <w:rFonts w:ascii="Arial" w:hAnsi="Arial" w:cs="Arial"/>
                <w:color w:val="C00000"/>
                <w:lang w:val="mk-MK"/>
              </w:rPr>
            </w:pPr>
          </w:p>
        </w:tc>
      </w:tr>
      <w:tr w:rsidR="009F46D9" w:rsidRPr="00EB51DE" w:rsidTr="009F46D9">
        <w:tblPrEx>
          <w:tblLook w:val="04A0" w:firstRow="1" w:lastRow="0" w:firstColumn="1" w:lastColumn="0" w:noHBand="0" w:noVBand="1"/>
        </w:tblPrEx>
        <w:trPr>
          <w:gridAfter w:val="1"/>
          <w:wAfter w:w="47" w:type="dxa"/>
        </w:trPr>
        <w:tc>
          <w:tcPr>
            <w:tcW w:w="851" w:type="dxa"/>
          </w:tcPr>
          <w:p w:rsidR="005B1029" w:rsidRPr="00E96FB2" w:rsidRDefault="005B1029" w:rsidP="00C75F4C">
            <w:pPr>
              <w:spacing w:line="360" w:lineRule="auto"/>
              <w:jc w:val="center"/>
              <w:rPr>
                <w:rFonts w:ascii="Arial" w:hAnsi="Arial" w:cs="Arial"/>
                <w:color w:val="C00000"/>
                <w:lang w:val="mk-MK"/>
              </w:rPr>
            </w:pPr>
            <w:r w:rsidRPr="00E96FB2">
              <w:rPr>
                <w:rFonts w:ascii="Arial" w:hAnsi="Arial" w:cs="Arial"/>
                <w:color w:val="C00000"/>
                <w:sz w:val="22"/>
                <w:szCs w:val="22"/>
                <w:lang w:val="mk-MK"/>
              </w:rPr>
              <w:t>201</w:t>
            </w:r>
            <w:r w:rsidR="005B774F" w:rsidRPr="00E96FB2">
              <w:rPr>
                <w:rFonts w:ascii="Arial" w:hAnsi="Arial" w:cs="Arial"/>
                <w:color w:val="C00000"/>
                <w:sz w:val="22"/>
                <w:szCs w:val="22"/>
                <w:lang w:val="mk-MK"/>
              </w:rPr>
              <w:t>5</w:t>
            </w:r>
          </w:p>
          <w:p w:rsidR="00E23399" w:rsidRPr="00E96FB2" w:rsidRDefault="00E23399" w:rsidP="00C75F4C">
            <w:pPr>
              <w:spacing w:line="360" w:lineRule="auto"/>
              <w:jc w:val="center"/>
              <w:rPr>
                <w:rFonts w:ascii="Arial" w:hAnsi="Arial" w:cs="Arial"/>
                <w:color w:val="C00000"/>
                <w:lang w:val="mk-MK"/>
              </w:rPr>
            </w:pPr>
            <w:r w:rsidRPr="00E96FB2">
              <w:rPr>
                <w:rFonts w:ascii="Arial" w:hAnsi="Arial" w:cs="Arial"/>
                <w:color w:val="C00000"/>
                <w:sz w:val="22"/>
                <w:szCs w:val="22"/>
                <w:lang w:val="mk-MK"/>
              </w:rPr>
              <w:t>/20</w:t>
            </w:r>
            <w:r w:rsidR="005B1029" w:rsidRPr="00E96FB2">
              <w:rPr>
                <w:rFonts w:ascii="Arial" w:hAnsi="Arial" w:cs="Arial"/>
                <w:color w:val="C00000"/>
                <w:sz w:val="22"/>
                <w:szCs w:val="22"/>
                <w:lang w:val="mk-MK"/>
              </w:rPr>
              <w:t>1</w:t>
            </w:r>
            <w:r w:rsidR="005B774F" w:rsidRPr="00E96FB2">
              <w:rPr>
                <w:rFonts w:ascii="Arial" w:hAnsi="Arial" w:cs="Arial"/>
                <w:color w:val="C00000"/>
                <w:sz w:val="22"/>
                <w:szCs w:val="22"/>
                <w:lang w:val="mk-MK"/>
              </w:rPr>
              <w:t>6</w:t>
            </w:r>
          </w:p>
        </w:tc>
        <w:tc>
          <w:tcPr>
            <w:tcW w:w="709" w:type="dxa"/>
          </w:tcPr>
          <w:p w:rsidR="00E23399" w:rsidRPr="00E96FB2" w:rsidRDefault="00B459ED" w:rsidP="005B1029">
            <w:pPr>
              <w:spacing w:line="360" w:lineRule="auto"/>
              <w:rPr>
                <w:rFonts w:ascii="Arial" w:hAnsi="Arial" w:cs="Arial"/>
                <w:color w:val="C00000"/>
                <w:lang w:val="mk-MK"/>
              </w:rPr>
            </w:pPr>
            <w:r w:rsidRPr="00E96FB2">
              <w:rPr>
                <w:rFonts w:ascii="Arial" w:hAnsi="Arial" w:cs="Arial"/>
                <w:color w:val="C00000"/>
                <w:lang w:val="mk-MK"/>
              </w:rPr>
              <w:t>Бр.</w:t>
            </w:r>
            <w:r w:rsidR="00E23399" w:rsidRPr="00E96FB2">
              <w:rPr>
                <w:rFonts w:ascii="Arial" w:hAnsi="Arial" w:cs="Arial"/>
                <w:color w:val="C00000"/>
                <w:lang w:val="mk-MK"/>
              </w:rPr>
              <w:t>ученици</w:t>
            </w:r>
          </w:p>
        </w:tc>
        <w:tc>
          <w:tcPr>
            <w:tcW w:w="425" w:type="dxa"/>
          </w:tcPr>
          <w:p w:rsidR="00E23399" w:rsidRPr="00E96FB2" w:rsidRDefault="00E23399" w:rsidP="005B1029">
            <w:pPr>
              <w:spacing w:line="360" w:lineRule="auto"/>
              <w:jc w:val="center"/>
              <w:rPr>
                <w:rFonts w:ascii="Arial" w:hAnsi="Arial" w:cs="Arial"/>
                <w:color w:val="C00000"/>
                <w:lang w:val="mk-MK"/>
              </w:rPr>
            </w:pPr>
            <w:r w:rsidRPr="00E96FB2">
              <w:rPr>
                <w:rFonts w:ascii="Arial" w:hAnsi="Arial" w:cs="Arial"/>
                <w:color w:val="C00000"/>
                <w:lang w:val="mk-MK"/>
              </w:rPr>
              <w:t>5</w:t>
            </w:r>
          </w:p>
        </w:tc>
        <w:tc>
          <w:tcPr>
            <w:tcW w:w="567" w:type="dxa"/>
          </w:tcPr>
          <w:p w:rsidR="00E23399" w:rsidRPr="00E96FB2" w:rsidRDefault="00E23399" w:rsidP="005B1029">
            <w:pPr>
              <w:spacing w:line="360" w:lineRule="auto"/>
              <w:jc w:val="center"/>
              <w:rPr>
                <w:rFonts w:ascii="Arial" w:hAnsi="Arial" w:cs="Arial"/>
                <w:color w:val="C00000"/>
                <w:lang w:val="mk-MK"/>
              </w:rPr>
            </w:pPr>
            <w:r w:rsidRPr="00E96FB2">
              <w:rPr>
                <w:rFonts w:ascii="Arial" w:hAnsi="Arial" w:cs="Arial"/>
                <w:color w:val="C00000"/>
                <w:lang w:val="mk-MK"/>
              </w:rPr>
              <w:t>4</w:t>
            </w:r>
          </w:p>
        </w:tc>
        <w:tc>
          <w:tcPr>
            <w:tcW w:w="709" w:type="dxa"/>
          </w:tcPr>
          <w:p w:rsidR="00E23399" w:rsidRPr="00E96FB2" w:rsidRDefault="00E23399" w:rsidP="005B1029">
            <w:pPr>
              <w:spacing w:line="360" w:lineRule="auto"/>
              <w:jc w:val="center"/>
              <w:rPr>
                <w:rFonts w:ascii="Arial" w:hAnsi="Arial" w:cs="Arial"/>
                <w:color w:val="C00000"/>
                <w:lang w:val="mk-MK"/>
              </w:rPr>
            </w:pPr>
            <w:r w:rsidRPr="00E96FB2">
              <w:rPr>
                <w:rFonts w:ascii="Arial" w:hAnsi="Arial" w:cs="Arial"/>
                <w:color w:val="C00000"/>
                <w:lang w:val="mk-MK"/>
              </w:rPr>
              <w:t>3</w:t>
            </w:r>
          </w:p>
        </w:tc>
        <w:tc>
          <w:tcPr>
            <w:tcW w:w="708" w:type="dxa"/>
          </w:tcPr>
          <w:p w:rsidR="00E23399" w:rsidRPr="00E96FB2" w:rsidRDefault="00E23399" w:rsidP="005B1029">
            <w:pPr>
              <w:spacing w:line="360" w:lineRule="auto"/>
              <w:jc w:val="center"/>
              <w:rPr>
                <w:rFonts w:ascii="Arial" w:hAnsi="Arial" w:cs="Arial"/>
                <w:color w:val="C00000"/>
                <w:lang w:val="mk-MK"/>
              </w:rPr>
            </w:pPr>
            <w:r w:rsidRPr="00E96FB2">
              <w:rPr>
                <w:rFonts w:ascii="Arial" w:hAnsi="Arial" w:cs="Arial"/>
                <w:color w:val="C00000"/>
                <w:lang w:val="mk-MK"/>
              </w:rPr>
              <w:t>2</w:t>
            </w:r>
          </w:p>
        </w:tc>
        <w:tc>
          <w:tcPr>
            <w:tcW w:w="709" w:type="dxa"/>
          </w:tcPr>
          <w:p w:rsidR="00E23399" w:rsidRPr="00E96FB2" w:rsidRDefault="005B1029" w:rsidP="008F1B58">
            <w:pPr>
              <w:spacing w:line="360" w:lineRule="auto"/>
              <w:rPr>
                <w:rFonts w:ascii="Arial" w:hAnsi="Arial" w:cs="Arial"/>
                <w:color w:val="C00000"/>
                <w:lang w:val="mk-MK"/>
              </w:rPr>
            </w:pPr>
            <w:r w:rsidRPr="00E96FB2">
              <w:rPr>
                <w:rFonts w:ascii="Arial" w:hAnsi="Arial" w:cs="Arial"/>
                <w:color w:val="C00000"/>
                <w:lang w:val="mk-MK"/>
              </w:rPr>
              <w:t>в</w:t>
            </w:r>
          </w:p>
        </w:tc>
        <w:tc>
          <w:tcPr>
            <w:tcW w:w="567" w:type="dxa"/>
          </w:tcPr>
          <w:p w:rsidR="00E23399" w:rsidRPr="00E96FB2" w:rsidRDefault="00E23399" w:rsidP="005B1029">
            <w:pPr>
              <w:spacing w:line="360" w:lineRule="auto"/>
              <w:rPr>
                <w:rFonts w:ascii="Arial" w:hAnsi="Arial" w:cs="Arial"/>
                <w:color w:val="C00000"/>
                <w:lang w:val="mk-MK"/>
              </w:rPr>
            </w:pPr>
            <w:r w:rsidRPr="00E96FB2">
              <w:rPr>
                <w:rFonts w:ascii="Arial" w:hAnsi="Arial" w:cs="Arial"/>
                <w:color w:val="C00000"/>
                <w:lang w:val="mk-MK"/>
              </w:rPr>
              <w:t>%</w:t>
            </w:r>
          </w:p>
        </w:tc>
        <w:tc>
          <w:tcPr>
            <w:tcW w:w="520" w:type="dxa"/>
          </w:tcPr>
          <w:p w:rsidR="00E23399" w:rsidRPr="00E96FB2" w:rsidRDefault="00E23399" w:rsidP="005B1029">
            <w:pPr>
              <w:spacing w:line="360" w:lineRule="auto"/>
              <w:jc w:val="center"/>
              <w:rPr>
                <w:rFonts w:ascii="Arial" w:hAnsi="Arial" w:cs="Arial"/>
                <w:color w:val="C00000"/>
                <w:lang w:val="mk-MK"/>
              </w:rPr>
            </w:pPr>
            <w:r w:rsidRPr="00E96FB2">
              <w:rPr>
                <w:rFonts w:ascii="Arial" w:hAnsi="Arial" w:cs="Arial"/>
                <w:color w:val="C00000"/>
                <w:lang w:val="mk-MK"/>
              </w:rPr>
              <w:t>1</w:t>
            </w:r>
          </w:p>
        </w:tc>
        <w:tc>
          <w:tcPr>
            <w:tcW w:w="567" w:type="dxa"/>
          </w:tcPr>
          <w:p w:rsidR="00E23399" w:rsidRPr="00E96FB2" w:rsidRDefault="00E23399" w:rsidP="005B1029">
            <w:pPr>
              <w:spacing w:line="360" w:lineRule="auto"/>
              <w:jc w:val="center"/>
              <w:rPr>
                <w:rFonts w:ascii="Arial" w:hAnsi="Arial" w:cs="Arial"/>
                <w:color w:val="C00000"/>
                <w:lang w:val="mk-MK"/>
              </w:rPr>
            </w:pPr>
            <w:r w:rsidRPr="00E96FB2">
              <w:rPr>
                <w:rFonts w:ascii="Arial" w:hAnsi="Arial" w:cs="Arial"/>
                <w:color w:val="C00000"/>
                <w:lang w:val="mk-MK"/>
              </w:rPr>
              <w:t>2</w:t>
            </w:r>
          </w:p>
        </w:tc>
        <w:tc>
          <w:tcPr>
            <w:tcW w:w="1418" w:type="dxa"/>
          </w:tcPr>
          <w:p w:rsidR="00E23399" w:rsidRPr="00E96FB2" w:rsidRDefault="00E23399" w:rsidP="005B1029">
            <w:pPr>
              <w:spacing w:line="360" w:lineRule="auto"/>
              <w:jc w:val="center"/>
              <w:rPr>
                <w:rFonts w:ascii="Arial" w:hAnsi="Arial" w:cs="Arial"/>
                <w:color w:val="C00000"/>
                <w:lang w:val="mk-MK"/>
              </w:rPr>
            </w:pPr>
            <w:r w:rsidRPr="00E96FB2">
              <w:rPr>
                <w:rFonts w:ascii="Arial" w:hAnsi="Arial" w:cs="Arial"/>
                <w:color w:val="C00000"/>
                <w:lang w:val="mk-MK"/>
              </w:rPr>
              <w:t>повторувачи</w:t>
            </w:r>
          </w:p>
        </w:tc>
        <w:tc>
          <w:tcPr>
            <w:tcW w:w="992" w:type="dxa"/>
          </w:tcPr>
          <w:p w:rsidR="00E23399" w:rsidRPr="00E96FB2" w:rsidRDefault="00E23399" w:rsidP="005B1029">
            <w:pPr>
              <w:spacing w:line="360" w:lineRule="auto"/>
              <w:rPr>
                <w:rFonts w:ascii="Arial" w:hAnsi="Arial" w:cs="Arial"/>
                <w:color w:val="C00000"/>
                <w:lang w:val="mk-MK"/>
              </w:rPr>
            </w:pPr>
            <w:r w:rsidRPr="00E96FB2">
              <w:rPr>
                <w:rFonts w:ascii="Arial" w:hAnsi="Arial" w:cs="Arial"/>
                <w:color w:val="C00000"/>
                <w:lang w:val="mk-MK"/>
              </w:rPr>
              <w:t>вкупно</w:t>
            </w:r>
          </w:p>
        </w:tc>
        <w:tc>
          <w:tcPr>
            <w:tcW w:w="425" w:type="dxa"/>
            <w:gridSpan w:val="2"/>
          </w:tcPr>
          <w:p w:rsidR="00E23399" w:rsidRPr="00E96FB2" w:rsidRDefault="00E23399" w:rsidP="005B1029">
            <w:pPr>
              <w:spacing w:line="360" w:lineRule="auto"/>
              <w:rPr>
                <w:rFonts w:ascii="Arial" w:hAnsi="Arial" w:cs="Arial"/>
                <w:color w:val="C00000"/>
                <w:lang w:val="mk-MK"/>
              </w:rPr>
            </w:pPr>
            <w:r w:rsidRPr="00E96FB2">
              <w:rPr>
                <w:rFonts w:ascii="Arial" w:hAnsi="Arial" w:cs="Arial"/>
                <w:color w:val="C00000"/>
                <w:lang w:val="mk-MK"/>
              </w:rPr>
              <w:t>%</w:t>
            </w:r>
          </w:p>
        </w:tc>
        <w:tc>
          <w:tcPr>
            <w:tcW w:w="1134" w:type="dxa"/>
          </w:tcPr>
          <w:p w:rsidR="00E23399" w:rsidRPr="00E96FB2" w:rsidRDefault="00E23399" w:rsidP="005B1029">
            <w:pPr>
              <w:spacing w:line="360" w:lineRule="auto"/>
              <w:rPr>
                <w:rFonts w:ascii="Arial" w:hAnsi="Arial" w:cs="Arial"/>
                <w:color w:val="C00000"/>
                <w:lang w:val="mk-MK"/>
              </w:rPr>
            </w:pPr>
            <w:r w:rsidRPr="00E96FB2">
              <w:rPr>
                <w:rFonts w:ascii="Arial" w:hAnsi="Arial" w:cs="Arial"/>
                <w:color w:val="C00000"/>
                <w:lang w:val="mk-MK"/>
              </w:rPr>
              <w:t>Среден успех</w:t>
            </w:r>
          </w:p>
        </w:tc>
      </w:tr>
      <w:tr w:rsidR="009F46D9" w:rsidRPr="00EB51DE" w:rsidTr="009F46D9">
        <w:tblPrEx>
          <w:tblLook w:val="04A0" w:firstRow="1" w:lastRow="0" w:firstColumn="1" w:lastColumn="0" w:noHBand="0" w:noVBand="1"/>
        </w:tblPrEx>
        <w:trPr>
          <w:gridAfter w:val="1"/>
          <w:wAfter w:w="47" w:type="dxa"/>
        </w:trPr>
        <w:tc>
          <w:tcPr>
            <w:tcW w:w="851" w:type="dxa"/>
          </w:tcPr>
          <w:p w:rsidR="00E23399" w:rsidRPr="00E96FB2" w:rsidRDefault="00E23399" w:rsidP="00C75F4C">
            <w:pPr>
              <w:spacing w:line="360" w:lineRule="auto"/>
              <w:jc w:val="center"/>
              <w:rPr>
                <w:rFonts w:ascii="Arial" w:hAnsi="Arial" w:cs="Arial"/>
                <w:color w:val="C00000"/>
                <w:lang w:val="mk-MK"/>
              </w:rPr>
            </w:pPr>
          </w:p>
        </w:tc>
        <w:tc>
          <w:tcPr>
            <w:tcW w:w="709" w:type="dxa"/>
          </w:tcPr>
          <w:p w:rsidR="00E23399" w:rsidRPr="00E96FB2" w:rsidRDefault="00B97CDE" w:rsidP="005B1029">
            <w:pPr>
              <w:spacing w:line="360" w:lineRule="auto"/>
              <w:jc w:val="center"/>
              <w:rPr>
                <w:rFonts w:ascii="Arial" w:hAnsi="Arial" w:cs="Arial"/>
                <w:color w:val="C00000"/>
                <w:lang w:val="mk-MK"/>
              </w:rPr>
            </w:pPr>
            <w:r w:rsidRPr="00E96FB2">
              <w:rPr>
                <w:rFonts w:ascii="Arial" w:hAnsi="Arial" w:cs="Arial"/>
                <w:color w:val="C00000"/>
                <w:lang w:val="mk-MK"/>
              </w:rPr>
              <w:t>280</w:t>
            </w:r>
          </w:p>
        </w:tc>
        <w:tc>
          <w:tcPr>
            <w:tcW w:w="425" w:type="dxa"/>
          </w:tcPr>
          <w:p w:rsidR="00E23399" w:rsidRPr="00E96FB2" w:rsidRDefault="00B97CDE" w:rsidP="005B1029">
            <w:pPr>
              <w:spacing w:line="360" w:lineRule="auto"/>
              <w:jc w:val="center"/>
              <w:rPr>
                <w:rFonts w:ascii="Arial" w:hAnsi="Arial" w:cs="Arial"/>
                <w:color w:val="C00000"/>
                <w:lang w:val="mk-MK"/>
              </w:rPr>
            </w:pPr>
            <w:r w:rsidRPr="00E96FB2">
              <w:rPr>
                <w:rFonts w:ascii="Arial" w:hAnsi="Arial" w:cs="Arial"/>
                <w:color w:val="C00000"/>
                <w:lang w:val="mk-MK"/>
              </w:rPr>
              <w:t>8</w:t>
            </w:r>
          </w:p>
        </w:tc>
        <w:tc>
          <w:tcPr>
            <w:tcW w:w="567" w:type="dxa"/>
          </w:tcPr>
          <w:p w:rsidR="00E23399" w:rsidRPr="00E96FB2" w:rsidRDefault="009F46D9" w:rsidP="005B1029">
            <w:pPr>
              <w:spacing w:line="360" w:lineRule="auto"/>
              <w:jc w:val="center"/>
              <w:rPr>
                <w:rFonts w:ascii="Arial" w:hAnsi="Arial" w:cs="Arial"/>
                <w:color w:val="C00000"/>
                <w:lang w:val="mk-MK"/>
              </w:rPr>
            </w:pPr>
            <w:r w:rsidRPr="00E96FB2">
              <w:rPr>
                <w:rFonts w:ascii="Arial" w:hAnsi="Arial" w:cs="Arial"/>
                <w:color w:val="C00000"/>
                <w:lang w:val="mk-MK"/>
              </w:rPr>
              <w:t>17</w:t>
            </w:r>
          </w:p>
        </w:tc>
        <w:tc>
          <w:tcPr>
            <w:tcW w:w="709" w:type="dxa"/>
          </w:tcPr>
          <w:p w:rsidR="00E23399" w:rsidRPr="00E96FB2" w:rsidRDefault="009F46D9" w:rsidP="005B1029">
            <w:pPr>
              <w:spacing w:line="360" w:lineRule="auto"/>
              <w:jc w:val="center"/>
              <w:rPr>
                <w:rFonts w:ascii="Arial" w:hAnsi="Arial" w:cs="Arial"/>
                <w:color w:val="C00000"/>
                <w:lang w:val="mk-MK"/>
              </w:rPr>
            </w:pPr>
            <w:r w:rsidRPr="00E96FB2">
              <w:rPr>
                <w:rFonts w:ascii="Arial" w:hAnsi="Arial" w:cs="Arial"/>
                <w:color w:val="C00000"/>
                <w:lang w:val="mk-MK"/>
              </w:rPr>
              <w:t>109</w:t>
            </w:r>
          </w:p>
        </w:tc>
        <w:tc>
          <w:tcPr>
            <w:tcW w:w="708" w:type="dxa"/>
          </w:tcPr>
          <w:p w:rsidR="00E23399" w:rsidRPr="00E96FB2" w:rsidRDefault="009F46D9" w:rsidP="005B1029">
            <w:pPr>
              <w:spacing w:line="360" w:lineRule="auto"/>
              <w:jc w:val="center"/>
              <w:rPr>
                <w:rFonts w:ascii="Arial" w:hAnsi="Arial" w:cs="Arial"/>
                <w:color w:val="C00000"/>
                <w:lang w:val="mk-MK"/>
              </w:rPr>
            </w:pPr>
            <w:r w:rsidRPr="00E96FB2">
              <w:rPr>
                <w:rFonts w:ascii="Arial" w:hAnsi="Arial" w:cs="Arial"/>
                <w:color w:val="C00000"/>
                <w:lang w:val="mk-MK"/>
              </w:rPr>
              <w:t>135</w:t>
            </w:r>
          </w:p>
        </w:tc>
        <w:tc>
          <w:tcPr>
            <w:tcW w:w="709" w:type="dxa"/>
          </w:tcPr>
          <w:p w:rsidR="00E23399" w:rsidRPr="00E96FB2" w:rsidRDefault="009F46D9" w:rsidP="005B1029">
            <w:pPr>
              <w:spacing w:line="360" w:lineRule="auto"/>
              <w:jc w:val="center"/>
              <w:rPr>
                <w:rFonts w:ascii="Arial" w:hAnsi="Arial" w:cs="Arial"/>
                <w:color w:val="C00000"/>
                <w:lang w:val="mk-MK"/>
              </w:rPr>
            </w:pPr>
            <w:r w:rsidRPr="00E96FB2">
              <w:rPr>
                <w:rFonts w:ascii="Arial" w:hAnsi="Arial" w:cs="Arial"/>
                <w:color w:val="C00000"/>
                <w:lang w:val="mk-MK"/>
              </w:rPr>
              <w:t>269</w:t>
            </w:r>
          </w:p>
        </w:tc>
        <w:tc>
          <w:tcPr>
            <w:tcW w:w="567" w:type="dxa"/>
          </w:tcPr>
          <w:p w:rsidR="00E23399" w:rsidRPr="00E96FB2" w:rsidRDefault="009F46D9" w:rsidP="005B1029">
            <w:pPr>
              <w:spacing w:line="360" w:lineRule="auto"/>
              <w:jc w:val="center"/>
              <w:rPr>
                <w:rFonts w:ascii="Arial" w:hAnsi="Arial" w:cs="Arial"/>
                <w:color w:val="C00000"/>
                <w:lang w:val="mk-MK"/>
              </w:rPr>
            </w:pPr>
            <w:r w:rsidRPr="00E96FB2">
              <w:rPr>
                <w:rFonts w:ascii="Arial" w:hAnsi="Arial" w:cs="Arial"/>
                <w:color w:val="C00000"/>
                <w:lang w:val="mk-MK"/>
              </w:rPr>
              <w:t>96%</w:t>
            </w:r>
          </w:p>
        </w:tc>
        <w:tc>
          <w:tcPr>
            <w:tcW w:w="520" w:type="dxa"/>
          </w:tcPr>
          <w:p w:rsidR="00E23399" w:rsidRPr="00E96FB2" w:rsidRDefault="009F46D9" w:rsidP="005B1029">
            <w:pPr>
              <w:spacing w:line="360" w:lineRule="auto"/>
              <w:jc w:val="center"/>
              <w:rPr>
                <w:rFonts w:ascii="Arial" w:hAnsi="Arial" w:cs="Arial"/>
                <w:color w:val="C00000"/>
                <w:lang w:val="mk-MK"/>
              </w:rPr>
            </w:pPr>
            <w:r w:rsidRPr="00E96FB2">
              <w:rPr>
                <w:rFonts w:ascii="Arial" w:hAnsi="Arial" w:cs="Arial"/>
                <w:color w:val="C00000"/>
                <w:lang w:val="mk-MK"/>
              </w:rPr>
              <w:t>0</w:t>
            </w:r>
          </w:p>
        </w:tc>
        <w:tc>
          <w:tcPr>
            <w:tcW w:w="567" w:type="dxa"/>
          </w:tcPr>
          <w:p w:rsidR="00E23399" w:rsidRPr="00E96FB2" w:rsidRDefault="009F46D9" w:rsidP="005B1029">
            <w:pPr>
              <w:spacing w:line="360" w:lineRule="auto"/>
              <w:jc w:val="center"/>
              <w:rPr>
                <w:rFonts w:ascii="Arial" w:hAnsi="Arial" w:cs="Arial"/>
                <w:color w:val="C00000"/>
                <w:lang w:val="mk-MK"/>
              </w:rPr>
            </w:pPr>
            <w:r w:rsidRPr="00E96FB2">
              <w:rPr>
                <w:rFonts w:ascii="Arial" w:hAnsi="Arial" w:cs="Arial"/>
                <w:color w:val="C00000"/>
                <w:lang w:val="mk-MK"/>
              </w:rPr>
              <w:t>0</w:t>
            </w:r>
          </w:p>
        </w:tc>
        <w:tc>
          <w:tcPr>
            <w:tcW w:w="1418" w:type="dxa"/>
          </w:tcPr>
          <w:p w:rsidR="00E23399" w:rsidRPr="00E96FB2" w:rsidRDefault="009F46D9" w:rsidP="005B1029">
            <w:pPr>
              <w:spacing w:line="360" w:lineRule="auto"/>
              <w:jc w:val="center"/>
              <w:rPr>
                <w:rFonts w:ascii="Arial" w:hAnsi="Arial" w:cs="Arial"/>
                <w:color w:val="C00000"/>
                <w:lang w:val="mk-MK"/>
              </w:rPr>
            </w:pPr>
            <w:r w:rsidRPr="00E96FB2">
              <w:rPr>
                <w:rFonts w:ascii="Arial" w:hAnsi="Arial" w:cs="Arial"/>
                <w:color w:val="C00000"/>
                <w:lang w:val="mk-MK"/>
              </w:rPr>
              <w:t>11</w:t>
            </w:r>
          </w:p>
        </w:tc>
        <w:tc>
          <w:tcPr>
            <w:tcW w:w="992" w:type="dxa"/>
          </w:tcPr>
          <w:p w:rsidR="00E23399" w:rsidRPr="00E96FB2" w:rsidRDefault="009F46D9" w:rsidP="005B1029">
            <w:pPr>
              <w:spacing w:line="360" w:lineRule="auto"/>
              <w:jc w:val="center"/>
              <w:rPr>
                <w:rFonts w:ascii="Arial" w:hAnsi="Arial" w:cs="Arial"/>
                <w:color w:val="C00000"/>
                <w:lang w:val="mk-MK"/>
              </w:rPr>
            </w:pPr>
            <w:r w:rsidRPr="00E96FB2">
              <w:rPr>
                <w:rFonts w:ascii="Arial" w:hAnsi="Arial" w:cs="Arial"/>
                <w:color w:val="C00000"/>
                <w:lang w:val="mk-MK"/>
              </w:rPr>
              <w:t>11</w:t>
            </w:r>
          </w:p>
        </w:tc>
        <w:tc>
          <w:tcPr>
            <w:tcW w:w="425" w:type="dxa"/>
            <w:gridSpan w:val="2"/>
          </w:tcPr>
          <w:p w:rsidR="00E23399" w:rsidRPr="00E96FB2" w:rsidRDefault="009F46D9" w:rsidP="005B1029">
            <w:pPr>
              <w:spacing w:line="360" w:lineRule="auto"/>
              <w:jc w:val="center"/>
              <w:rPr>
                <w:rFonts w:ascii="Arial" w:hAnsi="Arial" w:cs="Arial"/>
                <w:color w:val="C00000"/>
                <w:lang w:val="mk-MK"/>
              </w:rPr>
            </w:pPr>
            <w:r w:rsidRPr="00E96FB2">
              <w:rPr>
                <w:rFonts w:ascii="Arial" w:hAnsi="Arial" w:cs="Arial"/>
                <w:color w:val="C00000"/>
                <w:lang w:val="mk-MK"/>
              </w:rPr>
              <w:t>4%</w:t>
            </w:r>
          </w:p>
        </w:tc>
        <w:tc>
          <w:tcPr>
            <w:tcW w:w="1134" w:type="dxa"/>
          </w:tcPr>
          <w:p w:rsidR="00E23399" w:rsidRPr="00E96FB2" w:rsidRDefault="009F46D9" w:rsidP="005B1029">
            <w:pPr>
              <w:spacing w:line="360" w:lineRule="auto"/>
              <w:jc w:val="center"/>
              <w:rPr>
                <w:rFonts w:ascii="Arial" w:hAnsi="Arial" w:cs="Arial"/>
                <w:color w:val="C00000"/>
                <w:lang w:val="mk-MK"/>
              </w:rPr>
            </w:pPr>
            <w:r w:rsidRPr="00E96FB2">
              <w:rPr>
                <w:rFonts w:ascii="Arial" w:hAnsi="Arial" w:cs="Arial"/>
                <w:color w:val="C00000"/>
                <w:lang w:val="mk-MK"/>
              </w:rPr>
              <w:t>2,54</w:t>
            </w:r>
          </w:p>
        </w:tc>
      </w:tr>
      <w:tr w:rsidR="009F46D9" w:rsidRPr="00EB51DE" w:rsidTr="009F46D9">
        <w:tblPrEx>
          <w:tblLook w:val="04A0" w:firstRow="1" w:lastRow="0" w:firstColumn="1" w:lastColumn="0" w:noHBand="0" w:noVBand="1"/>
        </w:tblPrEx>
        <w:trPr>
          <w:gridAfter w:val="1"/>
          <w:wAfter w:w="47" w:type="dxa"/>
        </w:trPr>
        <w:tc>
          <w:tcPr>
            <w:tcW w:w="851" w:type="dxa"/>
          </w:tcPr>
          <w:p w:rsidR="005B1029" w:rsidRPr="00E96FB2" w:rsidRDefault="005B1029" w:rsidP="00C75F4C">
            <w:pPr>
              <w:spacing w:line="360" w:lineRule="auto"/>
              <w:jc w:val="center"/>
              <w:rPr>
                <w:rFonts w:ascii="Arial" w:hAnsi="Arial" w:cs="Arial"/>
                <w:color w:val="C00000"/>
                <w:lang w:val="mk-MK"/>
              </w:rPr>
            </w:pPr>
            <w:r w:rsidRPr="00E96FB2">
              <w:rPr>
                <w:rFonts w:ascii="Arial" w:hAnsi="Arial" w:cs="Arial"/>
                <w:color w:val="C00000"/>
                <w:sz w:val="22"/>
                <w:szCs w:val="22"/>
                <w:lang w:val="mk-MK"/>
              </w:rPr>
              <w:t>201</w:t>
            </w:r>
            <w:r w:rsidR="005B774F" w:rsidRPr="00E96FB2">
              <w:rPr>
                <w:rFonts w:ascii="Arial" w:hAnsi="Arial" w:cs="Arial"/>
                <w:color w:val="C00000"/>
                <w:sz w:val="22"/>
                <w:szCs w:val="22"/>
                <w:lang w:val="mk-MK"/>
              </w:rPr>
              <w:t>6</w:t>
            </w:r>
          </w:p>
          <w:p w:rsidR="00E23399" w:rsidRPr="00E96FB2" w:rsidRDefault="00E23399" w:rsidP="00C75F4C">
            <w:pPr>
              <w:spacing w:line="360" w:lineRule="auto"/>
              <w:jc w:val="center"/>
              <w:rPr>
                <w:rFonts w:ascii="Arial" w:hAnsi="Arial" w:cs="Arial"/>
                <w:color w:val="C00000"/>
                <w:lang w:val="mk-MK"/>
              </w:rPr>
            </w:pPr>
            <w:r w:rsidRPr="00E96FB2">
              <w:rPr>
                <w:rFonts w:ascii="Arial" w:hAnsi="Arial" w:cs="Arial"/>
                <w:color w:val="C00000"/>
                <w:sz w:val="22"/>
                <w:szCs w:val="22"/>
                <w:lang w:val="mk-MK"/>
              </w:rPr>
              <w:t>/201</w:t>
            </w:r>
            <w:r w:rsidR="005B774F" w:rsidRPr="00E96FB2">
              <w:rPr>
                <w:rFonts w:ascii="Arial" w:hAnsi="Arial" w:cs="Arial"/>
                <w:color w:val="C00000"/>
                <w:sz w:val="22"/>
                <w:szCs w:val="22"/>
                <w:lang w:val="mk-MK"/>
              </w:rPr>
              <w:t>7</w:t>
            </w:r>
          </w:p>
        </w:tc>
        <w:tc>
          <w:tcPr>
            <w:tcW w:w="709" w:type="dxa"/>
          </w:tcPr>
          <w:p w:rsidR="00E23399" w:rsidRPr="00E96FB2" w:rsidRDefault="001932DC" w:rsidP="00EB51DE">
            <w:pPr>
              <w:spacing w:line="360" w:lineRule="auto"/>
              <w:jc w:val="center"/>
              <w:rPr>
                <w:rFonts w:ascii="Arial" w:hAnsi="Arial" w:cs="Arial"/>
                <w:color w:val="C00000"/>
                <w:lang w:val="mk-MK"/>
              </w:rPr>
            </w:pPr>
            <w:r w:rsidRPr="00E96FB2">
              <w:rPr>
                <w:rFonts w:ascii="Arial" w:hAnsi="Arial" w:cs="Arial"/>
                <w:color w:val="C00000"/>
                <w:sz w:val="22"/>
                <w:szCs w:val="22"/>
                <w:lang w:val="mk-MK"/>
              </w:rPr>
              <w:t>2</w:t>
            </w:r>
            <w:r w:rsidR="00EB51DE" w:rsidRPr="00E96FB2">
              <w:rPr>
                <w:rFonts w:ascii="Arial" w:hAnsi="Arial" w:cs="Arial"/>
                <w:color w:val="C00000"/>
                <w:sz w:val="22"/>
                <w:szCs w:val="22"/>
                <w:lang w:val="mk-MK"/>
              </w:rPr>
              <w:t>18</w:t>
            </w:r>
          </w:p>
        </w:tc>
        <w:tc>
          <w:tcPr>
            <w:tcW w:w="425" w:type="dxa"/>
          </w:tcPr>
          <w:p w:rsidR="00E23399" w:rsidRPr="00E96FB2" w:rsidRDefault="00B40873" w:rsidP="005B1029">
            <w:pPr>
              <w:spacing w:line="360" w:lineRule="auto"/>
              <w:jc w:val="center"/>
              <w:rPr>
                <w:rFonts w:ascii="Arial" w:hAnsi="Arial" w:cs="Arial"/>
                <w:color w:val="C00000"/>
                <w:lang w:val="mk-MK"/>
              </w:rPr>
            </w:pPr>
            <w:r w:rsidRPr="00E96FB2">
              <w:rPr>
                <w:rFonts w:ascii="Arial" w:hAnsi="Arial" w:cs="Arial"/>
                <w:color w:val="C00000"/>
                <w:sz w:val="22"/>
                <w:szCs w:val="22"/>
                <w:lang w:val="mk-MK"/>
              </w:rPr>
              <w:t>10</w:t>
            </w:r>
          </w:p>
        </w:tc>
        <w:tc>
          <w:tcPr>
            <w:tcW w:w="567" w:type="dxa"/>
          </w:tcPr>
          <w:p w:rsidR="00E23399" w:rsidRPr="00E96FB2" w:rsidRDefault="00E6292C" w:rsidP="005B1029">
            <w:pPr>
              <w:spacing w:line="360" w:lineRule="auto"/>
              <w:jc w:val="center"/>
              <w:rPr>
                <w:rFonts w:ascii="Arial" w:hAnsi="Arial" w:cs="Arial"/>
                <w:color w:val="C00000"/>
                <w:lang w:val="mk-MK"/>
              </w:rPr>
            </w:pPr>
            <w:r w:rsidRPr="00E96FB2">
              <w:rPr>
                <w:rFonts w:ascii="Arial" w:hAnsi="Arial" w:cs="Arial"/>
                <w:color w:val="C00000"/>
                <w:sz w:val="22"/>
                <w:szCs w:val="22"/>
                <w:lang w:val="mk-MK"/>
              </w:rPr>
              <w:t>2</w:t>
            </w:r>
            <w:r w:rsidR="00B40873" w:rsidRPr="00E96FB2">
              <w:rPr>
                <w:rFonts w:ascii="Arial" w:hAnsi="Arial" w:cs="Arial"/>
                <w:color w:val="C00000"/>
                <w:sz w:val="22"/>
                <w:szCs w:val="22"/>
                <w:lang w:val="mk-MK"/>
              </w:rPr>
              <w:t>5</w:t>
            </w:r>
          </w:p>
        </w:tc>
        <w:tc>
          <w:tcPr>
            <w:tcW w:w="709" w:type="dxa"/>
          </w:tcPr>
          <w:p w:rsidR="00E23399" w:rsidRPr="00E96FB2" w:rsidRDefault="00B40873" w:rsidP="005B1029">
            <w:pPr>
              <w:spacing w:line="360" w:lineRule="auto"/>
              <w:jc w:val="center"/>
              <w:rPr>
                <w:rFonts w:ascii="Arial" w:hAnsi="Arial" w:cs="Arial"/>
                <w:color w:val="C00000"/>
                <w:lang w:val="mk-MK"/>
              </w:rPr>
            </w:pPr>
            <w:r w:rsidRPr="00E96FB2">
              <w:rPr>
                <w:rFonts w:ascii="Arial" w:hAnsi="Arial" w:cs="Arial"/>
                <w:color w:val="C00000"/>
                <w:sz w:val="22"/>
                <w:szCs w:val="22"/>
                <w:lang w:val="mk-MK"/>
              </w:rPr>
              <w:t>109</w:t>
            </w:r>
          </w:p>
        </w:tc>
        <w:tc>
          <w:tcPr>
            <w:tcW w:w="708" w:type="dxa"/>
          </w:tcPr>
          <w:p w:rsidR="00E23399" w:rsidRPr="00E96FB2" w:rsidRDefault="00B40873" w:rsidP="005B1029">
            <w:pPr>
              <w:spacing w:line="360" w:lineRule="auto"/>
              <w:jc w:val="center"/>
              <w:rPr>
                <w:rFonts w:ascii="Arial" w:hAnsi="Arial" w:cs="Arial"/>
                <w:color w:val="C00000"/>
                <w:lang w:val="mk-MK"/>
              </w:rPr>
            </w:pPr>
            <w:r w:rsidRPr="00E96FB2">
              <w:rPr>
                <w:rFonts w:ascii="Arial" w:hAnsi="Arial" w:cs="Arial"/>
                <w:color w:val="C00000"/>
                <w:sz w:val="22"/>
                <w:szCs w:val="22"/>
                <w:lang w:val="mk-MK"/>
              </w:rPr>
              <w:t>71</w:t>
            </w:r>
          </w:p>
        </w:tc>
        <w:tc>
          <w:tcPr>
            <w:tcW w:w="709" w:type="dxa"/>
          </w:tcPr>
          <w:p w:rsidR="00E23399" w:rsidRPr="00E96FB2" w:rsidRDefault="008F1B58" w:rsidP="00B40873">
            <w:pPr>
              <w:spacing w:line="360" w:lineRule="auto"/>
              <w:jc w:val="center"/>
              <w:rPr>
                <w:rFonts w:ascii="Arial" w:hAnsi="Arial" w:cs="Arial"/>
                <w:color w:val="C00000"/>
                <w:lang w:val="mk-MK"/>
              </w:rPr>
            </w:pPr>
            <w:r w:rsidRPr="00E96FB2">
              <w:rPr>
                <w:rFonts w:ascii="Arial" w:hAnsi="Arial" w:cs="Arial"/>
                <w:color w:val="C00000"/>
                <w:sz w:val="22"/>
                <w:szCs w:val="22"/>
                <w:lang w:val="mk-MK"/>
              </w:rPr>
              <w:t>2</w:t>
            </w:r>
            <w:r w:rsidR="00B40873" w:rsidRPr="00E96FB2">
              <w:rPr>
                <w:rFonts w:ascii="Arial" w:hAnsi="Arial" w:cs="Arial"/>
                <w:color w:val="C00000"/>
                <w:sz w:val="22"/>
                <w:szCs w:val="22"/>
                <w:lang w:val="mk-MK"/>
              </w:rPr>
              <w:t>15</w:t>
            </w:r>
          </w:p>
        </w:tc>
        <w:tc>
          <w:tcPr>
            <w:tcW w:w="567" w:type="dxa"/>
          </w:tcPr>
          <w:p w:rsidR="00E23399" w:rsidRPr="00E96FB2" w:rsidRDefault="00B40873" w:rsidP="005B1029">
            <w:pPr>
              <w:spacing w:line="360" w:lineRule="auto"/>
              <w:jc w:val="center"/>
              <w:rPr>
                <w:rFonts w:ascii="Arial" w:hAnsi="Arial" w:cs="Arial"/>
                <w:color w:val="C00000"/>
                <w:lang w:val="mk-MK"/>
              </w:rPr>
            </w:pPr>
            <w:r w:rsidRPr="00E96FB2">
              <w:rPr>
                <w:rFonts w:ascii="Arial" w:hAnsi="Arial" w:cs="Arial"/>
                <w:color w:val="C00000"/>
                <w:sz w:val="22"/>
                <w:szCs w:val="22"/>
                <w:lang w:val="mk-MK"/>
              </w:rPr>
              <w:t>99</w:t>
            </w:r>
            <w:r w:rsidR="008F1B58" w:rsidRPr="00E96FB2">
              <w:rPr>
                <w:rFonts w:ascii="Arial" w:hAnsi="Arial" w:cs="Arial"/>
                <w:color w:val="C00000"/>
                <w:sz w:val="22"/>
                <w:szCs w:val="22"/>
                <w:lang w:val="mk-MK"/>
              </w:rPr>
              <w:t>0%</w:t>
            </w:r>
          </w:p>
        </w:tc>
        <w:tc>
          <w:tcPr>
            <w:tcW w:w="520" w:type="dxa"/>
          </w:tcPr>
          <w:p w:rsidR="00E23399" w:rsidRPr="00E96FB2" w:rsidRDefault="008F1B58" w:rsidP="005B1029">
            <w:pPr>
              <w:spacing w:line="360" w:lineRule="auto"/>
              <w:jc w:val="center"/>
              <w:rPr>
                <w:rFonts w:ascii="Arial" w:hAnsi="Arial" w:cs="Arial"/>
                <w:color w:val="C00000"/>
                <w:lang w:val="mk-MK"/>
              </w:rPr>
            </w:pPr>
            <w:r w:rsidRPr="00E96FB2">
              <w:rPr>
                <w:rFonts w:ascii="Arial" w:hAnsi="Arial" w:cs="Arial"/>
                <w:color w:val="C00000"/>
                <w:lang w:val="mk-MK"/>
              </w:rPr>
              <w:t>0</w:t>
            </w:r>
          </w:p>
        </w:tc>
        <w:tc>
          <w:tcPr>
            <w:tcW w:w="567" w:type="dxa"/>
          </w:tcPr>
          <w:p w:rsidR="00E23399" w:rsidRPr="00E96FB2" w:rsidRDefault="008F1B58" w:rsidP="005B1029">
            <w:pPr>
              <w:spacing w:line="360" w:lineRule="auto"/>
              <w:jc w:val="center"/>
              <w:rPr>
                <w:rFonts w:ascii="Arial" w:hAnsi="Arial" w:cs="Arial"/>
                <w:color w:val="C00000"/>
                <w:lang w:val="mk-MK"/>
              </w:rPr>
            </w:pPr>
            <w:r w:rsidRPr="00E96FB2">
              <w:rPr>
                <w:rFonts w:ascii="Arial" w:hAnsi="Arial" w:cs="Arial"/>
                <w:color w:val="C00000"/>
                <w:lang w:val="mk-MK"/>
              </w:rPr>
              <w:t>0</w:t>
            </w:r>
          </w:p>
        </w:tc>
        <w:tc>
          <w:tcPr>
            <w:tcW w:w="1418" w:type="dxa"/>
          </w:tcPr>
          <w:p w:rsidR="00E23399" w:rsidRPr="00E96FB2" w:rsidRDefault="008F1B58" w:rsidP="005B1029">
            <w:pPr>
              <w:spacing w:line="360" w:lineRule="auto"/>
              <w:jc w:val="center"/>
              <w:rPr>
                <w:rFonts w:ascii="Arial" w:hAnsi="Arial" w:cs="Arial"/>
                <w:color w:val="C00000"/>
                <w:lang w:val="mk-MK"/>
              </w:rPr>
            </w:pPr>
            <w:r w:rsidRPr="00E96FB2">
              <w:rPr>
                <w:rFonts w:ascii="Arial" w:hAnsi="Arial" w:cs="Arial"/>
                <w:color w:val="C00000"/>
                <w:lang w:val="mk-MK"/>
              </w:rPr>
              <w:t>0</w:t>
            </w:r>
          </w:p>
        </w:tc>
        <w:tc>
          <w:tcPr>
            <w:tcW w:w="992" w:type="dxa"/>
          </w:tcPr>
          <w:p w:rsidR="00E23399" w:rsidRPr="00E96FB2" w:rsidRDefault="008F1B58" w:rsidP="005B1029">
            <w:pPr>
              <w:spacing w:line="360" w:lineRule="auto"/>
              <w:jc w:val="center"/>
              <w:rPr>
                <w:rFonts w:ascii="Arial" w:hAnsi="Arial" w:cs="Arial"/>
                <w:color w:val="C00000"/>
                <w:lang w:val="mk-MK"/>
              </w:rPr>
            </w:pPr>
            <w:r w:rsidRPr="00E96FB2">
              <w:rPr>
                <w:rFonts w:ascii="Arial" w:hAnsi="Arial" w:cs="Arial"/>
                <w:color w:val="C00000"/>
                <w:lang w:val="mk-MK"/>
              </w:rPr>
              <w:t>0</w:t>
            </w:r>
          </w:p>
        </w:tc>
        <w:tc>
          <w:tcPr>
            <w:tcW w:w="425" w:type="dxa"/>
            <w:gridSpan w:val="2"/>
          </w:tcPr>
          <w:p w:rsidR="00E23399" w:rsidRPr="00E96FB2" w:rsidRDefault="008F1B58" w:rsidP="005B1029">
            <w:pPr>
              <w:spacing w:line="360" w:lineRule="auto"/>
              <w:jc w:val="center"/>
              <w:rPr>
                <w:rFonts w:ascii="Arial" w:hAnsi="Arial" w:cs="Arial"/>
                <w:color w:val="C00000"/>
                <w:lang w:val="mk-MK"/>
              </w:rPr>
            </w:pPr>
            <w:r w:rsidRPr="00E96FB2">
              <w:rPr>
                <w:rFonts w:ascii="Arial" w:hAnsi="Arial" w:cs="Arial"/>
                <w:color w:val="C00000"/>
                <w:lang w:val="mk-MK"/>
              </w:rPr>
              <w:t>0</w:t>
            </w:r>
          </w:p>
        </w:tc>
        <w:tc>
          <w:tcPr>
            <w:tcW w:w="1134" w:type="dxa"/>
          </w:tcPr>
          <w:p w:rsidR="00E23399" w:rsidRPr="00E96FB2" w:rsidRDefault="008F1B58" w:rsidP="005B1029">
            <w:pPr>
              <w:spacing w:line="360" w:lineRule="auto"/>
              <w:jc w:val="center"/>
              <w:rPr>
                <w:rFonts w:ascii="Arial" w:hAnsi="Arial" w:cs="Arial"/>
                <w:color w:val="C00000"/>
                <w:lang w:val="mk-MK"/>
              </w:rPr>
            </w:pPr>
            <w:r w:rsidRPr="00E96FB2">
              <w:rPr>
                <w:rFonts w:ascii="Arial" w:hAnsi="Arial" w:cs="Arial"/>
                <w:color w:val="C00000"/>
                <w:lang w:val="mk-MK"/>
              </w:rPr>
              <w:t>2,</w:t>
            </w:r>
            <w:r w:rsidR="00B40873" w:rsidRPr="00E96FB2">
              <w:rPr>
                <w:rFonts w:ascii="Arial" w:hAnsi="Arial" w:cs="Arial"/>
                <w:color w:val="C00000"/>
                <w:lang w:val="mk-MK"/>
              </w:rPr>
              <w:t>69</w:t>
            </w:r>
          </w:p>
        </w:tc>
      </w:tr>
      <w:tr w:rsidR="006C7FBA" w:rsidRPr="00EB51DE" w:rsidTr="009F46D9">
        <w:tblPrEx>
          <w:tblLook w:val="04A0" w:firstRow="1" w:lastRow="0" w:firstColumn="1" w:lastColumn="0" w:noHBand="0" w:noVBand="1"/>
        </w:tblPrEx>
        <w:trPr>
          <w:gridAfter w:val="1"/>
          <w:wAfter w:w="47" w:type="dxa"/>
        </w:trPr>
        <w:tc>
          <w:tcPr>
            <w:tcW w:w="851" w:type="dxa"/>
          </w:tcPr>
          <w:p w:rsidR="006C7FBA" w:rsidRPr="00E96FB2" w:rsidRDefault="006C7FBA" w:rsidP="00C75F4C">
            <w:pPr>
              <w:spacing w:line="360" w:lineRule="auto"/>
              <w:jc w:val="center"/>
              <w:rPr>
                <w:rFonts w:ascii="Arial" w:hAnsi="Arial" w:cs="Arial"/>
                <w:color w:val="C00000"/>
                <w:lang w:val="mk-MK"/>
              </w:rPr>
            </w:pPr>
            <w:r>
              <w:rPr>
                <w:rFonts w:ascii="Arial" w:hAnsi="Arial" w:cs="Arial"/>
                <w:color w:val="C00000"/>
                <w:sz w:val="22"/>
                <w:szCs w:val="22"/>
                <w:lang w:val="mk-MK"/>
              </w:rPr>
              <w:t>2017/2018</w:t>
            </w:r>
          </w:p>
        </w:tc>
        <w:tc>
          <w:tcPr>
            <w:tcW w:w="709" w:type="dxa"/>
          </w:tcPr>
          <w:p w:rsidR="006C7FBA" w:rsidRPr="00E96FB2" w:rsidRDefault="006C7FBA" w:rsidP="00EB51DE">
            <w:pPr>
              <w:spacing w:line="360" w:lineRule="auto"/>
              <w:jc w:val="center"/>
              <w:rPr>
                <w:rFonts w:ascii="Arial" w:hAnsi="Arial" w:cs="Arial"/>
                <w:color w:val="C00000"/>
                <w:lang w:val="mk-MK"/>
              </w:rPr>
            </w:pPr>
          </w:p>
        </w:tc>
        <w:tc>
          <w:tcPr>
            <w:tcW w:w="425" w:type="dxa"/>
          </w:tcPr>
          <w:p w:rsidR="006C7FBA" w:rsidRPr="00E96FB2" w:rsidRDefault="006C7FBA" w:rsidP="005B1029">
            <w:pPr>
              <w:spacing w:line="360" w:lineRule="auto"/>
              <w:jc w:val="center"/>
              <w:rPr>
                <w:rFonts w:ascii="Arial" w:hAnsi="Arial" w:cs="Arial"/>
                <w:color w:val="C00000"/>
                <w:lang w:val="mk-MK"/>
              </w:rPr>
            </w:pPr>
          </w:p>
        </w:tc>
        <w:tc>
          <w:tcPr>
            <w:tcW w:w="567" w:type="dxa"/>
          </w:tcPr>
          <w:p w:rsidR="006C7FBA" w:rsidRPr="00E96FB2" w:rsidRDefault="006C7FBA" w:rsidP="005B1029">
            <w:pPr>
              <w:spacing w:line="360" w:lineRule="auto"/>
              <w:jc w:val="center"/>
              <w:rPr>
                <w:rFonts w:ascii="Arial" w:hAnsi="Arial" w:cs="Arial"/>
                <w:color w:val="C00000"/>
                <w:lang w:val="mk-MK"/>
              </w:rPr>
            </w:pPr>
          </w:p>
        </w:tc>
        <w:tc>
          <w:tcPr>
            <w:tcW w:w="709" w:type="dxa"/>
          </w:tcPr>
          <w:p w:rsidR="006C7FBA" w:rsidRPr="00E96FB2" w:rsidRDefault="006C7FBA" w:rsidP="005B1029">
            <w:pPr>
              <w:spacing w:line="360" w:lineRule="auto"/>
              <w:jc w:val="center"/>
              <w:rPr>
                <w:rFonts w:ascii="Arial" w:hAnsi="Arial" w:cs="Arial"/>
                <w:color w:val="C00000"/>
                <w:lang w:val="mk-MK"/>
              </w:rPr>
            </w:pPr>
          </w:p>
        </w:tc>
        <w:tc>
          <w:tcPr>
            <w:tcW w:w="708" w:type="dxa"/>
          </w:tcPr>
          <w:p w:rsidR="006C7FBA" w:rsidRPr="00E96FB2" w:rsidRDefault="006C7FBA" w:rsidP="005B1029">
            <w:pPr>
              <w:spacing w:line="360" w:lineRule="auto"/>
              <w:jc w:val="center"/>
              <w:rPr>
                <w:rFonts w:ascii="Arial" w:hAnsi="Arial" w:cs="Arial"/>
                <w:color w:val="C00000"/>
                <w:lang w:val="mk-MK"/>
              </w:rPr>
            </w:pPr>
          </w:p>
        </w:tc>
        <w:tc>
          <w:tcPr>
            <w:tcW w:w="709" w:type="dxa"/>
          </w:tcPr>
          <w:p w:rsidR="006C7FBA" w:rsidRPr="00E96FB2" w:rsidRDefault="006C7FBA" w:rsidP="00B40873">
            <w:pPr>
              <w:spacing w:line="360" w:lineRule="auto"/>
              <w:jc w:val="center"/>
              <w:rPr>
                <w:rFonts w:ascii="Arial" w:hAnsi="Arial" w:cs="Arial"/>
                <w:color w:val="C00000"/>
                <w:lang w:val="mk-MK"/>
              </w:rPr>
            </w:pPr>
          </w:p>
        </w:tc>
        <w:tc>
          <w:tcPr>
            <w:tcW w:w="567" w:type="dxa"/>
          </w:tcPr>
          <w:p w:rsidR="006C7FBA" w:rsidRPr="00E96FB2" w:rsidRDefault="006C7FBA" w:rsidP="005B1029">
            <w:pPr>
              <w:spacing w:line="360" w:lineRule="auto"/>
              <w:jc w:val="center"/>
              <w:rPr>
                <w:rFonts w:ascii="Arial" w:hAnsi="Arial" w:cs="Arial"/>
                <w:color w:val="C00000"/>
                <w:lang w:val="mk-MK"/>
              </w:rPr>
            </w:pPr>
          </w:p>
        </w:tc>
        <w:tc>
          <w:tcPr>
            <w:tcW w:w="520" w:type="dxa"/>
          </w:tcPr>
          <w:p w:rsidR="006C7FBA" w:rsidRPr="00E96FB2" w:rsidRDefault="006C7FBA" w:rsidP="005B1029">
            <w:pPr>
              <w:spacing w:line="360" w:lineRule="auto"/>
              <w:jc w:val="center"/>
              <w:rPr>
                <w:rFonts w:ascii="Arial" w:hAnsi="Arial" w:cs="Arial"/>
                <w:color w:val="C00000"/>
                <w:lang w:val="mk-MK"/>
              </w:rPr>
            </w:pPr>
          </w:p>
        </w:tc>
        <w:tc>
          <w:tcPr>
            <w:tcW w:w="567" w:type="dxa"/>
          </w:tcPr>
          <w:p w:rsidR="006C7FBA" w:rsidRPr="00E96FB2" w:rsidRDefault="006C7FBA" w:rsidP="005B1029">
            <w:pPr>
              <w:spacing w:line="360" w:lineRule="auto"/>
              <w:jc w:val="center"/>
              <w:rPr>
                <w:rFonts w:ascii="Arial" w:hAnsi="Arial" w:cs="Arial"/>
                <w:color w:val="C00000"/>
                <w:lang w:val="mk-MK"/>
              </w:rPr>
            </w:pPr>
          </w:p>
        </w:tc>
        <w:tc>
          <w:tcPr>
            <w:tcW w:w="1418" w:type="dxa"/>
          </w:tcPr>
          <w:p w:rsidR="006C7FBA" w:rsidRPr="00E96FB2" w:rsidRDefault="006C7FBA" w:rsidP="005B1029">
            <w:pPr>
              <w:spacing w:line="360" w:lineRule="auto"/>
              <w:jc w:val="center"/>
              <w:rPr>
                <w:rFonts w:ascii="Arial" w:hAnsi="Arial" w:cs="Arial"/>
                <w:color w:val="C00000"/>
                <w:lang w:val="mk-MK"/>
              </w:rPr>
            </w:pPr>
          </w:p>
        </w:tc>
        <w:tc>
          <w:tcPr>
            <w:tcW w:w="992" w:type="dxa"/>
          </w:tcPr>
          <w:p w:rsidR="006C7FBA" w:rsidRPr="00E96FB2" w:rsidRDefault="006C7FBA" w:rsidP="005B1029">
            <w:pPr>
              <w:spacing w:line="360" w:lineRule="auto"/>
              <w:jc w:val="center"/>
              <w:rPr>
                <w:rFonts w:ascii="Arial" w:hAnsi="Arial" w:cs="Arial"/>
                <w:color w:val="C00000"/>
                <w:lang w:val="mk-MK"/>
              </w:rPr>
            </w:pPr>
          </w:p>
        </w:tc>
        <w:tc>
          <w:tcPr>
            <w:tcW w:w="425" w:type="dxa"/>
            <w:gridSpan w:val="2"/>
          </w:tcPr>
          <w:p w:rsidR="006C7FBA" w:rsidRPr="00E96FB2" w:rsidRDefault="006C7FBA" w:rsidP="005B1029">
            <w:pPr>
              <w:spacing w:line="360" w:lineRule="auto"/>
              <w:jc w:val="center"/>
              <w:rPr>
                <w:rFonts w:ascii="Arial" w:hAnsi="Arial" w:cs="Arial"/>
                <w:color w:val="C00000"/>
                <w:lang w:val="mk-MK"/>
              </w:rPr>
            </w:pPr>
          </w:p>
        </w:tc>
        <w:tc>
          <w:tcPr>
            <w:tcW w:w="1134" w:type="dxa"/>
          </w:tcPr>
          <w:p w:rsidR="006C7FBA" w:rsidRPr="00E96FB2" w:rsidRDefault="006C7FBA" w:rsidP="005B1029">
            <w:pPr>
              <w:spacing w:line="360" w:lineRule="auto"/>
              <w:jc w:val="center"/>
              <w:rPr>
                <w:rFonts w:ascii="Arial" w:hAnsi="Arial" w:cs="Arial"/>
                <w:color w:val="C00000"/>
                <w:lang w:val="mk-MK"/>
              </w:rPr>
            </w:pPr>
          </w:p>
        </w:tc>
      </w:tr>
    </w:tbl>
    <w:p w:rsidR="00E23399" w:rsidRPr="00EB51DE" w:rsidRDefault="00E23399" w:rsidP="005B1029">
      <w:pPr>
        <w:spacing w:line="360" w:lineRule="auto"/>
        <w:rPr>
          <w:rFonts w:ascii="Arial" w:hAnsi="Arial" w:cs="Arial"/>
          <w:lang w:val="mk-MK"/>
        </w:rPr>
      </w:pPr>
    </w:p>
    <w:p w:rsidR="005B1029" w:rsidRDefault="00E23399" w:rsidP="005B1029">
      <w:pPr>
        <w:spacing w:line="360" w:lineRule="auto"/>
        <w:rPr>
          <w:rFonts w:ascii="Arial" w:hAnsi="Arial" w:cs="Arial"/>
          <w:b/>
          <w:lang w:val="mk-MK"/>
        </w:rPr>
      </w:pPr>
      <w:r w:rsidRPr="00E23399">
        <w:rPr>
          <w:rFonts w:ascii="Arial" w:hAnsi="Arial" w:cs="Arial"/>
          <w:b/>
          <w:lang w:val="mk-MK"/>
        </w:rPr>
        <w:t>Задача 4.</w:t>
      </w:r>
      <w:r w:rsidR="001005BA">
        <w:rPr>
          <w:rFonts w:ascii="Arial" w:hAnsi="Arial" w:cs="Arial"/>
          <w:b/>
          <w:lang w:val="mk-MK"/>
        </w:rPr>
        <w:t xml:space="preserve"> </w:t>
      </w:r>
    </w:p>
    <w:p w:rsidR="005B1029" w:rsidRPr="005B1029" w:rsidRDefault="00E23399" w:rsidP="002D5CFB">
      <w:pPr>
        <w:pStyle w:val="ListParagraph"/>
        <w:numPr>
          <w:ilvl w:val="0"/>
          <w:numId w:val="8"/>
        </w:numPr>
        <w:spacing w:line="360" w:lineRule="auto"/>
        <w:rPr>
          <w:rFonts w:ascii="Arial" w:hAnsi="Arial" w:cs="Arial"/>
          <w:b/>
          <w:lang w:val="mk-MK"/>
        </w:rPr>
      </w:pPr>
      <w:r w:rsidRPr="005B1029">
        <w:rPr>
          <w:rFonts w:ascii="Arial" w:hAnsi="Arial" w:cs="Arial"/>
          <w:b/>
          <w:u w:val="single"/>
          <w:lang w:val="mk-MK"/>
        </w:rPr>
        <w:t xml:space="preserve">Делумно самофинансирање на училиштето од приходи остварени по </w:t>
      </w:r>
    </w:p>
    <w:p w:rsidR="00E23399" w:rsidRPr="005B1029" w:rsidRDefault="00E23399" w:rsidP="005B1029">
      <w:pPr>
        <w:spacing w:line="360" w:lineRule="auto"/>
        <w:rPr>
          <w:rFonts w:ascii="Arial" w:hAnsi="Arial" w:cs="Arial"/>
          <w:b/>
          <w:lang w:val="mk-MK"/>
        </w:rPr>
      </w:pPr>
      <w:r w:rsidRPr="005B1029">
        <w:rPr>
          <w:rFonts w:ascii="Arial" w:hAnsi="Arial" w:cs="Arial"/>
          <w:b/>
          <w:u w:val="single"/>
          <w:lang w:val="mk-MK"/>
        </w:rPr>
        <w:t>основ на нудење на производи и услуги од машинска струка</w:t>
      </w:r>
    </w:p>
    <w:p w:rsidR="00E23399" w:rsidRPr="00E23399" w:rsidRDefault="00E23399" w:rsidP="005B1029">
      <w:pPr>
        <w:spacing w:line="360" w:lineRule="auto"/>
        <w:rPr>
          <w:rFonts w:ascii="Arial" w:hAnsi="Arial" w:cs="Arial"/>
          <w:lang w:val="mk-MK"/>
        </w:rPr>
      </w:pPr>
      <w:r w:rsidRPr="00E23399">
        <w:rPr>
          <w:rFonts w:ascii="Arial" w:hAnsi="Arial" w:cs="Arial"/>
          <w:lang w:val="mk-MK"/>
        </w:rPr>
        <w:t>4.1.Соработка со Работнички Универзитет – Штип</w:t>
      </w:r>
    </w:p>
    <w:p w:rsidR="005B1029" w:rsidRDefault="005B1029" w:rsidP="005B1029">
      <w:pPr>
        <w:spacing w:line="360" w:lineRule="auto"/>
        <w:rPr>
          <w:rFonts w:ascii="Arial" w:hAnsi="Arial" w:cs="Arial"/>
          <w:b/>
          <w:lang w:val="mk-MK"/>
        </w:rPr>
      </w:pPr>
    </w:p>
    <w:p w:rsidR="005B1029" w:rsidRDefault="00E23399" w:rsidP="005B1029">
      <w:pPr>
        <w:spacing w:line="360" w:lineRule="auto"/>
        <w:rPr>
          <w:rFonts w:ascii="Arial" w:hAnsi="Arial" w:cs="Arial"/>
          <w:b/>
          <w:lang w:val="mk-MK"/>
        </w:rPr>
      </w:pPr>
      <w:r w:rsidRPr="00E23399">
        <w:rPr>
          <w:rFonts w:ascii="Arial" w:hAnsi="Arial" w:cs="Arial"/>
          <w:b/>
          <w:lang w:val="mk-MK"/>
        </w:rPr>
        <w:t>Задача 5.</w:t>
      </w:r>
      <w:r w:rsidR="001005BA">
        <w:rPr>
          <w:rFonts w:ascii="Arial" w:hAnsi="Arial" w:cs="Arial"/>
          <w:b/>
          <w:lang w:val="mk-MK"/>
        </w:rPr>
        <w:t xml:space="preserve"> </w:t>
      </w:r>
    </w:p>
    <w:p w:rsidR="005B1029" w:rsidRDefault="00E23399" w:rsidP="002D5CFB">
      <w:pPr>
        <w:pStyle w:val="ListParagraph"/>
        <w:numPr>
          <w:ilvl w:val="0"/>
          <w:numId w:val="8"/>
        </w:numPr>
        <w:spacing w:line="360" w:lineRule="auto"/>
        <w:rPr>
          <w:rFonts w:ascii="Arial" w:hAnsi="Arial" w:cs="Arial"/>
          <w:b/>
          <w:u w:val="single"/>
          <w:lang w:val="mk-MK"/>
        </w:rPr>
      </w:pPr>
      <w:r w:rsidRPr="005B1029">
        <w:rPr>
          <w:rFonts w:ascii="Arial" w:hAnsi="Arial" w:cs="Arial"/>
          <w:b/>
          <w:u w:val="single"/>
          <w:lang w:val="mk-MK"/>
        </w:rPr>
        <w:t xml:space="preserve">Решавање на секојдневни проблеми и прашања што се поставуваат пред </w:t>
      </w:r>
    </w:p>
    <w:p w:rsidR="00E23399" w:rsidRPr="005B1029" w:rsidRDefault="00E23399" w:rsidP="005B1029">
      <w:pPr>
        <w:spacing w:line="360" w:lineRule="auto"/>
        <w:rPr>
          <w:rFonts w:ascii="Arial" w:hAnsi="Arial" w:cs="Arial"/>
          <w:b/>
          <w:u w:val="single"/>
          <w:lang w:val="mk-MK"/>
        </w:rPr>
      </w:pPr>
      <w:r w:rsidRPr="005B1029">
        <w:rPr>
          <w:rFonts w:ascii="Arial" w:hAnsi="Arial" w:cs="Arial"/>
          <w:b/>
          <w:u w:val="single"/>
          <w:lang w:val="mk-MK"/>
        </w:rPr>
        <w:t>машинскиот актив</w:t>
      </w:r>
    </w:p>
    <w:p w:rsidR="00E23399" w:rsidRDefault="00E23399" w:rsidP="005B1029">
      <w:pPr>
        <w:spacing w:line="360" w:lineRule="auto"/>
        <w:rPr>
          <w:rFonts w:ascii="Arial" w:hAnsi="Arial" w:cs="Arial"/>
          <w:lang w:val="mk-MK"/>
        </w:rPr>
      </w:pPr>
      <w:r w:rsidRPr="00E23399">
        <w:rPr>
          <w:rFonts w:ascii="Arial" w:hAnsi="Arial" w:cs="Arial"/>
          <w:lang w:val="mk-MK"/>
        </w:rPr>
        <w:t>5.1.Одржани се неколку состаноци на машинскиот актив</w:t>
      </w:r>
      <w:r w:rsidR="007A57EC">
        <w:rPr>
          <w:rFonts w:ascii="Arial" w:hAnsi="Arial" w:cs="Arial"/>
          <w:lang w:val="mk-MK"/>
        </w:rPr>
        <w:t>:</w:t>
      </w:r>
    </w:p>
    <w:p w:rsidR="007A57EC" w:rsidRPr="00E23399" w:rsidRDefault="007A57EC" w:rsidP="005B1029">
      <w:pPr>
        <w:spacing w:line="360" w:lineRule="auto"/>
        <w:rPr>
          <w:rFonts w:ascii="Arial" w:hAnsi="Arial" w:cs="Arial"/>
          <w:lang w:val="mk-MK"/>
        </w:rPr>
      </w:pPr>
      <w:r>
        <w:rPr>
          <w:rFonts w:ascii="Arial" w:hAnsi="Arial" w:cs="Arial"/>
          <w:lang w:val="mk-MK"/>
        </w:rPr>
        <w:t xml:space="preserve">      - избор на претседател на</w:t>
      </w:r>
      <w:r w:rsidRPr="007A57EC">
        <w:rPr>
          <w:rFonts w:ascii="Arial" w:hAnsi="Arial" w:cs="Arial"/>
          <w:lang w:val="mk-MK"/>
        </w:rPr>
        <w:t xml:space="preserve"> </w:t>
      </w:r>
      <w:r w:rsidRPr="00E23399">
        <w:rPr>
          <w:rFonts w:ascii="Arial" w:hAnsi="Arial" w:cs="Arial"/>
          <w:lang w:val="mk-MK"/>
        </w:rPr>
        <w:t>машинскиот актив</w:t>
      </w:r>
      <w:r w:rsidR="00D858EE">
        <w:rPr>
          <w:rFonts w:ascii="Arial" w:hAnsi="Arial" w:cs="Arial"/>
          <w:lang w:val="mk-MK"/>
        </w:rPr>
        <w:t>;</w:t>
      </w:r>
    </w:p>
    <w:p w:rsidR="00E23399" w:rsidRPr="00E23399" w:rsidRDefault="00E23399" w:rsidP="005B1029">
      <w:pPr>
        <w:spacing w:line="360" w:lineRule="auto"/>
        <w:rPr>
          <w:rFonts w:ascii="Arial" w:hAnsi="Arial" w:cs="Arial"/>
          <w:lang w:val="mk-MK"/>
        </w:rPr>
      </w:pPr>
      <w:r w:rsidRPr="00E23399">
        <w:rPr>
          <w:rFonts w:ascii="Arial" w:hAnsi="Arial" w:cs="Arial"/>
          <w:lang w:val="mk-MK"/>
        </w:rPr>
        <w:t xml:space="preserve">      -разработувана е стратегијата за упис и привлекување на </w:t>
      </w:r>
      <w:r w:rsidR="00122D3B">
        <w:rPr>
          <w:rFonts w:ascii="Arial" w:hAnsi="Arial" w:cs="Arial"/>
          <w:lang w:val="mk-MK"/>
        </w:rPr>
        <w:t>учениците од основните училишта;</w:t>
      </w:r>
    </w:p>
    <w:p w:rsidR="007A57EC" w:rsidRPr="00E23399" w:rsidRDefault="00E23399" w:rsidP="005B1029">
      <w:pPr>
        <w:spacing w:line="360" w:lineRule="auto"/>
        <w:rPr>
          <w:rFonts w:ascii="Arial" w:hAnsi="Arial" w:cs="Arial"/>
          <w:lang w:val="mk-MK"/>
        </w:rPr>
      </w:pPr>
      <w:r w:rsidRPr="00E23399">
        <w:rPr>
          <w:rFonts w:ascii="Arial" w:hAnsi="Arial" w:cs="Arial"/>
          <w:lang w:val="mk-MK"/>
        </w:rPr>
        <w:t xml:space="preserve">      -разгледувани се и решавани тековните проблеми пројав</w:t>
      </w:r>
      <w:r w:rsidR="005F322F">
        <w:rPr>
          <w:rFonts w:ascii="Arial" w:hAnsi="Arial" w:cs="Arial"/>
          <w:lang w:val="mk-MK"/>
        </w:rPr>
        <w:t>ени во текот на учебната година.</w:t>
      </w:r>
    </w:p>
    <w:p w:rsidR="00E23399" w:rsidRPr="00E23399" w:rsidRDefault="001005BA" w:rsidP="00B440D2">
      <w:pPr>
        <w:spacing w:line="276" w:lineRule="auto"/>
        <w:rPr>
          <w:rFonts w:ascii="Arial" w:hAnsi="Arial" w:cs="Arial"/>
          <w:lang w:val="mk-MK"/>
        </w:rPr>
      </w:pPr>
      <w:r>
        <w:rPr>
          <w:rFonts w:ascii="Arial" w:hAnsi="Arial" w:cs="Arial"/>
          <w:lang w:val="mk-MK"/>
        </w:rPr>
        <w:t>5.2</w:t>
      </w:r>
      <w:r w:rsidR="00E23399" w:rsidRPr="00E23399">
        <w:rPr>
          <w:rFonts w:ascii="Arial" w:hAnsi="Arial" w:cs="Arial"/>
          <w:lang w:val="mk-MK"/>
        </w:rPr>
        <w:t>.Учество на представник на машинскиот актив од СОУ,,Коле Нехтенин,,на редовното собрание на Здружението на ЕМСУ на Р</w:t>
      </w:r>
      <w:r w:rsidR="00201B90">
        <w:rPr>
          <w:rFonts w:ascii="Arial" w:hAnsi="Arial" w:cs="Arial"/>
          <w:lang w:val="mk-MK"/>
        </w:rPr>
        <w:t>.</w:t>
      </w:r>
      <w:r w:rsidR="00E23399" w:rsidRPr="00E23399">
        <w:rPr>
          <w:rFonts w:ascii="Arial" w:hAnsi="Arial" w:cs="Arial"/>
          <w:lang w:val="mk-MK"/>
        </w:rPr>
        <w:t xml:space="preserve"> Македонија</w:t>
      </w:r>
    </w:p>
    <w:p w:rsidR="009F2334" w:rsidRDefault="009F2334" w:rsidP="00B440D2">
      <w:pPr>
        <w:spacing w:line="276" w:lineRule="auto"/>
        <w:rPr>
          <w:rFonts w:ascii="Arial" w:hAnsi="Arial" w:cs="Arial"/>
          <w:lang w:val="mk-MK"/>
        </w:rPr>
      </w:pPr>
    </w:p>
    <w:p w:rsidR="00E23399" w:rsidRPr="00E23399" w:rsidRDefault="001005BA" w:rsidP="00B440D2">
      <w:pPr>
        <w:spacing w:line="276" w:lineRule="auto"/>
        <w:rPr>
          <w:rFonts w:ascii="Arial" w:hAnsi="Arial" w:cs="Arial"/>
          <w:lang w:val="mk-MK"/>
        </w:rPr>
      </w:pPr>
      <w:r>
        <w:rPr>
          <w:rFonts w:ascii="Arial" w:hAnsi="Arial" w:cs="Arial"/>
          <w:lang w:val="mk-MK"/>
        </w:rPr>
        <w:lastRenderedPageBreak/>
        <w:t>5.3</w:t>
      </w:r>
      <w:r w:rsidR="00E23399" w:rsidRPr="00E23399">
        <w:rPr>
          <w:rFonts w:ascii="Arial" w:hAnsi="Arial" w:cs="Arial"/>
          <w:lang w:val="mk-MK"/>
        </w:rPr>
        <w:t>.Одлична меѓусебна соработка на членовите на активот во текот на учебната година во вид на размена на мислења,искуства,наставни техники и методи,стручна литература како и меѓусебна посета на наставните часови.</w:t>
      </w:r>
    </w:p>
    <w:p w:rsidR="00801F44" w:rsidRDefault="007029BA" w:rsidP="00B440D2">
      <w:pPr>
        <w:spacing w:line="276" w:lineRule="auto"/>
        <w:jc w:val="center"/>
        <w:rPr>
          <w:rFonts w:ascii="Arial" w:hAnsi="Arial" w:cs="Arial"/>
          <w:lang w:val="mk-MK"/>
        </w:rPr>
      </w:pPr>
      <w:r>
        <w:rPr>
          <w:rFonts w:ascii="Arial" w:hAnsi="Arial" w:cs="Arial"/>
          <w:lang w:val="mk-MK"/>
        </w:rPr>
        <w:t xml:space="preserve">                                                                                                    </w:t>
      </w:r>
    </w:p>
    <w:p w:rsidR="001005BA" w:rsidRDefault="00801F44" w:rsidP="007029BA">
      <w:pPr>
        <w:spacing w:line="360" w:lineRule="auto"/>
        <w:jc w:val="center"/>
        <w:rPr>
          <w:rFonts w:ascii="Arial" w:hAnsi="Arial" w:cs="Arial"/>
          <w:lang w:val="mk-MK"/>
        </w:rPr>
      </w:pPr>
      <w:r>
        <w:rPr>
          <w:rFonts w:ascii="Arial" w:hAnsi="Arial" w:cs="Arial"/>
          <w:lang w:val="mk-MK"/>
        </w:rPr>
        <w:t xml:space="preserve">                       </w:t>
      </w:r>
      <w:r w:rsidR="00461E5F">
        <w:rPr>
          <w:rFonts w:ascii="Arial" w:hAnsi="Arial" w:cs="Arial"/>
          <w:lang w:val="mk-MK"/>
        </w:rPr>
        <w:t xml:space="preserve">                        </w:t>
      </w:r>
      <w:r w:rsidR="005E50CD">
        <w:rPr>
          <w:rFonts w:ascii="Arial" w:hAnsi="Arial" w:cs="Arial"/>
          <w:lang w:val="mk-MK"/>
        </w:rPr>
        <w:t xml:space="preserve">                            </w:t>
      </w:r>
      <w:r w:rsidR="00461E5F" w:rsidRPr="00E23399">
        <w:rPr>
          <w:rFonts w:ascii="Arial" w:hAnsi="Arial" w:cs="Arial"/>
          <w:lang w:val="mk-MK"/>
        </w:rPr>
        <w:t>Машински Актив</w:t>
      </w:r>
      <w:r>
        <w:rPr>
          <w:rFonts w:ascii="Arial" w:hAnsi="Arial" w:cs="Arial"/>
          <w:lang w:val="mk-MK"/>
        </w:rPr>
        <w:t xml:space="preserve">                                                         </w:t>
      </w:r>
    </w:p>
    <w:p w:rsidR="00435FA7" w:rsidRPr="005E50CD" w:rsidRDefault="005E50CD" w:rsidP="005E50CD">
      <w:pPr>
        <w:tabs>
          <w:tab w:val="left" w:pos="1110"/>
          <w:tab w:val="left" w:pos="1440"/>
          <w:tab w:val="left" w:pos="2160"/>
          <w:tab w:val="left" w:pos="2880"/>
          <w:tab w:val="left" w:pos="3600"/>
          <w:tab w:val="left" w:pos="4320"/>
          <w:tab w:val="left" w:pos="5040"/>
          <w:tab w:val="left" w:pos="5760"/>
        </w:tabs>
        <w:spacing w:line="276" w:lineRule="auto"/>
        <w:rPr>
          <w:rFonts w:ascii="Arial" w:hAnsi="Arial" w:cs="Arial"/>
          <w:lang w:val="mk-MK"/>
        </w:rPr>
      </w:pPr>
      <w:r>
        <w:rPr>
          <w:rFonts w:ascii="Arial" w:hAnsi="Arial" w:cs="Arial"/>
          <w:b/>
          <w:sz w:val="28"/>
          <w:szCs w:val="28"/>
          <w:lang w:val="mk-MK"/>
        </w:rPr>
        <w:tab/>
      </w:r>
      <w:r>
        <w:rPr>
          <w:rFonts w:ascii="Arial" w:hAnsi="Arial" w:cs="Arial"/>
          <w:b/>
          <w:sz w:val="28"/>
          <w:szCs w:val="28"/>
          <w:lang w:val="mk-MK"/>
        </w:rPr>
        <w:tab/>
      </w:r>
      <w:r>
        <w:rPr>
          <w:rFonts w:ascii="Arial" w:hAnsi="Arial" w:cs="Arial"/>
          <w:b/>
          <w:sz w:val="28"/>
          <w:szCs w:val="28"/>
          <w:lang w:val="mk-MK"/>
        </w:rPr>
        <w:tab/>
      </w:r>
      <w:r>
        <w:rPr>
          <w:rFonts w:ascii="Arial" w:hAnsi="Arial" w:cs="Arial"/>
          <w:b/>
          <w:sz w:val="28"/>
          <w:szCs w:val="28"/>
          <w:lang w:val="mk-MK"/>
        </w:rPr>
        <w:tab/>
      </w:r>
      <w:r>
        <w:rPr>
          <w:rFonts w:ascii="Arial" w:hAnsi="Arial" w:cs="Arial"/>
          <w:b/>
          <w:sz w:val="28"/>
          <w:szCs w:val="28"/>
          <w:lang w:val="mk-MK"/>
        </w:rPr>
        <w:tab/>
      </w:r>
      <w:r>
        <w:rPr>
          <w:rFonts w:ascii="Arial" w:hAnsi="Arial" w:cs="Arial"/>
          <w:b/>
          <w:sz w:val="28"/>
          <w:szCs w:val="28"/>
          <w:lang w:val="mk-MK"/>
        </w:rPr>
        <w:tab/>
      </w:r>
      <w:r>
        <w:rPr>
          <w:rFonts w:ascii="Arial" w:hAnsi="Arial" w:cs="Arial"/>
          <w:b/>
          <w:sz w:val="28"/>
          <w:szCs w:val="28"/>
          <w:lang w:val="mk-MK"/>
        </w:rPr>
        <w:tab/>
      </w:r>
      <w:r>
        <w:rPr>
          <w:rFonts w:ascii="Arial" w:hAnsi="Arial" w:cs="Arial"/>
          <w:b/>
          <w:sz w:val="28"/>
          <w:szCs w:val="28"/>
          <w:lang w:val="mk-MK"/>
        </w:rPr>
        <w:tab/>
      </w:r>
      <w:r w:rsidRPr="005E50CD">
        <w:rPr>
          <w:rFonts w:ascii="Arial" w:hAnsi="Arial" w:cs="Arial"/>
          <w:lang w:val="mk-MK"/>
        </w:rPr>
        <w:t>Претседател Борис Крлански</w:t>
      </w:r>
    </w:p>
    <w:p w:rsidR="00435FA7" w:rsidRDefault="00435FA7" w:rsidP="009057D4">
      <w:pPr>
        <w:tabs>
          <w:tab w:val="left" w:pos="1110"/>
          <w:tab w:val="left" w:pos="7524"/>
        </w:tabs>
        <w:spacing w:line="276" w:lineRule="auto"/>
        <w:jc w:val="center"/>
        <w:rPr>
          <w:rFonts w:ascii="Arial" w:hAnsi="Arial" w:cs="Arial"/>
          <w:b/>
          <w:sz w:val="28"/>
          <w:szCs w:val="28"/>
          <w:lang w:val="mk-MK"/>
        </w:rPr>
      </w:pPr>
    </w:p>
    <w:p w:rsidR="00435FA7" w:rsidRDefault="00435FA7" w:rsidP="009057D4">
      <w:pPr>
        <w:tabs>
          <w:tab w:val="left" w:pos="1110"/>
          <w:tab w:val="left" w:pos="7524"/>
        </w:tabs>
        <w:spacing w:line="276" w:lineRule="auto"/>
        <w:jc w:val="center"/>
        <w:rPr>
          <w:rFonts w:ascii="Arial" w:hAnsi="Arial" w:cs="Arial"/>
          <w:b/>
          <w:sz w:val="28"/>
          <w:szCs w:val="28"/>
          <w:lang w:val="mk-MK"/>
        </w:rPr>
      </w:pPr>
    </w:p>
    <w:p w:rsidR="00435FA7" w:rsidRDefault="00435FA7" w:rsidP="009057D4">
      <w:pPr>
        <w:tabs>
          <w:tab w:val="left" w:pos="1110"/>
          <w:tab w:val="left" w:pos="7524"/>
        </w:tabs>
        <w:spacing w:line="276" w:lineRule="auto"/>
        <w:jc w:val="center"/>
        <w:rPr>
          <w:rFonts w:ascii="Arial" w:hAnsi="Arial" w:cs="Arial"/>
          <w:b/>
          <w:sz w:val="28"/>
          <w:szCs w:val="28"/>
          <w:lang w:val="mk-MK"/>
        </w:rPr>
      </w:pPr>
    </w:p>
    <w:p w:rsidR="00435FA7" w:rsidRDefault="00435FA7" w:rsidP="009057D4">
      <w:pPr>
        <w:tabs>
          <w:tab w:val="left" w:pos="1110"/>
          <w:tab w:val="left" w:pos="7524"/>
        </w:tabs>
        <w:spacing w:line="276" w:lineRule="auto"/>
        <w:jc w:val="center"/>
        <w:rPr>
          <w:rFonts w:ascii="Arial" w:hAnsi="Arial" w:cs="Arial"/>
          <w:b/>
          <w:sz w:val="28"/>
          <w:szCs w:val="28"/>
          <w:lang w:val="mk-MK"/>
        </w:rPr>
      </w:pPr>
    </w:p>
    <w:p w:rsidR="00435FA7" w:rsidRDefault="00435FA7" w:rsidP="009057D4">
      <w:pPr>
        <w:tabs>
          <w:tab w:val="left" w:pos="1110"/>
          <w:tab w:val="left" w:pos="7524"/>
        </w:tabs>
        <w:spacing w:line="276" w:lineRule="auto"/>
        <w:jc w:val="center"/>
        <w:rPr>
          <w:rFonts w:ascii="Arial" w:hAnsi="Arial" w:cs="Arial"/>
          <w:b/>
          <w:sz w:val="28"/>
          <w:szCs w:val="28"/>
          <w:lang w:val="mk-MK"/>
        </w:rPr>
      </w:pPr>
    </w:p>
    <w:p w:rsidR="00435FA7" w:rsidRDefault="00435FA7" w:rsidP="009057D4">
      <w:pPr>
        <w:tabs>
          <w:tab w:val="left" w:pos="1110"/>
          <w:tab w:val="left" w:pos="7524"/>
        </w:tabs>
        <w:spacing w:line="276" w:lineRule="auto"/>
        <w:jc w:val="center"/>
        <w:rPr>
          <w:rFonts w:ascii="Arial" w:hAnsi="Arial" w:cs="Arial"/>
          <w:b/>
          <w:sz w:val="28"/>
          <w:szCs w:val="28"/>
          <w:lang w:val="mk-MK"/>
        </w:rPr>
      </w:pPr>
    </w:p>
    <w:p w:rsidR="00435FA7" w:rsidRDefault="00435FA7" w:rsidP="009057D4">
      <w:pPr>
        <w:tabs>
          <w:tab w:val="left" w:pos="1110"/>
          <w:tab w:val="left" w:pos="7524"/>
        </w:tabs>
        <w:spacing w:line="276" w:lineRule="auto"/>
        <w:jc w:val="center"/>
        <w:rPr>
          <w:rFonts w:ascii="Arial" w:hAnsi="Arial" w:cs="Arial"/>
          <w:b/>
          <w:sz w:val="28"/>
          <w:szCs w:val="28"/>
          <w:lang w:val="mk-MK"/>
        </w:rPr>
      </w:pPr>
    </w:p>
    <w:p w:rsidR="00435FA7" w:rsidRDefault="00435FA7" w:rsidP="009057D4">
      <w:pPr>
        <w:tabs>
          <w:tab w:val="left" w:pos="1110"/>
          <w:tab w:val="left" w:pos="7524"/>
        </w:tabs>
        <w:spacing w:line="276" w:lineRule="auto"/>
        <w:jc w:val="center"/>
        <w:rPr>
          <w:rFonts w:ascii="Arial" w:hAnsi="Arial" w:cs="Arial"/>
          <w:b/>
          <w:sz w:val="28"/>
          <w:szCs w:val="28"/>
          <w:lang w:val="mk-MK"/>
        </w:rPr>
      </w:pPr>
    </w:p>
    <w:p w:rsidR="00435FA7" w:rsidRDefault="00435FA7" w:rsidP="009057D4">
      <w:pPr>
        <w:tabs>
          <w:tab w:val="left" w:pos="1110"/>
          <w:tab w:val="left" w:pos="7524"/>
        </w:tabs>
        <w:spacing w:line="276" w:lineRule="auto"/>
        <w:jc w:val="center"/>
        <w:rPr>
          <w:rFonts w:ascii="Arial" w:hAnsi="Arial" w:cs="Arial"/>
          <w:b/>
          <w:sz w:val="28"/>
          <w:szCs w:val="28"/>
          <w:lang w:val="mk-MK"/>
        </w:rPr>
      </w:pPr>
    </w:p>
    <w:p w:rsidR="00435FA7" w:rsidRDefault="00435FA7" w:rsidP="009057D4">
      <w:pPr>
        <w:tabs>
          <w:tab w:val="left" w:pos="1110"/>
          <w:tab w:val="left" w:pos="7524"/>
        </w:tabs>
        <w:spacing w:line="276" w:lineRule="auto"/>
        <w:jc w:val="center"/>
        <w:rPr>
          <w:rFonts w:ascii="Arial" w:hAnsi="Arial" w:cs="Arial"/>
          <w:b/>
          <w:sz w:val="28"/>
          <w:szCs w:val="28"/>
          <w:lang w:val="mk-MK"/>
        </w:rPr>
      </w:pPr>
    </w:p>
    <w:p w:rsidR="00435FA7" w:rsidRDefault="00435FA7" w:rsidP="009057D4">
      <w:pPr>
        <w:tabs>
          <w:tab w:val="left" w:pos="1110"/>
          <w:tab w:val="left" w:pos="7524"/>
        </w:tabs>
        <w:spacing w:line="276" w:lineRule="auto"/>
        <w:jc w:val="center"/>
        <w:rPr>
          <w:rFonts w:ascii="Arial" w:hAnsi="Arial" w:cs="Arial"/>
          <w:b/>
          <w:sz w:val="28"/>
          <w:szCs w:val="28"/>
          <w:lang w:val="mk-MK"/>
        </w:rPr>
      </w:pPr>
    </w:p>
    <w:p w:rsidR="00435FA7" w:rsidRDefault="00435FA7" w:rsidP="009057D4">
      <w:pPr>
        <w:tabs>
          <w:tab w:val="left" w:pos="1110"/>
          <w:tab w:val="left" w:pos="7524"/>
        </w:tabs>
        <w:spacing w:line="276" w:lineRule="auto"/>
        <w:jc w:val="center"/>
        <w:rPr>
          <w:rFonts w:ascii="Arial" w:hAnsi="Arial" w:cs="Arial"/>
          <w:b/>
          <w:sz w:val="28"/>
          <w:szCs w:val="28"/>
          <w:lang w:val="mk-MK"/>
        </w:rPr>
      </w:pPr>
    </w:p>
    <w:p w:rsidR="00435FA7" w:rsidRDefault="00435FA7" w:rsidP="009057D4">
      <w:pPr>
        <w:tabs>
          <w:tab w:val="left" w:pos="1110"/>
          <w:tab w:val="left" w:pos="7524"/>
        </w:tabs>
        <w:spacing w:line="276" w:lineRule="auto"/>
        <w:jc w:val="center"/>
        <w:rPr>
          <w:rFonts w:ascii="Arial" w:hAnsi="Arial" w:cs="Arial"/>
          <w:b/>
          <w:sz w:val="28"/>
          <w:szCs w:val="28"/>
          <w:lang w:val="mk-MK"/>
        </w:rPr>
      </w:pPr>
    </w:p>
    <w:p w:rsidR="00435FA7" w:rsidRDefault="00435FA7" w:rsidP="009057D4">
      <w:pPr>
        <w:tabs>
          <w:tab w:val="left" w:pos="1110"/>
          <w:tab w:val="left" w:pos="7524"/>
        </w:tabs>
        <w:spacing w:line="276" w:lineRule="auto"/>
        <w:jc w:val="center"/>
        <w:rPr>
          <w:rFonts w:ascii="Arial" w:hAnsi="Arial" w:cs="Arial"/>
          <w:b/>
          <w:sz w:val="28"/>
          <w:szCs w:val="28"/>
          <w:lang w:val="mk-MK"/>
        </w:rPr>
      </w:pPr>
    </w:p>
    <w:p w:rsidR="00435FA7" w:rsidRDefault="00435FA7" w:rsidP="009057D4">
      <w:pPr>
        <w:tabs>
          <w:tab w:val="left" w:pos="1110"/>
          <w:tab w:val="left" w:pos="7524"/>
        </w:tabs>
        <w:spacing w:line="276" w:lineRule="auto"/>
        <w:jc w:val="center"/>
        <w:rPr>
          <w:rFonts w:ascii="Arial" w:hAnsi="Arial" w:cs="Arial"/>
          <w:b/>
          <w:sz w:val="28"/>
          <w:szCs w:val="28"/>
          <w:lang w:val="mk-MK"/>
        </w:rPr>
      </w:pPr>
    </w:p>
    <w:p w:rsidR="00435FA7" w:rsidRDefault="00435FA7" w:rsidP="009057D4">
      <w:pPr>
        <w:tabs>
          <w:tab w:val="left" w:pos="1110"/>
          <w:tab w:val="left" w:pos="7524"/>
        </w:tabs>
        <w:spacing w:line="276" w:lineRule="auto"/>
        <w:jc w:val="center"/>
        <w:rPr>
          <w:rFonts w:ascii="Arial" w:hAnsi="Arial" w:cs="Arial"/>
          <w:b/>
          <w:sz w:val="28"/>
          <w:szCs w:val="28"/>
          <w:lang w:val="mk-MK"/>
        </w:rPr>
      </w:pPr>
    </w:p>
    <w:p w:rsidR="00435FA7" w:rsidRDefault="00435FA7" w:rsidP="009057D4">
      <w:pPr>
        <w:tabs>
          <w:tab w:val="left" w:pos="1110"/>
          <w:tab w:val="left" w:pos="7524"/>
        </w:tabs>
        <w:spacing w:line="276" w:lineRule="auto"/>
        <w:jc w:val="center"/>
        <w:rPr>
          <w:rFonts w:ascii="Arial" w:hAnsi="Arial" w:cs="Arial"/>
          <w:b/>
          <w:sz w:val="28"/>
          <w:szCs w:val="28"/>
          <w:lang w:val="mk-MK"/>
        </w:rPr>
      </w:pPr>
    </w:p>
    <w:p w:rsidR="00435FA7" w:rsidRDefault="00435FA7" w:rsidP="009057D4">
      <w:pPr>
        <w:tabs>
          <w:tab w:val="left" w:pos="1110"/>
          <w:tab w:val="left" w:pos="7524"/>
        </w:tabs>
        <w:spacing w:line="276" w:lineRule="auto"/>
        <w:jc w:val="center"/>
        <w:rPr>
          <w:rFonts w:ascii="Arial" w:hAnsi="Arial" w:cs="Arial"/>
          <w:b/>
          <w:sz w:val="28"/>
          <w:szCs w:val="28"/>
          <w:lang w:val="mk-MK"/>
        </w:rPr>
      </w:pPr>
    </w:p>
    <w:p w:rsidR="00435FA7" w:rsidRDefault="00435FA7" w:rsidP="009057D4">
      <w:pPr>
        <w:tabs>
          <w:tab w:val="left" w:pos="1110"/>
          <w:tab w:val="left" w:pos="7524"/>
        </w:tabs>
        <w:spacing w:line="276" w:lineRule="auto"/>
        <w:jc w:val="center"/>
        <w:rPr>
          <w:rFonts w:ascii="Arial" w:hAnsi="Arial" w:cs="Arial"/>
          <w:b/>
          <w:sz w:val="28"/>
          <w:szCs w:val="28"/>
          <w:lang w:val="mk-MK"/>
        </w:rPr>
      </w:pPr>
    </w:p>
    <w:p w:rsidR="00435FA7" w:rsidRDefault="00435FA7" w:rsidP="009057D4">
      <w:pPr>
        <w:tabs>
          <w:tab w:val="left" w:pos="1110"/>
          <w:tab w:val="left" w:pos="7524"/>
        </w:tabs>
        <w:spacing w:line="276" w:lineRule="auto"/>
        <w:jc w:val="center"/>
        <w:rPr>
          <w:rFonts w:ascii="Arial" w:hAnsi="Arial" w:cs="Arial"/>
          <w:b/>
          <w:sz w:val="28"/>
          <w:szCs w:val="28"/>
          <w:lang w:val="mk-MK"/>
        </w:rPr>
      </w:pPr>
    </w:p>
    <w:p w:rsidR="00435FA7" w:rsidRDefault="00435FA7" w:rsidP="009057D4">
      <w:pPr>
        <w:tabs>
          <w:tab w:val="left" w:pos="1110"/>
          <w:tab w:val="left" w:pos="7524"/>
        </w:tabs>
        <w:spacing w:line="276" w:lineRule="auto"/>
        <w:jc w:val="center"/>
        <w:rPr>
          <w:rFonts w:ascii="Arial" w:hAnsi="Arial" w:cs="Arial"/>
          <w:b/>
          <w:sz w:val="28"/>
          <w:szCs w:val="28"/>
          <w:lang w:val="mk-MK"/>
        </w:rPr>
      </w:pPr>
    </w:p>
    <w:p w:rsidR="00435FA7" w:rsidRDefault="00435FA7" w:rsidP="009057D4">
      <w:pPr>
        <w:tabs>
          <w:tab w:val="left" w:pos="1110"/>
          <w:tab w:val="left" w:pos="7524"/>
        </w:tabs>
        <w:spacing w:line="276" w:lineRule="auto"/>
        <w:jc w:val="center"/>
        <w:rPr>
          <w:rFonts w:ascii="Arial" w:hAnsi="Arial" w:cs="Arial"/>
          <w:b/>
          <w:sz w:val="28"/>
          <w:szCs w:val="28"/>
          <w:lang w:val="mk-MK"/>
        </w:rPr>
      </w:pPr>
    </w:p>
    <w:p w:rsidR="00435FA7" w:rsidRDefault="00435FA7" w:rsidP="009057D4">
      <w:pPr>
        <w:tabs>
          <w:tab w:val="left" w:pos="1110"/>
          <w:tab w:val="left" w:pos="7524"/>
        </w:tabs>
        <w:spacing w:line="276" w:lineRule="auto"/>
        <w:jc w:val="center"/>
        <w:rPr>
          <w:rFonts w:ascii="Arial" w:hAnsi="Arial" w:cs="Arial"/>
          <w:b/>
          <w:sz w:val="28"/>
          <w:szCs w:val="28"/>
          <w:lang w:val="mk-MK"/>
        </w:rPr>
      </w:pPr>
    </w:p>
    <w:p w:rsidR="00435FA7" w:rsidRDefault="00435FA7" w:rsidP="009057D4">
      <w:pPr>
        <w:tabs>
          <w:tab w:val="left" w:pos="1110"/>
          <w:tab w:val="left" w:pos="7524"/>
        </w:tabs>
        <w:spacing w:line="276" w:lineRule="auto"/>
        <w:jc w:val="center"/>
        <w:rPr>
          <w:rFonts w:ascii="Arial" w:hAnsi="Arial" w:cs="Arial"/>
          <w:b/>
          <w:sz w:val="28"/>
          <w:szCs w:val="28"/>
          <w:lang w:val="mk-MK"/>
        </w:rPr>
      </w:pPr>
    </w:p>
    <w:p w:rsidR="00435FA7" w:rsidRDefault="00435FA7" w:rsidP="009057D4">
      <w:pPr>
        <w:tabs>
          <w:tab w:val="left" w:pos="1110"/>
          <w:tab w:val="left" w:pos="7524"/>
        </w:tabs>
        <w:spacing w:line="276" w:lineRule="auto"/>
        <w:jc w:val="center"/>
        <w:rPr>
          <w:rFonts w:ascii="Arial" w:hAnsi="Arial" w:cs="Arial"/>
          <w:b/>
          <w:sz w:val="28"/>
          <w:szCs w:val="28"/>
          <w:lang w:val="mk-MK"/>
        </w:rPr>
      </w:pPr>
    </w:p>
    <w:p w:rsidR="00435FA7" w:rsidRDefault="00435FA7" w:rsidP="009057D4">
      <w:pPr>
        <w:tabs>
          <w:tab w:val="left" w:pos="1110"/>
          <w:tab w:val="left" w:pos="7524"/>
        </w:tabs>
        <w:spacing w:line="276" w:lineRule="auto"/>
        <w:jc w:val="center"/>
        <w:rPr>
          <w:rFonts w:ascii="Arial" w:hAnsi="Arial" w:cs="Arial"/>
          <w:b/>
          <w:sz w:val="28"/>
          <w:szCs w:val="28"/>
          <w:lang w:val="mk-MK"/>
        </w:rPr>
      </w:pPr>
    </w:p>
    <w:p w:rsidR="00435FA7" w:rsidRDefault="00435FA7" w:rsidP="009057D4">
      <w:pPr>
        <w:tabs>
          <w:tab w:val="left" w:pos="1110"/>
          <w:tab w:val="left" w:pos="7524"/>
        </w:tabs>
        <w:spacing w:line="276" w:lineRule="auto"/>
        <w:jc w:val="center"/>
        <w:rPr>
          <w:rFonts w:ascii="Arial" w:hAnsi="Arial" w:cs="Arial"/>
          <w:b/>
          <w:sz w:val="28"/>
          <w:szCs w:val="28"/>
          <w:lang w:val="mk-MK"/>
        </w:rPr>
      </w:pPr>
    </w:p>
    <w:p w:rsidR="00435FA7" w:rsidRDefault="00435FA7" w:rsidP="009057D4">
      <w:pPr>
        <w:tabs>
          <w:tab w:val="left" w:pos="1110"/>
          <w:tab w:val="left" w:pos="7524"/>
        </w:tabs>
        <w:spacing w:line="276" w:lineRule="auto"/>
        <w:jc w:val="center"/>
        <w:rPr>
          <w:rFonts w:ascii="Arial" w:hAnsi="Arial" w:cs="Arial"/>
          <w:b/>
          <w:sz w:val="28"/>
          <w:szCs w:val="28"/>
          <w:lang w:val="mk-MK"/>
        </w:rPr>
      </w:pPr>
    </w:p>
    <w:p w:rsidR="00435FA7" w:rsidRDefault="00435FA7" w:rsidP="009057D4">
      <w:pPr>
        <w:tabs>
          <w:tab w:val="left" w:pos="1110"/>
          <w:tab w:val="left" w:pos="7524"/>
        </w:tabs>
        <w:spacing w:line="276" w:lineRule="auto"/>
        <w:jc w:val="center"/>
        <w:rPr>
          <w:rFonts w:ascii="Arial" w:hAnsi="Arial" w:cs="Arial"/>
          <w:b/>
          <w:sz w:val="28"/>
          <w:szCs w:val="28"/>
          <w:lang w:val="mk-MK"/>
        </w:rPr>
      </w:pPr>
    </w:p>
    <w:p w:rsidR="00435FA7" w:rsidRDefault="00435FA7" w:rsidP="009057D4">
      <w:pPr>
        <w:tabs>
          <w:tab w:val="left" w:pos="1110"/>
          <w:tab w:val="left" w:pos="7524"/>
        </w:tabs>
        <w:spacing w:line="276" w:lineRule="auto"/>
        <w:jc w:val="center"/>
        <w:rPr>
          <w:rFonts w:ascii="Arial" w:hAnsi="Arial" w:cs="Arial"/>
          <w:b/>
          <w:sz w:val="28"/>
          <w:szCs w:val="28"/>
          <w:lang w:val="mk-MK"/>
        </w:rPr>
      </w:pPr>
    </w:p>
    <w:p w:rsidR="005C75D2" w:rsidRPr="00A32D1C" w:rsidRDefault="001F2F77" w:rsidP="009057D4">
      <w:pPr>
        <w:tabs>
          <w:tab w:val="left" w:pos="1110"/>
          <w:tab w:val="left" w:pos="7524"/>
        </w:tabs>
        <w:spacing w:line="276" w:lineRule="auto"/>
        <w:jc w:val="center"/>
        <w:rPr>
          <w:rFonts w:ascii="Arial" w:hAnsi="Arial" w:cs="Arial"/>
          <w:b/>
          <w:color w:val="C00000"/>
          <w:lang w:val="mk-MK"/>
        </w:rPr>
      </w:pPr>
      <w:r w:rsidRPr="00A32D1C">
        <w:rPr>
          <w:rFonts w:ascii="Arial" w:hAnsi="Arial" w:cs="Arial"/>
          <w:b/>
          <w:color w:val="C00000"/>
          <w:sz w:val="28"/>
          <w:szCs w:val="28"/>
          <w:lang w:val="mk-MK"/>
        </w:rPr>
        <w:lastRenderedPageBreak/>
        <w:t>Р</w:t>
      </w:r>
      <w:r w:rsidR="00AB146F" w:rsidRPr="00A32D1C">
        <w:rPr>
          <w:rFonts w:ascii="Arial" w:hAnsi="Arial" w:cs="Arial"/>
          <w:b/>
          <w:color w:val="C00000"/>
          <w:sz w:val="28"/>
          <w:szCs w:val="28"/>
          <w:lang w:val="mk-MK"/>
        </w:rPr>
        <w:t>еализирани активности од</w:t>
      </w:r>
      <w:r w:rsidR="00CB6FE7" w:rsidRPr="00A32D1C">
        <w:rPr>
          <w:rFonts w:ascii="Arial" w:hAnsi="Arial" w:cs="Arial"/>
          <w:b/>
          <w:color w:val="C00000"/>
          <w:lang w:val="mk-MK"/>
        </w:rPr>
        <w:t xml:space="preserve">  </w:t>
      </w:r>
      <w:r w:rsidR="00AB146F" w:rsidRPr="00A32D1C">
        <w:rPr>
          <w:rFonts w:ascii="Arial" w:hAnsi="Arial" w:cs="Arial"/>
          <w:b/>
          <w:color w:val="C00000"/>
          <w:sz w:val="28"/>
          <w:szCs w:val="28"/>
          <w:lang w:val="mk-MK"/>
        </w:rPr>
        <w:t>електро</w:t>
      </w:r>
      <w:r w:rsidR="00AF54D3" w:rsidRPr="00A32D1C">
        <w:rPr>
          <w:rFonts w:ascii="Arial" w:hAnsi="Arial" w:cs="Arial"/>
          <w:b/>
          <w:color w:val="C00000"/>
          <w:sz w:val="28"/>
          <w:szCs w:val="28"/>
          <w:lang w:val="mk-MK"/>
        </w:rPr>
        <w:t>технички</w:t>
      </w:r>
      <w:r w:rsidR="00AB146F" w:rsidRPr="00A32D1C">
        <w:rPr>
          <w:rFonts w:ascii="Arial" w:hAnsi="Arial" w:cs="Arial"/>
          <w:b/>
          <w:color w:val="C00000"/>
          <w:lang w:val="mk-MK"/>
        </w:rPr>
        <w:t xml:space="preserve"> </w:t>
      </w:r>
      <w:r w:rsidR="00AB146F" w:rsidRPr="00A32D1C">
        <w:rPr>
          <w:rFonts w:ascii="Arial" w:hAnsi="Arial" w:cs="Arial"/>
          <w:b/>
          <w:color w:val="C00000"/>
          <w:sz w:val="28"/>
          <w:szCs w:val="28"/>
          <w:lang w:val="mk-MK"/>
        </w:rPr>
        <w:t>актив</w:t>
      </w:r>
    </w:p>
    <w:p w:rsidR="00AB146F" w:rsidRPr="00A32D1C" w:rsidRDefault="00AB146F" w:rsidP="002F5535">
      <w:pPr>
        <w:tabs>
          <w:tab w:val="left" w:pos="7524"/>
        </w:tabs>
        <w:spacing w:line="276" w:lineRule="auto"/>
        <w:jc w:val="center"/>
        <w:rPr>
          <w:rFonts w:ascii="Arial" w:hAnsi="Arial" w:cs="Arial"/>
          <w:color w:val="C00000"/>
          <w:lang w:val="mk-MK"/>
        </w:rPr>
      </w:pPr>
    </w:p>
    <w:p w:rsidR="00A92B4D" w:rsidRDefault="00A92B4D" w:rsidP="00CB6FE7">
      <w:pPr>
        <w:tabs>
          <w:tab w:val="left" w:pos="1466"/>
          <w:tab w:val="left" w:pos="7524"/>
        </w:tabs>
        <w:spacing w:line="360" w:lineRule="auto"/>
        <w:rPr>
          <w:rFonts w:ascii="Arial" w:hAnsi="Arial" w:cs="Arial"/>
          <w:lang w:val="mk-MK"/>
        </w:rPr>
      </w:pPr>
    </w:p>
    <w:p w:rsidR="00CB6FE7" w:rsidRDefault="00CB6FE7" w:rsidP="00CB6FE7">
      <w:pPr>
        <w:tabs>
          <w:tab w:val="left" w:pos="1466"/>
          <w:tab w:val="left" w:pos="7524"/>
        </w:tabs>
        <w:spacing w:line="360" w:lineRule="auto"/>
        <w:rPr>
          <w:rFonts w:ascii="Arial" w:hAnsi="Arial" w:cs="Arial"/>
          <w:b/>
          <w:lang w:val="mk-MK"/>
        </w:rPr>
      </w:pPr>
      <w:r w:rsidRPr="00CB6FE7">
        <w:rPr>
          <w:rFonts w:ascii="Arial" w:hAnsi="Arial" w:cs="Arial"/>
          <w:b/>
          <w:lang w:val="mk-MK"/>
        </w:rPr>
        <w:t xml:space="preserve">Стратешка   цел </w:t>
      </w:r>
      <w:r>
        <w:rPr>
          <w:rFonts w:ascii="Arial" w:hAnsi="Arial" w:cs="Arial"/>
          <w:b/>
          <w:lang w:val="mk-MK"/>
        </w:rPr>
        <w:t xml:space="preserve"> 1.</w:t>
      </w:r>
    </w:p>
    <w:p w:rsidR="00F249BB" w:rsidRPr="00F249BB" w:rsidRDefault="00CB6FE7" w:rsidP="002D5CFB">
      <w:pPr>
        <w:pStyle w:val="ListParagraph"/>
        <w:numPr>
          <w:ilvl w:val="0"/>
          <w:numId w:val="8"/>
        </w:numPr>
        <w:tabs>
          <w:tab w:val="left" w:pos="1466"/>
          <w:tab w:val="left" w:pos="7524"/>
        </w:tabs>
        <w:spacing w:line="360" w:lineRule="auto"/>
        <w:rPr>
          <w:rFonts w:ascii="Arial" w:hAnsi="Arial" w:cs="Arial"/>
          <w:lang w:val="mk-MK"/>
        </w:rPr>
      </w:pPr>
      <w:r w:rsidRPr="00CB6FE7">
        <w:rPr>
          <w:rFonts w:ascii="Arial" w:hAnsi="Arial" w:cs="Arial"/>
          <w:b/>
          <w:u w:val="single"/>
          <w:lang w:val="mk-MK"/>
        </w:rPr>
        <w:t xml:space="preserve">Одржување и зголемување на интересот кај сегашните и идните ученици </w:t>
      </w:r>
    </w:p>
    <w:p w:rsidR="00CB6FE7" w:rsidRPr="00F249BB" w:rsidRDefault="00CB6FE7" w:rsidP="00F249BB">
      <w:pPr>
        <w:tabs>
          <w:tab w:val="left" w:pos="1466"/>
          <w:tab w:val="left" w:pos="7524"/>
        </w:tabs>
        <w:spacing w:line="360" w:lineRule="auto"/>
        <w:rPr>
          <w:rFonts w:ascii="Arial" w:hAnsi="Arial" w:cs="Arial"/>
          <w:lang w:val="mk-MK"/>
        </w:rPr>
      </w:pPr>
      <w:r w:rsidRPr="00F249BB">
        <w:rPr>
          <w:rFonts w:ascii="Arial" w:hAnsi="Arial" w:cs="Arial"/>
          <w:b/>
          <w:u w:val="single"/>
          <w:lang w:val="mk-MK"/>
        </w:rPr>
        <w:t>за  електротехничката струка во училиштето</w:t>
      </w:r>
    </w:p>
    <w:p w:rsidR="00CB6FE7" w:rsidRDefault="00FE3CF2" w:rsidP="00DC4C09">
      <w:pPr>
        <w:tabs>
          <w:tab w:val="left" w:pos="1466"/>
          <w:tab w:val="left" w:pos="7524"/>
        </w:tabs>
        <w:spacing w:line="360" w:lineRule="auto"/>
        <w:jc w:val="both"/>
        <w:rPr>
          <w:rFonts w:ascii="Arial" w:hAnsi="Arial" w:cs="Arial"/>
          <w:lang w:val="mk-MK"/>
        </w:rPr>
      </w:pPr>
      <w:r>
        <w:rPr>
          <w:rFonts w:ascii="Arial" w:hAnsi="Arial" w:cs="Arial"/>
          <w:lang w:val="mk-MK"/>
        </w:rPr>
        <w:tab/>
      </w:r>
      <w:r w:rsidR="00CB6FE7">
        <w:rPr>
          <w:rFonts w:ascii="Arial" w:hAnsi="Arial" w:cs="Arial"/>
          <w:lang w:val="mk-MK"/>
        </w:rPr>
        <w:t>Со оглед на резултатите о</w:t>
      </w:r>
      <w:r w:rsidR="00420712">
        <w:rPr>
          <w:rFonts w:ascii="Arial" w:hAnsi="Arial" w:cs="Arial"/>
          <w:lang w:val="mk-MK"/>
        </w:rPr>
        <w:t>д уписите за учебната 2017/2018</w:t>
      </w:r>
      <w:r w:rsidR="00CB6FE7">
        <w:rPr>
          <w:rFonts w:ascii="Arial" w:hAnsi="Arial" w:cs="Arial"/>
          <w:lang w:val="mk-MK"/>
        </w:rPr>
        <w:t xml:space="preserve"> година Електро активот смета дека целта е постигната. </w:t>
      </w:r>
    </w:p>
    <w:p w:rsidR="00CB6FE7" w:rsidRDefault="00CB6FE7" w:rsidP="00DC4C09">
      <w:pPr>
        <w:tabs>
          <w:tab w:val="left" w:pos="1466"/>
          <w:tab w:val="left" w:pos="7524"/>
        </w:tabs>
        <w:spacing w:line="360" w:lineRule="auto"/>
        <w:jc w:val="both"/>
        <w:rPr>
          <w:rFonts w:ascii="Arial" w:hAnsi="Arial" w:cs="Arial"/>
          <w:lang w:val="mk-MK"/>
        </w:rPr>
      </w:pPr>
      <w:r>
        <w:rPr>
          <w:rFonts w:ascii="Arial" w:hAnsi="Arial" w:cs="Arial"/>
          <w:lang w:val="mk-MK"/>
        </w:rPr>
        <w:t xml:space="preserve">        Анализирајќи ги поединечните активности за остварување на оваа цел се заклучи следново:</w:t>
      </w:r>
    </w:p>
    <w:p w:rsidR="00CB6FE7" w:rsidRDefault="00CB6FE7" w:rsidP="002D5CFB">
      <w:pPr>
        <w:pStyle w:val="ListParagraph"/>
        <w:numPr>
          <w:ilvl w:val="0"/>
          <w:numId w:val="40"/>
        </w:numPr>
        <w:tabs>
          <w:tab w:val="left" w:pos="1466"/>
          <w:tab w:val="left" w:pos="7524"/>
        </w:tabs>
        <w:spacing w:line="360" w:lineRule="auto"/>
        <w:jc w:val="both"/>
        <w:rPr>
          <w:rFonts w:ascii="Arial" w:hAnsi="Arial" w:cs="Arial"/>
          <w:lang w:val="mk-MK"/>
        </w:rPr>
      </w:pPr>
      <w:r>
        <w:rPr>
          <w:rFonts w:ascii="Arial" w:hAnsi="Arial" w:cs="Arial"/>
          <w:lang w:val="mk-MK"/>
        </w:rPr>
        <w:t xml:space="preserve">Презентирањето  на атрактивноста на електротехничката струка беше добро </w:t>
      </w:r>
    </w:p>
    <w:p w:rsidR="00CB6FE7" w:rsidRDefault="00CB6FE7" w:rsidP="00DC4C09">
      <w:pPr>
        <w:tabs>
          <w:tab w:val="left" w:pos="1466"/>
          <w:tab w:val="left" w:pos="7524"/>
        </w:tabs>
        <w:spacing w:line="360" w:lineRule="auto"/>
        <w:jc w:val="both"/>
        <w:rPr>
          <w:rFonts w:ascii="Arial" w:hAnsi="Arial" w:cs="Arial"/>
          <w:lang w:val="mk-MK"/>
        </w:rPr>
      </w:pPr>
      <w:r>
        <w:rPr>
          <w:rFonts w:ascii="Arial" w:hAnsi="Arial" w:cs="Arial"/>
          <w:lang w:val="mk-MK"/>
        </w:rPr>
        <w:t xml:space="preserve">реализирано, со напомена дека на делот на презентациите кои пред уписите се вршат по основните </w:t>
      </w:r>
      <w:r w:rsidR="004F7F57">
        <w:rPr>
          <w:rFonts w:ascii="Arial" w:hAnsi="Arial" w:cs="Arial"/>
          <w:lang w:val="mk-MK"/>
        </w:rPr>
        <w:t>училишта</w:t>
      </w:r>
      <w:r>
        <w:rPr>
          <w:rFonts w:ascii="Arial" w:hAnsi="Arial" w:cs="Arial"/>
          <w:lang w:val="mk-MK"/>
        </w:rPr>
        <w:t xml:space="preserve"> идната година треба да се подобри организираноста, односно ангажираноста на поголем број на членови на активот од различни профили.  </w:t>
      </w:r>
    </w:p>
    <w:p w:rsidR="00CB6FE7" w:rsidRDefault="00CB6FE7" w:rsidP="002D5CFB">
      <w:pPr>
        <w:pStyle w:val="ListParagraph"/>
        <w:numPr>
          <w:ilvl w:val="0"/>
          <w:numId w:val="40"/>
        </w:numPr>
        <w:tabs>
          <w:tab w:val="left" w:pos="1466"/>
          <w:tab w:val="left" w:pos="7524"/>
        </w:tabs>
        <w:spacing w:line="360" w:lineRule="auto"/>
        <w:jc w:val="both"/>
        <w:rPr>
          <w:rFonts w:ascii="Arial" w:hAnsi="Arial" w:cs="Arial"/>
          <w:lang w:val="mk-MK"/>
        </w:rPr>
      </w:pPr>
      <w:r>
        <w:rPr>
          <w:rFonts w:ascii="Arial" w:hAnsi="Arial" w:cs="Arial"/>
          <w:lang w:val="mk-MK"/>
        </w:rPr>
        <w:t xml:space="preserve">Намалувањето на минималниот број на поени за запишување во занимањата </w:t>
      </w:r>
    </w:p>
    <w:p w:rsidR="00CB6FE7" w:rsidRDefault="00CB6FE7" w:rsidP="00DC4C09">
      <w:pPr>
        <w:tabs>
          <w:tab w:val="left" w:pos="1466"/>
          <w:tab w:val="left" w:pos="7524"/>
        </w:tabs>
        <w:spacing w:line="360" w:lineRule="auto"/>
        <w:jc w:val="both"/>
        <w:rPr>
          <w:rFonts w:ascii="Arial" w:hAnsi="Arial" w:cs="Arial"/>
          <w:lang w:val="mk-MK"/>
        </w:rPr>
      </w:pPr>
      <w:r>
        <w:rPr>
          <w:rFonts w:ascii="Arial" w:hAnsi="Arial" w:cs="Arial"/>
          <w:lang w:val="mk-MK"/>
        </w:rPr>
        <w:t>во електротехничка струка влијаеше позитивно на запишувањето на поголем број ученици во првиот уписен рок, прво пријавување.</w:t>
      </w:r>
    </w:p>
    <w:p w:rsidR="00CB6FE7" w:rsidRDefault="00CB6FE7" w:rsidP="00DC4C09">
      <w:pPr>
        <w:tabs>
          <w:tab w:val="left" w:pos="1466"/>
          <w:tab w:val="left" w:pos="7524"/>
        </w:tabs>
        <w:spacing w:line="360" w:lineRule="auto"/>
        <w:jc w:val="both"/>
        <w:rPr>
          <w:rFonts w:ascii="Arial" w:hAnsi="Arial" w:cs="Arial"/>
          <w:lang w:val="mk-MK"/>
        </w:rPr>
      </w:pPr>
      <w:r>
        <w:rPr>
          <w:rFonts w:ascii="Arial" w:hAnsi="Arial" w:cs="Arial"/>
          <w:lang w:val="mk-MK"/>
        </w:rPr>
        <w:t xml:space="preserve">      За следната учебна година нема нов образовен профил, но за целосно реализирање на оваа најзначајната стратешка цел на ова мора да се обрне посебно внимание наредната година.</w:t>
      </w:r>
    </w:p>
    <w:p w:rsidR="00CB6FE7" w:rsidRDefault="00CB6FE7" w:rsidP="00DC4C09">
      <w:pPr>
        <w:tabs>
          <w:tab w:val="left" w:pos="1466"/>
          <w:tab w:val="left" w:pos="7524"/>
        </w:tabs>
        <w:spacing w:line="360" w:lineRule="auto"/>
        <w:jc w:val="both"/>
        <w:rPr>
          <w:rFonts w:ascii="Arial" w:hAnsi="Arial" w:cs="Arial"/>
          <w:lang w:val="mk-MK"/>
        </w:rPr>
      </w:pPr>
      <w:r>
        <w:rPr>
          <w:rFonts w:ascii="Arial" w:hAnsi="Arial" w:cs="Arial"/>
          <w:lang w:val="mk-MK"/>
        </w:rPr>
        <w:t xml:space="preserve">       Активноста за запишување на секој ученик во струката која ја сака беше одлично организирана и рализирана.</w:t>
      </w:r>
    </w:p>
    <w:p w:rsidR="00CB6FE7" w:rsidRDefault="00CB6FE7" w:rsidP="00DC4C09">
      <w:pPr>
        <w:tabs>
          <w:tab w:val="left" w:pos="1466"/>
          <w:tab w:val="left" w:pos="7524"/>
        </w:tabs>
        <w:spacing w:line="360" w:lineRule="auto"/>
        <w:jc w:val="both"/>
        <w:rPr>
          <w:rFonts w:ascii="Arial" w:hAnsi="Arial" w:cs="Arial"/>
          <w:lang w:val="mk-MK"/>
        </w:rPr>
      </w:pPr>
    </w:p>
    <w:p w:rsidR="00CB6FE7" w:rsidRDefault="00CB6FE7" w:rsidP="00DC4C09">
      <w:pPr>
        <w:tabs>
          <w:tab w:val="left" w:pos="1466"/>
          <w:tab w:val="left" w:pos="7524"/>
        </w:tabs>
        <w:spacing w:line="360" w:lineRule="auto"/>
        <w:jc w:val="both"/>
        <w:rPr>
          <w:rFonts w:ascii="Arial" w:hAnsi="Arial" w:cs="Arial"/>
          <w:lang w:val="mk-MK"/>
        </w:rPr>
      </w:pPr>
      <w:r w:rsidRPr="00CB6FE7">
        <w:rPr>
          <w:rFonts w:ascii="Arial" w:hAnsi="Arial" w:cs="Arial"/>
          <w:b/>
          <w:lang w:val="mk-MK"/>
        </w:rPr>
        <w:t>Стратешка  цел 2</w:t>
      </w:r>
      <w:r>
        <w:rPr>
          <w:rFonts w:ascii="Arial" w:hAnsi="Arial" w:cs="Arial"/>
          <w:b/>
          <w:lang w:val="mk-MK"/>
        </w:rPr>
        <w:t>.</w:t>
      </w:r>
      <w:r>
        <w:rPr>
          <w:rFonts w:ascii="Arial" w:hAnsi="Arial" w:cs="Arial"/>
          <w:lang w:val="mk-MK"/>
        </w:rPr>
        <w:t xml:space="preserve"> </w:t>
      </w:r>
    </w:p>
    <w:p w:rsidR="00A92B4D" w:rsidRPr="00A92B4D" w:rsidRDefault="00CB6FE7" w:rsidP="002D5CFB">
      <w:pPr>
        <w:pStyle w:val="ListParagraph"/>
        <w:numPr>
          <w:ilvl w:val="0"/>
          <w:numId w:val="8"/>
        </w:numPr>
        <w:tabs>
          <w:tab w:val="left" w:pos="1466"/>
          <w:tab w:val="left" w:pos="7524"/>
        </w:tabs>
        <w:spacing w:line="360" w:lineRule="auto"/>
        <w:jc w:val="both"/>
        <w:rPr>
          <w:rFonts w:ascii="Arial" w:hAnsi="Arial" w:cs="Arial"/>
          <w:b/>
          <w:lang w:val="mk-MK"/>
        </w:rPr>
      </w:pPr>
      <w:r w:rsidRPr="00A92B4D">
        <w:rPr>
          <w:rFonts w:ascii="Arial" w:hAnsi="Arial" w:cs="Arial"/>
          <w:b/>
          <w:u w:val="single"/>
          <w:lang w:val="mk-MK"/>
        </w:rPr>
        <w:t xml:space="preserve">Постигнување на поголема редовност и подобар успех на учениците по  </w:t>
      </w:r>
    </w:p>
    <w:p w:rsidR="00CB6FE7" w:rsidRPr="00A92B4D" w:rsidRDefault="00CB6FE7" w:rsidP="00A92B4D">
      <w:pPr>
        <w:tabs>
          <w:tab w:val="left" w:pos="1466"/>
          <w:tab w:val="left" w:pos="7524"/>
        </w:tabs>
        <w:spacing w:line="360" w:lineRule="auto"/>
        <w:rPr>
          <w:rFonts w:ascii="Arial" w:hAnsi="Arial" w:cs="Arial"/>
          <w:b/>
          <w:lang w:val="mk-MK"/>
        </w:rPr>
      </w:pPr>
      <w:r w:rsidRPr="00A92B4D">
        <w:rPr>
          <w:rFonts w:ascii="Arial" w:hAnsi="Arial" w:cs="Arial"/>
          <w:b/>
          <w:u w:val="single"/>
          <w:lang w:val="mk-MK"/>
        </w:rPr>
        <w:t>предметите од електро струката во однос на минатогодишниот</w:t>
      </w:r>
    </w:p>
    <w:p w:rsidR="00CB6FE7" w:rsidRDefault="00CB6FE7" w:rsidP="00DC4C09">
      <w:pPr>
        <w:tabs>
          <w:tab w:val="left" w:pos="1466"/>
          <w:tab w:val="left" w:pos="7524"/>
        </w:tabs>
        <w:spacing w:line="360" w:lineRule="auto"/>
        <w:jc w:val="both"/>
        <w:rPr>
          <w:rFonts w:ascii="Arial" w:hAnsi="Arial" w:cs="Arial"/>
          <w:lang w:val="mk-MK"/>
        </w:rPr>
      </w:pPr>
      <w:r>
        <w:rPr>
          <w:rFonts w:ascii="Arial" w:hAnsi="Arial" w:cs="Arial"/>
          <w:lang w:val="mk-MK"/>
        </w:rPr>
        <w:t>Иако планираните активности во помал или поголем дел се реализирани и без целосни и детални анализи е утврдено дека оваа цел  не е целосно реализирана.</w:t>
      </w:r>
    </w:p>
    <w:p w:rsidR="00CB6FE7" w:rsidRDefault="00CB6FE7" w:rsidP="00DC4C09">
      <w:pPr>
        <w:tabs>
          <w:tab w:val="left" w:pos="1466"/>
          <w:tab w:val="left" w:pos="7524"/>
        </w:tabs>
        <w:spacing w:line="360" w:lineRule="auto"/>
        <w:jc w:val="both"/>
        <w:rPr>
          <w:rFonts w:ascii="Arial" w:hAnsi="Arial" w:cs="Arial"/>
          <w:lang w:val="mk-MK"/>
        </w:rPr>
      </w:pPr>
      <w:r>
        <w:rPr>
          <w:rFonts w:ascii="Arial" w:hAnsi="Arial" w:cs="Arial"/>
          <w:lang w:val="mk-MK"/>
        </w:rPr>
        <w:t xml:space="preserve">     Анализирајќи ги поединечните активности за остварување на оваа цел се заклучи следново:</w:t>
      </w:r>
    </w:p>
    <w:p w:rsidR="00CB6FE7" w:rsidRDefault="00CB6FE7" w:rsidP="002D5CFB">
      <w:pPr>
        <w:pStyle w:val="ListParagraph"/>
        <w:numPr>
          <w:ilvl w:val="0"/>
          <w:numId w:val="40"/>
        </w:numPr>
        <w:tabs>
          <w:tab w:val="left" w:pos="1466"/>
          <w:tab w:val="left" w:pos="7524"/>
        </w:tabs>
        <w:spacing w:line="360" w:lineRule="auto"/>
        <w:jc w:val="both"/>
        <w:rPr>
          <w:rFonts w:ascii="Arial" w:hAnsi="Arial" w:cs="Arial"/>
          <w:lang w:val="mk-MK"/>
        </w:rPr>
      </w:pPr>
      <w:r>
        <w:rPr>
          <w:rFonts w:ascii="Arial" w:hAnsi="Arial" w:cs="Arial"/>
          <w:lang w:val="mk-MK"/>
        </w:rPr>
        <w:t xml:space="preserve">Степенот на педагошко  ангажирање со примена на современи методи и ИКТ </w:t>
      </w:r>
    </w:p>
    <w:p w:rsidR="00CB6FE7" w:rsidRDefault="00CB6FE7" w:rsidP="00DC4C09">
      <w:pPr>
        <w:tabs>
          <w:tab w:val="left" w:pos="1466"/>
          <w:tab w:val="left" w:pos="7524"/>
        </w:tabs>
        <w:spacing w:line="360" w:lineRule="auto"/>
        <w:jc w:val="both"/>
        <w:rPr>
          <w:rFonts w:ascii="Arial" w:hAnsi="Arial" w:cs="Arial"/>
          <w:lang w:val="mk-MK"/>
        </w:rPr>
      </w:pPr>
      <w:r>
        <w:rPr>
          <w:rFonts w:ascii="Arial" w:hAnsi="Arial" w:cs="Arial"/>
          <w:lang w:val="mk-MK"/>
        </w:rPr>
        <w:t xml:space="preserve">во наставниот процес е зголемен. </w:t>
      </w:r>
    </w:p>
    <w:p w:rsidR="00CB6FE7" w:rsidRDefault="00CB6FE7" w:rsidP="002D5CFB">
      <w:pPr>
        <w:pStyle w:val="ListParagraph"/>
        <w:numPr>
          <w:ilvl w:val="0"/>
          <w:numId w:val="40"/>
        </w:numPr>
        <w:tabs>
          <w:tab w:val="left" w:pos="1466"/>
          <w:tab w:val="left" w:pos="7524"/>
        </w:tabs>
        <w:spacing w:line="360" w:lineRule="auto"/>
        <w:jc w:val="both"/>
        <w:rPr>
          <w:rFonts w:ascii="Arial" w:hAnsi="Arial" w:cs="Arial"/>
          <w:lang w:val="mk-MK"/>
        </w:rPr>
      </w:pPr>
      <w:r>
        <w:rPr>
          <w:rFonts w:ascii="Arial" w:hAnsi="Arial" w:cs="Arial"/>
          <w:lang w:val="mk-MK"/>
        </w:rPr>
        <w:lastRenderedPageBreak/>
        <w:t xml:space="preserve">Изработка на објективни тестови за секоја тематска целина како еден од </w:t>
      </w:r>
    </w:p>
    <w:p w:rsidR="00CB6FE7" w:rsidRDefault="00CB6FE7" w:rsidP="00DC4C09">
      <w:pPr>
        <w:tabs>
          <w:tab w:val="left" w:pos="1466"/>
          <w:tab w:val="left" w:pos="7524"/>
        </w:tabs>
        <w:spacing w:line="360" w:lineRule="auto"/>
        <w:jc w:val="both"/>
        <w:rPr>
          <w:rFonts w:ascii="Arial" w:hAnsi="Arial" w:cs="Arial"/>
          <w:lang w:val="mk-MK"/>
        </w:rPr>
      </w:pPr>
      <w:r>
        <w:rPr>
          <w:rFonts w:ascii="Arial" w:hAnsi="Arial" w:cs="Arial"/>
          <w:lang w:val="mk-MK"/>
        </w:rPr>
        <w:t>инструментите за објективно оценување и вреднување е реализирано скоро по сите предмети, но треба да се работи на квалитетот на тестовите.</w:t>
      </w:r>
    </w:p>
    <w:p w:rsidR="00CB6FE7" w:rsidRDefault="00CB6FE7" w:rsidP="002D5CFB">
      <w:pPr>
        <w:pStyle w:val="ListParagraph"/>
        <w:numPr>
          <w:ilvl w:val="0"/>
          <w:numId w:val="40"/>
        </w:numPr>
        <w:tabs>
          <w:tab w:val="left" w:pos="1466"/>
          <w:tab w:val="left" w:pos="7524"/>
        </w:tabs>
        <w:spacing w:line="360" w:lineRule="auto"/>
        <w:jc w:val="both"/>
        <w:rPr>
          <w:rFonts w:ascii="Arial" w:hAnsi="Arial" w:cs="Arial"/>
          <w:lang w:val="mk-MK"/>
        </w:rPr>
      </w:pPr>
      <w:r>
        <w:rPr>
          <w:rFonts w:ascii="Arial" w:hAnsi="Arial" w:cs="Arial"/>
          <w:lang w:val="mk-MK"/>
        </w:rPr>
        <w:t>На соработката наставник</w:t>
      </w:r>
      <w:r w:rsidR="00D60E3B">
        <w:rPr>
          <w:rFonts w:ascii="Arial" w:hAnsi="Arial" w:cs="Arial"/>
          <w:lang w:val="mk-MK"/>
        </w:rPr>
        <w:t xml:space="preserve"> </w:t>
      </w:r>
      <w:r>
        <w:rPr>
          <w:rFonts w:ascii="Arial" w:hAnsi="Arial" w:cs="Arial"/>
          <w:lang w:val="mk-MK"/>
        </w:rPr>
        <w:t>-</w:t>
      </w:r>
      <w:r w:rsidR="00D60E3B">
        <w:rPr>
          <w:rFonts w:ascii="Arial" w:hAnsi="Arial" w:cs="Arial"/>
          <w:lang w:val="mk-MK"/>
        </w:rPr>
        <w:t xml:space="preserve"> </w:t>
      </w:r>
      <w:r>
        <w:rPr>
          <w:rFonts w:ascii="Arial" w:hAnsi="Arial" w:cs="Arial"/>
          <w:lang w:val="mk-MK"/>
        </w:rPr>
        <w:t>родител треба уште да се работи.</w:t>
      </w:r>
    </w:p>
    <w:p w:rsidR="00CB6FE7" w:rsidRDefault="00CB6FE7" w:rsidP="00DC4C09">
      <w:pPr>
        <w:tabs>
          <w:tab w:val="left" w:pos="1466"/>
          <w:tab w:val="left" w:pos="7524"/>
        </w:tabs>
        <w:spacing w:line="360" w:lineRule="auto"/>
        <w:jc w:val="both"/>
        <w:rPr>
          <w:rFonts w:ascii="Arial" w:hAnsi="Arial" w:cs="Arial"/>
          <w:lang w:val="mk-MK"/>
        </w:rPr>
      </w:pPr>
    </w:p>
    <w:p w:rsidR="00CB6FE7" w:rsidRDefault="00CB6FE7" w:rsidP="00CB6FE7">
      <w:pPr>
        <w:tabs>
          <w:tab w:val="left" w:pos="1466"/>
          <w:tab w:val="left" w:pos="7524"/>
        </w:tabs>
        <w:spacing w:line="360" w:lineRule="auto"/>
        <w:rPr>
          <w:rFonts w:ascii="Arial" w:hAnsi="Arial" w:cs="Arial"/>
          <w:lang w:val="mk-MK"/>
        </w:rPr>
      </w:pPr>
      <w:r w:rsidRPr="00CB6FE7">
        <w:rPr>
          <w:rFonts w:ascii="Arial" w:hAnsi="Arial" w:cs="Arial"/>
          <w:b/>
          <w:lang w:val="mk-MK"/>
        </w:rPr>
        <w:t>Стратешка   цел 3.</w:t>
      </w:r>
      <w:r w:rsidRPr="00CB6FE7">
        <w:rPr>
          <w:rFonts w:ascii="Arial" w:hAnsi="Arial" w:cs="Arial"/>
          <w:lang w:val="mk-MK"/>
        </w:rPr>
        <w:t xml:space="preserve"> </w:t>
      </w:r>
    </w:p>
    <w:p w:rsidR="00FD2942" w:rsidRPr="00FD2942" w:rsidRDefault="00CB6FE7" w:rsidP="002D5CFB">
      <w:pPr>
        <w:pStyle w:val="ListParagraph"/>
        <w:numPr>
          <w:ilvl w:val="0"/>
          <w:numId w:val="8"/>
        </w:numPr>
        <w:tabs>
          <w:tab w:val="left" w:pos="1466"/>
          <w:tab w:val="left" w:pos="7524"/>
        </w:tabs>
        <w:spacing w:line="360" w:lineRule="auto"/>
        <w:rPr>
          <w:rFonts w:ascii="Arial" w:hAnsi="Arial" w:cs="Arial"/>
          <w:b/>
          <w:lang w:val="mk-MK"/>
        </w:rPr>
      </w:pPr>
      <w:r w:rsidRPr="00FD2942">
        <w:rPr>
          <w:rFonts w:ascii="Arial" w:hAnsi="Arial" w:cs="Arial"/>
          <w:b/>
          <w:u w:val="single"/>
          <w:lang w:val="mk-MK"/>
        </w:rPr>
        <w:t xml:space="preserve">Продолжување на започнатите и учество на нови проекти и активности  </w:t>
      </w:r>
    </w:p>
    <w:p w:rsidR="00CB6FE7" w:rsidRPr="00FD2942" w:rsidRDefault="00CB6FE7" w:rsidP="00FD2942">
      <w:pPr>
        <w:tabs>
          <w:tab w:val="left" w:pos="1466"/>
          <w:tab w:val="left" w:pos="7524"/>
        </w:tabs>
        <w:spacing w:line="360" w:lineRule="auto"/>
        <w:rPr>
          <w:rFonts w:ascii="Arial" w:hAnsi="Arial" w:cs="Arial"/>
          <w:b/>
          <w:lang w:val="mk-MK"/>
        </w:rPr>
      </w:pPr>
      <w:r w:rsidRPr="00FD2942">
        <w:rPr>
          <w:rFonts w:ascii="Arial" w:hAnsi="Arial" w:cs="Arial"/>
          <w:b/>
          <w:u w:val="single"/>
          <w:lang w:val="mk-MK"/>
        </w:rPr>
        <w:t>како и постојано доопремување на кабинетите и работилниците со нова опрема</w:t>
      </w:r>
    </w:p>
    <w:p w:rsidR="00CB6FE7" w:rsidRDefault="00CB6FE7" w:rsidP="00CB6FE7">
      <w:pPr>
        <w:tabs>
          <w:tab w:val="left" w:pos="1466"/>
          <w:tab w:val="left" w:pos="7524"/>
        </w:tabs>
        <w:spacing w:line="360" w:lineRule="auto"/>
        <w:rPr>
          <w:rFonts w:ascii="Arial" w:hAnsi="Arial" w:cs="Arial"/>
          <w:lang w:val="mk-MK"/>
        </w:rPr>
      </w:pPr>
      <w:r>
        <w:rPr>
          <w:rFonts w:ascii="Arial" w:hAnsi="Arial" w:cs="Arial"/>
          <w:lang w:val="mk-MK"/>
        </w:rPr>
        <w:t>За реализирање на оваа цел беа превземени следниве активности:</w:t>
      </w:r>
    </w:p>
    <w:p w:rsidR="005B67F9" w:rsidRDefault="00CB6FE7" w:rsidP="002D5CFB">
      <w:pPr>
        <w:pStyle w:val="ListParagraph"/>
        <w:numPr>
          <w:ilvl w:val="0"/>
          <w:numId w:val="8"/>
        </w:numPr>
        <w:tabs>
          <w:tab w:val="left" w:pos="1466"/>
          <w:tab w:val="left" w:pos="7524"/>
        </w:tabs>
        <w:spacing w:line="360" w:lineRule="auto"/>
        <w:rPr>
          <w:rFonts w:ascii="Arial" w:hAnsi="Arial" w:cs="Arial"/>
          <w:lang w:val="mk-MK"/>
        </w:rPr>
      </w:pPr>
      <w:r w:rsidRPr="00D03E03">
        <w:rPr>
          <w:rFonts w:ascii="Arial" w:hAnsi="Arial" w:cs="Arial"/>
          <w:lang w:val="mk-MK"/>
        </w:rPr>
        <w:t>Беше организирана</w:t>
      </w:r>
      <w:r w:rsidR="00831493" w:rsidRPr="00D03E03">
        <w:rPr>
          <w:rFonts w:ascii="Arial" w:hAnsi="Arial" w:cs="Arial"/>
          <w:lang w:val="mk-MK"/>
        </w:rPr>
        <w:t xml:space="preserve"> посета на </w:t>
      </w:r>
      <w:r w:rsidR="00CE41C0">
        <w:rPr>
          <w:rFonts w:ascii="Arial" w:hAnsi="Arial" w:cs="Arial"/>
          <w:lang w:val="mk-MK"/>
        </w:rPr>
        <w:t xml:space="preserve">саемот </w:t>
      </w:r>
      <w:r w:rsidR="00831493" w:rsidRPr="00D03E03">
        <w:rPr>
          <w:rFonts w:ascii="Arial" w:hAnsi="Arial" w:cs="Arial"/>
          <w:lang w:val="mk-MK"/>
        </w:rPr>
        <w:t>ТЕХНОМА</w:t>
      </w:r>
      <w:r w:rsidR="00CE41C0">
        <w:rPr>
          <w:rFonts w:ascii="Arial" w:hAnsi="Arial" w:cs="Arial"/>
          <w:lang w:val="mk-MK"/>
        </w:rPr>
        <w:t xml:space="preserve"> </w:t>
      </w:r>
      <w:r w:rsidR="005C3F80">
        <w:rPr>
          <w:rFonts w:ascii="Arial" w:hAnsi="Arial" w:cs="Arial"/>
          <w:lang w:val="mk-MK"/>
        </w:rPr>
        <w:t>во месец октомври 2017</w:t>
      </w:r>
      <w:r w:rsidR="005B67F9">
        <w:rPr>
          <w:rFonts w:ascii="Arial" w:hAnsi="Arial" w:cs="Arial"/>
          <w:lang w:val="mk-MK"/>
        </w:rPr>
        <w:t xml:space="preserve"> год. </w:t>
      </w:r>
    </w:p>
    <w:p w:rsidR="00CB6FE7" w:rsidRPr="005B67F9" w:rsidRDefault="00CB6FE7" w:rsidP="005B67F9">
      <w:pPr>
        <w:tabs>
          <w:tab w:val="left" w:pos="1466"/>
          <w:tab w:val="left" w:pos="7524"/>
        </w:tabs>
        <w:spacing w:line="360" w:lineRule="auto"/>
        <w:rPr>
          <w:rFonts w:ascii="Arial" w:hAnsi="Arial" w:cs="Arial"/>
          <w:lang w:val="mk-MK"/>
        </w:rPr>
      </w:pPr>
      <w:r w:rsidRPr="005B67F9">
        <w:rPr>
          <w:rFonts w:ascii="Arial" w:hAnsi="Arial" w:cs="Arial"/>
          <w:lang w:val="mk-MK"/>
        </w:rPr>
        <w:t>на кој</w:t>
      </w:r>
      <w:r w:rsidR="00CE41C0" w:rsidRPr="005B67F9">
        <w:rPr>
          <w:rFonts w:ascii="Arial" w:hAnsi="Arial" w:cs="Arial"/>
          <w:lang w:val="mk-MK"/>
        </w:rPr>
        <w:t>а</w:t>
      </w:r>
      <w:r w:rsidRPr="005B67F9">
        <w:rPr>
          <w:rFonts w:ascii="Arial" w:hAnsi="Arial" w:cs="Arial"/>
          <w:lang w:val="mk-MK"/>
        </w:rPr>
        <w:t xml:space="preserve"> присуствува ученици и </w:t>
      </w:r>
      <w:r w:rsidR="00D71951">
        <w:rPr>
          <w:rFonts w:ascii="Arial" w:hAnsi="Arial" w:cs="Arial"/>
          <w:lang w:val="mk-MK"/>
        </w:rPr>
        <w:t>наставници</w:t>
      </w:r>
      <w:r w:rsidRPr="005B67F9">
        <w:rPr>
          <w:rFonts w:ascii="Arial" w:hAnsi="Arial" w:cs="Arial"/>
          <w:lang w:val="mk-MK"/>
        </w:rPr>
        <w:t xml:space="preserve"> од електротехничката струка</w:t>
      </w:r>
      <w:r w:rsidR="00B66C85" w:rsidRPr="005B67F9">
        <w:rPr>
          <w:rFonts w:ascii="Arial" w:hAnsi="Arial" w:cs="Arial"/>
          <w:lang w:val="mk-MK"/>
        </w:rPr>
        <w:t>.</w:t>
      </w:r>
    </w:p>
    <w:p w:rsidR="00CB6FE7" w:rsidRDefault="00B66C85" w:rsidP="002D5CFB">
      <w:pPr>
        <w:pStyle w:val="ListParagraph"/>
        <w:numPr>
          <w:ilvl w:val="0"/>
          <w:numId w:val="40"/>
        </w:numPr>
        <w:tabs>
          <w:tab w:val="left" w:pos="1466"/>
          <w:tab w:val="left" w:pos="7524"/>
        </w:tabs>
        <w:spacing w:line="360" w:lineRule="auto"/>
        <w:rPr>
          <w:rFonts w:ascii="Arial" w:hAnsi="Arial" w:cs="Arial"/>
          <w:lang w:val="mk-MK"/>
        </w:rPr>
      </w:pPr>
      <w:r w:rsidRPr="00393333">
        <w:rPr>
          <w:rFonts w:ascii="Arial" w:hAnsi="Arial" w:cs="Arial"/>
          <w:lang w:val="mk-MK"/>
        </w:rPr>
        <w:t>XXX</w:t>
      </w:r>
      <w:r w:rsidR="00CB6FE7" w:rsidRPr="00393333">
        <w:rPr>
          <w:rFonts w:ascii="Arial" w:hAnsi="Arial" w:cs="Arial"/>
          <w:lang w:val="mk-MK"/>
        </w:rPr>
        <w:t>V</w:t>
      </w:r>
      <w:r w:rsidR="00393333" w:rsidRPr="000C1824">
        <w:rPr>
          <w:rFonts w:ascii="Arial" w:hAnsi="Arial" w:cs="Arial"/>
          <w:lang w:val="mk-MK"/>
        </w:rPr>
        <w:t>I</w:t>
      </w:r>
      <w:r w:rsidR="00220DB9" w:rsidRPr="00A27BCF">
        <w:rPr>
          <w:rFonts w:ascii="Arial" w:hAnsi="Arial" w:cs="Arial"/>
          <w:lang w:val="mk-MK"/>
        </w:rPr>
        <w:t xml:space="preserve">I </w:t>
      </w:r>
      <w:r w:rsidR="00CB6FE7" w:rsidRPr="00D6035A">
        <w:rPr>
          <w:rFonts w:ascii="Arial" w:hAnsi="Arial" w:cs="Arial"/>
          <w:color w:val="C00000"/>
          <w:lang w:val="mk-MK"/>
        </w:rPr>
        <w:t xml:space="preserve"> </w:t>
      </w:r>
      <w:r w:rsidR="00CB6FE7">
        <w:rPr>
          <w:rFonts w:ascii="Arial" w:hAnsi="Arial" w:cs="Arial"/>
          <w:lang w:val="mk-MK"/>
        </w:rPr>
        <w:t xml:space="preserve">годишни натпревари на училиштата од електротехничка, машинска и </w:t>
      </w:r>
    </w:p>
    <w:p w:rsidR="00CB6FE7" w:rsidRDefault="00CB6FE7" w:rsidP="00CB6FE7">
      <w:pPr>
        <w:tabs>
          <w:tab w:val="left" w:pos="1466"/>
          <w:tab w:val="left" w:pos="7524"/>
        </w:tabs>
        <w:spacing w:line="360" w:lineRule="auto"/>
        <w:rPr>
          <w:rFonts w:ascii="Arial" w:hAnsi="Arial" w:cs="Arial"/>
          <w:lang w:val="mk-MK"/>
        </w:rPr>
      </w:pPr>
      <w:r>
        <w:rPr>
          <w:rFonts w:ascii="Arial" w:hAnsi="Arial" w:cs="Arial"/>
          <w:lang w:val="mk-MK"/>
        </w:rPr>
        <w:t>сообраќајна струка оваа година се одржаа во</w:t>
      </w:r>
      <w:r w:rsidR="00683143" w:rsidRPr="00A27BCF">
        <w:rPr>
          <w:rFonts w:ascii="Arial" w:hAnsi="Arial" w:cs="Arial"/>
          <w:lang w:val="mk-MK"/>
        </w:rPr>
        <w:t xml:space="preserve"> </w:t>
      </w:r>
      <w:r w:rsidR="0047520E">
        <w:rPr>
          <w:rFonts w:ascii="Arial" w:hAnsi="Arial" w:cs="Arial"/>
          <w:lang w:val="mk-MK"/>
        </w:rPr>
        <w:t>нашето училиште</w:t>
      </w:r>
      <w:r w:rsidR="00683143">
        <w:rPr>
          <w:rFonts w:ascii="Arial" w:hAnsi="Arial" w:cs="Arial"/>
          <w:lang w:val="mk-MK"/>
        </w:rPr>
        <w:t>.</w:t>
      </w:r>
      <w:r w:rsidR="00205975">
        <w:rPr>
          <w:rFonts w:ascii="Arial" w:hAnsi="Arial" w:cs="Arial"/>
          <w:lang w:val="mk-MK"/>
        </w:rPr>
        <w:t xml:space="preserve"> </w:t>
      </w:r>
      <w:r>
        <w:rPr>
          <w:rFonts w:ascii="Arial" w:hAnsi="Arial" w:cs="Arial"/>
          <w:lang w:val="mk-MK"/>
        </w:rPr>
        <w:t xml:space="preserve"> Според кажувањата на учесниците, нивните ментори, директорите на училиштата, кои се дваесет и едно на број, како и според претставниците од ЦСОО натпреварите беа успешно организирани. На истите натпреварувачите од СОУ „Коле Нехтенин“ од електротехничка струка постигнаа забележителни резултати.</w:t>
      </w:r>
    </w:p>
    <w:p w:rsidR="00CB6FE7" w:rsidRDefault="00CB6FE7" w:rsidP="002D5CFB">
      <w:pPr>
        <w:pStyle w:val="ListParagraph"/>
        <w:numPr>
          <w:ilvl w:val="0"/>
          <w:numId w:val="40"/>
        </w:numPr>
        <w:tabs>
          <w:tab w:val="left" w:pos="1466"/>
          <w:tab w:val="left" w:pos="7524"/>
        </w:tabs>
        <w:spacing w:line="360" w:lineRule="auto"/>
        <w:rPr>
          <w:rFonts w:ascii="Arial" w:hAnsi="Arial" w:cs="Arial"/>
          <w:lang w:val="mk-MK"/>
        </w:rPr>
      </w:pPr>
      <w:r>
        <w:rPr>
          <w:rFonts w:ascii="Arial" w:hAnsi="Arial" w:cs="Arial"/>
          <w:lang w:val="mk-MK"/>
        </w:rPr>
        <w:t xml:space="preserve">Соработката на нашиот актив со стручните активи од други училишта оваа </w:t>
      </w:r>
    </w:p>
    <w:p w:rsidR="00CB6FE7" w:rsidRDefault="00CB6FE7" w:rsidP="00CB6FE7">
      <w:pPr>
        <w:tabs>
          <w:tab w:val="left" w:pos="1466"/>
          <w:tab w:val="left" w:pos="7524"/>
        </w:tabs>
        <w:spacing w:line="360" w:lineRule="auto"/>
        <w:rPr>
          <w:rFonts w:ascii="Arial" w:hAnsi="Arial" w:cs="Arial"/>
          <w:lang w:val="mk-MK"/>
        </w:rPr>
      </w:pPr>
      <w:r>
        <w:rPr>
          <w:rFonts w:ascii="Arial" w:hAnsi="Arial" w:cs="Arial"/>
          <w:lang w:val="mk-MK"/>
        </w:rPr>
        <w:t>година се одвиваше повеќе на лично ниво помеѓу претставниците на активите во смисла на размена на материјали, наставни програми и слично.</w:t>
      </w:r>
    </w:p>
    <w:p w:rsidR="00CB6FE7" w:rsidRDefault="00CB6FE7" w:rsidP="002D5CFB">
      <w:pPr>
        <w:pStyle w:val="ListParagraph"/>
        <w:numPr>
          <w:ilvl w:val="0"/>
          <w:numId w:val="40"/>
        </w:numPr>
        <w:tabs>
          <w:tab w:val="left" w:pos="1466"/>
          <w:tab w:val="left" w:pos="7524"/>
        </w:tabs>
        <w:spacing w:line="360" w:lineRule="auto"/>
        <w:rPr>
          <w:rFonts w:ascii="Arial" w:hAnsi="Arial" w:cs="Arial"/>
          <w:lang w:val="mk-MK"/>
        </w:rPr>
      </w:pPr>
      <w:r>
        <w:rPr>
          <w:rFonts w:ascii="Arial" w:hAnsi="Arial" w:cs="Arial"/>
          <w:lang w:val="mk-MK"/>
        </w:rPr>
        <w:t xml:space="preserve">Електро кабинетите и работилници беа доопремени, беа купени неколку сетови </w:t>
      </w:r>
    </w:p>
    <w:p w:rsidR="00CB6FE7" w:rsidRDefault="00CB6FE7" w:rsidP="00CB6FE7">
      <w:pPr>
        <w:tabs>
          <w:tab w:val="left" w:pos="1466"/>
          <w:tab w:val="left" w:pos="7524"/>
        </w:tabs>
        <w:spacing w:line="360" w:lineRule="auto"/>
        <w:rPr>
          <w:rFonts w:ascii="Arial" w:hAnsi="Arial" w:cs="Arial"/>
          <w:lang w:val="mk-MK"/>
        </w:rPr>
      </w:pPr>
      <w:r>
        <w:rPr>
          <w:rFonts w:ascii="Arial" w:hAnsi="Arial" w:cs="Arial"/>
          <w:lang w:val="mk-MK"/>
        </w:rPr>
        <w:t>шрафцигери, клешти и друг потрошен материјал.</w:t>
      </w:r>
    </w:p>
    <w:p w:rsidR="00CB6FE7" w:rsidRDefault="00CB6FE7" w:rsidP="00CB6FE7">
      <w:pPr>
        <w:tabs>
          <w:tab w:val="left" w:pos="1466"/>
          <w:tab w:val="left" w:pos="7524"/>
        </w:tabs>
        <w:spacing w:line="360" w:lineRule="auto"/>
        <w:rPr>
          <w:rFonts w:ascii="Arial" w:hAnsi="Arial" w:cs="Arial"/>
          <w:lang w:val="mk-MK"/>
        </w:rPr>
      </w:pPr>
    </w:p>
    <w:p w:rsidR="00CB6FE7" w:rsidRPr="00CB6FE7" w:rsidRDefault="00CB6FE7" w:rsidP="00CB6FE7">
      <w:pPr>
        <w:tabs>
          <w:tab w:val="left" w:pos="1466"/>
          <w:tab w:val="left" w:pos="7524"/>
        </w:tabs>
        <w:spacing w:line="360" w:lineRule="auto"/>
        <w:rPr>
          <w:rFonts w:ascii="Arial" w:hAnsi="Arial" w:cs="Arial"/>
          <w:lang w:val="mk-MK"/>
        </w:rPr>
      </w:pPr>
      <w:r w:rsidRPr="00CB6FE7">
        <w:rPr>
          <w:rFonts w:ascii="Arial" w:hAnsi="Arial" w:cs="Arial"/>
          <w:b/>
          <w:lang w:val="mk-MK"/>
        </w:rPr>
        <w:t>Стратешка цел</w:t>
      </w:r>
      <w:r w:rsidRPr="00CB6FE7">
        <w:rPr>
          <w:rFonts w:ascii="Arial" w:hAnsi="Arial" w:cs="Arial"/>
          <w:lang w:val="mk-MK"/>
        </w:rPr>
        <w:t xml:space="preserve"> </w:t>
      </w:r>
      <w:r w:rsidRPr="00CB6FE7">
        <w:rPr>
          <w:rFonts w:ascii="Arial" w:hAnsi="Arial" w:cs="Arial"/>
          <w:b/>
          <w:lang w:val="mk-MK"/>
        </w:rPr>
        <w:t>4.</w:t>
      </w:r>
    </w:p>
    <w:p w:rsidR="00A37CE6" w:rsidRDefault="00CB6FE7" w:rsidP="002D5CFB">
      <w:pPr>
        <w:pStyle w:val="ListParagraph"/>
        <w:numPr>
          <w:ilvl w:val="0"/>
          <w:numId w:val="8"/>
        </w:numPr>
        <w:tabs>
          <w:tab w:val="left" w:pos="1466"/>
          <w:tab w:val="left" w:pos="7524"/>
        </w:tabs>
        <w:spacing w:line="360" w:lineRule="auto"/>
        <w:rPr>
          <w:rFonts w:ascii="Arial" w:hAnsi="Arial" w:cs="Arial"/>
          <w:b/>
          <w:u w:val="single"/>
          <w:lang w:val="mk-MK"/>
        </w:rPr>
      </w:pPr>
      <w:r w:rsidRPr="00936823">
        <w:rPr>
          <w:rFonts w:ascii="Arial" w:hAnsi="Arial" w:cs="Arial"/>
          <w:b/>
          <w:u w:val="single"/>
          <w:lang w:val="mk-MK"/>
        </w:rPr>
        <w:t xml:space="preserve">Подигање на еколошката свест на учениците за отпадот од електро </w:t>
      </w:r>
    </w:p>
    <w:p w:rsidR="00CB6FE7" w:rsidRPr="00A37CE6" w:rsidRDefault="00CB6FE7" w:rsidP="00A37CE6">
      <w:pPr>
        <w:tabs>
          <w:tab w:val="left" w:pos="1466"/>
          <w:tab w:val="left" w:pos="7524"/>
        </w:tabs>
        <w:spacing w:line="360" w:lineRule="auto"/>
        <w:rPr>
          <w:rFonts w:ascii="Arial" w:hAnsi="Arial" w:cs="Arial"/>
          <w:b/>
          <w:u w:val="single"/>
          <w:lang w:val="mk-MK"/>
        </w:rPr>
      </w:pPr>
      <w:r w:rsidRPr="00A37CE6">
        <w:rPr>
          <w:rFonts w:ascii="Arial" w:hAnsi="Arial" w:cs="Arial"/>
          <w:b/>
          <w:u w:val="single"/>
          <w:lang w:val="mk-MK"/>
        </w:rPr>
        <w:t>материјали</w:t>
      </w:r>
    </w:p>
    <w:p w:rsidR="00CB6FE7" w:rsidRDefault="00CB6FE7" w:rsidP="00CB6FE7">
      <w:pPr>
        <w:tabs>
          <w:tab w:val="left" w:pos="1466"/>
          <w:tab w:val="left" w:pos="7524"/>
        </w:tabs>
        <w:spacing w:line="276" w:lineRule="auto"/>
        <w:rPr>
          <w:rFonts w:ascii="Arial" w:hAnsi="Arial" w:cs="Arial"/>
          <w:lang w:val="mk-MK"/>
        </w:rPr>
      </w:pPr>
      <w:r>
        <w:rPr>
          <w:rFonts w:ascii="Arial" w:hAnsi="Arial" w:cs="Arial"/>
          <w:lang w:val="mk-MK"/>
        </w:rPr>
        <w:t xml:space="preserve">Активностите се одвиваа на класните часови. </w:t>
      </w:r>
    </w:p>
    <w:p w:rsidR="00CB6FE7" w:rsidRDefault="004C7432" w:rsidP="004C7432">
      <w:pPr>
        <w:tabs>
          <w:tab w:val="left" w:pos="1466"/>
          <w:tab w:val="left" w:pos="7524"/>
        </w:tabs>
        <w:spacing w:line="276" w:lineRule="auto"/>
        <w:jc w:val="center"/>
        <w:rPr>
          <w:rFonts w:ascii="Arial" w:hAnsi="Arial" w:cs="Arial"/>
          <w:lang w:val="mk-MK"/>
        </w:rPr>
      </w:pPr>
      <w:r>
        <w:rPr>
          <w:rFonts w:ascii="Arial" w:hAnsi="Arial" w:cs="Arial"/>
          <w:lang w:val="mk-MK"/>
        </w:rPr>
        <w:t xml:space="preserve">                                                                    </w:t>
      </w:r>
      <w:r w:rsidR="00816067">
        <w:rPr>
          <w:rFonts w:ascii="Arial" w:hAnsi="Arial" w:cs="Arial"/>
          <w:lang w:val="mk-MK"/>
        </w:rPr>
        <w:t xml:space="preserve">             </w:t>
      </w:r>
      <w:r w:rsidR="00CB6FE7">
        <w:rPr>
          <w:rFonts w:ascii="Arial" w:hAnsi="Arial" w:cs="Arial"/>
          <w:lang w:val="mk-MK"/>
        </w:rPr>
        <w:t>Електротехнички актив</w:t>
      </w:r>
    </w:p>
    <w:p w:rsidR="00BA3673" w:rsidRPr="00816067" w:rsidRDefault="00816067" w:rsidP="00816067">
      <w:pPr>
        <w:tabs>
          <w:tab w:val="left" w:pos="1466"/>
          <w:tab w:val="left" w:pos="2160"/>
          <w:tab w:val="left" w:pos="2880"/>
          <w:tab w:val="left" w:pos="3600"/>
          <w:tab w:val="left" w:pos="4320"/>
          <w:tab w:val="left" w:pos="5040"/>
          <w:tab w:val="left" w:pos="5760"/>
        </w:tabs>
        <w:spacing w:line="276" w:lineRule="auto"/>
        <w:rPr>
          <w:rFonts w:ascii="Arial" w:hAnsi="Arial" w:cs="Arial"/>
          <w:lang w:val="mk-MK"/>
        </w:rPr>
      </w:pPr>
      <w:r>
        <w:rPr>
          <w:rFonts w:ascii="Arial" w:hAnsi="Arial" w:cs="Arial"/>
          <w:b/>
          <w:sz w:val="28"/>
          <w:szCs w:val="28"/>
          <w:lang w:val="mk-MK"/>
        </w:rPr>
        <w:tab/>
      </w:r>
      <w:r>
        <w:rPr>
          <w:rFonts w:ascii="Arial" w:hAnsi="Arial" w:cs="Arial"/>
          <w:b/>
          <w:sz w:val="28"/>
          <w:szCs w:val="28"/>
          <w:lang w:val="mk-MK"/>
        </w:rPr>
        <w:tab/>
      </w:r>
      <w:r>
        <w:rPr>
          <w:rFonts w:ascii="Arial" w:hAnsi="Arial" w:cs="Arial"/>
          <w:b/>
          <w:sz w:val="28"/>
          <w:szCs w:val="28"/>
          <w:lang w:val="mk-MK"/>
        </w:rPr>
        <w:tab/>
      </w:r>
      <w:r>
        <w:rPr>
          <w:rFonts w:ascii="Arial" w:hAnsi="Arial" w:cs="Arial"/>
          <w:b/>
          <w:sz w:val="28"/>
          <w:szCs w:val="28"/>
          <w:lang w:val="mk-MK"/>
        </w:rPr>
        <w:tab/>
      </w:r>
      <w:r>
        <w:rPr>
          <w:rFonts w:ascii="Arial" w:hAnsi="Arial" w:cs="Arial"/>
          <w:b/>
          <w:sz w:val="28"/>
          <w:szCs w:val="28"/>
          <w:lang w:val="mk-MK"/>
        </w:rPr>
        <w:tab/>
      </w:r>
      <w:r>
        <w:rPr>
          <w:rFonts w:ascii="Arial" w:hAnsi="Arial" w:cs="Arial"/>
          <w:b/>
          <w:sz w:val="28"/>
          <w:szCs w:val="28"/>
          <w:lang w:val="mk-MK"/>
        </w:rPr>
        <w:tab/>
      </w:r>
      <w:r>
        <w:rPr>
          <w:rFonts w:ascii="Arial" w:hAnsi="Arial" w:cs="Arial"/>
          <w:b/>
          <w:sz w:val="28"/>
          <w:szCs w:val="28"/>
          <w:lang w:val="mk-MK"/>
        </w:rPr>
        <w:tab/>
      </w:r>
      <w:r w:rsidRPr="00816067">
        <w:rPr>
          <w:rFonts w:ascii="Arial" w:hAnsi="Arial" w:cs="Arial"/>
          <w:lang w:val="mk-MK"/>
        </w:rPr>
        <w:t>Претседател Мартина Николова</w:t>
      </w:r>
    </w:p>
    <w:p w:rsidR="00BA3673" w:rsidRDefault="00BA3673" w:rsidP="006005F7">
      <w:pPr>
        <w:tabs>
          <w:tab w:val="left" w:pos="1466"/>
          <w:tab w:val="left" w:pos="7524"/>
        </w:tabs>
        <w:spacing w:line="276" w:lineRule="auto"/>
        <w:jc w:val="center"/>
        <w:rPr>
          <w:rFonts w:ascii="Arial" w:hAnsi="Arial" w:cs="Arial"/>
          <w:b/>
          <w:sz w:val="28"/>
          <w:szCs w:val="28"/>
          <w:lang w:val="mk-MK"/>
        </w:rPr>
      </w:pPr>
    </w:p>
    <w:p w:rsidR="00CA47E7" w:rsidRDefault="00CA47E7" w:rsidP="00C71D9A">
      <w:pPr>
        <w:pStyle w:val="NoSpacing"/>
        <w:spacing w:line="360" w:lineRule="auto"/>
        <w:jc w:val="both"/>
        <w:rPr>
          <w:rFonts w:ascii="Arial" w:eastAsia="Times New Roman" w:hAnsi="Arial" w:cs="Arial"/>
          <w:b/>
          <w:sz w:val="28"/>
          <w:szCs w:val="28"/>
          <w:lang w:val="mk-MK" w:eastAsia="en-GB"/>
        </w:rPr>
      </w:pPr>
    </w:p>
    <w:p w:rsidR="0088441D" w:rsidRDefault="0088441D" w:rsidP="00C71D9A">
      <w:pPr>
        <w:pStyle w:val="NoSpacing"/>
        <w:spacing w:line="360" w:lineRule="auto"/>
        <w:jc w:val="both"/>
        <w:rPr>
          <w:rFonts w:ascii="Arial" w:hAnsi="Arial" w:cs="Arial"/>
          <w:sz w:val="24"/>
          <w:szCs w:val="24"/>
          <w:lang w:val="mk-MK"/>
        </w:rPr>
      </w:pPr>
    </w:p>
    <w:p w:rsidR="009C5A96" w:rsidRPr="008D09BD" w:rsidRDefault="002B5F12" w:rsidP="00C71D9A">
      <w:pPr>
        <w:pStyle w:val="NoSpacing"/>
        <w:spacing w:line="360" w:lineRule="auto"/>
        <w:jc w:val="both"/>
        <w:rPr>
          <w:rFonts w:ascii="Arial" w:hAnsi="Arial" w:cs="Arial"/>
          <w:sz w:val="24"/>
          <w:szCs w:val="24"/>
          <w:lang w:val="mk-MK"/>
        </w:rPr>
      </w:pPr>
      <w:r w:rsidRPr="008D09BD">
        <w:rPr>
          <w:rFonts w:ascii="Arial" w:hAnsi="Arial" w:cs="Arial"/>
          <w:sz w:val="24"/>
          <w:szCs w:val="24"/>
          <w:lang w:val="mk-MK"/>
        </w:rPr>
        <w:lastRenderedPageBreak/>
        <w:t xml:space="preserve">Извештајот </w:t>
      </w:r>
      <w:r w:rsidR="00927E78" w:rsidRPr="008D09BD">
        <w:rPr>
          <w:rFonts w:ascii="Arial" w:hAnsi="Arial" w:cs="Arial"/>
          <w:sz w:val="24"/>
          <w:szCs w:val="24"/>
          <w:lang w:val="mk-MK"/>
        </w:rPr>
        <w:t>го изготви</w:t>
      </w:r>
      <w:r w:rsidR="008A78D0">
        <w:rPr>
          <w:rFonts w:ascii="Arial" w:hAnsi="Arial" w:cs="Arial"/>
          <w:sz w:val="24"/>
          <w:szCs w:val="24"/>
          <w:lang w:val="mk-MK"/>
        </w:rPr>
        <w:t>:</w:t>
      </w:r>
    </w:p>
    <w:p w:rsidR="002B5F12" w:rsidRDefault="002B5F12" w:rsidP="00D857A8">
      <w:pPr>
        <w:spacing w:line="276" w:lineRule="auto"/>
        <w:rPr>
          <w:rFonts w:ascii="Arial" w:hAnsi="Arial" w:cs="Arial"/>
          <w:lang w:val="mk-MK" w:eastAsia="en-US"/>
        </w:rPr>
      </w:pPr>
      <w:r>
        <w:rPr>
          <w:rFonts w:ascii="Arial" w:hAnsi="Arial" w:cs="Arial"/>
          <w:lang w:val="mk-MK" w:eastAsia="en-US"/>
        </w:rPr>
        <w:t xml:space="preserve">Педагошката служба при </w:t>
      </w:r>
      <w:r>
        <w:rPr>
          <w:rFonts w:ascii="MAC C Times" w:hAnsi="MAC C Times" w:cs="Arial"/>
          <w:lang w:val="mk-MK" w:eastAsia="en-US"/>
        </w:rPr>
        <w:t>"</w:t>
      </w:r>
      <w:r w:rsidR="00333AAE">
        <w:rPr>
          <w:rFonts w:asciiTheme="minorHAnsi" w:hAnsiTheme="minorHAnsi" w:cs="Arial"/>
          <w:lang w:val="mk-MK" w:eastAsia="en-US"/>
        </w:rPr>
        <w:t xml:space="preserve"> </w:t>
      </w:r>
      <w:r>
        <w:rPr>
          <w:rFonts w:ascii="Arial" w:hAnsi="Arial" w:cs="Arial"/>
          <w:lang w:val="mk-MK" w:eastAsia="en-US"/>
        </w:rPr>
        <w:t>СОУ Коле Нехтенин</w:t>
      </w:r>
      <w:r w:rsidR="00333AAE">
        <w:rPr>
          <w:rFonts w:ascii="Arial" w:hAnsi="Arial" w:cs="Arial"/>
          <w:lang w:val="mk-MK" w:eastAsia="en-US"/>
        </w:rPr>
        <w:t xml:space="preserve"> </w:t>
      </w:r>
      <w:r>
        <w:rPr>
          <w:rFonts w:ascii="MAC C Times" w:hAnsi="MAC C Times" w:cs="Arial"/>
          <w:lang w:val="mk-MK" w:eastAsia="en-US"/>
        </w:rPr>
        <w:t>"</w:t>
      </w:r>
      <w:r>
        <w:rPr>
          <w:rFonts w:ascii="Arial" w:hAnsi="Arial" w:cs="Arial"/>
          <w:lang w:val="mk-MK" w:eastAsia="en-US"/>
        </w:rPr>
        <w:t xml:space="preserve"> Штип</w:t>
      </w:r>
    </w:p>
    <w:p w:rsidR="002B5F12" w:rsidRDefault="002B5F12" w:rsidP="00D857A8">
      <w:pPr>
        <w:spacing w:line="276" w:lineRule="auto"/>
        <w:rPr>
          <w:rFonts w:ascii="Arial" w:hAnsi="Arial" w:cs="Arial"/>
          <w:lang w:val="mk-MK" w:eastAsia="en-US"/>
        </w:rPr>
      </w:pPr>
      <w:r>
        <w:rPr>
          <w:rFonts w:ascii="Arial" w:hAnsi="Arial" w:cs="Arial"/>
          <w:lang w:val="mk-MK" w:eastAsia="en-US"/>
        </w:rPr>
        <w:t xml:space="preserve">Педагог Сузана Л. </w:t>
      </w:r>
      <w:r w:rsidR="005A77FC">
        <w:rPr>
          <w:rFonts w:ascii="Arial" w:hAnsi="Arial" w:cs="Arial"/>
          <w:lang w:val="mk-MK" w:eastAsia="en-US"/>
        </w:rPr>
        <w:t>Ефт</w:t>
      </w:r>
      <w:r>
        <w:rPr>
          <w:rFonts w:ascii="Arial" w:hAnsi="Arial" w:cs="Arial"/>
          <w:lang w:val="mk-MK" w:eastAsia="en-US"/>
        </w:rPr>
        <w:t xml:space="preserve">имова </w:t>
      </w:r>
    </w:p>
    <w:p w:rsidR="002B5F12" w:rsidRDefault="002B5F12" w:rsidP="00D857A8">
      <w:pPr>
        <w:spacing w:line="276" w:lineRule="auto"/>
        <w:rPr>
          <w:rFonts w:ascii="Arial" w:hAnsi="Arial" w:cs="Arial"/>
          <w:lang w:val="mk-MK" w:eastAsia="en-US"/>
        </w:rPr>
      </w:pPr>
      <w:r>
        <w:rPr>
          <w:rFonts w:ascii="Arial" w:hAnsi="Arial" w:cs="Arial"/>
          <w:lang w:val="mk-MK" w:eastAsia="en-US"/>
        </w:rPr>
        <w:t>Педагог Славица Глигорова</w:t>
      </w:r>
    </w:p>
    <w:p w:rsidR="00320550" w:rsidRDefault="00320550" w:rsidP="00320550">
      <w:pPr>
        <w:tabs>
          <w:tab w:val="left" w:pos="7524"/>
        </w:tabs>
        <w:spacing w:line="276" w:lineRule="auto"/>
        <w:rPr>
          <w:rFonts w:ascii="Arial" w:hAnsi="Arial" w:cs="Arial"/>
          <w:lang w:val="mk-MK" w:eastAsia="en-US"/>
        </w:rPr>
      </w:pPr>
    </w:p>
    <w:p w:rsidR="009C5A96" w:rsidRPr="00254046" w:rsidRDefault="00834BA8" w:rsidP="00254046">
      <w:pPr>
        <w:rPr>
          <w:rFonts w:ascii="Arial" w:hAnsi="Arial" w:cs="Arial"/>
          <w:lang w:val="mk-MK" w:eastAsia="en-US"/>
        </w:rPr>
      </w:pPr>
      <w:r>
        <w:rPr>
          <w:rFonts w:ascii="Arial" w:hAnsi="Arial" w:cs="Arial"/>
          <w:lang w:val="mk-MK" w:eastAsia="en-US"/>
        </w:rPr>
        <w:t xml:space="preserve">              </w:t>
      </w:r>
    </w:p>
    <w:sectPr w:rsidR="009C5A96" w:rsidRPr="00254046" w:rsidSect="00D43F2A">
      <w:headerReference w:type="default" r:id="rId15"/>
      <w:footerReference w:type="default" r:id="rId16"/>
      <w:footerReference w:type="first" r:id="rId17"/>
      <w:pgSz w:w="11906" w:h="16838"/>
      <w:pgMar w:top="1440" w:right="707" w:bottom="1440" w:left="1440"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507" w:rsidRDefault="00A61507" w:rsidP="00561506">
      <w:r>
        <w:separator/>
      </w:r>
    </w:p>
  </w:endnote>
  <w:endnote w:type="continuationSeparator" w:id="0">
    <w:p w:rsidR="00A61507" w:rsidRDefault="00A61507" w:rsidP="0056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cedonian Tms">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C C Times">
    <w:altName w:val="Courier New"/>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Nimbus Roman No9 L">
    <w:altName w:val="MS PMincho"/>
    <w:charset w:val="80"/>
    <w:family w:val="roman"/>
    <w:pitch w:val="variable"/>
  </w:font>
  <w:font w:name="DejaVu Sans">
    <w:altName w:val="Arial"/>
    <w:panose1 w:val="020B0603030804020204"/>
    <w:charset w:val="00"/>
    <w:family w:val="swiss"/>
    <w:pitch w:val="variable"/>
    <w:sig w:usb0="00000000" w:usb1="D200FDFF" w:usb2="0A246029" w:usb3="00000000" w:csb0="000001FF" w:csb1="00000000"/>
  </w:font>
  <w:font w:name="Lohit Hindi">
    <w:altName w:val="MS Gothic"/>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DejaVu Sans Condensed">
    <w:altName w:val="MS Gothic"/>
    <w:panose1 w:val="020B0606030804020204"/>
    <w:charset w:val="80"/>
    <w:family w:val="auto"/>
    <w:pitch w:val="variable"/>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0565"/>
      <w:docPartObj>
        <w:docPartGallery w:val="Page Numbers (Bottom of Page)"/>
        <w:docPartUnique/>
      </w:docPartObj>
    </w:sdtPr>
    <w:sdtEndPr/>
    <w:sdtContent>
      <w:p w:rsidR="00C0448D" w:rsidRDefault="00A61507">
        <w:pPr>
          <w:pStyle w:val="Footer"/>
          <w:jc w:val="right"/>
        </w:pPr>
        <w:r>
          <w:rPr>
            <w:noProof/>
          </w:rPr>
          <w:fldChar w:fldCharType="begin"/>
        </w:r>
        <w:r>
          <w:rPr>
            <w:noProof/>
          </w:rPr>
          <w:instrText xml:space="preserve"> PAGE   \* MERGEFORMAT </w:instrText>
        </w:r>
        <w:r>
          <w:rPr>
            <w:noProof/>
          </w:rPr>
          <w:fldChar w:fldCharType="separate"/>
        </w:r>
        <w:r w:rsidR="002865A8">
          <w:rPr>
            <w:noProof/>
          </w:rPr>
          <w:t>116</w:t>
        </w:r>
        <w:r>
          <w:rPr>
            <w:noProof/>
          </w:rPr>
          <w:fldChar w:fldCharType="end"/>
        </w:r>
      </w:p>
    </w:sdtContent>
  </w:sdt>
  <w:p w:rsidR="00C0448D" w:rsidRDefault="00C04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48D" w:rsidRDefault="00C0448D">
    <w:pPr>
      <w:pStyle w:val="Footer"/>
      <w:jc w:val="right"/>
    </w:pPr>
  </w:p>
  <w:p w:rsidR="00C0448D" w:rsidRDefault="00C04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507" w:rsidRDefault="00A61507" w:rsidP="00561506">
      <w:r>
        <w:separator/>
      </w:r>
    </w:p>
  </w:footnote>
  <w:footnote w:type="continuationSeparator" w:id="0">
    <w:p w:rsidR="00A61507" w:rsidRDefault="00A61507" w:rsidP="00561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52" w:type="pct"/>
      <w:tblCellMar>
        <w:top w:w="72" w:type="dxa"/>
        <w:left w:w="115" w:type="dxa"/>
        <w:bottom w:w="72" w:type="dxa"/>
        <w:right w:w="115" w:type="dxa"/>
      </w:tblCellMar>
      <w:tblLook w:val="04A0" w:firstRow="1" w:lastRow="0" w:firstColumn="1" w:lastColumn="0" w:noHBand="0" w:noVBand="1"/>
    </w:tblPr>
    <w:tblGrid>
      <w:gridCol w:w="6925"/>
      <w:gridCol w:w="2968"/>
    </w:tblGrid>
    <w:tr w:rsidR="00C0448D" w:rsidTr="00436D57">
      <w:trPr>
        <w:trHeight w:val="918"/>
      </w:trPr>
      <w:tc>
        <w:tcPr>
          <w:tcW w:w="3500" w:type="pct"/>
          <w:tcBorders>
            <w:bottom w:val="single" w:sz="4" w:space="0" w:color="auto"/>
          </w:tcBorders>
          <w:vAlign w:val="center"/>
        </w:tcPr>
        <w:p w:rsidR="00C0448D" w:rsidRPr="00327BB4" w:rsidRDefault="00A61507" w:rsidP="003B2DE9">
          <w:pPr>
            <w:pStyle w:val="Header"/>
            <w:rPr>
              <w:bCs/>
              <w:noProof/>
              <w:color w:val="76923C" w:themeColor="accent3" w:themeShade="BF"/>
              <w:sz w:val="32"/>
              <w:szCs w:val="32"/>
              <w:lang w:val="en-US"/>
            </w:rPr>
          </w:pPr>
          <w:sdt>
            <w:sdtPr>
              <w:rPr>
                <w:b/>
                <w:bCs/>
                <w:i/>
                <w:caps/>
                <w:sz w:val="32"/>
                <w:szCs w:val="32"/>
              </w:rPr>
              <w:alias w:val="Title"/>
              <w:id w:val="9290564"/>
              <w:placeholder>
                <w:docPart w:val="C7DDCF36D54147909E449F6FCE16F90A"/>
              </w:placeholder>
              <w:dataBinding w:prefixMappings="xmlns:ns0='http://schemas.openxmlformats.org/package/2006/metadata/core-properties' xmlns:ns1='http://purl.org/dc/elements/1.1/'" w:xpath="/ns0:coreProperties[1]/ns1:title[1]" w:storeItemID="{6C3C8BC8-F283-45AE-878A-BAB7291924A1}"/>
              <w:text/>
            </w:sdtPr>
            <w:sdtEndPr/>
            <w:sdtContent>
              <w:r w:rsidR="00C0448D" w:rsidRPr="005E072B">
                <w:rPr>
                  <w:b/>
                  <w:bCs/>
                  <w:i/>
                  <w:caps/>
                  <w:sz w:val="32"/>
                  <w:szCs w:val="32"/>
                </w:rPr>
                <w:t>Годишен  извештај</w:t>
              </w:r>
            </w:sdtContent>
          </w:sdt>
          <w:r w:rsidR="00C0448D" w:rsidRPr="00436D57">
            <w:rPr>
              <w:b/>
              <w:bCs/>
              <w:caps/>
              <w:sz w:val="32"/>
              <w:szCs w:val="32"/>
            </w:rPr>
            <w:t xml:space="preserve"> </w:t>
          </w:r>
          <w:r w:rsidR="00C0448D" w:rsidRPr="005E072B">
            <w:rPr>
              <w:b/>
              <w:bCs/>
              <w:i/>
              <w:caps/>
              <w:sz w:val="32"/>
              <w:szCs w:val="32"/>
            </w:rPr>
            <w:t>201</w:t>
          </w:r>
          <w:r w:rsidR="00C0448D">
            <w:rPr>
              <w:b/>
              <w:bCs/>
              <w:i/>
              <w:caps/>
              <w:sz w:val="32"/>
              <w:szCs w:val="32"/>
              <w:lang w:val="en-US"/>
            </w:rPr>
            <w:t>7</w:t>
          </w:r>
          <w:r w:rsidR="00C0448D">
            <w:rPr>
              <w:b/>
              <w:bCs/>
              <w:i/>
              <w:caps/>
              <w:sz w:val="32"/>
              <w:szCs w:val="32"/>
              <w:lang w:val="mk-MK"/>
            </w:rPr>
            <w:t>/</w:t>
          </w:r>
          <w:r w:rsidR="00C0448D" w:rsidRPr="005E072B">
            <w:rPr>
              <w:b/>
              <w:bCs/>
              <w:i/>
              <w:caps/>
              <w:sz w:val="32"/>
              <w:szCs w:val="32"/>
            </w:rPr>
            <w:t>201</w:t>
          </w:r>
          <w:r w:rsidR="00C0448D">
            <w:rPr>
              <w:b/>
              <w:bCs/>
              <w:i/>
              <w:caps/>
              <w:sz w:val="32"/>
              <w:szCs w:val="32"/>
              <w:lang w:val="en-US"/>
            </w:rPr>
            <w:t>8</w:t>
          </w:r>
        </w:p>
      </w:tc>
      <w:tc>
        <w:tcPr>
          <w:tcW w:w="1500" w:type="pct"/>
          <w:tcBorders>
            <w:bottom w:val="single" w:sz="4" w:space="0" w:color="943634" w:themeColor="accent2" w:themeShade="BF"/>
          </w:tcBorders>
          <w:shd w:val="clear" w:color="auto" w:fill="943634" w:themeFill="accent2" w:themeFillShade="BF"/>
          <w:vAlign w:val="bottom"/>
        </w:tcPr>
        <w:p w:rsidR="00C0448D" w:rsidRDefault="00C0448D" w:rsidP="00436D57">
          <w:pPr>
            <w:pStyle w:val="Header"/>
            <w:jc w:val="center"/>
            <w:rPr>
              <w:color w:val="FFFFFF" w:themeColor="background1"/>
            </w:rPr>
          </w:pPr>
          <w:r w:rsidRPr="001517C6">
            <w:rPr>
              <w:rFonts w:ascii="Arial" w:hAnsi="Arial" w:cs="Arial"/>
            </w:rPr>
            <w:object w:dxaOrig="6894" w:dyaOrig="2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48pt">
                <v:imagedata r:id="rId1" o:title=""/>
              </v:shape>
              <o:OLEObject Type="Embed" ProgID="CorelDraw.Graphic.12" ShapeID="_x0000_i1025" DrawAspect="Content" ObjectID="_1601925622" r:id="rId2"/>
            </w:object>
          </w:r>
        </w:p>
      </w:tc>
    </w:tr>
  </w:tbl>
  <w:p w:rsidR="00C0448D" w:rsidRPr="000E3151" w:rsidRDefault="00C0448D">
    <w:pPr>
      <w:pStyle w:val="Header"/>
      <w:rPr>
        <w:lang w:val="mk-M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8"/>
    <w:lvl w:ilvl="0">
      <w:start w:val="1"/>
      <w:numFmt w:val="bullet"/>
      <w:lvlText w:val="·"/>
      <w:lvlJc w:val="left"/>
      <w:pPr>
        <w:tabs>
          <w:tab w:val="num" w:pos="720"/>
        </w:tabs>
      </w:pPr>
      <w:rPr>
        <w:rFonts w:ascii="Symbol" w:hAnsi="Symbol"/>
      </w:rPr>
    </w:lvl>
  </w:abstractNum>
  <w:abstractNum w:abstractNumId="1" w15:restartNumberingAfterBreak="0">
    <w:nsid w:val="00000007"/>
    <w:multiLevelType w:val="singleLevel"/>
    <w:tmpl w:val="00000007"/>
    <w:name w:val="WW8Num9"/>
    <w:lvl w:ilvl="0">
      <w:start w:val="1"/>
      <w:numFmt w:val="bullet"/>
      <w:lvlText w:val="·"/>
      <w:lvlJc w:val="left"/>
      <w:pPr>
        <w:tabs>
          <w:tab w:val="num" w:pos="1440"/>
        </w:tabs>
      </w:pPr>
      <w:rPr>
        <w:rFonts w:ascii="Symbol" w:hAnsi="Symbol"/>
      </w:rPr>
    </w:lvl>
  </w:abstractNum>
  <w:abstractNum w:abstractNumId="2" w15:restartNumberingAfterBreak="0">
    <w:nsid w:val="00000008"/>
    <w:multiLevelType w:val="singleLevel"/>
    <w:tmpl w:val="00000008"/>
    <w:name w:val="WW8Num11"/>
    <w:lvl w:ilvl="0">
      <w:start w:val="1"/>
      <w:numFmt w:val="bullet"/>
      <w:lvlText w:val="·"/>
      <w:lvlJc w:val="left"/>
      <w:pPr>
        <w:tabs>
          <w:tab w:val="num" w:pos="720"/>
        </w:tabs>
      </w:pPr>
      <w:rPr>
        <w:rFonts w:ascii="Symbol" w:hAnsi="Symbol"/>
        <w:sz w:val="20"/>
      </w:rPr>
    </w:lvl>
  </w:abstractNum>
  <w:abstractNum w:abstractNumId="3" w15:restartNumberingAfterBreak="0">
    <w:nsid w:val="03306747"/>
    <w:multiLevelType w:val="hybridMultilevel"/>
    <w:tmpl w:val="CA8C0D9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054F6906"/>
    <w:multiLevelType w:val="hybridMultilevel"/>
    <w:tmpl w:val="BEDC7FC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15:restartNumberingAfterBreak="0">
    <w:nsid w:val="05F4085C"/>
    <w:multiLevelType w:val="hybridMultilevel"/>
    <w:tmpl w:val="71DEC61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08600D95"/>
    <w:multiLevelType w:val="hybridMultilevel"/>
    <w:tmpl w:val="87B0CC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89E4E7C"/>
    <w:multiLevelType w:val="multilevel"/>
    <w:tmpl w:val="6172ED2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9D73CA2"/>
    <w:multiLevelType w:val="hybridMultilevel"/>
    <w:tmpl w:val="A1E67C7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0B295F4F"/>
    <w:multiLevelType w:val="hybridMultilevel"/>
    <w:tmpl w:val="D7F8D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C246FF"/>
    <w:multiLevelType w:val="hybridMultilevel"/>
    <w:tmpl w:val="1DACC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A17258"/>
    <w:multiLevelType w:val="hybridMultilevel"/>
    <w:tmpl w:val="DB8C07C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12F45F51"/>
    <w:multiLevelType w:val="hybridMultilevel"/>
    <w:tmpl w:val="AAD4FBF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149B4136"/>
    <w:multiLevelType w:val="hybridMultilevel"/>
    <w:tmpl w:val="41B64D10"/>
    <w:lvl w:ilvl="0" w:tplc="C85E70F0">
      <w:start w:val="1"/>
      <w:numFmt w:val="decimal"/>
      <w:lvlText w:val="%1."/>
      <w:lvlJc w:val="left"/>
      <w:pPr>
        <w:ind w:left="4330" w:hanging="360"/>
      </w:pPr>
      <w:rPr>
        <w:rFonts w:hint="default"/>
        <w:b/>
        <w:color w:val="C00000"/>
      </w:rPr>
    </w:lvl>
    <w:lvl w:ilvl="1" w:tplc="042F0019">
      <w:start w:val="1"/>
      <w:numFmt w:val="lowerLetter"/>
      <w:lvlText w:val="%2."/>
      <w:lvlJc w:val="left"/>
      <w:pPr>
        <w:ind w:left="5050" w:hanging="360"/>
      </w:pPr>
    </w:lvl>
    <w:lvl w:ilvl="2" w:tplc="042F001B" w:tentative="1">
      <w:start w:val="1"/>
      <w:numFmt w:val="lowerRoman"/>
      <w:lvlText w:val="%3."/>
      <w:lvlJc w:val="right"/>
      <w:pPr>
        <w:ind w:left="5770" w:hanging="180"/>
      </w:pPr>
    </w:lvl>
    <w:lvl w:ilvl="3" w:tplc="042F000F" w:tentative="1">
      <w:start w:val="1"/>
      <w:numFmt w:val="decimal"/>
      <w:lvlText w:val="%4."/>
      <w:lvlJc w:val="left"/>
      <w:pPr>
        <w:ind w:left="6490" w:hanging="360"/>
      </w:pPr>
    </w:lvl>
    <w:lvl w:ilvl="4" w:tplc="042F0019" w:tentative="1">
      <w:start w:val="1"/>
      <w:numFmt w:val="lowerLetter"/>
      <w:lvlText w:val="%5."/>
      <w:lvlJc w:val="left"/>
      <w:pPr>
        <w:ind w:left="7210" w:hanging="360"/>
      </w:pPr>
    </w:lvl>
    <w:lvl w:ilvl="5" w:tplc="042F001B" w:tentative="1">
      <w:start w:val="1"/>
      <w:numFmt w:val="lowerRoman"/>
      <w:lvlText w:val="%6."/>
      <w:lvlJc w:val="right"/>
      <w:pPr>
        <w:ind w:left="7930" w:hanging="180"/>
      </w:pPr>
    </w:lvl>
    <w:lvl w:ilvl="6" w:tplc="042F000F" w:tentative="1">
      <w:start w:val="1"/>
      <w:numFmt w:val="decimal"/>
      <w:lvlText w:val="%7."/>
      <w:lvlJc w:val="left"/>
      <w:pPr>
        <w:ind w:left="8650" w:hanging="360"/>
      </w:pPr>
    </w:lvl>
    <w:lvl w:ilvl="7" w:tplc="042F0019" w:tentative="1">
      <w:start w:val="1"/>
      <w:numFmt w:val="lowerLetter"/>
      <w:lvlText w:val="%8."/>
      <w:lvlJc w:val="left"/>
      <w:pPr>
        <w:ind w:left="9370" w:hanging="360"/>
      </w:pPr>
    </w:lvl>
    <w:lvl w:ilvl="8" w:tplc="042F001B" w:tentative="1">
      <w:start w:val="1"/>
      <w:numFmt w:val="lowerRoman"/>
      <w:lvlText w:val="%9."/>
      <w:lvlJc w:val="right"/>
      <w:pPr>
        <w:ind w:left="10090" w:hanging="180"/>
      </w:pPr>
    </w:lvl>
  </w:abstractNum>
  <w:abstractNum w:abstractNumId="14" w15:restartNumberingAfterBreak="0">
    <w:nsid w:val="15B04118"/>
    <w:multiLevelType w:val="hybridMultilevel"/>
    <w:tmpl w:val="9050F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F63FEA"/>
    <w:multiLevelType w:val="hybridMultilevel"/>
    <w:tmpl w:val="E2E4EC7E"/>
    <w:lvl w:ilvl="0" w:tplc="042F0001">
      <w:start w:val="1"/>
      <w:numFmt w:val="bullet"/>
      <w:lvlText w:val=""/>
      <w:lvlJc w:val="left"/>
      <w:pPr>
        <w:ind w:left="360" w:hanging="360"/>
      </w:pPr>
      <w:rPr>
        <w:rFonts w:ascii="Symbol" w:hAnsi="Symbol" w:hint="default"/>
      </w:rPr>
    </w:lvl>
    <w:lvl w:ilvl="1" w:tplc="24B211CE">
      <w:start w:val="1"/>
      <w:numFmt w:val="decimal"/>
      <w:lvlText w:val="%2."/>
      <w:lvlJc w:val="left"/>
      <w:pPr>
        <w:tabs>
          <w:tab w:val="num" w:pos="1440"/>
        </w:tabs>
        <w:ind w:left="1440" w:hanging="360"/>
      </w:pPr>
      <w:rPr>
        <w:b/>
      </w:r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6" w15:restartNumberingAfterBreak="0">
    <w:nsid w:val="17A426E1"/>
    <w:multiLevelType w:val="hybridMultilevel"/>
    <w:tmpl w:val="7910C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367F8A"/>
    <w:multiLevelType w:val="hybridMultilevel"/>
    <w:tmpl w:val="6518CBC8"/>
    <w:lvl w:ilvl="0" w:tplc="042F0001">
      <w:start w:val="1"/>
      <w:numFmt w:val="bullet"/>
      <w:lvlText w:val=""/>
      <w:lvlJc w:val="left"/>
      <w:pPr>
        <w:ind w:left="72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8" w15:restartNumberingAfterBreak="0">
    <w:nsid w:val="19B730B4"/>
    <w:multiLevelType w:val="hybridMultilevel"/>
    <w:tmpl w:val="88244A7A"/>
    <w:lvl w:ilvl="0" w:tplc="605C0B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38161F"/>
    <w:multiLevelType w:val="hybridMultilevel"/>
    <w:tmpl w:val="9A505608"/>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0" w15:restartNumberingAfterBreak="0">
    <w:nsid w:val="1B46011F"/>
    <w:multiLevelType w:val="hybridMultilevel"/>
    <w:tmpl w:val="3B72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AB21E8"/>
    <w:multiLevelType w:val="hybridMultilevel"/>
    <w:tmpl w:val="0AB2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F8408E"/>
    <w:multiLevelType w:val="hybridMultilevel"/>
    <w:tmpl w:val="2B2C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BC6A75"/>
    <w:multiLevelType w:val="hybridMultilevel"/>
    <w:tmpl w:val="9AC648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2017468B"/>
    <w:multiLevelType w:val="hybridMultilevel"/>
    <w:tmpl w:val="B3763D94"/>
    <w:lvl w:ilvl="0" w:tplc="C284E422">
      <w:start w:val="1"/>
      <w:numFmt w:val="decimal"/>
      <w:lvlText w:val="%1."/>
      <w:lvlJc w:val="left"/>
      <w:pPr>
        <w:ind w:left="720" w:hanging="360"/>
      </w:pPr>
      <w:rPr>
        <w:rFonts w:ascii="Arial" w:eastAsia="Times New Roman" w:hAnsi="Arial" w:cs="Arial"/>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15:restartNumberingAfterBreak="0">
    <w:nsid w:val="20A10280"/>
    <w:multiLevelType w:val="multilevel"/>
    <w:tmpl w:val="A2A62A66"/>
    <w:lvl w:ilvl="0">
      <w:start w:val="1"/>
      <w:numFmt w:val="decimal"/>
      <w:lvlText w:val="%1."/>
      <w:lvlJc w:val="left"/>
      <w:pPr>
        <w:ind w:left="720" w:hanging="360"/>
      </w:pPr>
      <w:rPr>
        <w:rFonts w:ascii="Arial" w:eastAsia="Times New Roman" w:hAnsi="Arial" w:cs="Arial"/>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21CA799E"/>
    <w:multiLevelType w:val="hybridMultilevel"/>
    <w:tmpl w:val="6C128774"/>
    <w:lvl w:ilvl="0" w:tplc="E3C6B5D4">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7" w15:restartNumberingAfterBreak="0">
    <w:nsid w:val="23F80FE5"/>
    <w:multiLevelType w:val="hybridMultilevel"/>
    <w:tmpl w:val="77545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C40747"/>
    <w:multiLevelType w:val="hybridMultilevel"/>
    <w:tmpl w:val="52629230"/>
    <w:lvl w:ilvl="0" w:tplc="4D8C49F0">
      <w:start w:val="1"/>
      <w:numFmt w:val="decimal"/>
      <w:lvlText w:val="%1."/>
      <w:lvlJc w:val="left"/>
      <w:pPr>
        <w:ind w:left="720" w:hanging="360"/>
      </w:pPr>
      <w:rPr>
        <w:rFonts w:ascii="Arial" w:eastAsia="Arial" w:hAnsi="Arial" w:hint="default"/>
        <w:b w:val="0"/>
        <w:color w:val="000000"/>
        <w:sz w:val="24"/>
        <w:szCs w:val="24"/>
      </w:rPr>
    </w:lvl>
    <w:lvl w:ilvl="1" w:tplc="CD364D9C">
      <w:start w:val="1"/>
      <w:numFmt w:val="lowerLetter"/>
      <w:lvlText w:val="%2."/>
      <w:lvlJc w:val="left"/>
      <w:pPr>
        <w:ind w:left="1440" w:hanging="360"/>
      </w:pPr>
      <w:rPr>
        <w:rFonts w:ascii="Arial" w:eastAsia="Arial" w:hAnsi="Arial" w:hint="default"/>
        <w:b/>
        <w:color w:val="000000"/>
        <w:sz w:val="24"/>
        <w:szCs w:val="24"/>
      </w:rPr>
    </w:lvl>
    <w:lvl w:ilvl="2" w:tplc="C3704260">
      <w:start w:val="1"/>
      <w:numFmt w:val="lowerRoman"/>
      <w:lvlText w:val="%3."/>
      <w:lvlJc w:val="left"/>
      <w:pPr>
        <w:ind w:left="2160" w:hanging="180"/>
      </w:pPr>
      <w:rPr>
        <w:rFonts w:ascii="Arial" w:eastAsia="Arial" w:hAnsi="Arial" w:hint="default"/>
        <w:b/>
        <w:color w:val="000000"/>
        <w:sz w:val="24"/>
        <w:szCs w:val="24"/>
      </w:rPr>
    </w:lvl>
    <w:lvl w:ilvl="3" w:tplc="CF6E5000">
      <w:start w:val="1"/>
      <w:numFmt w:val="decimal"/>
      <w:lvlText w:val="%4."/>
      <w:lvlJc w:val="left"/>
      <w:pPr>
        <w:ind w:left="2880" w:hanging="360"/>
      </w:pPr>
      <w:rPr>
        <w:rFonts w:ascii="Arial" w:eastAsia="Arial" w:hAnsi="Arial" w:hint="default"/>
        <w:b/>
        <w:color w:val="000000"/>
        <w:sz w:val="24"/>
        <w:szCs w:val="24"/>
      </w:rPr>
    </w:lvl>
    <w:lvl w:ilvl="4" w:tplc="85CEC648">
      <w:start w:val="1"/>
      <w:numFmt w:val="lowerLetter"/>
      <w:lvlText w:val="%5."/>
      <w:lvlJc w:val="left"/>
      <w:pPr>
        <w:ind w:left="3600" w:hanging="360"/>
      </w:pPr>
      <w:rPr>
        <w:rFonts w:ascii="Arial" w:eastAsia="Arial" w:hAnsi="Arial" w:hint="default"/>
        <w:b/>
        <w:color w:val="000000"/>
        <w:sz w:val="24"/>
        <w:szCs w:val="24"/>
      </w:rPr>
    </w:lvl>
    <w:lvl w:ilvl="5" w:tplc="2BFE0BB8">
      <w:start w:val="1"/>
      <w:numFmt w:val="lowerRoman"/>
      <w:lvlText w:val="%6."/>
      <w:lvlJc w:val="left"/>
      <w:pPr>
        <w:ind w:left="4320" w:hanging="180"/>
      </w:pPr>
      <w:rPr>
        <w:rFonts w:ascii="Arial" w:eastAsia="Arial" w:hAnsi="Arial" w:hint="default"/>
        <w:b/>
        <w:color w:val="000000"/>
        <w:sz w:val="24"/>
        <w:szCs w:val="24"/>
      </w:rPr>
    </w:lvl>
    <w:lvl w:ilvl="6" w:tplc="061C9886">
      <w:start w:val="1"/>
      <w:numFmt w:val="decimal"/>
      <w:lvlText w:val="%7."/>
      <w:lvlJc w:val="left"/>
      <w:pPr>
        <w:ind w:left="5040" w:hanging="360"/>
      </w:pPr>
      <w:rPr>
        <w:rFonts w:ascii="Arial" w:eastAsia="Arial" w:hAnsi="Arial" w:hint="default"/>
        <w:b/>
        <w:color w:val="000000"/>
        <w:sz w:val="24"/>
        <w:szCs w:val="24"/>
      </w:rPr>
    </w:lvl>
    <w:lvl w:ilvl="7" w:tplc="F16EC826">
      <w:start w:val="1"/>
      <w:numFmt w:val="lowerLetter"/>
      <w:lvlText w:val="%8."/>
      <w:lvlJc w:val="left"/>
      <w:pPr>
        <w:ind w:left="5760" w:hanging="360"/>
      </w:pPr>
      <w:rPr>
        <w:rFonts w:ascii="Arial" w:eastAsia="Arial" w:hAnsi="Arial" w:hint="default"/>
        <w:b/>
        <w:color w:val="000000"/>
        <w:sz w:val="24"/>
        <w:szCs w:val="24"/>
      </w:rPr>
    </w:lvl>
    <w:lvl w:ilvl="8" w:tplc="14069804">
      <w:start w:val="1"/>
      <w:numFmt w:val="lowerRoman"/>
      <w:lvlText w:val="%9."/>
      <w:lvlJc w:val="left"/>
      <w:pPr>
        <w:ind w:left="6480" w:hanging="180"/>
      </w:pPr>
      <w:rPr>
        <w:rFonts w:ascii="Arial" w:eastAsia="Arial" w:hAnsi="Arial" w:hint="default"/>
        <w:b/>
        <w:color w:val="000000"/>
        <w:sz w:val="24"/>
        <w:szCs w:val="24"/>
      </w:rPr>
    </w:lvl>
  </w:abstractNum>
  <w:abstractNum w:abstractNumId="29" w15:restartNumberingAfterBreak="0">
    <w:nsid w:val="26414D5D"/>
    <w:multiLevelType w:val="hybridMultilevel"/>
    <w:tmpl w:val="1CC2A6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73B39D6"/>
    <w:multiLevelType w:val="hybridMultilevel"/>
    <w:tmpl w:val="C3B0BC0C"/>
    <w:lvl w:ilvl="0" w:tplc="C62296FC">
      <w:start w:val="1"/>
      <w:numFmt w:val="decimal"/>
      <w:lvlText w:val="%1."/>
      <w:lvlJc w:val="left"/>
      <w:pPr>
        <w:ind w:left="360" w:hanging="360"/>
      </w:pPr>
      <w:rPr>
        <w:rFonts w:ascii="Arial" w:eastAsiaTheme="minorHAnsi"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2BA92C07"/>
    <w:multiLevelType w:val="hybridMultilevel"/>
    <w:tmpl w:val="F0429EB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15:restartNumberingAfterBreak="0">
    <w:nsid w:val="2E6B7647"/>
    <w:multiLevelType w:val="hybridMultilevel"/>
    <w:tmpl w:val="8332B19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3" w15:restartNumberingAfterBreak="0">
    <w:nsid w:val="2EBF053F"/>
    <w:multiLevelType w:val="hybridMultilevel"/>
    <w:tmpl w:val="F4560D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313E48A5"/>
    <w:multiLevelType w:val="hybridMultilevel"/>
    <w:tmpl w:val="788C34A2"/>
    <w:lvl w:ilvl="0" w:tplc="9EEC2DB8">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15:restartNumberingAfterBreak="0">
    <w:nsid w:val="33272EF7"/>
    <w:multiLevelType w:val="hybridMultilevel"/>
    <w:tmpl w:val="4EE6300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6" w15:restartNumberingAfterBreak="0">
    <w:nsid w:val="34F56AB1"/>
    <w:multiLevelType w:val="multilevel"/>
    <w:tmpl w:val="A5204EE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37BC6557"/>
    <w:multiLevelType w:val="hybridMultilevel"/>
    <w:tmpl w:val="0E566C4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8" w15:restartNumberingAfterBreak="0">
    <w:nsid w:val="38CF0EC9"/>
    <w:multiLevelType w:val="hybridMultilevel"/>
    <w:tmpl w:val="FE4C71C8"/>
    <w:lvl w:ilvl="0" w:tplc="7D0E01D2">
      <w:start w:val="1"/>
      <w:numFmt w:val="bullet"/>
      <w:lvlText w:val=""/>
      <w:lvlJc w:val="left"/>
      <w:pPr>
        <w:ind w:left="1211" w:hanging="360"/>
      </w:pPr>
      <w:rPr>
        <w:rFonts w:ascii="Wingdings" w:hAnsi="Wingdings"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38DD2AE5"/>
    <w:multiLevelType w:val="hybridMultilevel"/>
    <w:tmpl w:val="C2887B5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0" w15:restartNumberingAfterBreak="0">
    <w:nsid w:val="38E61477"/>
    <w:multiLevelType w:val="hybridMultilevel"/>
    <w:tmpl w:val="BD3EAB6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1" w15:restartNumberingAfterBreak="0">
    <w:nsid w:val="3B1C630B"/>
    <w:multiLevelType w:val="hybridMultilevel"/>
    <w:tmpl w:val="4A286F8E"/>
    <w:lvl w:ilvl="0" w:tplc="12E08F9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15:restartNumberingAfterBreak="0">
    <w:nsid w:val="3BAC676B"/>
    <w:multiLevelType w:val="hybridMultilevel"/>
    <w:tmpl w:val="04DEF43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3BE1629F"/>
    <w:multiLevelType w:val="hybridMultilevel"/>
    <w:tmpl w:val="59A2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2C1CD8"/>
    <w:multiLevelType w:val="hybridMultilevel"/>
    <w:tmpl w:val="2626CF52"/>
    <w:lvl w:ilvl="0" w:tplc="11DA2FF6">
      <w:start w:val="1"/>
      <w:numFmt w:val="decimal"/>
      <w:lvlText w:val="%1."/>
      <w:lvlJc w:val="left"/>
      <w:pPr>
        <w:ind w:left="644" w:hanging="360"/>
      </w:pPr>
      <w:rPr>
        <w:rFonts w:ascii="Arial" w:eastAsiaTheme="minorHAnsi" w:hAnsi="Arial" w:cs="Arial"/>
        <w:b w:val="0"/>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15:restartNumberingAfterBreak="0">
    <w:nsid w:val="425741B9"/>
    <w:multiLevelType w:val="hybridMultilevel"/>
    <w:tmpl w:val="05B2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332CD8"/>
    <w:multiLevelType w:val="hybridMultilevel"/>
    <w:tmpl w:val="A1D2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284186"/>
    <w:multiLevelType w:val="hybridMultilevel"/>
    <w:tmpl w:val="4EB0172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8" w15:restartNumberingAfterBreak="0">
    <w:nsid w:val="46C707DA"/>
    <w:multiLevelType w:val="hybridMultilevel"/>
    <w:tmpl w:val="3AB20F9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9" w15:restartNumberingAfterBreak="0">
    <w:nsid w:val="4A697100"/>
    <w:multiLevelType w:val="hybridMultilevel"/>
    <w:tmpl w:val="898E72F4"/>
    <w:lvl w:ilvl="0" w:tplc="2D4C3F0C">
      <w:start w:val="2"/>
      <w:numFmt w:val="bullet"/>
      <w:lvlText w:val="-"/>
      <w:lvlJc w:val="left"/>
      <w:pPr>
        <w:ind w:left="1080" w:hanging="360"/>
      </w:pPr>
      <w:rPr>
        <w:rFonts w:ascii="Arial" w:eastAsia="Times New Roman"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50" w15:restartNumberingAfterBreak="0">
    <w:nsid w:val="4B902A48"/>
    <w:multiLevelType w:val="hybridMultilevel"/>
    <w:tmpl w:val="98D6E2B8"/>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51" w15:restartNumberingAfterBreak="0">
    <w:nsid w:val="4C9822E9"/>
    <w:multiLevelType w:val="hybridMultilevel"/>
    <w:tmpl w:val="19AC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D5576F6"/>
    <w:multiLevelType w:val="hybridMultilevel"/>
    <w:tmpl w:val="415015C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3" w15:restartNumberingAfterBreak="0">
    <w:nsid w:val="58173F8F"/>
    <w:multiLevelType w:val="hybridMultilevel"/>
    <w:tmpl w:val="EC78750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4" w15:restartNumberingAfterBreak="0">
    <w:nsid w:val="588358D5"/>
    <w:multiLevelType w:val="hybridMultilevel"/>
    <w:tmpl w:val="636CAF7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5" w15:restartNumberingAfterBreak="0">
    <w:nsid w:val="59EC7711"/>
    <w:multiLevelType w:val="hybridMultilevel"/>
    <w:tmpl w:val="370874A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6" w15:restartNumberingAfterBreak="0">
    <w:nsid w:val="5A2B69F8"/>
    <w:multiLevelType w:val="hybridMultilevel"/>
    <w:tmpl w:val="2900569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7" w15:restartNumberingAfterBreak="0">
    <w:nsid w:val="5B051A48"/>
    <w:multiLevelType w:val="hybridMultilevel"/>
    <w:tmpl w:val="9640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B0C2F17"/>
    <w:multiLevelType w:val="hybridMultilevel"/>
    <w:tmpl w:val="E33C203E"/>
    <w:lvl w:ilvl="0" w:tplc="9BF6CDB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FB57168"/>
    <w:multiLevelType w:val="hybridMultilevel"/>
    <w:tmpl w:val="ECB458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0" w15:restartNumberingAfterBreak="0">
    <w:nsid w:val="60F43830"/>
    <w:multiLevelType w:val="hybridMultilevel"/>
    <w:tmpl w:val="3E58430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1" w15:restartNumberingAfterBreak="0">
    <w:nsid w:val="61221104"/>
    <w:multiLevelType w:val="hybridMultilevel"/>
    <w:tmpl w:val="F216CE7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2" w15:restartNumberingAfterBreak="0">
    <w:nsid w:val="61E14861"/>
    <w:multiLevelType w:val="hybridMultilevel"/>
    <w:tmpl w:val="F4C005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 w15:restartNumberingAfterBreak="0">
    <w:nsid w:val="64450A66"/>
    <w:multiLevelType w:val="hybridMultilevel"/>
    <w:tmpl w:val="2970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50C5467"/>
    <w:multiLevelType w:val="hybridMultilevel"/>
    <w:tmpl w:val="ACD03C36"/>
    <w:lvl w:ilvl="0" w:tplc="0409000F">
      <w:start w:val="1"/>
      <w:numFmt w:val="decimal"/>
      <w:lvlText w:val="%1."/>
      <w:lvlJc w:val="left"/>
      <w:pPr>
        <w:ind w:left="720" w:hanging="360"/>
      </w:pPr>
    </w:lvl>
    <w:lvl w:ilvl="1" w:tplc="50729F82">
      <w:start w:val="1"/>
      <w:numFmt w:val="decimal"/>
      <w:lvlText w:val="%2."/>
      <w:lvlJc w:val="left"/>
      <w:pPr>
        <w:tabs>
          <w:tab w:val="num" w:pos="1440"/>
        </w:tabs>
        <w:ind w:left="1440" w:hanging="360"/>
      </w:pPr>
      <w:rPr>
        <w:rFonts w:ascii="Arial" w:eastAsia="Times New Roman" w:hAnsi="Arial" w:cs="Arial"/>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15:restartNumberingAfterBreak="0">
    <w:nsid w:val="665800A9"/>
    <w:multiLevelType w:val="hybridMultilevel"/>
    <w:tmpl w:val="41B2A364"/>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6" w15:restartNumberingAfterBreak="0">
    <w:nsid w:val="67EF0C72"/>
    <w:multiLevelType w:val="hybridMultilevel"/>
    <w:tmpl w:val="4F6A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8E728C4"/>
    <w:multiLevelType w:val="hybridMultilevel"/>
    <w:tmpl w:val="3CDA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9583099"/>
    <w:multiLevelType w:val="hybridMultilevel"/>
    <w:tmpl w:val="45BC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BDC1F29"/>
    <w:multiLevelType w:val="multilevel"/>
    <w:tmpl w:val="DCF2AA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15:restartNumberingAfterBreak="0">
    <w:nsid w:val="6E840E34"/>
    <w:multiLevelType w:val="hybridMultilevel"/>
    <w:tmpl w:val="1A2ED0C8"/>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1" w15:restartNumberingAfterBreak="0">
    <w:nsid w:val="6FDC10BF"/>
    <w:multiLevelType w:val="hybridMultilevel"/>
    <w:tmpl w:val="6812D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7543111"/>
    <w:multiLevelType w:val="hybridMultilevel"/>
    <w:tmpl w:val="407A079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3" w15:restartNumberingAfterBreak="0">
    <w:nsid w:val="79A46086"/>
    <w:multiLevelType w:val="hybridMultilevel"/>
    <w:tmpl w:val="1E3C3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AD16A3B"/>
    <w:multiLevelType w:val="hybridMultilevel"/>
    <w:tmpl w:val="FA3C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FA66688"/>
    <w:multiLevelType w:val="hybridMultilevel"/>
    <w:tmpl w:val="6B7AC31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5"/>
  </w:num>
  <w:num w:numId="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9"/>
  </w:num>
  <w:num w:numId="4">
    <w:abstractNumId w:val="24"/>
  </w:num>
  <w:num w:numId="5">
    <w:abstractNumId w:val="13"/>
  </w:num>
  <w:num w:numId="6">
    <w:abstractNumId w:val="25"/>
  </w:num>
  <w:num w:numId="7">
    <w:abstractNumId w:val="50"/>
  </w:num>
  <w:num w:numId="8">
    <w:abstractNumId w:val="45"/>
  </w:num>
  <w:num w:numId="9">
    <w:abstractNumId w:val="52"/>
  </w:num>
  <w:num w:numId="10">
    <w:abstractNumId w:val="7"/>
  </w:num>
  <w:num w:numId="11">
    <w:abstractNumId w:val="61"/>
  </w:num>
  <w:num w:numId="12">
    <w:abstractNumId w:val="60"/>
  </w:num>
  <w:num w:numId="13">
    <w:abstractNumId w:val="49"/>
  </w:num>
  <w:num w:numId="14">
    <w:abstractNumId w:val="71"/>
  </w:num>
  <w:num w:numId="15">
    <w:abstractNumId w:val="46"/>
  </w:num>
  <w:num w:numId="16">
    <w:abstractNumId w:val="22"/>
  </w:num>
  <w:num w:numId="17">
    <w:abstractNumId w:val="51"/>
  </w:num>
  <w:num w:numId="18">
    <w:abstractNumId w:val="67"/>
  </w:num>
  <w:num w:numId="19">
    <w:abstractNumId w:val="43"/>
  </w:num>
  <w:num w:numId="20">
    <w:abstractNumId w:val="40"/>
  </w:num>
  <w:num w:numId="21">
    <w:abstractNumId w:val="12"/>
  </w:num>
  <w:num w:numId="22">
    <w:abstractNumId w:val="48"/>
  </w:num>
  <w:num w:numId="23">
    <w:abstractNumId w:val="56"/>
  </w:num>
  <w:num w:numId="24">
    <w:abstractNumId w:val="37"/>
  </w:num>
  <w:num w:numId="25">
    <w:abstractNumId w:val="32"/>
  </w:num>
  <w:num w:numId="26">
    <w:abstractNumId w:val="35"/>
  </w:num>
  <w:num w:numId="27">
    <w:abstractNumId w:val="31"/>
  </w:num>
  <w:num w:numId="28">
    <w:abstractNumId w:val="72"/>
  </w:num>
  <w:num w:numId="29">
    <w:abstractNumId w:val="55"/>
  </w:num>
  <w:num w:numId="30">
    <w:abstractNumId w:val="3"/>
  </w:num>
  <w:num w:numId="31">
    <w:abstractNumId w:val="39"/>
  </w:num>
  <w:num w:numId="32">
    <w:abstractNumId w:val="8"/>
  </w:num>
  <w:num w:numId="33">
    <w:abstractNumId w:val="47"/>
  </w:num>
  <w:num w:numId="34">
    <w:abstractNumId w:val="75"/>
  </w:num>
  <w:num w:numId="35">
    <w:abstractNumId w:val="11"/>
  </w:num>
  <w:num w:numId="36">
    <w:abstractNumId w:val="54"/>
  </w:num>
  <w:num w:numId="37">
    <w:abstractNumId w:val="57"/>
  </w:num>
  <w:num w:numId="38">
    <w:abstractNumId w:val="20"/>
  </w:num>
  <w:num w:numId="39">
    <w:abstractNumId w:val="74"/>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9"/>
  </w:num>
  <w:num w:numId="43">
    <w:abstractNumId w:val="14"/>
  </w:num>
  <w:num w:numId="44">
    <w:abstractNumId w:val="27"/>
  </w:num>
  <w:num w:numId="45">
    <w:abstractNumId w:val="41"/>
  </w:num>
  <w:num w:numId="46">
    <w:abstractNumId w:val="4"/>
  </w:num>
  <w:num w:numId="47">
    <w:abstractNumId w:val="23"/>
  </w:num>
  <w:num w:numId="48">
    <w:abstractNumId w:val="42"/>
  </w:num>
  <w:num w:numId="49">
    <w:abstractNumId w:val="33"/>
  </w:num>
  <w:num w:numId="50">
    <w:abstractNumId w:val="62"/>
  </w:num>
  <w:num w:numId="51">
    <w:abstractNumId w:val="6"/>
  </w:num>
  <w:num w:numId="52">
    <w:abstractNumId w:val="16"/>
  </w:num>
  <w:num w:numId="53">
    <w:abstractNumId w:val="68"/>
  </w:num>
  <w:num w:numId="54">
    <w:abstractNumId w:val="21"/>
  </w:num>
  <w:num w:numId="55">
    <w:abstractNumId w:val="63"/>
  </w:num>
  <w:num w:numId="56">
    <w:abstractNumId w:val="66"/>
  </w:num>
  <w:num w:numId="57">
    <w:abstractNumId w:val="73"/>
  </w:num>
  <w:num w:numId="58">
    <w:abstractNumId w:val="58"/>
  </w:num>
  <w:num w:numId="59">
    <w:abstractNumId w:val="65"/>
  </w:num>
  <w:num w:numId="60">
    <w:abstractNumId w:val="70"/>
  </w:num>
  <w:num w:numId="61">
    <w:abstractNumId w:val="44"/>
  </w:num>
  <w:num w:numId="62">
    <w:abstractNumId w:val="10"/>
  </w:num>
  <w:num w:numId="63">
    <w:abstractNumId w:val="26"/>
  </w:num>
  <w:num w:numId="64">
    <w:abstractNumId w:val="34"/>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num>
  <w:num w:numId="67">
    <w:abstractNumId w:val="29"/>
  </w:num>
  <w:num w:numId="68">
    <w:abstractNumId w:val="28"/>
  </w:num>
  <w:num w:numId="69">
    <w:abstractNumId w:val="59"/>
  </w:num>
  <w:num w:numId="70">
    <w:abstractNumId w:val="18"/>
  </w:num>
  <w:num w:numId="71">
    <w:abstractNumId w:val="36"/>
  </w:num>
  <w:num w:numId="72">
    <w:abstractNumId w:val="19"/>
  </w:num>
  <w:num w:numId="73">
    <w:abstractNumId w:val="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EA"/>
    <w:rsid w:val="00000511"/>
    <w:rsid w:val="000005B1"/>
    <w:rsid w:val="00000857"/>
    <w:rsid w:val="00001084"/>
    <w:rsid w:val="00001277"/>
    <w:rsid w:val="00001650"/>
    <w:rsid w:val="000019A4"/>
    <w:rsid w:val="00001AC7"/>
    <w:rsid w:val="00001B1B"/>
    <w:rsid w:val="00001C68"/>
    <w:rsid w:val="00001D7A"/>
    <w:rsid w:val="00002119"/>
    <w:rsid w:val="00002445"/>
    <w:rsid w:val="00002761"/>
    <w:rsid w:val="00002CEC"/>
    <w:rsid w:val="00002E18"/>
    <w:rsid w:val="00002F88"/>
    <w:rsid w:val="000032DD"/>
    <w:rsid w:val="0000349A"/>
    <w:rsid w:val="000039BF"/>
    <w:rsid w:val="00003B71"/>
    <w:rsid w:val="000041BB"/>
    <w:rsid w:val="00004281"/>
    <w:rsid w:val="000045A8"/>
    <w:rsid w:val="00004649"/>
    <w:rsid w:val="0000498A"/>
    <w:rsid w:val="00004BA2"/>
    <w:rsid w:val="00004E3A"/>
    <w:rsid w:val="00004F7B"/>
    <w:rsid w:val="00005451"/>
    <w:rsid w:val="00005DA2"/>
    <w:rsid w:val="00006242"/>
    <w:rsid w:val="00006EF5"/>
    <w:rsid w:val="00007730"/>
    <w:rsid w:val="00007A30"/>
    <w:rsid w:val="00007CCB"/>
    <w:rsid w:val="00007E2B"/>
    <w:rsid w:val="0001052C"/>
    <w:rsid w:val="000106BF"/>
    <w:rsid w:val="000109E8"/>
    <w:rsid w:val="00010A4E"/>
    <w:rsid w:val="00011772"/>
    <w:rsid w:val="0001304B"/>
    <w:rsid w:val="00013061"/>
    <w:rsid w:val="000131F1"/>
    <w:rsid w:val="00013740"/>
    <w:rsid w:val="00013A3B"/>
    <w:rsid w:val="00013B7E"/>
    <w:rsid w:val="00013C24"/>
    <w:rsid w:val="0001410E"/>
    <w:rsid w:val="000141E9"/>
    <w:rsid w:val="0001456B"/>
    <w:rsid w:val="0001494F"/>
    <w:rsid w:val="00014BE9"/>
    <w:rsid w:val="00014D4A"/>
    <w:rsid w:val="00014E79"/>
    <w:rsid w:val="0001517E"/>
    <w:rsid w:val="0001568B"/>
    <w:rsid w:val="00015B32"/>
    <w:rsid w:val="00016066"/>
    <w:rsid w:val="0001606C"/>
    <w:rsid w:val="000161EB"/>
    <w:rsid w:val="00016808"/>
    <w:rsid w:val="00020443"/>
    <w:rsid w:val="000208C5"/>
    <w:rsid w:val="00020CF4"/>
    <w:rsid w:val="000210FD"/>
    <w:rsid w:val="000218B5"/>
    <w:rsid w:val="00021C4B"/>
    <w:rsid w:val="0002236B"/>
    <w:rsid w:val="00022676"/>
    <w:rsid w:val="00022820"/>
    <w:rsid w:val="000228BC"/>
    <w:rsid w:val="00022A71"/>
    <w:rsid w:val="00022DDA"/>
    <w:rsid w:val="000235CF"/>
    <w:rsid w:val="0002386A"/>
    <w:rsid w:val="0002397A"/>
    <w:rsid w:val="00023AC6"/>
    <w:rsid w:val="00023ACB"/>
    <w:rsid w:val="00023EA9"/>
    <w:rsid w:val="00024293"/>
    <w:rsid w:val="0002484A"/>
    <w:rsid w:val="000249CE"/>
    <w:rsid w:val="000250E5"/>
    <w:rsid w:val="00025AE5"/>
    <w:rsid w:val="00026040"/>
    <w:rsid w:val="0002643A"/>
    <w:rsid w:val="00026578"/>
    <w:rsid w:val="00026B8C"/>
    <w:rsid w:val="00026C2A"/>
    <w:rsid w:val="00026C7E"/>
    <w:rsid w:val="00027057"/>
    <w:rsid w:val="00027E05"/>
    <w:rsid w:val="00030619"/>
    <w:rsid w:val="00030987"/>
    <w:rsid w:val="0003173B"/>
    <w:rsid w:val="0003227E"/>
    <w:rsid w:val="000322B1"/>
    <w:rsid w:val="000328A2"/>
    <w:rsid w:val="000329A7"/>
    <w:rsid w:val="00032C3B"/>
    <w:rsid w:val="00032EF6"/>
    <w:rsid w:val="00032FAC"/>
    <w:rsid w:val="00034531"/>
    <w:rsid w:val="00034886"/>
    <w:rsid w:val="000349E0"/>
    <w:rsid w:val="0003581A"/>
    <w:rsid w:val="00035A9D"/>
    <w:rsid w:val="000362A3"/>
    <w:rsid w:val="00036519"/>
    <w:rsid w:val="000366CE"/>
    <w:rsid w:val="00036D4E"/>
    <w:rsid w:val="00036DFA"/>
    <w:rsid w:val="000373AC"/>
    <w:rsid w:val="0003757D"/>
    <w:rsid w:val="000376E8"/>
    <w:rsid w:val="00037F23"/>
    <w:rsid w:val="000406DB"/>
    <w:rsid w:val="00040F1D"/>
    <w:rsid w:val="000411BD"/>
    <w:rsid w:val="000416D2"/>
    <w:rsid w:val="00041A80"/>
    <w:rsid w:val="00042305"/>
    <w:rsid w:val="00042679"/>
    <w:rsid w:val="000426AA"/>
    <w:rsid w:val="000429BB"/>
    <w:rsid w:val="000429D0"/>
    <w:rsid w:val="00042B31"/>
    <w:rsid w:val="00042E68"/>
    <w:rsid w:val="00042F62"/>
    <w:rsid w:val="00043272"/>
    <w:rsid w:val="0004339C"/>
    <w:rsid w:val="00043F85"/>
    <w:rsid w:val="000440C4"/>
    <w:rsid w:val="0004428E"/>
    <w:rsid w:val="000449B9"/>
    <w:rsid w:val="00044F58"/>
    <w:rsid w:val="00045585"/>
    <w:rsid w:val="00045662"/>
    <w:rsid w:val="000457D5"/>
    <w:rsid w:val="00045C4B"/>
    <w:rsid w:val="000463A9"/>
    <w:rsid w:val="00046806"/>
    <w:rsid w:val="00047077"/>
    <w:rsid w:val="00047A84"/>
    <w:rsid w:val="00050EE6"/>
    <w:rsid w:val="000516E8"/>
    <w:rsid w:val="00051983"/>
    <w:rsid w:val="000519B8"/>
    <w:rsid w:val="00051A8C"/>
    <w:rsid w:val="00051B01"/>
    <w:rsid w:val="00051CC1"/>
    <w:rsid w:val="00051CE8"/>
    <w:rsid w:val="00052851"/>
    <w:rsid w:val="00052B0D"/>
    <w:rsid w:val="00052FED"/>
    <w:rsid w:val="0005313E"/>
    <w:rsid w:val="0005355F"/>
    <w:rsid w:val="00053B78"/>
    <w:rsid w:val="000540CB"/>
    <w:rsid w:val="00054394"/>
    <w:rsid w:val="00054584"/>
    <w:rsid w:val="000549FA"/>
    <w:rsid w:val="00054AB7"/>
    <w:rsid w:val="00054BBC"/>
    <w:rsid w:val="00054C69"/>
    <w:rsid w:val="00054F51"/>
    <w:rsid w:val="000558A7"/>
    <w:rsid w:val="00055952"/>
    <w:rsid w:val="00055FB5"/>
    <w:rsid w:val="00056216"/>
    <w:rsid w:val="000567F6"/>
    <w:rsid w:val="00056E2A"/>
    <w:rsid w:val="00056F44"/>
    <w:rsid w:val="000573C4"/>
    <w:rsid w:val="00057FF5"/>
    <w:rsid w:val="000604A0"/>
    <w:rsid w:val="000608AF"/>
    <w:rsid w:val="000608F3"/>
    <w:rsid w:val="00060AC8"/>
    <w:rsid w:val="00060D00"/>
    <w:rsid w:val="00060EA0"/>
    <w:rsid w:val="0006101E"/>
    <w:rsid w:val="00062523"/>
    <w:rsid w:val="000627F0"/>
    <w:rsid w:val="000632B1"/>
    <w:rsid w:val="00063840"/>
    <w:rsid w:val="0006448C"/>
    <w:rsid w:val="00064BD6"/>
    <w:rsid w:val="00064C84"/>
    <w:rsid w:val="00065176"/>
    <w:rsid w:val="0006590B"/>
    <w:rsid w:val="00066333"/>
    <w:rsid w:val="0006644E"/>
    <w:rsid w:val="000669D4"/>
    <w:rsid w:val="00067845"/>
    <w:rsid w:val="00067D95"/>
    <w:rsid w:val="00067FFD"/>
    <w:rsid w:val="00070628"/>
    <w:rsid w:val="00070A08"/>
    <w:rsid w:val="00070B8C"/>
    <w:rsid w:val="0007104C"/>
    <w:rsid w:val="000715E6"/>
    <w:rsid w:val="000719DB"/>
    <w:rsid w:val="00071B7C"/>
    <w:rsid w:val="00071E65"/>
    <w:rsid w:val="00072181"/>
    <w:rsid w:val="00072385"/>
    <w:rsid w:val="00072618"/>
    <w:rsid w:val="00072B54"/>
    <w:rsid w:val="00072F14"/>
    <w:rsid w:val="0007354F"/>
    <w:rsid w:val="00073D34"/>
    <w:rsid w:val="000742E1"/>
    <w:rsid w:val="000743EE"/>
    <w:rsid w:val="00074588"/>
    <w:rsid w:val="0007465C"/>
    <w:rsid w:val="00074DC0"/>
    <w:rsid w:val="000751A6"/>
    <w:rsid w:val="0007538B"/>
    <w:rsid w:val="0007569D"/>
    <w:rsid w:val="00075BCB"/>
    <w:rsid w:val="00075D09"/>
    <w:rsid w:val="000761BD"/>
    <w:rsid w:val="0007645F"/>
    <w:rsid w:val="00076690"/>
    <w:rsid w:val="00076E6D"/>
    <w:rsid w:val="0007726F"/>
    <w:rsid w:val="00077449"/>
    <w:rsid w:val="00077AC3"/>
    <w:rsid w:val="00077C74"/>
    <w:rsid w:val="00080A81"/>
    <w:rsid w:val="0008106C"/>
    <w:rsid w:val="000810D8"/>
    <w:rsid w:val="0008179B"/>
    <w:rsid w:val="00081ED1"/>
    <w:rsid w:val="000820D5"/>
    <w:rsid w:val="0008219B"/>
    <w:rsid w:val="00083459"/>
    <w:rsid w:val="00083E3C"/>
    <w:rsid w:val="00083EF0"/>
    <w:rsid w:val="00084464"/>
    <w:rsid w:val="0008488C"/>
    <w:rsid w:val="00084B0D"/>
    <w:rsid w:val="00084C28"/>
    <w:rsid w:val="00084C6B"/>
    <w:rsid w:val="00084F1B"/>
    <w:rsid w:val="00085077"/>
    <w:rsid w:val="00085889"/>
    <w:rsid w:val="00085B4D"/>
    <w:rsid w:val="000869E4"/>
    <w:rsid w:val="00086BFA"/>
    <w:rsid w:val="00086D62"/>
    <w:rsid w:val="00087178"/>
    <w:rsid w:val="00087A49"/>
    <w:rsid w:val="00087D5E"/>
    <w:rsid w:val="0009010C"/>
    <w:rsid w:val="000901AE"/>
    <w:rsid w:val="00090CFB"/>
    <w:rsid w:val="00090D37"/>
    <w:rsid w:val="00091140"/>
    <w:rsid w:val="000913B5"/>
    <w:rsid w:val="00091513"/>
    <w:rsid w:val="000915D5"/>
    <w:rsid w:val="000927AE"/>
    <w:rsid w:val="00092A97"/>
    <w:rsid w:val="0009320D"/>
    <w:rsid w:val="00093313"/>
    <w:rsid w:val="0009358E"/>
    <w:rsid w:val="00093758"/>
    <w:rsid w:val="000937A3"/>
    <w:rsid w:val="00093A28"/>
    <w:rsid w:val="00093B9E"/>
    <w:rsid w:val="00093CEA"/>
    <w:rsid w:val="000944D5"/>
    <w:rsid w:val="00094688"/>
    <w:rsid w:val="00094BC0"/>
    <w:rsid w:val="00094BD7"/>
    <w:rsid w:val="00095244"/>
    <w:rsid w:val="00095369"/>
    <w:rsid w:val="000957BE"/>
    <w:rsid w:val="0009608D"/>
    <w:rsid w:val="00096197"/>
    <w:rsid w:val="000961A8"/>
    <w:rsid w:val="0009640B"/>
    <w:rsid w:val="00096671"/>
    <w:rsid w:val="0009672F"/>
    <w:rsid w:val="000967F3"/>
    <w:rsid w:val="000967FC"/>
    <w:rsid w:val="00097224"/>
    <w:rsid w:val="000974CD"/>
    <w:rsid w:val="000976AC"/>
    <w:rsid w:val="000A0780"/>
    <w:rsid w:val="000A138C"/>
    <w:rsid w:val="000A14B4"/>
    <w:rsid w:val="000A15A3"/>
    <w:rsid w:val="000A15DD"/>
    <w:rsid w:val="000A18AE"/>
    <w:rsid w:val="000A19C0"/>
    <w:rsid w:val="000A1B18"/>
    <w:rsid w:val="000A1E6C"/>
    <w:rsid w:val="000A1FFD"/>
    <w:rsid w:val="000A2771"/>
    <w:rsid w:val="000A298C"/>
    <w:rsid w:val="000A2AD2"/>
    <w:rsid w:val="000A3278"/>
    <w:rsid w:val="000A33FB"/>
    <w:rsid w:val="000A344A"/>
    <w:rsid w:val="000A3469"/>
    <w:rsid w:val="000A3A1F"/>
    <w:rsid w:val="000A3D0B"/>
    <w:rsid w:val="000A463F"/>
    <w:rsid w:val="000A4855"/>
    <w:rsid w:val="000A4E68"/>
    <w:rsid w:val="000A4F24"/>
    <w:rsid w:val="000A4F34"/>
    <w:rsid w:val="000A50B3"/>
    <w:rsid w:val="000A5399"/>
    <w:rsid w:val="000A5603"/>
    <w:rsid w:val="000A5641"/>
    <w:rsid w:val="000A6EFB"/>
    <w:rsid w:val="000A6F20"/>
    <w:rsid w:val="000A765F"/>
    <w:rsid w:val="000A771D"/>
    <w:rsid w:val="000A7760"/>
    <w:rsid w:val="000A7940"/>
    <w:rsid w:val="000A7D34"/>
    <w:rsid w:val="000A7D77"/>
    <w:rsid w:val="000A7DA6"/>
    <w:rsid w:val="000A7FC7"/>
    <w:rsid w:val="000B0325"/>
    <w:rsid w:val="000B03F0"/>
    <w:rsid w:val="000B059C"/>
    <w:rsid w:val="000B061D"/>
    <w:rsid w:val="000B089C"/>
    <w:rsid w:val="000B0AA8"/>
    <w:rsid w:val="000B0B2F"/>
    <w:rsid w:val="000B0BA9"/>
    <w:rsid w:val="000B1029"/>
    <w:rsid w:val="000B121F"/>
    <w:rsid w:val="000B1262"/>
    <w:rsid w:val="000B12CF"/>
    <w:rsid w:val="000B1CC3"/>
    <w:rsid w:val="000B1E03"/>
    <w:rsid w:val="000B224C"/>
    <w:rsid w:val="000B2718"/>
    <w:rsid w:val="000B2D35"/>
    <w:rsid w:val="000B2F9A"/>
    <w:rsid w:val="000B2FAD"/>
    <w:rsid w:val="000B3417"/>
    <w:rsid w:val="000B342C"/>
    <w:rsid w:val="000B38C3"/>
    <w:rsid w:val="000B38D8"/>
    <w:rsid w:val="000B40FE"/>
    <w:rsid w:val="000B4A80"/>
    <w:rsid w:val="000B5195"/>
    <w:rsid w:val="000B618B"/>
    <w:rsid w:val="000B62F6"/>
    <w:rsid w:val="000B6734"/>
    <w:rsid w:val="000B7240"/>
    <w:rsid w:val="000B73D8"/>
    <w:rsid w:val="000B76AA"/>
    <w:rsid w:val="000B792A"/>
    <w:rsid w:val="000B7BAC"/>
    <w:rsid w:val="000C080F"/>
    <w:rsid w:val="000C0F17"/>
    <w:rsid w:val="000C1824"/>
    <w:rsid w:val="000C1EFB"/>
    <w:rsid w:val="000C208B"/>
    <w:rsid w:val="000C26C0"/>
    <w:rsid w:val="000C27DE"/>
    <w:rsid w:val="000C2BD5"/>
    <w:rsid w:val="000C36B7"/>
    <w:rsid w:val="000C386B"/>
    <w:rsid w:val="000C3973"/>
    <w:rsid w:val="000C397D"/>
    <w:rsid w:val="000C4251"/>
    <w:rsid w:val="000C4499"/>
    <w:rsid w:val="000C4D15"/>
    <w:rsid w:val="000C51BE"/>
    <w:rsid w:val="000C5AE2"/>
    <w:rsid w:val="000C6371"/>
    <w:rsid w:val="000C6669"/>
    <w:rsid w:val="000C699C"/>
    <w:rsid w:val="000C6E47"/>
    <w:rsid w:val="000C7058"/>
    <w:rsid w:val="000C76EE"/>
    <w:rsid w:val="000C79AA"/>
    <w:rsid w:val="000C7FA2"/>
    <w:rsid w:val="000D0126"/>
    <w:rsid w:val="000D063F"/>
    <w:rsid w:val="000D0674"/>
    <w:rsid w:val="000D07AA"/>
    <w:rsid w:val="000D0971"/>
    <w:rsid w:val="000D0C2A"/>
    <w:rsid w:val="000D0CED"/>
    <w:rsid w:val="000D119D"/>
    <w:rsid w:val="000D15B3"/>
    <w:rsid w:val="000D16C9"/>
    <w:rsid w:val="000D188C"/>
    <w:rsid w:val="000D1CB0"/>
    <w:rsid w:val="000D228F"/>
    <w:rsid w:val="000D23ED"/>
    <w:rsid w:val="000D268C"/>
    <w:rsid w:val="000D2A13"/>
    <w:rsid w:val="000D2CF3"/>
    <w:rsid w:val="000D2DFF"/>
    <w:rsid w:val="000D2E92"/>
    <w:rsid w:val="000D307E"/>
    <w:rsid w:val="000D3699"/>
    <w:rsid w:val="000D38CC"/>
    <w:rsid w:val="000D3CA9"/>
    <w:rsid w:val="000D4273"/>
    <w:rsid w:val="000D4B28"/>
    <w:rsid w:val="000D4CDA"/>
    <w:rsid w:val="000D4E3F"/>
    <w:rsid w:val="000D518D"/>
    <w:rsid w:val="000D5C32"/>
    <w:rsid w:val="000D5F6D"/>
    <w:rsid w:val="000D6388"/>
    <w:rsid w:val="000D6786"/>
    <w:rsid w:val="000D6B80"/>
    <w:rsid w:val="000D736B"/>
    <w:rsid w:val="000D7FBE"/>
    <w:rsid w:val="000E0375"/>
    <w:rsid w:val="000E0398"/>
    <w:rsid w:val="000E04F6"/>
    <w:rsid w:val="000E0667"/>
    <w:rsid w:val="000E0CC1"/>
    <w:rsid w:val="000E13AB"/>
    <w:rsid w:val="000E222B"/>
    <w:rsid w:val="000E2BE6"/>
    <w:rsid w:val="000E3151"/>
    <w:rsid w:val="000E36A2"/>
    <w:rsid w:val="000E45DF"/>
    <w:rsid w:val="000E4A8D"/>
    <w:rsid w:val="000E4F4A"/>
    <w:rsid w:val="000E57F5"/>
    <w:rsid w:val="000E6052"/>
    <w:rsid w:val="000E631B"/>
    <w:rsid w:val="000E65A6"/>
    <w:rsid w:val="000E67DA"/>
    <w:rsid w:val="000E6DF8"/>
    <w:rsid w:val="000E727F"/>
    <w:rsid w:val="000E72AD"/>
    <w:rsid w:val="000F01F6"/>
    <w:rsid w:val="000F0296"/>
    <w:rsid w:val="000F03C6"/>
    <w:rsid w:val="000F0490"/>
    <w:rsid w:val="000F14CF"/>
    <w:rsid w:val="000F18E8"/>
    <w:rsid w:val="000F1A11"/>
    <w:rsid w:val="000F1D2C"/>
    <w:rsid w:val="000F21E3"/>
    <w:rsid w:val="000F2284"/>
    <w:rsid w:val="000F2567"/>
    <w:rsid w:val="000F29E9"/>
    <w:rsid w:val="000F318C"/>
    <w:rsid w:val="000F4246"/>
    <w:rsid w:val="000F457D"/>
    <w:rsid w:val="000F4E61"/>
    <w:rsid w:val="000F5736"/>
    <w:rsid w:val="000F6324"/>
    <w:rsid w:val="000F6694"/>
    <w:rsid w:val="000F6D1A"/>
    <w:rsid w:val="000F6F7C"/>
    <w:rsid w:val="000F7000"/>
    <w:rsid w:val="000F71FE"/>
    <w:rsid w:val="001005BA"/>
    <w:rsid w:val="00101384"/>
    <w:rsid w:val="00101441"/>
    <w:rsid w:val="001020B6"/>
    <w:rsid w:val="00102170"/>
    <w:rsid w:val="001025D7"/>
    <w:rsid w:val="00102711"/>
    <w:rsid w:val="00102AF1"/>
    <w:rsid w:val="0010331F"/>
    <w:rsid w:val="001039BB"/>
    <w:rsid w:val="00103E91"/>
    <w:rsid w:val="00104068"/>
    <w:rsid w:val="001049CB"/>
    <w:rsid w:val="001051E7"/>
    <w:rsid w:val="00106D07"/>
    <w:rsid w:val="00106DA1"/>
    <w:rsid w:val="00106E72"/>
    <w:rsid w:val="00106F29"/>
    <w:rsid w:val="00107DA0"/>
    <w:rsid w:val="00107ECC"/>
    <w:rsid w:val="00107F6F"/>
    <w:rsid w:val="00111A46"/>
    <w:rsid w:val="00112142"/>
    <w:rsid w:val="00112312"/>
    <w:rsid w:val="00112387"/>
    <w:rsid w:val="00112D09"/>
    <w:rsid w:val="00113A39"/>
    <w:rsid w:val="00113B7F"/>
    <w:rsid w:val="001144C4"/>
    <w:rsid w:val="00114606"/>
    <w:rsid w:val="001147DF"/>
    <w:rsid w:val="00114E86"/>
    <w:rsid w:val="00115363"/>
    <w:rsid w:val="00115731"/>
    <w:rsid w:val="00115A54"/>
    <w:rsid w:val="00115B24"/>
    <w:rsid w:val="0011607B"/>
    <w:rsid w:val="00116119"/>
    <w:rsid w:val="00116BC5"/>
    <w:rsid w:val="0011774F"/>
    <w:rsid w:val="00117905"/>
    <w:rsid w:val="00117C84"/>
    <w:rsid w:val="001200DB"/>
    <w:rsid w:val="0012101D"/>
    <w:rsid w:val="0012177D"/>
    <w:rsid w:val="00121F51"/>
    <w:rsid w:val="0012206A"/>
    <w:rsid w:val="001220E6"/>
    <w:rsid w:val="001226CD"/>
    <w:rsid w:val="00122D3B"/>
    <w:rsid w:val="00122F75"/>
    <w:rsid w:val="00123157"/>
    <w:rsid w:val="00123489"/>
    <w:rsid w:val="00123AAF"/>
    <w:rsid w:val="00123ABA"/>
    <w:rsid w:val="00124310"/>
    <w:rsid w:val="0012530B"/>
    <w:rsid w:val="00125491"/>
    <w:rsid w:val="001259FF"/>
    <w:rsid w:val="00125B00"/>
    <w:rsid w:val="00125BEB"/>
    <w:rsid w:val="00126068"/>
    <w:rsid w:val="00126A06"/>
    <w:rsid w:val="00127291"/>
    <w:rsid w:val="00127616"/>
    <w:rsid w:val="001276E0"/>
    <w:rsid w:val="00130685"/>
    <w:rsid w:val="001306E2"/>
    <w:rsid w:val="0013084B"/>
    <w:rsid w:val="00130923"/>
    <w:rsid w:val="00130BDC"/>
    <w:rsid w:val="00130EED"/>
    <w:rsid w:val="00131131"/>
    <w:rsid w:val="00131B8D"/>
    <w:rsid w:val="001321B0"/>
    <w:rsid w:val="00132AE8"/>
    <w:rsid w:val="00132D13"/>
    <w:rsid w:val="00133B10"/>
    <w:rsid w:val="00133C1F"/>
    <w:rsid w:val="0013412D"/>
    <w:rsid w:val="00134499"/>
    <w:rsid w:val="00134863"/>
    <w:rsid w:val="001349E9"/>
    <w:rsid w:val="00134D52"/>
    <w:rsid w:val="001350EA"/>
    <w:rsid w:val="001354B6"/>
    <w:rsid w:val="001359B3"/>
    <w:rsid w:val="00135B9C"/>
    <w:rsid w:val="00136078"/>
    <w:rsid w:val="001360C4"/>
    <w:rsid w:val="0013761A"/>
    <w:rsid w:val="00137FB7"/>
    <w:rsid w:val="00140960"/>
    <w:rsid w:val="00140A0D"/>
    <w:rsid w:val="00141907"/>
    <w:rsid w:val="00141D4B"/>
    <w:rsid w:val="00141F5A"/>
    <w:rsid w:val="00142570"/>
    <w:rsid w:val="001425C9"/>
    <w:rsid w:val="00142CA8"/>
    <w:rsid w:val="00142D8B"/>
    <w:rsid w:val="001434D9"/>
    <w:rsid w:val="00143BBA"/>
    <w:rsid w:val="00143CF3"/>
    <w:rsid w:val="001443EE"/>
    <w:rsid w:val="00144535"/>
    <w:rsid w:val="0014479B"/>
    <w:rsid w:val="00144E37"/>
    <w:rsid w:val="0014532C"/>
    <w:rsid w:val="00145797"/>
    <w:rsid w:val="00145864"/>
    <w:rsid w:val="0014615D"/>
    <w:rsid w:val="001461C7"/>
    <w:rsid w:val="0014625E"/>
    <w:rsid w:val="00146433"/>
    <w:rsid w:val="00146777"/>
    <w:rsid w:val="00146B7F"/>
    <w:rsid w:val="00146D5A"/>
    <w:rsid w:val="00146DC4"/>
    <w:rsid w:val="00147A97"/>
    <w:rsid w:val="00147C11"/>
    <w:rsid w:val="001501CB"/>
    <w:rsid w:val="0015053D"/>
    <w:rsid w:val="00150D52"/>
    <w:rsid w:val="00150D8E"/>
    <w:rsid w:val="00150FED"/>
    <w:rsid w:val="001517C6"/>
    <w:rsid w:val="00151E9A"/>
    <w:rsid w:val="00152E3F"/>
    <w:rsid w:val="0015339B"/>
    <w:rsid w:val="001535A9"/>
    <w:rsid w:val="001536A3"/>
    <w:rsid w:val="00154215"/>
    <w:rsid w:val="00154967"/>
    <w:rsid w:val="00154AAB"/>
    <w:rsid w:val="00154BEB"/>
    <w:rsid w:val="001551AD"/>
    <w:rsid w:val="00155563"/>
    <w:rsid w:val="0015570E"/>
    <w:rsid w:val="001558B4"/>
    <w:rsid w:val="00155AD3"/>
    <w:rsid w:val="00155C96"/>
    <w:rsid w:val="00156412"/>
    <w:rsid w:val="00156956"/>
    <w:rsid w:val="00156A2E"/>
    <w:rsid w:val="00156EA5"/>
    <w:rsid w:val="00157139"/>
    <w:rsid w:val="001571ED"/>
    <w:rsid w:val="001577B8"/>
    <w:rsid w:val="00157FD8"/>
    <w:rsid w:val="0016003F"/>
    <w:rsid w:val="00160080"/>
    <w:rsid w:val="00160292"/>
    <w:rsid w:val="0016086A"/>
    <w:rsid w:val="00160D00"/>
    <w:rsid w:val="0016146B"/>
    <w:rsid w:val="00161746"/>
    <w:rsid w:val="001617B2"/>
    <w:rsid w:val="001619AD"/>
    <w:rsid w:val="00161A7D"/>
    <w:rsid w:val="00161CDC"/>
    <w:rsid w:val="00162708"/>
    <w:rsid w:val="00162814"/>
    <w:rsid w:val="00162B74"/>
    <w:rsid w:val="00162C2F"/>
    <w:rsid w:val="00162F3E"/>
    <w:rsid w:val="0016314F"/>
    <w:rsid w:val="001642A9"/>
    <w:rsid w:val="001647BB"/>
    <w:rsid w:val="001647FA"/>
    <w:rsid w:val="00164ACA"/>
    <w:rsid w:val="00164F58"/>
    <w:rsid w:val="001651CD"/>
    <w:rsid w:val="001668A5"/>
    <w:rsid w:val="00166AE6"/>
    <w:rsid w:val="00166C36"/>
    <w:rsid w:val="00166F23"/>
    <w:rsid w:val="001670CD"/>
    <w:rsid w:val="00167622"/>
    <w:rsid w:val="0016774C"/>
    <w:rsid w:val="00167F45"/>
    <w:rsid w:val="001715AE"/>
    <w:rsid w:val="0017196A"/>
    <w:rsid w:val="00171AFA"/>
    <w:rsid w:val="00171DD0"/>
    <w:rsid w:val="00172077"/>
    <w:rsid w:val="0017230B"/>
    <w:rsid w:val="0017239A"/>
    <w:rsid w:val="001725CE"/>
    <w:rsid w:val="0017289B"/>
    <w:rsid w:val="00172F4E"/>
    <w:rsid w:val="001731AC"/>
    <w:rsid w:val="00173459"/>
    <w:rsid w:val="00173650"/>
    <w:rsid w:val="001740AD"/>
    <w:rsid w:val="0017414B"/>
    <w:rsid w:val="0017474C"/>
    <w:rsid w:val="001748FC"/>
    <w:rsid w:val="00174E68"/>
    <w:rsid w:val="00174FDA"/>
    <w:rsid w:val="001750A9"/>
    <w:rsid w:val="00175293"/>
    <w:rsid w:val="00175321"/>
    <w:rsid w:val="00175675"/>
    <w:rsid w:val="00175A7F"/>
    <w:rsid w:val="00175E11"/>
    <w:rsid w:val="00175F20"/>
    <w:rsid w:val="00175FB5"/>
    <w:rsid w:val="00176312"/>
    <w:rsid w:val="0017636B"/>
    <w:rsid w:val="00176731"/>
    <w:rsid w:val="00176BAB"/>
    <w:rsid w:val="00177342"/>
    <w:rsid w:val="0017749A"/>
    <w:rsid w:val="00177DCC"/>
    <w:rsid w:val="0018008F"/>
    <w:rsid w:val="00180267"/>
    <w:rsid w:val="00181217"/>
    <w:rsid w:val="0018156A"/>
    <w:rsid w:val="0018176E"/>
    <w:rsid w:val="00181C21"/>
    <w:rsid w:val="00181F61"/>
    <w:rsid w:val="00182AC1"/>
    <w:rsid w:val="00182B5A"/>
    <w:rsid w:val="00183374"/>
    <w:rsid w:val="0018337A"/>
    <w:rsid w:val="0018367B"/>
    <w:rsid w:val="0018421C"/>
    <w:rsid w:val="00184738"/>
    <w:rsid w:val="00185B31"/>
    <w:rsid w:val="00185CDD"/>
    <w:rsid w:val="00186067"/>
    <w:rsid w:val="0018614D"/>
    <w:rsid w:val="001861C4"/>
    <w:rsid w:val="0018631A"/>
    <w:rsid w:val="00186507"/>
    <w:rsid w:val="0018693C"/>
    <w:rsid w:val="00187112"/>
    <w:rsid w:val="001877E0"/>
    <w:rsid w:val="00187844"/>
    <w:rsid w:val="00187C80"/>
    <w:rsid w:val="001900EB"/>
    <w:rsid w:val="001904DB"/>
    <w:rsid w:val="0019059F"/>
    <w:rsid w:val="00190760"/>
    <w:rsid w:val="00190B97"/>
    <w:rsid w:val="00190EAA"/>
    <w:rsid w:val="00190FDA"/>
    <w:rsid w:val="0019109A"/>
    <w:rsid w:val="001914CC"/>
    <w:rsid w:val="001915FA"/>
    <w:rsid w:val="001917CC"/>
    <w:rsid w:val="001919E7"/>
    <w:rsid w:val="00191C45"/>
    <w:rsid w:val="001920A7"/>
    <w:rsid w:val="001928BA"/>
    <w:rsid w:val="00192DBE"/>
    <w:rsid w:val="001932DC"/>
    <w:rsid w:val="0019366F"/>
    <w:rsid w:val="001945C5"/>
    <w:rsid w:val="001947B4"/>
    <w:rsid w:val="00194889"/>
    <w:rsid w:val="001951DC"/>
    <w:rsid w:val="00195712"/>
    <w:rsid w:val="001967BF"/>
    <w:rsid w:val="00196D73"/>
    <w:rsid w:val="001971F8"/>
    <w:rsid w:val="00197214"/>
    <w:rsid w:val="00197FC1"/>
    <w:rsid w:val="001A0302"/>
    <w:rsid w:val="001A0589"/>
    <w:rsid w:val="001A0660"/>
    <w:rsid w:val="001A0749"/>
    <w:rsid w:val="001A0B9D"/>
    <w:rsid w:val="001A299B"/>
    <w:rsid w:val="001A2A9E"/>
    <w:rsid w:val="001A2BC6"/>
    <w:rsid w:val="001A2C94"/>
    <w:rsid w:val="001A3860"/>
    <w:rsid w:val="001A39CF"/>
    <w:rsid w:val="001A3D47"/>
    <w:rsid w:val="001A40F3"/>
    <w:rsid w:val="001A4494"/>
    <w:rsid w:val="001A460C"/>
    <w:rsid w:val="001A475E"/>
    <w:rsid w:val="001A4994"/>
    <w:rsid w:val="001A49D2"/>
    <w:rsid w:val="001A4DEE"/>
    <w:rsid w:val="001A4F2F"/>
    <w:rsid w:val="001A51B1"/>
    <w:rsid w:val="001A5F65"/>
    <w:rsid w:val="001A65BA"/>
    <w:rsid w:val="001A6634"/>
    <w:rsid w:val="001A6779"/>
    <w:rsid w:val="001A6C62"/>
    <w:rsid w:val="001A7002"/>
    <w:rsid w:val="001A71EA"/>
    <w:rsid w:val="001A7366"/>
    <w:rsid w:val="001A79B7"/>
    <w:rsid w:val="001A7CFC"/>
    <w:rsid w:val="001B0343"/>
    <w:rsid w:val="001B07CB"/>
    <w:rsid w:val="001B0881"/>
    <w:rsid w:val="001B08F4"/>
    <w:rsid w:val="001B0BF8"/>
    <w:rsid w:val="001B0DD5"/>
    <w:rsid w:val="001B1642"/>
    <w:rsid w:val="001B17D8"/>
    <w:rsid w:val="001B1AB1"/>
    <w:rsid w:val="001B22B0"/>
    <w:rsid w:val="001B2435"/>
    <w:rsid w:val="001B31C0"/>
    <w:rsid w:val="001B36C4"/>
    <w:rsid w:val="001B38DD"/>
    <w:rsid w:val="001B3F15"/>
    <w:rsid w:val="001B42C5"/>
    <w:rsid w:val="001B45F1"/>
    <w:rsid w:val="001B4F7F"/>
    <w:rsid w:val="001B6910"/>
    <w:rsid w:val="001B6ADB"/>
    <w:rsid w:val="001B6EB2"/>
    <w:rsid w:val="001B70CA"/>
    <w:rsid w:val="001B74D0"/>
    <w:rsid w:val="001B7D4B"/>
    <w:rsid w:val="001C009D"/>
    <w:rsid w:val="001C0538"/>
    <w:rsid w:val="001C0597"/>
    <w:rsid w:val="001C0900"/>
    <w:rsid w:val="001C1372"/>
    <w:rsid w:val="001C17B3"/>
    <w:rsid w:val="001C18F5"/>
    <w:rsid w:val="001C20A7"/>
    <w:rsid w:val="001C27E9"/>
    <w:rsid w:val="001C288E"/>
    <w:rsid w:val="001C29B2"/>
    <w:rsid w:val="001C2D6E"/>
    <w:rsid w:val="001C2E2D"/>
    <w:rsid w:val="001C32ED"/>
    <w:rsid w:val="001C3512"/>
    <w:rsid w:val="001C355A"/>
    <w:rsid w:val="001C35BA"/>
    <w:rsid w:val="001C37FB"/>
    <w:rsid w:val="001C3955"/>
    <w:rsid w:val="001C3A9D"/>
    <w:rsid w:val="001C43CF"/>
    <w:rsid w:val="001C4828"/>
    <w:rsid w:val="001C48B4"/>
    <w:rsid w:val="001C4919"/>
    <w:rsid w:val="001C4ECD"/>
    <w:rsid w:val="001C4FA9"/>
    <w:rsid w:val="001C53A6"/>
    <w:rsid w:val="001C55FB"/>
    <w:rsid w:val="001C5780"/>
    <w:rsid w:val="001C5814"/>
    <w:rsid w:val="001C612B"/>
    <w:rsid w:val="001C631D"/>
    <w:rsid w:val="001C63B0"/>
    <w:rsid w:val="001C63DD"/>
    <w:rsid w:val="001C6CAD"/>
    <w:rsid w:val="001C74F9"/>
    <w:rsid w:val="001C7CBA"/>
    <w:rsid w:val="001D01F9"/>
    <w:rsid w:val="001D0B34"/>
    <w:rsid w:val="001D19F5"/>
    <w:rsid w:val="001D1A5B"/>
    <w:rsid w:val="001D1C38"/>
    <w:rsid w:val="001D242A"/>
    <w:rsid w:val="001D2DC2"/>
    <w:rsid w:val="001D2E04"/>
    <w:rsid w:val="001D31F9"/>
    <w:rsid w:val="001D3295"/>
    <w:rsid w:val="001D32D4"/>
    <w:rsid w:val="001D38E3"/>
    <w:rsid w:val="001D3AD2"/>
    <w:rsid w:val="001D429F"/>
    <w:rsid w:val="001D4441"/>
    <w:rsid w:val="001D469F"/>
    <w:rsid w:val="001D4876"/>
    <w:rsid w:val="001D4912"/>
    <w:rsid w:val="001D5245"/>
    <w:rsid w:val="001D5796"/>
    <w:rsid w:val="001D6436"/>
    <w:rsid w:val="001D68ED"/>
    <w:rsid w:val="001D6EA5"/>
    <w:rsid w:val="001D7226"/>
    <w:rsid w:val="001D76F3"/>
    <w:rsid w:val="001D77AF"/>
    <w:rsid w:val="001E0595"/>
    <w:rsid w:val="001E06FE"/>
    <w:rsid w:val="001E095F"/>
    <w:rsid w:val="001E0AF5"/>
    <w:rsid w:val="001E12C4"/>
    <w:rsid w:val="001E15DF"/>
    <w:rsid w:val="001E1E45"/>
    <w:rsid w:val="001E2726"/>
    <w:rsid w:val="001E302E"/>
    <w:rsid w:val="001E3B6E"/>
    <w:rsid w:val="001E3DE9"/>
    <w:rsid w:val="001E3FC8"/>
    <w:rsid w:val="001E442D"/>
    <w:rsid w:val="001E4548"/>
    <w:rsid w:val="001E49BB"/>
    <w:rsid w:val="001E56F5"/>
    <w:rsid w:val="001E5752"/>
    <w:rsid w:val="001E5B10"/>
    <w:rsid w:val="001E5C05"/>
    <w:rsid w:val="001E6212"/>
    <w:rsid w:val="001E64E1"/>
    <w:rsid w:val="001E6822"/>
    <w:rsid w:val="001E69F2"/>
    <w:rsid w:val="001E6AFF"/>
    <w:rsid w:val="001E748C"/>
    <w:rsid w:val="001E74F0"/>
    <w:rsid w:val="001E76A2"/>
    <w:rsid w:val="001E7936"/>
    <w:rsid w:val="001E7AB0"/>
    <w:rsid w:val="001F0F65"/>
    <w:rsid w:val="001F11C1"/>
    <w:rsid w:val="001F11FF"/>
    <w:rsid w:val="001F127B"/>
    <w:rsid w:val="001F1493"/>
    <w:rsid w:val="001F159F"/>
    <w:rsid w:val="001F24A7"/>
    <w:rsid w:val="001F29BD"/>
    <w:rsid w:val="001F2A63"/>
    <w:rsid w:val="001F2F77"/>
    <w:rsid w:val="001F36CA"/>
    <w:rsid w:val="001F381B"/>
    <w:rsid w:val="001F3CF3"/>
    <w:rsid w:val="001F3F84"/>
    <w:rsid w:val="001F49A5"/>
    <w:rsid w:val="001F4A1F"/>
    <w:rsid w:val="001F4C23"/>
    <w:rsid w:val="001F4F60"/>
    <w:rsid w:val="001F5932"/>
    <w:rsid w:val="001F5966"/>
    <w:rsid w:val="001F5C0E"/>
    <w:rsid w:val="001F5D96"/>
    <w:rsid w:val="001F5EBB"/>
    <w:rsid w:val="001F5F14"/>
    <w:rsid w:val="001F6695"/>
    <w:rsid w:val="001F66D4"/>
    <w:rsid w:val="001F70FE"/>
    <w:rsid w:val="001F71F9"/>
    <w:rsid w:val="001F79BC"/>
    <w:rsid w:val="001F7C04"/>
    <w:rsid w:val="001F7E0B"/>
    <w:rsid w:val="00200170"/>
    <w:rsid w:val="00200776"/>
    <w:rsid w:val="00200967"/>
    <w:rsid w:val="00200C51"/>
    <w:rsid w:val="00200D24"/>
    <w:rsid w:val="00201627"/>
    <w:rsid w:val="00201770"/>
    <w:rsid w:val="00201B90"/>
    <w:rsid w:val="002020A6"/>
    <w:rsid w:val="002021F5"/>
    <w:rsid w:val="002022AE"/>
    <w:rsid w:val="002022FF"/>
    <w:rsid w:val="00202338"/>
    <w:rsid w:val="002023F4"/>
    <w:rsid w:val="002027B5"/>
    <w:rsid w:val="0020338C"/>
    <w:rsid w:val="002035B2"/>
    <w:rsid w:val="00203764"/>
    <w:rsid w:val="0020379D"/>
    <w:rsid w:val="00203867"/>
    <w:rsid w:val="00203B9D"/>
    <w:rsid w:val="002046CD"/>
    <w:rsid w:val="00204E4F"/>
    <w:rsid w:val="0020501F"/>
    <w:rsid w:val="002051B6"/>
    <w:rsid w:val="0020528E"/>
    <w:rsid w:val="00205507"/>
    <w:rsid w:val="0020586A"/>
    <w:rsid w:val="00205903"/>
    <w:rsid w:val="00205975"/>
    <w:rsid w:val="00205B71"/>
    <w:rsid w:val="00205D6D"/>
    <w:rsid w:val="00205DC0"/>
    <w:rsid w:val="0020603F"/>
    <w:rsid w:val="002068AF"/>
    <w:rsid w:val="00206C12"/>
    <w:rsid w:val="0020760C"/>
    <w:rsid w:val="002078FF"/>
    <w:rsid w:val="00210068"/>
    <w:rsid w:val="00210104"/>
    <w:rsid w:val="002109BB"/>
    <w:rsid w:val="0021104E"/>
    <w:rsid w:val="0021109D"/>
    <w:rsid w:val="002111B4"/>
    <w:rsid w:val="002116E7"/>
    <w:rsid w:val="0021185D"/>
    <w:rsid w:val="0021242D"/>
    <w:rsid w:val="00212BC0"/>
    <w:rsid w:val="00212BCF"/>
    <w:rsid w:val="00213140"/>
    <w:rsid w:val="00213789"/>
    <w:rsid w:val="002137DF"/>
    <w:rsid w:val="00213B9F"/>
    <w:rsid w:val="00213CE1"/>
    <w:rsid w:val="00214004"/>
    <w:rsid w:val="00214436"/>
    <w:rsid w:val="002149E9"/>
    <w:rsid w:val="00214AFD"/>
    <w:rsid w:val="00214B60"/>
    <w:rsid w:val="00214C0D"/>
    <w:rsid w:val="00214EC7"/>
    <w:rsid w:val="002152D0"/>
    <w:rsid w:val="00215952"/>
    <w:rsid w:val="00215F3F"/>
    <w:rsid w:val="002160C4"/>
    <w:rsid w:val="00216130"/>
    <w:rsid w:val="00216433"/>
    <w:rsid w:val="002169E7"/>
    <w:rsid w:val="00216C95"/>
    <w:rsid w:val="0021742D"/>
    <w:rsid w:val="00217D1C"/>
    <w:rsid w:val="00220284"/>
    <w:rsid w:val="0022046E"/>
    <w:rsid w:val="002206A4"/>
    <w:rsid w:val="0022085A"/>
    <w:rsid w:val="00220DB9"/>
    <w:rsid w:val="002214BD"/>
    <w:rsid w:val="0022151D"/>
    <w:rsid w:val="002217F4"/>
    <w:rsid w:val="002237AD"/>
    <w:rsid w:val="00223A09"/>
    <w:rsid w:val="00223C70"/>
    <w:rsid w:val="002240AF"/>
    <w:rsid w:val="002241A1"/>
    <w:rsid w:val="002243CF"/>
    <w:rsid w:val="0022498A"/>
    <w:rsid w:val="00224AD7"/>
    <w:rsid w:val="00224E18"/>
    <w:rsid w:val="00224E8A"/>
    <w:rsid w:val="002250BB"/>
    <w:rsid w:val="00225850"/>
    <w:rsid w:val="002259CF"/>
    <w:rsid w:val="00226087"/>
    <w:rsid w:val="00226199"/>
    <w:rsid w:val="002261CB"/>
    <w:rsid w:val="00226491"/>
    <w:rsid w:val="00226971"/>
    <w:rsid w:val="00226EA4"/>
    <w:rsid w:val="002270D9"/>
    <w:rsid w:val="00227105"/>
    <w:rsid w:val="00227125"/>
    <w:rsid w:val="002278DB"/>
    <w:rsid w:val="00227D67"/>
    <w:rsid w:val="002304C5"/>
    <w:rsid w:val="002306FE"/>
    <w:rsid w:val="00230795"/>
    <w:rsid w:val="002307F3"/>
    <w:rsid w:val="00230A5F"/>
    <w:rsid w:val="00230D78"/>
    <w:rsid w:val="002310D0"/>
    <w:rsid w:val="002314A4"/>
    <w:rsid w:val="00231D4E"/>
    <w:rsid w:val="002322F6"/>
    <w:rsid w:val="002323E9"/>
    <w:rsid w:val="00233179"/>
    <w:rsid w:val="00233771"/>
    <w:rsid w:val="00233886"/>
    <w:rsid w:val="00233932"/>
    <w:rsid w:val="00233A2D"/>
    <w:rsid w:val="00233D55"/>
    <w:rsid w:val="00233DAC"/>
    <w:rsid w:val="00234310"/>
    <w:rsid w:val="0023453E"/>
    <w:rsid w:val="00234608"/>
    <w:rsid w:val="00234620"/>
    <w:rsid w:val="00234C1C"/>
    <w:rsid w:val="00234FB8"/>
    <w:rsid w:val="0023517A"/>
    <w:rsid w:val="0023550C"/>
    <w:rsid w:val="00235515"/>
    <w:rsid w:val="00235536"/>
    <w:rsid w:val="00235C4F"/>
    <w:rsid w:val="002363BC"/>
    <w:rsid w:val="002365E9"/>
    <w:rsid w:val="0023675B"/>
    <w:rsid w:val="00236A4D"/>
    <w:rsid w:val="002377C1"/>
    <w:rsid w:val="0023787A"/>
    <w:rsid w:val="00237B6F"/>
    <w:rsid w:val="002407F3"/>
    <w:rsid w:val="00240879"/>
    <w:rsid w:val="00240B76"/>
    <w:rsid w:val="00241E22"/>
    <w:rsid w:val="002427ED"/>
    <w:rsid w:val="00242EA2"/>
    <w:rsid w:val="0024338E"/>
    <w:rsid w:val="002434F1"/>
    <w:rsid w:val="00243B88"/>
    <w:rsid w:val="0024402B"/>
    <w:rsid w:val="002442FC"/>
    <w:rsid w:val="00244710"/>
    <w:rsid w:val="002453FF"/>
    <w:rsid w:val="002454B4"/>
    <w:rsid w:val="00245750"/>
    <w:rsid w:val="0024575C"/>
    <w:rsid w:val="002459D2"/>
    <w:rsid w:val="002459E7"/>
    <w:rsid w:val="00245D21"/>
    <w:rsid w:val="00245F85"/>
    <w:rsid w:val="00246A37"/>
    <w:rsid w:val="00246ACD"/>
    <w:rsid w:val="00246BA6"/>
    <w:rsid w:val="00246D6F"/>
    <w:rsid w:val="00246E0A"/>
    <w:rsid w:val="00247363"/>
    <w:rsid w:val="002478CD"/>
    <w:rsid w:val="00247F0F"/>
    <w:rsid w:val="002505ED"/>
    <w:rsid w:val="002507FA"/>
    <w:rsid w:val="00250B4C"/>
    <w:rsid w:val="00251123"/>
    <w:rsid w:val="002526A7"/>
    <w:rsid w:val="00252EB0"/>
    <w:rsid w:val="002531F9"/>
    <w:rsid w:val="0025348A"/>
    <w:rsid w:val="00253E1B"/>
    <w:rsid w:val="00254046"/>
    <w:rsid w:val="002543A4"/>
    <w:rsid w:val="002544ED"/>
    <w:rsid w:val="00254E97"/>
    <w:rsid w:val="00254FCC"/>
    <w:rsid w:val="002557BF"/>
    <w:rsid w:val="00255D26"/>
    <w:rsid w:val="002560DF"/>
    <w:rsid w:val="002578E4"/>
    <w:rsid w:val="00257CC4"/>
    <w:rsid w:val="00257F2E"/>
    <w:rsid w:val="0026095A"/>
    <w:rsid w:val="00260CE8"/>
    <w:rsid w:val="00260F2B"/>
    <w:rsid w:val="0026115F"/>
    <w:rsid w:val="002611DA"/>
    <w:rsid w:val="002615A6"/>
    <w:rsid w:val="002616F4"/>
    <w:rsid w:val="002619AC"/>
    <w:rsid w:val="002622C0"/>
    <w:rsid w:val="00262596"/>
    <w:rsid w:val="00262856"/>
    <w:rsid w:val="0026293C"/>
    <w:rsid w:val="00262A5A"/>
    <w:rsid w:val="00262D70"/>
    <w:rsid w:val="00263CEE"/>
    <w:rsid w:val="00263F02"/>
    <w:rsid w:val="00263FAE"/>
    <w:rsid w:val="00264B5E"/>
    <w:rsid w:val="00264DE1"/>
    <w:rsid w:val="00265260"/>
    <w:rsid w:val="002653D2"/>
    <w:rsid w:val="00265659"/>
    <w:rsid w:val="00265883"/>
    <w:rsid w:val="00265C63"/>
    <w:rsid w:val="00265DD9"/>
    <w:rsid w:val="00266621"/>
    <w:rsid w:val="00266B1D"/>
    <w:rsid w:val="00266EB1"/>
    <w:rsid w:val="0027008D"/>
    <w:rsid w:val="00271356"/>
    <w:rsid w:val="00271A3A"/>
    <w:rsid w:val="00271E41"/>
    <w:rsid w:val="00272C6D"/>
    <w:rsid w:val="00272E1E"/>
    <w:rsid w:val="002730ED"/>
    <w:rsid w:val="002732E7"/>
    <w:rsid w:val="00273400"/>
    <w:rsid w:val="00273486"/>
    <w:rsid w:val="0027380D"/>
    <w:rsid w:val="00273860"/>
    <w:rsid w:val="00273982"/>
    <w:rsid w:val="00274099"/>
    <w:rsid w:val="0027423A"/>
    <w:rsid w:val="00274601"/>
    <w:rsid w:val="00274BB2"/>
    <w:rsid w:val="00274CB3"/>
    <w:rsid w:val="00274F95"/>
    <w:rsid w:val="002754F8"/>
    <w:rsid w:val="0027571E"/>
    <w:rsid w:val="0027663C"/>
    <w:rsid w:val="0027684F"/>
    <w:rsid w:val="00276A05"/>
    <w:rsid w:val="00276D00"/>
    <w:rsid w:val="00276E72"/>
    <w:rsid w:val="00276EA1"/>
    <w:rsid w:val="00276F5E"/>
    <w:rsid w:val="00277009"/>
    <w:rsid w:val="00277488"/>
    <w:rsid w:val="00277D51"/>
    <w:rsid w:val="00280521"/>
    <w:rsid w:val="002807CE"/>
    <w:rsid w:val="0028086A"/>
    <w:rsid w:val="00280898"/>
    <w:rsid w:val="00280CC2"/>
    <w:rsid w:val="00280CDE"/>
    <w:rsid w:val="0028101E"/>
    <w:rsid w:val="002810E9"/>
    <w:rsid w:val="00281517"/>
    <w:rsid w:val="0028154C"/>
    <w:rsid w:val="00281B02"/>
    <w:rsid w:val="00281C10"/>
    <w:rsid w:val="00282020"/>
    <w:rsid w:val="00282072"/>
    <w:rsid w:val="00282391"/>
    <w:rsid w:val="00282C3A"/>
    <w:rsid w:val="0028342B"/>
    <w:rsid w:val="0028365A"/>
    <w:rsid w:val="00283A81"/>
    <w:rsid w:val="002841DC"/>
    <w:rsid w:val="00284201"/>
    <w:rsid w:val="00284349"/>
    <w:rsid w:val="002845EE"/>
    <w:rsid w:val="002846AB"/>
    <w:rsid w:val="002848DF"/>
    <w:rsid w:val="00284936"/>
    <w:rsid w:val="00284D11"/>
    <w:rsid w:val="0028544F"/>
    <w:rsid w:val="0028553A"/>
    <w:rsid w:val="0028567E"/>
    <w:rsid w:val="0028594D"/>
    <w:rsid w:val="002859FC"/>
    <w:rsid w:val="00285B42"/>
    <w:rsid w:val="002865A8"/>
    <w:rsid w:val="00286F68"/>
    <w:rsid w:val="00287049"/>
    <w:rsid w:val="0028726C"/>
    <w:rsid w:val="002872B6"/>
    <w:rsid w:val="002874F1"/>
    <w:rsid w:val="00287AD3"/>
    <w:rsid w:val="002901DA"/>
    <w:rsid w:val="00290342"/>
    <w:rsid w:val="0029099E"/>
    <w:rsid w:val="002915DC"/>
    <w:rsid w:val="00291BA0"/>
    <w:rsid w:val="00291E67"/>
    <w:rsid w:val="0029202D"/>
    <w:rsid w:val="0029217E"/>
    <w:rsid w:val="00292B5D"/>
    <w:rsid w:val="0029322B"/>
    <w:rsid w:val="002940C4"/>
    <w:rsid w:val="0029431D"/>
    <w:rsid w:val="002943CD"/>
    <w:rsid w:val="002944DB"/>
    <w:rsid w:val="00294884"/>
    <w:rsid w:val="00294E56"/>
    <w:rsid w:val="00294EEE"/>
    <w:rsid w:val="0029556C"/>
    <w:rsid w:val="00295A1C"/>
    <w:rsid w:val="00295FAD"/>
    <w:rsid w:val="00296670"/>
    <w:rsid w:val="002A0114"/>
    <w:rsid w:val="002A044B"/>
    <w:rsid w:val="002A04CB"/>
    <w:rsid w:val="002A0DC3"/>
    <w:rsid w:val="002A0F6A"/>
    <w:rsid w:val="002A1072"/>
    <w:rsid w:val="002A1975"/>
    <w:rsid w:val="002A2659"/>
    <w:rsid w:val="002A2E0A"/>
    <w:rsid w:val="002A3F49"/>
    <w:rsid w:val="002A407A"/>
    <w:rsid w:val="002A4369"/>
    <w:rsid w:val="002A43F3"/>
    <w:rsid w:val="002A4480"/>
    <w:rsid w:val="002A49DA"/>
    <w:rsid w:val="002A4D49"/>
    <w:rsid w:val="002A4D6F"/>
    <w:rsid w:val="002A4DA4"/>
    <w:rsid w:val="002A4DAF"/>
    <w:rsid w:val="002A4E6D"/>
    <w:rsid w:val="002A590A"/>
    <w:rsid w:val="002A5E21"/>
    <w:rsid w:val="002A6616"/>
    <w:rsid w:val="002A714F"/>
    <w:rsid w:val="002A73D0"/>
    <w:rsid w:val="002A77DD"/>
    <w:rsid w:val="002A7B5D"/>
    <w:rsid w:val="002A7CD9"/>
    <w:rsid w:val="002B01FD"/>
    <w:rsid w:val="002B06B2"/>
    <w:rsid w:val="002B07F6"/>
    <w:rsid w:val="002B0D99"/>
    <w:rsid w:val="002B19F5"/>
    <w:rsid w:val="002B1AC7"/>
    <w:rsid w:val="002B21A6"/>
    <w:rsid w:val="002B2C6D"/>
    <w:rsid w:val="002B3D0F"/>
    <w:rsid w:val="002B408A"/>
    <w:rsid w:val="002B43C2"/>
    <w:rsid w:val="002B4871"/>
    <w:rsid w:val="002B5A42"/>
    <w:rsid w:val="002B5C49"/>
    <w:rsid w:val="002B5F12"/>
    <w:rsid w:val="002B6015"/>
    <w:rsid w:val="002B6103"/>
    <w:rsid w:val="002B67CE"/>
    <w:rsid w:val="002B683F"/>
    <w:rsid w:val="002B686E"/>
    <w:rsid w:val="002B721D"/>
    <w:rsid w:val="002B79E3"/>
    <w:rsid w:val="002C0092"/>
    <w:rsid w:val="002C032B"/>
    <w:rsid w:val="002C0FF8"/>
    <w:rsid w:val="002C14EA"/>
    <w:rsid w:val="002C1654"/>
    <w:rsid w:val="002C16AD"/>
    <w:rsid w:val="002C184B"/>
    <w:rsid w:val="002C1EC2"/>
    <w:rsid w:val="002C219B"/>
    <w:rsid w:val="002C2668"/>
    <w:rsid w:val="002C26C1"/>
    <w:rsid w:val="002C26F0"/>
    <w:rsid w:val="002C2893"/>
    <w:rsid w:val="002C2A63"/>
    <w:rsid w:val="002C339A"/>
    <w:rsid w:val="002C364E"/>
    <w:rsid w:val="002C3AD5"/>
    <w:rsid w:val="002C3D4C"/>
    <w:rsid w:val="002C49BE"/>
    <w:rsid w:val="002C49C7"/>
    <w:rsid w:val="002C4B19"/>
    <w:rsid w:val="002C5F1F"/>
    <w:rsid w:val="002C612A"/>
    <w:rsid w:val="002C61D1"/>
    <w:rsid w:val="002C6C60"/>
    <w:rsid w:val="002C74BD"/>
    <w:rsid w:val="002C797C"/>
    <w:rsid w:val="002C79E4"/>
    <w:rsid w:val="002C7DA2"/>
    <w:rsid w:val="002D0188"/>
    <w:rsid w:val="002D0255"/>
    <w:rsid w:val="002D110B"/>
    <w:rsid w:val="002D15F5"/>
    <w:rsid w:val="002D178C"/>
    <w:rsid w:val="002D190D"/>
    <w:rsid w:val="002D1DFD"/>
    <w:rsid w:val="002D1E7D"/>
    <w:rsid w:val="002D2970"/>
    <w:rsid w:val="002D2F7D"/>
    <w:rsid w:val="002D3027"/>
    <w:rsid w:val="002D37D0"/>
    <w:rsid w:val="002D3A73"/>
    <w:rsid w:val="002D3DA1"/>
    <w:rsid w:val="002D4C84"/>
    <w:rsid w:val="002D4E41"/>
    <w:rsid w:val="002D58B4"/>
    <w:rsid w:val="002D59C8"/>
    <w:rsid w:val="002D5CFB"/>
    <w:rsid w:val="002D5D1A"/>
    <w:rsid w:val="002D61CA"/>
    <w:rsid w:val="002D63DE"/>
    <w:rsid w:val="002D6981"/>
    <w:rsid w:val="002D70D7"/>
    <w:rsid w:val="002D7870"/>
    <w:rsid w:val="002D7E69"/>
    <w:rsid w:val="002E05C3"/>
    <w:rsid w:val="002E05EF"/>
    <w:rsid w:val="002E15E2"/>
    <w:rsid w:val="002E1764"/>
    <w:rsid w:val="002E1873"/>
    <w:rsid w:val="002E18D5"/>
    <w:rsid w:val="002E1AA9"/>
    <w:rsid w:val="002E1CCC"/>
    <w:rsid w:val="002E24FF"/>
    <w:rsid w:val="002E2644"/>
    <w:rsid w:val="002E2AA6"/>
    <w:rsid w:val="002E335D"/>
    <w:rsid w:val="002E3A56"/>
    <w:rsid w:val="002E3D89"/>
    <w:rsid w:val="002E4D14"/>
    <w:rsid w:val="002E4EBB"/>
    <w:rsid w:val="002E50DD"/>
    <w:rsid w:val="002E523F"/>
    <w:rsid w:val="002E5311"/>
    <w:rsid w:val="002E5A75"/>
    <w:rsid w:val="002E5BD2"/>
    <w:rsid w:val="002E6112"/>
    <w:rsid w:val="002E6270"/>
    <w:rsid w:val="002E62F8"/>
    <w:rsid w:val="002E6899"/>
    <w:rsid w:val="002E69FF"/>
    <w:rsid w:val="002E6D2C"/>
    <w:rsid w:val="002E7277"/>
    <w:rsid w:val="002E75D0"/>
    <w:rsid w:val="002E7A3D"/>
    <w:rsid w:val="002E7D15"/>
    <w:rsid w:val="002E7D28"/>
    <w:rsid w:val="002F0547"/>
    <w:rsid w:val="002F056C"/>
    <w:rsid w:val="002F0B79"/>
    <w:rsid w:val="002F0E5E"/>
    <w:rsid w:val="002F100B"/>
    <w:rsid w:val="002F129B"/>
    <w:rsid w:val="002F1551"/>
    <w:rsid w:val="002F16DC"/>
    <w:rsid w:val="002F1DBC"/>
    <w:rsid w:val="002F26AC"/>
    <w:rsid w:val="002F364C"/>
    <w:rsid w:val="002F38BC"/>
    <w:rsid w:val="002F3934"/>
    <w:rsid w:val="002F3C86"/>
    <w:rsid w:val="002F3CCE"/>
    <w:rsid w:val="002F48BA"/>
    <w:rsid w:val="002F48D8"/>
    <w:rsid w:val="002F48E1"/>
    <w:rsid w:val="002F5535"/>
    <w:rsid w:val="002F55DB"/>
    <w:rsid w:val="002F5FFA"/>
    <w:rsid w:val="002F62DA"/>
    <w:rsid w:val="002F6441"/>
    <w:rsid w:val="002F6ABF"/>
    <w:rsid w:val="002F6B2F"/>
    <w:rsid w:val="002F738A"/>
    <w:rsid w:val="00300E49"/>
    <w:rsid w:val="00300EA8"/>
    <w:rsid w:val="003011E0"/>
    <w:rsid w:val="00301264"/>
    <w:rsid w:val="003015AE"/>
    <w:rsid w:val="0030180C"/>
    <w:rsid w:val="0030270A"/>
    <w:rsid w:val="00303C86"/>
    <w:rsid w:val="00303F57"/>
    <w:rsid w:val="003041B2"/>
    <w:rsid w:val="003043CC"/>
    <w:rsid w:val="00304837"/>
    <w:rsid w:val="00304D79"/>
    <w:rsid w:val="0030501A"/>
    <w:rsid w:val="003051EF"/>
    <w:rsid w:val="003055E7"/>
    <w:rsid w:val="00305E97"/>
    <w:rsid w:val="0030658F"/>
    <w:rsid w:val="00306986"/>
    <w:rsid w:val="00306A89"/>
    <w:rsid w:val="00306ADF"/>
    <w:rsid w:val="0030711F"/>
    <w:rsid w:val="003103E2"/>
    <w:rsid w:val="0031062D"/>
    <w:rsid w:val="003106DE"/>
    <w:rsid w:val="00310735"/>
    <w:rsid w:val="00310C20"/>
    <w:rsid w:val="00310D17"/>
    <w:rsid w:val="003113E8"/>
    <w:rsid w:val="00311ADE"/>
    <w:rsid w:val="00311FED"/>
    <w:rsid w:val="00312001"/>
    <w:rsid w:val="0031241D"/>
    <w:rsid w:val="00312A08"/>
    <w:rsid w:val="00313493"/>
    <w:rsid w:val="003136D1"/>
    <w:rsid w:val="00313DC4"/>
    <w:rsid w:val="00314160"/>
    <w:rsid w:val="00314446"/>
    <w:rsid w:val="003155A7"/>
    <w:rsid w:val="0031603D"/>
    <w:rsid w:val="0031621C"/>
    <w:rsid w:val="003167F6"/>
    <w:rsid w:val="00316AEF"/>
    <w:rsid w:val="00317377"/>
    <w:rsid w:val="0032005F"/>
    <w:rsid w:val="00320550"/>
    <w:rsid w:val="0032098D"/>
    <w:rsid w:val="00320A93"/>
    <w:rsid w:val="00320B97"/>
    <w:rsid w:val="00320D29"/>
    <w:rsid w:val="003212D7"/>
    <w:rsid w:val="00321758"/>
    <w:rsid w:val="00321A67"/>
    <w:rsid w:val="00321B06"/>
    <w:rsid w:val="00321B6E"/>
    <w:rsid w:val="0032232B"/>
    <w:rsid w:val="0032270C"/>
    <w:rsid w:val="0032322D"/>
    <w:rsid w:val="003234A1"/>
    <w:rsid w:val="00323642"/>
    <w:rsid w:val="003236D8"/>
    <w:rsid w:val="00323CE1"/>
    <w:rsid w:val="00323D9D"/>
    <w:rsid w:val="0032463A"/>
    <w:rsid w:val="0032469C"/>
    <w:rsid w:val="00324B7C"/>
    <w:rsid w:val="00324C9A"/>
    <w:rsid w:val="003254C6"/>
    <w:rsid w:val="00325699"/>
    <w:rsid w:val="003256E4"/>
    <w:rsid w:val="00325B74"/>
    <w:rsid w:val="00325E3F"/>
    <w:rsid w:val="0032679B"/>
    <w:rsid w:val="00327567"/>
    <w:rsid w:val="00327BB4"/>
    <w:rsid w:val="003303CB"/>
    <w:rsid w:val="00330435"/>
    <w:rsid w:val="00330578"/>
    <w:rsid w:val="00330669"/>
    <w:rsid w:val="00330A4A"/>
    <w:rsid w:val="00330CDA"/>
    <w:rsid w:val="00331012"/>
    <w:rsid w:val="0033190F"/>
    <w:rsid w:val="00331A02"/>
    <w:rsid w:val="00331AB2"/>
    <w:rsid w:val="00331AF5"/>
    <w:rsid w:val="00331C48"/>
    <w:rsid w:val="00331F8A"/>
    <w:rsid w:val="003328B6"/>
    <w:rsid w:val="00332AB4"/>
    <w:rsid w:val="00332B21"/>
    <w:rsid w:val="00333482"/>
    <w:rsid w:val="00333884"/>
    <w:rsid w:val="00333AAE"/>
    <w:rsid w:val="00333E5C"/>
    <w:rsid w:val="00335252"/>
    <w:rsid w:val="003354D5"/>
    <w:rsid w:val="00336C29"/>
    <w:rsid w:val="00336E80"/>
    <w:rsid w:val="00337BBF"/>
    <w:rsid w:val="00337BF1"/>
    <w:rsid w:val="0034055A"/>
    <w:rsid w:val="00341227"/>
    <w:rsid w:val="00341E48"/>
    <w:rsid w:val="003429FC"/>
    <w:rsid w:val="00342D3A"/>
    <w:rsid w:val="00342F4C"/>
    <w:rsid w:val="0034328E"/>
    <w:rsid w:val="00343887"/>
    <w:rsid w:val="003442F2"/>
    <w:rsid w:val="00344372"/>
    <w:rsid w:val="0034440B"/>
    <w:rsid w:val="00344438"/>
    <w:rsid w:val="00344615"/>
    <w:rsid w:val="00344906"/>
    <w:rsid w:val="00344B1B"/>
    <w:rsid w:val="0034541B"/>
    <w:rsid w:val="003457B9"/>
    <w:rsid w:val="00345CF4"/>
    <w:rsid w:val="0034692C"/>
    <w:rsid w:val="003470B0"/>
    <w:rsid w:val="003477D8"/>
    <w:rsid w:val="00347898"/>
    <w:rsid w:val="00347B5B"/>
    <w:rsid w:val="00347DE1"/>
    <w:rsid w:val="003502FC"/>
    <w:rsid w:val="003505DD"/>
    <w:rsid w:val="003507D9"/>
    <w:rsid w:val="00350CB6"/>
    <w:rsid w:val="003518FC"/>
    <w:rsid w:val="00351BCD"/>
    <w:rsid w:val="00351CCE"/>
    <w:rsid w:val="00352982"/>
    <w:rsid w:val="00352C3F"/>
    <w:rsid w:val="003531E9"/>
    <w:rsid w:val="003536E7"/>
    <w:rsid w:val="00353CB9"/>
    <w:rsid w:val="00353DAF"/>
    <w:rsid w:val="00353F5E"/>
    <w:rsid w:val="003544AF"/>
    <w:rsid w:val="003557DD"/>
    <w:rsid w:val="00355D2A"/>
    <w:rsid w:val="00355F46"/>
    <w:rsid w:val="00355F77"/>
    <w:rsid w:val="00356464"/>
    <w:rsid w:val="0035646C"/>
    <w:rsid w:val="003564FE"/>
    <w:rsid w:val="00357358"/>
    <w:rsid w:val="0035771F"/>
    <w:rsid w:val="003577B6"/>
    <w:rsid w:val="00357DCB"/>
    <w:rsid w:val="00360996"/>
    <w:rsid w:val="00360D19"/>
    <w:rsid w:val="003611EB"/>
    <w:rsid w:val="00361995"/>
    <w:rsid w:val="003625EB"/>
    <w:rsid w:val="00362F34"/>
    <w:rsid w:val="0036314D"/>
    <w:rsid w:val="003633B2"/>
    <w:rsid w:val="0036343A"/>
    <w:rsid w:val="003634FA"/>
    <w:rsid w:val="0036372A"/>
    <w:rsid w:val="003637A8"/>
    <w:rsid w:val="003637B8"/>
    <w:rsid w:val="00363AD6"/>
    <w:rsid w:val="00363C6D"/>
    <w:rsid w:val="00364353"/>
    <w:rsid w:val="00364C1B"/>
    <w:rsid w:val="00365105"/>
    <w:rsid w:val="00365124"/>
    <w:rsid w:val="00365861"/>
    <w:rsid w:val="00365A78"/>
    <w:rsid w:val="00365CEE"/>
    <w:rsid w:val="00365E51"/>
    <w:rsid w:val="00366924"/>
    <w:rsid w:val="00366C4B"/>
    <w:rsid w:val="00366C76"/>
    <w:rsid w:val="00366D0B"/>
    <w:rsid w:val="00366F62"/>
    <w:rsid w:val="00367B47"/>
    <w:rsid w:val="00367C88"/>
    <w:rsid w:val="003701E1"/>
    <w:rsid w:val="0037021C"/>
    <w:rsid w:val="003703E9"/>
    <w:rsid w:val="00370A0F"/>
    <w:rsid w:val="00370F83"/>
    <w:rsid w:val="00370FB1"/>
    <w:rsid w:val="0037102E"/>
    <w:rsid w:val="00371346"/>
    <w:rsid w:val="00371B9D"/>
    <w:rsid w:val="0037214E"/>
    <w:rsid w:val="0037231C"/>
    <w:rsid w:val="00372432"/>
    <w:rsid w:val="00372626"/>
    <w:rsid w:val="00372B18"/>
    <w:rsid w:val="00373737"/>
    <w:rsid w:val="00373A0B"/>
    <w:rsid w:val="00373F00"/>
    <w:rsid w:val="0037437F"/>
    <w:rsid w:val="003746DB"/>
    <w:rsid w:val="00374DBE"/>
    <w:rsid w:val="00374FA8"/>
    <w:rsid w:val="00375071"/>
    <w:rsid w:val="003755EE"/>
    <w:rsid w:val="00375C6C"/>
    <w:rsid w:val="00376942"/>
    <w:rsid w:val="003769E1"/>
    <w:rsid w:val="00376AC3"/>
    <w:rsid w:val="00376E31"/>
    <w:rsid w:val="00376F19"/>
    <w:rsid w:val="00377A0B"/>
    <w:rsid w:val="00377B9D"/>
    <w:rsid w:val="00380097"/>
    <w:rsid w:val="00380F31"/>
    <w:rsid w:val="003811AB"/>
    <w:rsid w:val="003813F1"/>
    <w:rsid w:val="00381525"/>
    <w:rsid w:val="0038193C"/>
    <w:rsid w:val="0038198D"/>
    <w:rsid w:val="00381C91"/>
    <w:rsid w:val="00381FC3"/>
    <w:rsid w:val="003823D9"/>
    <w:rsid w:val="003823EC"/>
    <w:rsid w:val="003825DC"/>
    <w:rsid w:val="00382737"/>
    <w:rsid w:val="00382960"/>
    <w:rsid w:val="00382D3F"/>
    <w:rsid w:val="00382E50"/>
    <w:rsid w:val="00383062"/>
    <w:rsid w:val="00383991"/>
    <w:rsid w:val="00383BE6"/>
    <w:rsid w:val="00384162"/>
    <w:rsid w:val="00384183"/>
    <w:rsid w:val="003843E0"/>
    <w:rsid w:val="00384DED"/>
    <w:rsid w:val="00384FD8"/>
    <w:rsid w:val="0038515F"/>
    <w:rsid w:val="00385207"/>
    <w:rsid w:val="00385C9E"/>
    <w:rsid w:val="00385D6C"/>
    <w:rsid w:val="003866FC"/>
    <w:rsid w:val="00386958"/>
    <w:rsid w:val="00386DF4"/>
    <w:rsid w:val="0038715E"/>
    <w:rsid w:val="003876AD"/>
    <w:rsid w:val="00387900"/>
    <w:rsid w:val="0039000F"/>
    <w:rsid w:val="00390EA5"/>
    <w:rsid w:val="00390FC9"/>
    <w:rsid w:val="0039144F"/>
    <w:rsid w:val="00391B82"/>
    <w:rsid w:val="0039203E"/>
    <w:rsid w:val="00392729"/>
    <w:rsid w:val="00392866"/>
    <w:rsid w:val="0039304B"/>
    <w:rsid w:val="00393333"/>
    <w:rsid w:val="00393953"/>
    <w:rsid w:val="00394317"/>
    <w:rsid w:val="00394AAC"/>
    <w:rsid w:val="00394EE9"/>
    <w:rsid w:val="00395948"/>
    <w:rsid w:val="00395E8E"/>
    <w:rsid w:val="00395F50"/>
    <w:rsid w:val="00396127"/>
    <w:rsid w:val="00396890"/>
    <w:rsid w:val="00396970"/>
    <w:rsid w:val="00396E30"/>
    <w:rsid w:val="003973CB"/>
    <w:rsid w:val="003979F1"/>
    <w:rsid w:val="00397D6C"/>
    <w:rsid w:val="00397DF3"/>
    <w:rsid w:val="003A0151"/>
    <w:rsid w:val="003A033D"/>
    <w:rsid w:val="003A0AF5"/>
    <w:rsid w:val="003A0D18"/>
    <w:rsid w:val="003A10B4"/>
    <w:rsid w:val="003A12F7"/>
    <w:rsid w:val="003A15C3"/>
    <w:rsid w:val="003A16F3"/>
    <w:rsid w:val="003A18D1"/>
    <w:rsid w:val="003A19CB"/>
    <w:rsid w:val="003A24EF"/>
    <w:rsid w:val="003A2970"/>
    <w:rsid w:val="003A2A73"/>
    <w:rsid w:val="003A34FF"/>
    <w:rsid w:val="003A49AB"/>
    <w:rsid w:val="003A5A58"/>
    <w:rsid w:val="003A613F"/>
    <w:rsid w:val="003A61EC"/>
    <w:rsid w:val="003A66F1"/>
    <w:rsid w:val="003A6CF9"/>
    <w:rsid w:val="003A6E6F"/>
    <w:rsid w:val="003A6FAB"/>
    <w:rsid w:val="003A7287"/>
    <w:rsid w:val="003A7358"/>
    <w:rsid w:val="003A74AF"/>
    <w:rsid w:val="003A7B01"/>
    <w:rsid w:val="003B016C"/>
    <w:rsid w:val="003B025A"/>
    <w:rsid w:val="003B02DF"/>
    <w:rsid w:val="003B036E"/>
    <w:rsid w:val="003B0620"/>
    <w:rsid w:val="003B06F5"/>
    <w:rsid w:val="003B08EF"/>
    <w:rsid w:val="003B0EB2"/>
    <w:rsid w:val="003B18D1"/>
    <w:rsid w:val="003B19AF"/>
    <w:rsid w:val="003B2853"/>
    <w:rsid w:val="003B2DE9"/>
    <w:rsid w:val="003B35C5"/>
    <w:rsid w:val="003B3632"/>
    <w:rsid w:val="003B36D6"/>
    <w:rsid w:val="003B3984"/>
    <w:rsid w:val="003B42B2"/>
    <w:rsid w:val="003B4793"/>
    <w:rsid w:val="003B541D"/>
    <w:rsid w:val="003B5968"/>
    <w:rsid w:val="003B5B12"/>
    <w:rsid w:val="003B5D86"/>
    <w:rsid w:val="003B676A"/>
    <w:rsid w:val="003B6ACE"/>
    <w:rsid w:val="003B6E92"/>
    <w:rsid w:val="003B6FF9"/>
    <w:rsid w:val="003B7E1C"/>
    <w:rsid w:val="003C0093"/>
    <w:rsid w:val="003C0667"/>
    <w:rsid w:val="003C0FDD"/>
    <w:rsid w:val="003C1E60"/>
    <w:rsid w:val="003C1FB9"/>
    <w:rsid w:val="003C216F"/>
    <w:rsid w:val="003C246C"/>
    <w:rsid w:val="003C2959"/>
    <w:rsid w:val="003C2EB4"/>
    <w:rsid w:val="003C3457"/>
    <w:rsid w:val="003C3A74"/>
    <w:rsid w:val="003C3E8F"/>
    <w:rsid w:val="003C41B7"/>
    <w:rsid w:val="003C45C6"/>
    <w:rsid w:val="003C50C1"/>
    <w:rsid w:val="003C51FD"/>
    <w:rsid w:val="003C54DB"/>
    <w:rsid w:val="003C5511"/>
    <w:rsid w:val="003C56DF"/>
    <w:rsid w:val="003C639C"/>
    <w:rsid w:val="003C6595"/>
    <w:rsid w:val="003C674D"/>
    <w:rsid w:val="003C6B3F"/>
    <w:rsid w:val="003C6EA0"/>
    <w:rsid w:val="003C6EF2"/>
    <w:rsid w:val="003C77E4"/>
    <w:rsid w:val="003C7AC5"/>
    <w:rsid w:val="003D0477"/>
    <w:rsid w:val="003D0780"/>
    <w:rsid w:val="003D0D90"/>
    <w:rsid w:val="003D172C"/>
    <w:rsid w:val="003D19BF"/>
    <w:rsid w:val="003D1B8B"/>
    <w:rsid w:val="003D1D35"/>
    <w:rsid w:val="003D2307"/>
    <w:rsid w:val="003D23CF"/>
    <w:rsid w:val="003D2AA2"/>
    <w:rsid w:val="003D3646"/>
    <w:rsid w:val="003D3D13"/>
    <w:rsid w:val="003D3E2F"/>
    <w:rsid w:val="003D41A6"/>
    <w:rsid w:val="003D4642"/>
    <w:rsid w:val="003D4694"/>
    <w:rsid w:val="003D4899"/>
    <w:rsid w:val="003D5CB2"/>
    <w:rsid w:val="003D5E90"/>
    <w:rsid w:val="003D5F3A"/>
    <w:rsid w:val="003D60DC"/>
    <w:rsid w:val="003D64F6"/>
    <w:rsid w:val="003D666A"/>
    <w:rsid w:val="003D67DE"/>
    <w:rsid w:val="003D7103"/>
    <w:rsid w:val="003D723D"/>
    <w:rsid w:val="003D73F5"/>
    <w:rsid w:val="003D7657"/>
    <w:rsid w:val="003E025C"/>
    <w:rsid w:val="003E06BD"/>
    <w:rsid w:val="003E0701"/>
    <w:rsid w:val="003E0D0E"/>
    <w:rsid w:val="003E0FC2"/>
    <w:rsid w:val="003E11DA"/>
    <w:rsid w:val="003E1EB3"/>
    <w:rsid w:val="003E20E2"/>
    <w:rsid w:val="003E21DA"/>
    <w:rsid w:val="003E2525"/>
    <w:rsid w:val="003E3875"/>
    <w:rsid w:val="003E3C85"/>
    <w:rsid w:val="003E45AB"/>
    <w:rsid w:val="003E4B61"/>
    <w:rsid w:val="003E4E90"/>
    <w:rsid w:val="003E4FFC"/>
    <w:rsid w:val="003E586A"/>
    <w:rsid w:val="003E5CA0"/>
    <w:rsid w:val="003E5D22"/>
    <w:rsid w:val="003E62BD"/>
    <w:rsid w:val="003E6834"/>
    <w:rsid w:val="003E6974"/>
    <w:rsid w:val="003E7243"/>
    <w:rsid w:val="003E72BE"/>
    <w:rsid w:val="003E7959"/>
    <w:rsid w:val="003E7978"/>
    <w:rsid w:val="003E7FC4"/>
    <w:rsid w:val="003F09B5"/>
    <w:rsid w:val="003F0B23"/>
    <w:rsid w:val="003F0E8A"/>
    <w:rsid w:val="003F165A"/>
    <w:rsid w:val="003F1DB5"/>
    <w:rsid w:val="003F215A"/>
    <w:rsid w:val="003F27F5"/>
    <w:rsid w:val="003F2C98"/>
    <w:rsid w:val="003F2DB3"/>
    <w:rsid w:val="003F327B"/>
    <w:rsid w:val="003F33BB"/>
    <w:rsid w:val="003F33C6"/>
    <w:rsid w:val="003F35E0"/>
    <w:rsid w:val="003F3632"/>
    <w:rsid w:val="003F3661"/>
    <w:rsid w:val="003F3717"/>
    <w:rsid w:val="003F39D0"/>
    <w:rsid w:val="003F3B93"/>
    <w:rsid w:val="003F3F6E"/>
    <w:rsid w:val="003F53CC"/>
    <w:rsid w:val="003F57A6"/>
    <w:rsid w:val="003F58AE"/>
    <w:rsid w:val="003F5F26"/>
    <w:rsid w:val="003F6212"/>
    <w:rsid w:val="003F6309"/>
    <w:rsid w:val="003F6689"/>
    <w:rsid w:val="003F6C9E"/>
    <w:rsid w:val="003F6DB0"/>
    <w:rsid w:val="003F7959"/>
    <w:rsid w:val="003F7F24"/>
    <w:rsid w:val="004011AA"/>
    <w:rsid w:val="00401584"/>
    <w:rsid w:val="004017EC"/>
    <w:rsid w:val="004021F2"/>
    <w:rsid w:val="00402588"/>
    <w:rsid w:val="0040328C"/>
    <w:rsid w:val="0040360B"/>
    <w:rsid w:val="0040434D"/>
    <w:rsid w:val="004047DA"/>
    <w:rsid w:val="00404E38"/>
    <w:rsid w:val="00404E4B"/>
    <w:rsid w:val="00404FF2"/>
    <w:rsid w:val="0040565F"/>
    <w:rsid w:val="0040589E"/>
    <w:rsid w:val="00405EB1"/>
    <w:rsid w:val="00405FEA"/>
    <w:rsid w:val="004077BC"/>
    <w:rsid w:val="00407CE3"/>
    <w:rsid w:val="0041016E"/>
    <w:rsid w:val="00410600"/>
    <w:rsid w:val="0041089C"/>
    <w:rsid w:val="004109A2"/>
    <w:rsid w:val="004112E5"/>
    <w:rsid w:val="004113FA"/>
    <w:rsid w:val="00411565"/>
    <w:rsid w:val="0041159C"/>
    <w:rsid w:val="004117A0"/>
    <w:rsid w:val="00411F48"/>
    <w:rsid w:val="00411FF2"/>
    <w:rsid w:val="004123B9"/>
    <w:rsid w:val="0041385E"/>
    <w:rsid w:val="00414A47"/>
    <w:rsid w:val="0041512E"/>
    <w:rsid w:val="00415155"/>
    <w:rsid w:val="004151B9"/>
    <w:rsid w:val="0041527B"/>
    <w:rsid w:val="00415368"/>
    <w:rsid w:val="00415EA8"/>
    <w:rsid w:val="00417583"/>
    <w:rsid w:val="00417838"/>
    <w:rsid w:val="004178A1"/>
    <w:rsid w:val="00417976"/>
    <w:rsid w:val="004200B1"/>
    <w:rsid w:val="00420712"/>
    <w:rsid w:val="004207E5"/>
    <w:rsid w:val="004208CF"/>
    <w:rsid w:val="00420F22"/>
    <w:rsid w:val="00421090"/>
    <w:rsid w:val="0042114A"/>
    <w:rsid w:val="00421445"/>
    <w:rsid w:val="00421517"/>
    <w:rsid w:val="004216E2"/>
    <w:rsid w:val="0042172A"/>
    <w:rsid w:val="00422FD3"/>
    <w:rsid w:val="004232CB"/>
    <w:rsid w:val="00423A3C"/>
    <w:rsid w:val="00423B81"/>
    <w:rsid w:val="00423E96"/>
    <w:rsid w:val="00423EC6"/>
    <w:rsid w:val="00424554"/>
    <w:rsid w:val="0042468C"/>
    <w:rsid w:val="0042499D"/>
    <w:rsid w:val="00424A85"/>
    <w:rsid w:val="00424BE3"/>
    <w:rsid w:val="004251C0"/>
    <w:rsid w:val="0042521A"/>
    <w:rsid w:val="004252EC"/>
    <w:rsid w:val="004253D5"/>
    <w:rsid w:val="00425421"/>
    <w:rsid w:val="00425690"/>
    <w:rsid w:val="00425B75"/>
    <w:rsid w:val="00425D29"/>
    <w:rsid w:val="00425E40"/>
    <w:rsid w:val="00425FCC"/>
    <w:rsid w:val="00426092"/>
    <w:rsid w:val="00426635"/>
    <w:rsid w:val="004266F6"/>
    <w:rsid w:val="004269E0"/>
    <w:rsid w:val="00426A93"/>
    <w:rsid w:val="00426CE5"/>
    <w:rsid w:val="00427248"/>
    <w:rsid w:val="004273C2"/>
    <w:rsid w:val="00430545"/>
    <w:rsid w:val="00430761"/>
    <w:rsid w:val="0043077C"/>
    <w:rsid w:val="00430881"/>
    <w:rsid w:val="00431693"/>
    <w:rsid w:val="004317CB"/>
    <w:rsid w:val="004330A9"/>
    <w:rsid w:val="004334D8"/>
    <w:rsid w:val="00433A05"/>
    <w:rsid w:val="00433EF5"/>
    <w:rsid w:val="004346B2"/>
    <w:rsid w:val="00434806"/>
    <w:rsid w:val="00434A24"/>
    <w:rsid w:val="0043550B"/>
    <w:rsid w:val="004358D4"/>
    <w:rsid w:val="00435A99"/>
    <w:rsid w:val="00435AA9"/>
    <w:rsid w:val="00435C9A"/>
    <w:rsid w:val="00435FA7"/>
    <w:rsid w:val="004361A1"/>
    <w:rsid w:val="0043636F"/>
    <w:rsid w:val="004363DA"/>
    <w:rsid w:val="004368C9"/>
    <w:rsid w:val="00436A24"/>
    <w:rsid w:val="00436D57"/>
    <w:rsid w:val="00437272"/>
    <w:rsid w:val="00437692"/>
    <w:rsid w:val="004378CB"/>
    <w:rsid w:val="00437D21"/>
    <w:rsid w:val="00437D45"/>
    <w:rsid w:val="00437E6E"/>
    <w:rsid w:val="00440EEB"/>
    <w:rsid w:val="00440FBA"/>
    <w:rsid w:val="004413F6"/>
    <w:rsid w:val="00441542"/>
    <w:rsid w:val="00441D2F"/>
    <w:rsid w:val="00441FA5"/>
    <w:rsid w:val="00442347"/>
    <w:rsid w:val="00442A47"/>
    <w:rsid w:val="00442AB0"/>
    <w:rsid w:val="00442FCF"/>
    <w:rsid w:val="00443112"/>
    <w:rsid w:val="00444650"/>
    <w:rsid w:val="004447B5"/>
    <w:rsid w:val="00444DF4"/>
    <w:rsid w:val="00445687"/>
    <w:rsid w:val="004456D9"/>
    <w:rsid w:val="004456E2"/>
    <w:rsid w:val="00445B29"/>
    <w:rsid w:val="00445D1A"/>
    <w:rsid w:val="00446320"/>
    <w:rsid w:val="00446550"/>
    <w:rsid w:val="00446BD4"/>
    <w:rsid w:val="00446E26"/>
    <w:rsid w:val="00447051"/>
    <w:rsid w:val="004470E4"/>
    <w:rsid w:val="0045068A"/>
    <w:rsid w:val="00450A9D"/>
    <w:rsid w:val="00450BD7"/>
    <w:rsid w:val="00450E4B"/>
    <w:rsid w:val="00451085"/>
    <w:rsid w:val="00451130"/>
    <w:rsid w:val="004514F1"/>
    <w:rsid w:val="004518A4"/>
    <w:rsid w:val="004526D7"/>
    <w:rsid w:val="00452B20"/>
    <w:rsid w:val="00452D18"/>
    <w:rsid w:val="00452D23"/>
    <w:rsid w:val="004531CF"/>
    <w:rsid w:val="0045328A"/>
    <w:rsid w:val="004533A0"/>
    <w:rsid w:val="00453976"/>
    <w:rsid w:val="00453AA2"/>
    <w:rsid w:val="00454568"/>
    <w:rsid w:val="004545A1"/>
    <w:rsid w:val="00454871"/>
    <w:rsid w:val="00454C09"/>
    <w:rsid w:val="00454DE3"/>
    <w:rsid w:val="00454EDE"/>
    <w:rsid w:val="0045507F"/>
    <w:rsid w:val="00455197"/>
    <w:rsid w:val="00455406"/>
    <w:rsid w:val="004555AD"/>
    <w:rsid w:val="004556C7"/>
    <w:rsid w:val="00455719"/>
    <w:rsid w:val="00455F21"/>
    <w:rsid w:val="00455FB8"/>
    <w:rsid w:val="00456088"/>
    <w:rsid w:val="004560A4"/>
    <w:rsid w:val="00456254"/>
    <w:rsid w:val="004564C4"/>
    <w:rsid w:val="0045665C"/>
    <w:rsid w:val="00456683"/>
    <w:rsid w:val="00457284"/>
    <w:rsid w:val="0045755A"/>
    <w:rsid w:val="004575B4"/>
    <w:rsid w:val="0045791A"/>
    <w:rsid w:val="00457C9B"/>
    <w:rsid w:val="004602E5"/>
    <w:rsid w:val="004604A8"/>
    <w:rsid w:val="0046074C"/>
    <w:rsid w:val="00460B7D"/>
    <w:rsid w:val="00460F88"/>
    <w:rsid w:val="00461B74"/>
    <w:rsid w:val="00461DE2"/>
    <w:rsid w:val="00461E5F"/>
    <w:rsid w:val="004620FC"/>
    <w:rsid w:val="00462411"/>
    <w:rsid w:val="00462473"/>
    <w:rsid w:val="00462784"/>
    <w:rsid w:val="00462817"/>
    <w:rsid w:val="004628CF"/>
    <w:rsid w:val="00462949"/>
    <w:rsid w:val="00462CC4"/>
    <w:rsid w:val="00462EA1"/>
    <w:rsid w:val="00463192"/>
    <w:rsid w:val="0046320D"/>
    <w:rsid w:val="004634A0"/>
    <w:rsid w:val="00463984"/>
    <w:rsid w:val="00463F67"/>
    <w:rsid w:val="00464502"/>
    <w:rsid w:val="00464B0A"/>
    <w:rsid w:val="00465096"/>
    <w:rsid w:val="004658C9"/>
    <w:rsid w:val="00465C8D"/>
    <w:rsid w:val="00465E51"/>
    <w:rsid w:val="00466B85"/>
    <w:rsid w:val="00466BD4"/>
    <w:rsid w:val="00466EC7"/>
    <w:rsid w:val="00467A01"/>
    <w:rsid w:val="00467DE7"/>
    <w:rsid w:val="00470331"/>
    <w:rsid w:val="004708CD"/>
    <w:rsid w:val="00470B22"/>
    <w:rsid w:val="00470DEB"/>
    <w:rsid w:val="0047146F"/>
    <w:rsid w:val="00471627"/>
    <w:rsid w:val="00471A0B"/>
    <w:rsid w:val="00471D48"/>
    <w:rsid w:val="00471F5B"/>
    <w:rsid w:val="00472019"/>
    <w:rsid w:val="004720D4"/>
    <w:rsid w:val="004725EC"/>
    <w:rsid w:val="00473162"/>
    <w:rsid w:val="004731E3"/>
    <w:rsid w:val="004732FA"/>
    <w:rsid w:val="00473717"/>
    <w:rsid w:val="0047381E"/>
    <w:rsid w:val="00473C1C"/>
    <w:rsid w:val="00473F4D"/>
    <w:rsid w:val="00474A95"/>
    <w:rsid w:val="00474E80"/>
    <w:rsid w:val="00475007"/>
    <w:rsid w:val="0047516B"/>
    <w:rsid w:val="0047520E"/>
    <w:rsid w:val="004754ED"/>
    <w:rsid w:val="00475677"/>
    <w:rsid w:val="004758BB"/>
    <w:rsid w:val="00475B35"/>
    <w:rsid w:val="00476212"/>
    <w:rsid w:val="00476635"/>
    <w:rsid w:val="00476785"/>
    <w:rsid w:val="00477BB3"/>
    <w:rsid w:val="00477FDD"/>
    <w:rsid w:val="0048044D"/>
    <w:rsid w:val="00480E45"/>
    <w:rsid w:val="00481221"/>
    <w:rsid w:val="004814F1"/>
    <w:rsid w:val="00481651"/>
    <w:rsid w:val="00481886"/>
    <w:rsid w:val="00482119"/>
    <w:rsid w:val="0048258E"/>
    <w:rsid w:val="00482C52"/>
    <w:rsid w:val="00483655"/>
    <w:rsid w:val="0048369E"/>
    <w:rsid w:val="004839A6"/>
    <w:rsid w:val="00483D05"/>
    <w:rsid w:val="00483F17"/>
    <w:rsid w:val="00484116"/>
    <w:rsid w:val="0048422F"/>
    <w:rsid w:val="0048442D"/>
    <w:rsid w:val="00484466"/>
    <w:rsid w:val="00484577"/>
    <w:rsid w:val="004850F5"/>
    <w:rsid w:val="004852E2"/>
    <w:rsid w:val="00485466"/>
    <w:rsid w:val="00486676"/>
    <w:rsid w:val="00486702"/>
    <w:rsid w:val="00486940"/>
    <w:rsid w:val="00486B16"/>
    <w:rsid w:val="004871F0"/>
    <w:rsid w:val="0048797F"/>
    <w:rsid w:val="004879DA"/>
    <w:rsid w:val="00487C14"/>
    <w:rsid w:val="004902C5"/>
    <w:rsid w:val="00491118"/>
    <w:rsid w:val="0049138B"/>
    <w:rsid w:val="00491484"/>
    <w:rsid w:val="004915B6"/>
    <w:rsid w:val="0049190A"/>
    <w:rsid w:val="00492765"/>
    <w:rsid w:val="00492861"/>
    <w:rsid w:val="00492A41"/>
    <w:rsid w:val="00492BF5"/>
    <w:rsid w:val="00492F28"/>
    <w:rsid w:val="004931C9"/>
    <w:rsid w:val="004939A3"/>
    <w:rsid w:val="00493EEA"/>
    <w:rsid w:val="00493FDC"/>
    <w:rsid w:val="004945C9"/>
    <w:rsid w:val="0049469C"/>
    <w:rsid w:val="00494726"/>
    <w:rsid w:val="0049586E"/>
    <w:rsid w:val="00495890"/>
    <w:rsid w:val="00495D5F"/>
    <w:rsid w:val="00495D8A"/>
    <w:rsid w:val="00495E81"/>
    <w:rsid w:val="00495F04"/>
    <w:rsid w:val="00496059"/>
    <w:rsid w:val="00496082"/>
    <w:rsid w:val="0049677F"/>
    <w:rsid w:val="0049760D"/>
    <w:rsid w:val="00497B66"/>
    <w:rsid w:val="00497B84"/>
    <w:rsid w:val="004A0295"/>
    <w:rsid w:val="004A0469"/>
    <w:rsid w:val="004A0650"/>
    <w:rsid w:val="004A069D"/>
    <w:rsid w:val="004A0776"/>
    <w:rsid w:val="004A08FE"/>
    <w:rsid w:val="004A0F6E"/>
    <w:rsid w:val="004A1060"/>
    <w:rsid w:val="004A1380"/>
    <w:rsid w:val="004A1EBE"/>
    <w:rsid w:val="004A23A2"/>
    <w:rsid w:val="004A27ED"/>
    <w:rsid w:val="004A2C33"/>
    <w:rsid w:val="004A2DEB"/>
    <w:rsid w:val="004A2F69"/>
    <w:rsid w:val="004A3883"/>
    <w:rsid w:val="004A3A9C"/>
    <w:rsid w:val="004A3AF4"/>
    <w:rsid w:val="004A424E"/>
    <w:rsid w:val="004A4F16"/>
    <w:rsid w:val="004A5250"/>
    <w:rsid w:val="004A5476"/>
    <w:rsid w:val="004A5516"/>
    <w:rsid w:val="004A57DA"/>
    <w:rsid w:val="004A59E2"/>
    <w:rsid w:val="004A5DD0"/>
    <w:rsid w:val="004A5E41"/>
    <w:rsid w:val="004A738E"/>
    <w:rsid w:val="004A759E"/>
    <w:rsid w:val="004A7BB3"/>
    <w:rsid w:val="004A7D32"/>
    <w:rsid w:val="004B10D2"/>
    <w:rsid w:val="004B179E"/>
    <w:rsid w:val="004B1AAF"/>
    <w:rsid w:val="004B1E01"/>
    <w:rsid w:val="004B20BA"/>
    <w:rsid w:val="004B2DCB"/>
    <w:rsid w:val="004B37F1"/>
    <w:rsid w:val="004B3E44"/>
    <w:rsid w:val="004B4A94"/>
    <w:rsid w:val="004B4D26"/>
    <w:rsid w:val="004B5148"/>
    <w:rsid w:val="004B533B"/>
    <w:rsid w:val="004B55E6"/>
    <w:rsid w:val="004B5E5A"/>
    <w:rsid w:val="004B6000"/>
    <w:rsid w:val="004B6025"/>
    <w:rsid w:val="004B6B78"/>
    <w:rsid w:val="004B6E78"/>
    <w:rsid w:val="004B7219"/>
    <w:rsid w:val="004B7AA5"/>
    <w:rsid w:val="004B7EB8"/>
    <w:rsid w:val="004C01B6"/>
    <w:rsid w:val="004C03C2"/>
    <w:rsid w:val="004C0416"/>
    <w:rsid w:val="004C047E"/>
    <w:rsid w:val="004C0746"/>
    <w:rsid w:val="004C08B2"/>
    <w:rsid w:val="004C0CA1"/>
    <w:rsid w:val="004C16A7"/>
    <w:rsid w:val="004C1A3D"/>
    <w:rsid w:val="004C1B7D"/>
    <w:rsid w:val="004C2140"/>
    <w:rsid w:val="004C2C06"/>
    <w:rsid w:val="004C2FDB"/>
    <w:rsid w:val="004C30F2"/>
    <w:rsid w:val="004C33AB"/>
    <w:rsid w:val="004C36B3"/>
    <w:rsid w:val="004C4033"/>
    <w:rsid w:val="004C4479"/>
    <w:rsid w:val="004C47D4"/>
    <w:rsid w:val="004C48B3"/>
    <w:rsid w:val="004C490B"/>
    <w:rsid w:val="004C505D"/>
    <w:rsid w:val="004C5109"/>
    <w:rsid w:val="004C513D"/>
    <w:rsid w:val="004C5193"/>
    <w:rsid w:val="004C55A3"/>
    <w:rsid w:val="004C5999"/>
    <w:rsid w:val="004C649B"/>
    <w:rsid w:val="004C66E5"/>
    <w:rsid w:val="004C67E8"/>
    <w:rsid w:val="004C6DD4"/>
    <w:rsid w:val="004C7432"/>
    <w:rsid w:val="004C7F25"/>
    <w:rsid w:val="004D0609"/>
    <w:rsid w:val="004D066A"/>
    <w:rsid w:val="004D0929"/>
    <w:rsid w:val="004D0B5E"/>
    <w:rsid w:val="004D0CD4"/>
    <w:rsid w:val="004D0D58"/>
    <w:rsid w:val="004D139D"/>
    <w:rsid w:val="004D15E1"/>
    <w:rsid w:val="004D193B"/>
    <w:rsid w:val="004D1B4C"/>
    <w:rsid w:val="004D1E9E"/>
    <w:rsid w:val="004D2340"/>
    <w:rsid w:val="004D3DC4"/>
    <w:rsid w:val="004D3F0D"/>
    <w:rsid w:val="004D42F6"/>
    <w:rsid w:val="004D477E"/>
    <w:rsid w:val="004D4897"/>
    <w:rsid w:val="004D4AE0"/>
    <w:rsid w:val="004D506D"/>
    <w:rsid w:val="004D5A5C"/>
    <w:rsid w:val="004D5FDF"/>
    <w:rsid w:val="004D6EA7"/>
    <w:rsid w:val="004D74CF"/>
    <w:rsid w:val="004D777D"/>
    <w:rsid w:val="004D7878"/>
    <w:rsid w:val="004D7889"/>
    <w:rsid w:val="004D7B96"/>
    <w:rsid w:val="004D7BED"/>
    <w:rsid w:val="004D7FBE"/>
    <w:rsid w:val="004E025A"/>
    <w:rsid w:val="004E03D3"/>
    <w:rsid w:val="004E06BB"/>
    <w:rsid w:val="004E08AC"/>
    <w:rsid w:val="004E0A4B"/>
    <w:rsid w:val="004E0BC4"/>
    <w:rsid w:val="004E0DBD"/>
    <w:rsid w:val="004E1A45"/>
    <w:rsid w:val="004E1DE6"/>
    <w:rsid w:val="004E272D"/>
    <w:rsid w:val="004E299E"/>
    <w:rsid w:val="004E3684"/>
    <w:rsid w:val="004E3C37"/>
    <w:rsid w:val="004E42E5"/>
    <w:rsid w:val="004E439A"/>
    <w:rsid w:val="004E4692"/>
    <w:rsid w:val="004E4C79"/>
    <w:rsid w:val="004E4EFF"/>
    <w:rsid w:val="004E52CC"/>
    <w:rsid w:val="004E53DB"/>
    <w:rsid w:val="004E581B"/>
    <w:rsid w:val="004E5EC3"/>
    <w:rsid w:val="004E660B"/>
    <w:rsid w:val="004E6FDF"/>
    <w:rsid w:val="004E71CE"/>
    <w:rsid w:val="004E7B3A"/>
    <w:rsid w:val="004F003D"/>
    <w:rsid w:val="004F05CD"/>
    <w:rsid w:val="004F1213"/>
    <w:rsid w:val="004F1897"/>
    <w:rsid w:val="004F2B30"/>
    <w:rsid w:val="004F333F"/>
    <w:rsid w:val="004F36FF"/>
    <w:rsid w:val="004F37B3"/>
    <w:rsid w:val="004F3BDA"/>
    <w:rsid w:val="004F3F7A"/>
    <w:rsid w:val="004F4122"/>
    <w:rsid w:val="004F42D3"/>
    <w:rsid w:val="004F4554"/>
    <w:rsid w:val="004F47D6"/>
    <w:rsid w:val="004F494F"/>
    <w:rsid w:val="004F4B46"/>
    <w:rsid w:val="004F4F2D"/>
    <w:rsid w:val="004F5B84"/>
    <w:rsid w:val="004F5CA1"/>
    <w:rsid w:val="004F5D4F"/>
    <w:rsid w:val="004F5E6B"/>
    <w:rsid w:val="004F6EE2"/>
    <w:rsid w:val="004F71C0"/>
    <w:rsid w:val="004F796B"/>
    <w:rsid w:val="004F7AE2"/>
    <w:rsid w:val="004F7BFC"/>
    <w:rsid w:val="004F7F57"/>
    <w:rsid w:val="005002C1"/>
    <w:rsid w:val="00500774"/>
    <w:rsid w:val="00500E30"/>
    <w:rsid w:val="00501048"/>
    <w:rsid w:val="00501BB1"/>
    <w:rsid w:val="005026B2"/>
    <w:rsid w:val="005028E9"/>
    <w:rsid w:val="00502BE3"/>
    <w:rsid w:val="005032D2"/>
    <w:rsid w:val="005034FE"/>
    <w:rsid w:val="005039AA"/>
    <w:rsid w:val="005039EE"/>
    <w:rsid w:val="00503C86"/>
    <w:rsid w:val="0050491B"/>
    <w:rsid w:val="00504E2E"/>
    <w:rsid w:val="005050DF"/>
    <w:rsid w:val="00505232"/>
    <w:rsid w:val="0050525B"/>
    <w:rsid w:val="00505824"/>
    <w:rsid w:val="005058D0"/>
    <w:rsid w:val="00506060"/>
    <w:rsid w:val="00506420"/>
    <w:rsid w:val="005064CB"/>
    <w:rsid w:val="00506B5C"/>
    <w:rsid w:val="00506BFB"/>
    <w:rsid w:val="00507364"/>
    <w:rsid w:val="0050747B"/>
    <w:rsid w:val="005107A7"/>
    <w:rsid w:val="00510EB4"/>
    <w:rsid w:val="005121F1"/>
    <w:rsid w:val="005131A7"/>
    <w:rsid w:val="00513AA8"/>
    <w:rsid w:val="00513C73"/>
    <w:rsid w:val="00513D82"/>
    <w:rsid w:val="00513DA6"/>
    <w:rsid w:val="0051459C"/>
    <w:rsid w:val="005148EF"/>
    <w:rsid w:val="00514D0D"/>
    <w:rsid w:val="00514D47"/>
    <w:rsid w:val="005156C5"/>
    <w:rsid w:val="00516141"/>
    <w:rsid w:val="005163C0"/>
    <w:rsid w:val="00516680"/>
    <w:rsid w:val="00516BEC"/>
    <w:rsid w:val="00516DD6"/>
    <w:rsid w:val="00516FA7"/>
    <w:rsid w:val="005206F8"/>
    <w:rsid w:val="00520E6F"/>
    <w:rsid w:val="0052102C"/>
    <w:rsid w:val="005210B0"/>
    <w:rsid w:val="005210D9"/>
    <w:rsid w:val="00521493"/>
    <w:rsid w:val="005214EA"/>
    <w:rsid w:val="0052155F"/>
    <w:rsid w:val="00521D14"/>
    <w:rsid w:val="00521F76"/>
    <w:rsid w:val="00521FA5"/>
    <w:rsid w:val="00522659"/>
    <w:rsid w:val="0052285B"/>
    <w:rsid w:val="00522DE6"/>
    <w:rsid w:val="00522E81"/>
    <w:rsid w:val="005234FE"/>
    <w:rsid w:val="00523856"/>
    <w:rsid w:val="00523D2A"/>
    <w:rsid w:val="00524025"/>
    <w:rsid w:val="005241C3"/>
    <w:rsid w:val="0052437B"/>
    <w:rsid w:val="00524450"/>
    <w:rsid w:val="00524AF5"/>
    <w:rsid w:val="00525E72"/>
    <w:rsid w:val="00525FF5"/>
    <w:rsid w:val="00526008"/>
    <w:rsid w:val="005269D5"/>
    <w:rsid w:val="0052726D"/>
    <w:rsid w:val="005276A2"/>
    <w:rsid w:val="005278EC"/>
    <w:rsid w:val="005302DA"/>
    <w:rsid w:val="00530343"/>
    <w:rsid w:val="005320AD"/>
    <w:rsid w:val="005326E4"/>
    <w:rsid w:val="005330FA"/>
    <w:rsid w:val="00533111"/>
    <w:rsid w:val="00533439"/>
    <w:rsid w:val="00533513"/>
    <w:rsid w:val="00533809"/>
    <w:rsid w:val="00533975"/>
    <w:rsid w:val="00533CCF"/>
    <w:rsid w:val="0053439F"/>
    <w:rsid w:val="00534C27"/>
    <w:rsid w:val="00534F1A"/>
    <w:rsid w:val="005351E2"/>
    <w:rsid w:val="005359E6"/>
    <w:rsid w:val="00535CB7"/>
    <w:rsid w:val="00536A2F"/>
    <w:rsid w:val="00536D9B"/>
    <w:rsid w:val="005371C2"/>
    <w:rsid w:val="00537799"/>
    <w:rsid w:val="00540553"/>
    <w:rsid w:val="00540CAC"/>
    <w:rsid w:val="0054118A"/>
    <w:rsid w:val="00541AE3"/>
    <w:rsid w:val="00541D5B"/>
    <w:rsid w:val="00541DBF"/>
    <w:rsid w:val="00542024"/>
    <w:rsid w:val="00542AA7"/>
    <w:rsid w:val="0054319C"/>
    <w:rsid w:val="005446A7"/>
    <w:rsid w:val="0054496C"/>
    <w:rsid w:val="005449D3"/>
    <w:rsid w:val="00544AD5"/>
    <w:rsid w:val="00544D0D"/>
    <w:rsid w:val="0054517B"/>
    <w:rsid w:val="00545194"/>
    <w:rsid w:val="0054533C"/>
    <w:rsid w:val="005455A2"/>
    <w:rsid w:val="00545679"/>
    <w:rsid w:val="00545A78"/>
    <w:rsid w:val="00545EC2"/>
    <w:rsid w:val="005469C3"/>
    <w:rsid w:val="00546B08"/>
    <w:rsid w:val="0054702C"/>
    <w:rsid w:val="0054743F"/>
    <w:rsid w:val="00547BCF"/>
    <w:rsid w:val="005506EC"/>
    <w:rsid w:val="005508D8"/>
    <w:rsid w:val="00550E35"/>
    <w:rsid w:val="00551099"/>
    <w:rsid w:val="00551217"/>
    <w:rsid w:val="0055159C"/>
    <w:rsid w:val="00551692"/>
    <w:rsid w:val="0055184B"/>
    <w:rsid w:val="0055268D"/>
    <w:rsid w:val="00552852"/>
    <w:rsid w:val="00552935"/>
    <w:rsid w:val="005529DC"/>
    <w:rsid w:val="00552E68"/>
    <w:rsid w:val="00553020"/>
    <w:rsid w:val="005535BD"/>
    <w:rsid w:val="00553968"/>
    <w:rsid w:val="00554513"/>
    <w:rsid w:val="00554699"/>
    <w:rsid w:val="0055494E"/>
    <w:rsid w:val="00554D32"/>
    <w:rsid w:val="0055520E"/>
    <w:rsid w:val="005554A3"/>
    <w:rsid w:val="005556BF"/>
    <w:rsid w:val="00555A56"/>
    <w:rsid w:val="00555B04"/>
    <w:rsid w:val="005560E5"/>
    <w:rsid w:val="00556803"/>
    <w:rsid w:val="005568EE"/>
    <w:rsid w:val="00557743"/>
    <w:rsid w:val="00560492"/>
    <w:rsid w:val="005604C4"/>
    <w:rsid w:val="00561506"/>
    <w:rsid w:val="00562D3A"/>
    <w:rsid w:val="00562F68"/>
    <w:rsid w:val="0056324D"/>
    <w:rsid w:val="005633E8"/>
    <w:rsid w:val="00563707"/>
    <w:rsid w:val="00563859"/>
    <w:rsid w:val="005638CE"/>
    <w:rsid w:val="005640A6"/>
    <w:rsid w:val="005649D4"/>
    <w:rsid w:val="005651C8"/>
    <w:rsid w:val="005652C1"/>
    <w:rsid w:val="00565588"/>
    <w:rsid w:val="005657B5"/>
    <w:rsid w:val="005664B3"/>
    <w:rsid w:val="005669C3"/>
    <w:rsid w:val="00566C99"/>
    <w:rsid w:val="00566D8E"/>
    <w:rsid w:val="00566DD6"/>
    <w:rsid w:val="005672E2"/>
    <w:rsid w:val="00567408"/>
    <w:rsid w:val="005676F8"/>
    <w:rsid w:val="00567708"/>
    <w:rsid w:val="00567D5B"/>
    <w:rsid w:val="0057093E"/>
    <w:rsid w:val="0057143B"/>
    <w:rsid w:val="00571946"/>
    <w:rsid w:val="00571E15"/>
    <w:rsid w:val="00571F4D"/>
    <w:rsid w:val="005727F7"/>
    <w:rsid w:val="00573265"/>
    <w:rsid w:val="00573270"/>
    <w:rsid w:val="005733C9"/>
    <w:rsid w:val="00573CCD"/>
    <w:rsid w:val="0057442C"/>
    <w:rsid w:val="005746A7"/>
    <w:rsid w:val="00575293"/>
    <w:rsid w:val="00575F40"/>
    <w:rsid w:val="005766AB"/>
    <w:rsid w:val="0057688E"/>
    <w:rsid w:val="005769DD"/>
    <w:rsid w:val="00576A09"/>
    <w:rsid w:val="00576EDD"/>
    <w:rsid w:val="00576F44"/>
    <w:rsid w:val="00577515"/>
    <w:rsid w:val="005776C5"/>
    <w:rsid w:val="00577B24"/>
    <w:rsid w:val="00577BD5"/>
    <w:rsid w:val="00577C7B"/>
    <w:rsid w:val="00577E9B"/>
    <w:rsid w:val="00577F56"/>
    <w:rsid w:val="00577F65"/>
    <w:rsid w:val="00580104"/>
    <w:rsid w:val="005803BE"/>
    <w:rsid w:val="005804AA"/>
    <w:rsid w:val="00580566"/>
    <w:rsid w:val="0058059D"/>
    <w:rsid w:val="00580622"/>
    <w:rsid w:val="00580AFA"/>
    <w:rsid w:val="00580F16"/>
    <w:rsid w:val="005811D9"/>
    <w:rsid w:val="005813CB"/>
    <w:rsid w:val="00581900"/>
    <w:rsid w:val="00581EA4"/>
    <w:rsid w:val="00582297"/>
    <w:rsid w:val="00582418"/>
    <w:rsid w:val="005831E6"/>
    <w:rsid w:val="0058354B"/>
    <w:rsid w:val="0058372A"/>
    <w:rsid w:val="00583EB8"/>
    <w:rsid w:val="00583F81"/>
    <w:rsid w:val="00584361"/>
    <w:rsid w:val="00584863"/>
    <w:rsid w:val="00584E6F"/>
    <w:rsid w:val="00585713"/>
    <w:rsid w:val="00585BB5"/>
    <w:rsid w:val="00585EEB"/>
    <w:rsid w:val="005864A4"/>
    <w:rsid w:val="00586867"/>
    <w:rsid w:val="00586A81"/>
    <w:rsid w:val="00586BA2"/>
    <w:rsid w:val="00586BAD"/>
    <w:rsid w:val="00586D31"/>
    <w:rsid w:val="00586D4F"/>
    <w:rsid w:val="00586F7F"/>
    <w:rsid w:val="00587220"/>
    <w:rsid w:val="005878B6"/>
    <w:rsid w:val="0058791C"/>
    <w:rsid w:val="00587C2D"/>
    <w:rsid w:val="005901A0"/>
    <w:rsid w:val="005902C8"/>
    <w:rsid w:val="00590315"/>
    <w:rsid w:val="00590635"/>
    <w:rsid w:val="0059083D"/>
    <w:rsid w:val="00590903"/>
    <w:rsid w:val="00590B4C"/>
    <w:rsid w:val="00590B52"/>
    <w:rsid w:val="0059289B"/>
    <w:rsid w:val="0059294C"/>
    <w:rsid w:val="00592DDC"/>
    <w:rsid w:val="0059335A"/>
    <w:rsid w:val="005933D9"/>
    <w:rsid w:val="00593443"/>
    <w:rsid w:val="00593B8A"/>
    <w:rsid w:val="00593CC9"/>
    <w:rsid w:val="005942CE"/>
    <w:rsid w:val="00594403"/>
    <w:rsid w:val="0059482D"/>
    <w:rsid w:val="00594F5A"/>
    <w:rsid w:val="0059512B"/>
    <w:rsid w:val="0059521E"/>
    <w:rsid w:val="00595234"/>
    <w:rsid w:val="00595272"/>
    <w:rsid w:val="00595531"/>
    <w:rsid w:val="005961DB"/>
    <w:rsid w:val="00596BC8"/>
    <w:rsid w:val="00596E97"/>
    <w:rsid w:val="00596F39"/>
    <w:rsid w:val="005975C6"/>
    <w:rsid w:val="005978AD"/>
    <w:rsid w:val="005A0985"/>
    <w:rsid w:val="005A0B22"/>
    <w:rsid w:val="005A0F5E"/>
    <w:rsid w:val="005A106F"/>
    <w:rsid w:val="005A153D"/>
    <w:rsid w:val="005A1ED0"/>
    <w:rsid w:val="005A22A4"/>
    <w:rsid w:val="005A2913"/>
    <w:rsid w:val="005A2FCC"/>
    <w:rsid w:val="005A3256"/>
    <w:rsid w:val="005A34B4"/>
    <w:rsid w:val="005A3A4A"/>
    <w:rsid w:val="005A3BCF"/>
    <w:rsid w:val="005A3E5A"/>
    <w:rsid w:val="005A3EB9"/>
    <w:rsid w:val="005A57B7"/>
    <w:rsid w:val="005A58E1"/>
    <w:rsid w:val="005A5D26"/>
    <w:rsid w:val="005A627E"/>
    <w:rsid w:val="005A7124"/>
    <w:rsid w:val="005A71B6"/>
    <w:rsid w:val="005A77FC"/>
    <w:rsid w:val="005A7CE1"/>
    <w:rsid w:val="005A7FCF"/>
    <w:rsid w:val="005B0303"/>
    <w:rsid w:val="005B053A"/>
    <w:rsid w:val="005B0751"/>
    <w:rsid w:val="005B0843"/>
    <w:rsid w:val="005B0847"/>
    <w:rsid w:val="005B1029"/>
    <w:rsid w:val="005B1374"/>
    <w:rsid w:val="005B199C"/>
    <w:rsid w:val="005B1B25"/>
    <w:rsid w:val="005B1F59"/>
    <w:rsid w:val="005B3128"/>
    <w:rsid w:val="005B34E3"/>
    <w:rsid w:val="005B37CD"/>
    <w:rsid w:val="005B3A08"/>
    <w:rsid w:val="005B468F"/>
    <w:rsid w:val="005B477E"/>
    <w:rsid w:val="005B4C5E"/>
    <w:rsid w:val="005B5248"/>
    <w:rsid w:val="005B5424"/>
    <w:rsid w:val="005B57E8"/>
    <w:rsid w:val="005B5A79"/>
    <w:rsid w:val="005B5D20"/>
    <w:rsid w:val="005B5E2F"/>
    <w:rsid w:val="005B6451"/>
    <w:rsid w:val="005B67F9"/>
    <w:rsid w:val="005B6907"/>
    <w:rsid w:val="005B6C70"/>
    <w:rsid w:val="005B7161"/>
    <w:rsid w:val="005B7280"/>
    <w:rsid w:val="005B774F"/>
    <w:rsid w:val="005C01BC"/>
    <w:rsid w:val="005C0CD8"/>
    <w:rsid w:val="005C1253"/>
    <w:rsid w:val="005C26A5"/>
    <w:rsid w:val="005C27D3"/>
    <w:rsid w:val="005C29A9"/>
    <w:rsid w:val="005C2F6C"/>
    <w:rsid w:val="005C310D"/>
    <w:rsid w:val="005C322E"/>
    <w:rsid w:val="005C33CF"/>
    <w:rsid w:val="005C3D1F"/>
    <w:rsid w:val="005C3F80"/>
    <w:rsid w:val="005C437E"/>
    <w:rsid w:val="005C47BF"/>
    <w:rsid w:val="005C59F2"/>
    <w:rsid w:val="005C5A4E"/>
    <w:rsid w:val="005C5FF4"/>
    <w:rsid w:val="005C672B"/>
    <w:rsid w:val="005C6BC2"/>
    <w:rsid w:val="005C6EDC"/>
    <w:rsid w:val="005C6EE2"/>
    <w:rsid w:val="005C72E7"/>
    <w:rsid w:val="005C73A4"/>
    <w:rsid w:val="005C75D2"/>
    <w:rsid w:val="005C764B"/>
    <w:rsid w:val="005C7740"/>
    <w:rsid w:val="005C7BC7"/>
    <w:rsid w:val="005C7D96"/>
    <w:rsid w:val="005D02B7"/>
    <w:rsid w:val="005D0430"/>
    <w:rsid w:val="005D0BE0"/>
    <w:rsid w:val="005D0DB2"/>
    <w:rsid w:val="005D10EA"/>
    <w:rsid w:val="005D263E"/>
    <w:rsid w:val="005D2AD8"/>
    <w:rsid w:val="005D2FFA"/>
    <w:rsid w:val="005D31C6"/>
    <w:rsid w:val="005D3B7A"/>
    <w:rsid w:val="005D42E1"/>
    <w:rsid w:val="005D487B"/>
    <w:rsid w:val="005D4ABF"/>
    <w:rsid w:val="005D4C5E"/>
    <w:rsid w:val="005D4C7E"/>
    <w:rsid w:val="005D5AA5"/>
    <w:rsid w:val="005D5AAA"/>
    <w:rsid w:val="005D5C2F"/>
    <w:rsid w:val="005D6559"/>
    <w:rsid w:val="005D6667"/>
    <w:rsid w:val="005D7044"/>
    <w:rsid w:val="005D7B48"/>
    <w:rsid w:val="005D7F5A"/>
    <w:rsid w:val="005E0313"/>
    <w:rsid w:val="005E0614"/>
    <w:rsid w:val="005E072B"/>
    <w:rsid w:val="005E0981"/>
    <w:rsid w:val="005E1141"/>
    <w:rsid w:val="005E12CF"/>
    <w:rsid w:val="005E18AD"/>
    <w:rsid w:val="005E1D4D"/>
    <w:rsid w:val="005E2350"/>
    <w:rsid w:val="005E255C"/>
    <w:rsid w:val="005E2573"/>
    <w:rsid w:val="005E320C"/>
    <w:rsid w:val="005E3239"/>
    <w:rsid w:val="005E32D2"/>
    <w:rsid w:val="005E34F9"/>
    <w:rsid w:val="005E39C9"/>
    <w:rsid w:val="005E3C74"/>
    <w:rsid w:val="005E3CC0"/>
    <w:rsid w:val="005E444F"/>
    <w:rsid w:val="005E44CF"/>
    <w:rsid w:val="005E462E"/>
    <w:rsid w:val="005E4846"/>
    <w:rsid w:val="005E4DA0"/>
    <w:rsid w:val="005E50CD"/>
    <w:rsid w:val="005E5171"/>
    <w:rsid w:val="005E563B"/>
    <w:rsid w:val="005E5933"/>
    <w:rsid w:val="005E5AB1"/>
    <w:rsid w:val="005E5EFD"/>
    <w:rsid w:val="005E61D5"/>
    <w:rsid w:val="005E641E"/>
    <w:rsid w:val="005E6706"/>
    <w:rsid w:val="005E6891"/>
    <w:rsid w:val="005E7A91"/>
    <w:rsid w:val="005E7B15"/>
    <w:rsid w:val="005E7BF4"/>
    <w:rsid w:val="005E7C1F"/>
    <w:rsid w:val="005F048C"/>
    <w:rsid w:val="005F0880"/>
    <w:rsid w:val="005F08E1"/>
    <w:rsid w:val="005F08EA"/>
    <w:rsid w:val="005F0AD0"/>
    <w:rsid w:val="005F0F85"/>
    <w:rsid w:val="005F1072"/>
    <w:rsid w:val="005F130C"/>
    <w:rsid w:val="005F1589"/>
    <w:rsid w:val="005F17E2"/>
    <w:rsid w:val="005F195F"/>
    <w:rsid w:val="005F1C87"/>
    <w:rsid w:val="005F20B7"/>
    <w:rsid w:val="005F2257"/>
    <w:rsid w:val="005F27EA"/>
    <w:rsid w:val="005F2F5F"/>
    <w:rsid w:val="005F2F7D"/>
    <w:rsid w:val="005F322F"/>
    <w:rsid w:val="005F353D"/>
    <w:rsid w:val="005F41CD"/>
    <w:rsid w:val="005F4264"/>
    <w:rsid w:val="005F4C40"/>
    <w:rsid w:val="005F4CCA"/>
    <w:rsid w:val="005F4E31"/>
    <w:rsid w:val="005F5673"/>
    <w:rsid w:val="005F5D9F"/>
    <w:rsid w:val="005F6E77"/>
    <w:rsid w:val="005F77D5"/>
    <w:rsid w:val="005F7B17"/>
    <w:rsid w:val="006005F7"/>
    <w:rsid w:val="00600AEA"/>
    <w:rsid w:val="00600F0F"/>
    <w:rsid w:val="00601235"/>
    <w:rsid w:val="0060161A"/>
    <w:rsid w:val="00601676"/>
    <w:rsid w:val="00601AA3"/>
    <w:rsid w:val="00601FBB"/>
    <w:rsid w:val="00602520"/>
    <w:rsid w:val="00603651"/>
    <w:rsid w:val="006037F2"/>
    <w:rsid w:val="0060386F"/>
    <w:rsid w:val="006039A6"/>
    <w:rsid w:val="00603A67"/>
    <w:rsid w:val="00603DD1"/>
    <w:rsid w:val="006042F8"/>
    <w:rsid w:val="00604BD0"/>
    <w:rsid w:val="00604FAE"/>
    <w:rsid w:val="00605291"/>
    <w:rsid w:val="006052E2"/>
    <w:rsid w:val="006056EE"/>
    <w:rsid w:val="006061C0"/>
    <w:rsid w:val="00607030"/>
    <w:rsid w:val="0060763A"/>
    <w:rsid w:val="00607681"/>
    <w:rsid w:val="00607884"/>
    <w:rsid w:val="0060789A"/>
    <w:rsid w:val="00607CAF"/>
    <w:rsid w:val="00610D59"/>
    <w:rsid w:val="006112AC"/>
    <w:rsid w:val="006113CC"/>
    <w:rsid w:val="00611447"/>
    <w:rsid w:val="0061147E"/>
    <w:rsid w:val="00611BF6"/>
    <w:rsid w:val="00611D6C"/>
    <w:rsid w:val="0061280D"/>
    <w:rsid w:val="00612B68"/>
    <w:rsid w:val="006131AE"/>
    <w:rsid w:val="00613499"/>
    <w:rsid w:val="00613554"/>
    <w:rsid w:val="0061355A"/>
    <w:rsid w:val="006140E6"/>
    <w:rsid w:val="006141A6"/>
    <w:rsid w:val="00614471"/>
    <w:rsid w:val="006145B5"/>
    <w:rsid w:val="00615C5A"/>
    <w:rsid w:val="00615EDA"/>
    <w:rsid w:val="00616AA9"/>
    <w:rsid w:val="00616B18"/>
    <w:rsid w:val="00616B5B"/>
    <w:rsid w:val="00616CDE"/>
    <w:rsid w:val="00616E18"/>
    <w:rsid w:val="00616EC5"/>
    <w:rsid w:val="006173CF"/>
    <w:rsid w:val="0061757F"/>
    <w:rsid w:val="0061797E"/>
    <w:rsid w:val="00617E63"/>
    <w:rsid w:val="00620CB0"/>
    <w:rsid w:val="00620EF7"/>
    <w:rsid w:val="00620FE3"/>
    <w:rsid w:val="00621C6A"/>
    <w:rsid w:val="00621D66"/>
    <w:rsid w:val="0062233A"/>
    <w:rsid w:val="006224FA"/>
    <w:rsid w:val="0062256F"/>
    <w:rsid w:val="006226AE"/>
    <w:rsid w:val="006226D7"/>
    <w:rsid w:val="006226DF"/>
    <w:rsid w:val="00622941"/>
    <w:rsid w:val="006229B4"/>
    <w:rsid w:val="00622CE6"/>
    <w:rsid w:val="00622DF3"/>
    <w:rsid w:val="00622F4A"/>
    <w:rsid w:val="0062335F"/>
    <w:rsid w:val="0062356D"/>
    <w:rsid w:val="00623614"/>
    <w:rsid w:val="006236FC"/>
    <w:rsid w:val="0062387B"/>
    <w:rsid w:val="00623AFA"/>
    <w:rsid w:val="00624A54"/>
    <w:rsid w:val="006256CB"/>
    <w:rsid w:val="006258F6"/>
    <w:rsid w:val="00626160"/>
    <w:rsid w:val="0062644C"/>
    <w:rsid w:val="0062691F"/>
    <w:rsid w:val="00626D4A"/>
    <w:rsid w:val="00626E76"/>
    <w:rsid w:val="00626F6F"/>
    <w:rsid w:val="00627474"/>
    <w:rsid w:val="00627A2E"/>
    <w:rsid w:val="00627C6D"/>
    <w:rsid w:val="00630165"/>
    <w:rsid w:val="0063027C"/>
    <w:rsid w:val="006310B5"/>
    <w:rsid w:val="00631583"/>
    <w:rsid w:val="00631862"/>
    <w:rsid w:val="006319D9"/>
    <w:rsid w:val="00632220"/>
    <w:rsid w:val="006326AF"/>
    <w:rsid w:val="0063299B"/>
    <w:rsid w:val="00632DF7"/>
    <w:rsid w:val="00633300"/>
    <w:rsid w:val="006340A6"/>
    <w:rsid w:val="0063411D"/>
    <w:rsid w:val="0063421A"/>
    <w:rsid w:val="00634457"/>
    <w:rsid w:val="006345E4"/>
    <w:rsid w:val="00634780"/>
    <w:rsid w:val="0063479D"/>
    <w:rsid w:val="006348B3"/>
    <w:rsid w:val="00634C49"/>
    <w:rsid w:val="00635AC7"/>
    <w:rsid w:val="00635E97"/>
    <w:rsid w:val="006363C2"/>
    <w:rsid w:val="00637195"/>
    <w:rsid w:val="006372B9"/>
    <w:rsid w:val="00637537"/>
    <w:rsid w:val="00637A9F"/>
    <w:rsid w:val="00637CBA"/>
    <w:rsid w:val="00637DA4"/>
    <w:rsid w:val="006401A6"/>
    <w:rsid w:val="0064064C"/>
    <w:rsid w:val="0064123F"/>
    <w:rsid w:val="00641CDB"/>
    <w:rsid w:val="00642314"/>
    <w:rsid w:val="0064240D"/>
    <w:rsid w:val="0064245F"/>
    <w:rsid w:val="00642977"/>
    <w:rsid w:val="00642B9E"/>
    <w:rsid w:val="00643702"/>
    <w:rsid w:val="00643A90"/>
    <w:rsid w:val="00643AE7"/>
    <w:rsid w:val="00643FC2"/>
    <w:rsid w:val="00644133"/>
    <w:rsid w:val="0064560C"/>
    <w:rsid w:val="00645652"/>
    <w:rsid w:val="00645E22"/>
    <w:rsid w:val="006463EF"/>
    <w:rsid w:val="00650C45"/>
    <w:rsid w:val="00650FB7"/>
    <w:rsid w:val="006527CF"/>
    <w:rsid w:val="0065281F"/>
    <w:rsid w:val="00652971"/>
    <w:rsid w:val="00652E89"/>
    <w:rsid w:val="006531F0"/>
    <w:rsid w:val="00653A89"/>
    <w:rsid w:val="00653AC9"/>
    <w:rsid w:val="0065448A"/>
    <w:rsid w:val="006544A4"/>
    <w:rsid w:val="00654896"/>
    <w:rsid w:val="00654BD7"/>
    <w:rsid w:val="00655101"/>
    <w:rsid w:val="0065525B"/>
    <w:rsid w:val="006553DC"/>
    <w:rsid w:val="00655852"/>
    <w:rsid w:val="00655B92"/>
    <w:rsid w:val="00655C45"/>
    <w:rsid w:val="00655DD9"/>
    <w:rsid w:val="00655EF5"/>
    <w:rsid w:val="00655FF0"/>
    <w:rsid w:val="006562A6"/>
    <w:rsid w:val="006564D1"/>
    <w:rsid w:val="00656AFF"/>
    <w:rsid w:val="00656CCB"/>
    <w:rsid w:val="00656D31"/>
    <w:rsid w:val="00657F29"/>
    <w:rsid w:val="00657F83"/>
    <w:rsid w:val="006607CC"/>
    <w:rsid w:val="006607F8"/>
    <w:rsid w:val="00662719"/>
    <w:rsid w:val="0066300D"/>
    <w:rsid w:val="0066366B"/>
    <w:rsid w:val="00663C20"/>
    <w:rsid w:val="00663DE5"/>
    <w:rsid w:val="00664229"/>
    <w:rsid w:val="0066507F"/>
    <w:rsid w:val="00665F70"/>
    <w:rsid w:val="006660A6"/>
    <w:rsid w:val="00666336"/>
    <w:rsid w:val="00667866"/>
    <w:rsid w:val="00667994"/>
    <w:rsid w:val="00667B47"/>
    <w:rsid w:val="00667F29"/>
    <w:rsid w:val="00667F4E"/>
    <w:rsid w:val="00670607"/>
    <w:rsid w:val="00670950"/>
    <w:rsid w:val="00670F78"/>
    <w:rsid w:val="00671210"/>
    <w:rsid w:val="006713CA"/>
    <w:rsid w:val="00671AA4"/>
    <w:rsid w:val="00672ECB"/>
    <w:rsid w:val="0067313F"/>
    <w:rsid w:val="0067329E"/>
    <w:rsid w:val="0067364B"/>
    <w:rsid w:val="00674188"/>
    <w:rsid w:val="006741CE"/>
    <w:rsid w:val="00674C19"/>
    <w:rsid w:val="00674D7C"/>
    <w:rsid w:val="00674E10"/>
    <w:rsid w:val="00675178"/>
    <w:rsid w:val="006752EC"/>
    <w:rsid w:val="006757A9"/>
    <w:rsid w:val="00675960"/>
    <w:rsid w:val="00675A5B"/>
    <w:rsid w:val="00675F03"/>
    <w:rsid w:val="0067632C"/>
    <w:rsid w:val="0067697A"/>
    <w:rsid w:val="00676BFE"/>
    <w:rsid w:val="00676CE0"/>
    <w:rsid w:val="00676EAD"/>
    <w:rsid w:val="00676F97"/>
    <w:rsid w:val="006774DD"/>
    <w:rsid w:val="00677845"/>
    <w:rsid w:val="00680141"/>
    <w:rsid w:val="00680304"/>
    <w:rsid w:val="00680558"/>
    <w:rsid w:val="006808A4"/>
    <w:rsid w:val="00680B8E"/>
    <w:rsid w:val="00680EA4"/>
    <w:rsid w:val="00680EC1"/>
    <w:rsid w:val="00681659"/>
    <w:rsid w:val="006816E6"/>
    <w:rsid w:val="00681892"/>
    <w:rsid w:val="006823C5"/>
    <w:rsid w:val="00682FE3"/>
    <w:rsid w:val="00683143"/>
    <w:rsid w:val="00683329"/>
    <w:rsid w:val="006836AC"/>
    <w:rsid w:val="00683753"/>
    <w:rsid w:val="0068380D"/>
    <w:rsid w:val="00683BCA"/>
    <w:rsid w:val="006841AB"/>
    <w:rsid w:val="0068460B"/>
    <w:rsid w:val="006848D1"/>
    <w:rsid w:val="006849BE"/>
    <w:rsid w:val="00684D0D"/>
    <w:rsid w:val="00684F0A"/>
    <w:rsid w:val="00684F5C"/>
    <w:rsid w:val="0068515E"/>
    <w:rsid w:val="006854AE"/>
    <w:rsid w:val="00685676"/>
    <w:rsid w:val="006858B0"/>
    <w:rsid w:val="006858CF"/>
    <w:rsid w:val="00685A13"/>
    <w:rsid w:val="00685A8A"/>
    <w:rsid w:val="00685F89"/>
    <w:rsid w:val="006863A5"/>
    <w:rsid w:val="00686AAB"/>
    <w:rsid w:val="00686BBA"/>
    <w:rsid w:val="00686D33"/>
    <w:rsid w:val="00686F69"/>
    <w:rsid w:val="00687047"/>
    <w:rsid w:val="0068719B"/>
    <w:rsid w:val="006874BF"/>
    <w:rsid w:val="0069009B"/>
    <w:rsid w:val="0069037E"/>
    <w:rsid w:val="0069059B"/>
    <w:rsid w:val="00691179"/>
    <w:rsid w:val="006913AD"/>
    <w:rsid w:val="0069197D"/>
    <w:rsid w:val="00691A41"/>
    <w:rsid w:val="006920E2"/>
    <w:rsid w:val="0069212F"/>
    <w:rsid w:val="00692224"/>
    <w:rsid w:val="0069224C"/>
    <w:rsid w:val="00692420"/>
    <w:rsid w:val="006925D5"/>
    <w:rsid w:val="00692B02"/>
    <w:rsid w:val="00692BEA"/>
    <w:rsid w:val="0069303A"/>
    <w:rsid w:val="0069303F"/>
    <w:rsid w:val="006930ED"/>
    <w:rsid w:val="00693129"/>
    <w:rsid w:val="006931A2"/>
    <w:rsid w:val="0069326B"/>
    <w:rsid w:val="00693697"/>
    <w:rsid w:val="00694A27"/>
    <w:rsid w:val="00694CDC"/>
    <w:rsid w:val="006951F5"/>
    <w:rsid w:val="006952DA"/>
    <w:rsid w:val="006952E0"/>
    <w:rsid w:val="00695902"/>
    <w:rsid w:val="00695C34"/>
    <w:rsid w:val="006961D4"/>
    <w:rsid w:val="006962E5"/>
    <w:rsid w:val="00696569"/>
    <w:rsid w:val="00696680"/>
    <w:rsid w:val="00696A0F"/>
    <w:rsid w:val="00696A9B"/>
    <w:rsid w:val="00696BB6"/>
    <w:rsid w:val="00696E51"/>
    <w:rsid w:val="0069735D"/>
    <w:rsid w:val="0069742D"/>
    <w:rsid w:val="00697777"/>
    <w:rsid w:val="00697855"/>
    <w:rsid w:val="00697ABA"/>
    <w:rsid w:val="00697CA9"/>
    <w:rsid w:val="00697D52"/>
    <w:rsid w:val="006A010F"/>
    <w:rsid w:val="006A0139"/>
    <w:rsid w:val="006A1337"/>
    <w:rsid w:val="006A2574"/>
    <w:rsid w:val="006A2901"/>
    <w:rsid w:val="006A2ADC"/>
    <w:rsid w:val="006A2C6D"/>
    <w:rsid w:val="006A2C71"/>
    <w:rsid w:val="006A2D08"/>
    <w:rsid w:val="006A39E4"/>
    <w:rsid w:val="006A3D1C"/>
    <w:rsid w:val="006A3F14"/>
    <w:rsid w:val="006A4306"/>
    <w:rsid w:val="006A43E4"/>
    <w:rsid w:val="006A4421"/>
    <w:rsid w:val="006A47D5"/>
    <w:rsid w:val="006A48FA"/>
    <w:rsid w:val="006A49E3"/>
    <w:rsid w:val="006A4B19"/>
    <w:rsid w:val="006A4C58"/>
    <w:rsid w:val="006A561F"/>
    <w:rsid w:val="006A5983"/>
    <w:rsid w:val="006A5C4B"/>
    <w:rsid w:val="006A625F"/>
    <w:rsid w:val="006A69A0"/>
    <w:rsid w:val="006A6BA5"/>
    <w:rsid w:val="006A7DFE"/>
    <w:rsid w:val="006A7E89"/>
    <w:rsid w:val="006B0B3A"/>
    <w:rsid w:val="006B0F77"/>
    <w:rsid w:val="006B0F9F"/>
    <w:rsid w:val="006B11AA"/>
    <w:rsid w:val="006B13B7"/>
    <w:rsid w:val="006B1404"/>
    <w:rsid w:val="006B177C"/>
    <w:rsid w:val="006B18B7"/>
    <w:rsid w:val="006B1A36"/>
    <w:rsid w:val="006B1A7C"/>
    <w:rsid w:val="006B1C1D"/>
    <w:rsid w:val="006B2420"/>
    <w:rsid w:val="006B2702"/>
    <w:rsid w:val="006B2886"/>
    <w:rsid w:val="006B296C"/>
    <w:rsid w:val="006B3562"/>
    <w:rsid w:val="006B37B7"/>
    <w:rsid w:val="006B37DB"/>
    <w:rsid w:val="006B3967"/>
    <w:rsid w:val="006B39A3"/>
    <w:rsid w:val="006B3AB1"/>
    <w:rsid w:val="006B3BC7"/>
    <w:rsid w:val="006B3D5D"/>
    <w:rsid w:val="006B4007"/>
    <w:rsid w:val="006B4872"/>
    <w:rsid w:val="006B4A35"/>
    <w:rsid w:val="006B4C3F"/>
    <w:rsid w:val="006B4CBB"/>
    <w:rsid w:val="006B5C80"/>
    <w:rsid w:val="006B6272"/>
    <w:rsid w:val="006B70BD"/>
    <w:rsid w:val="006B71C8"/>
    <w:rsid w:val="006B73BD"/>
    <w:rsid w:val="006B75A4"/>
    <w:rsid w:val="006B75DA"/>
    <w:rsid w:val="006B7A88"/>
    <w:rsid w:val="006B7B15"/>
    <w:rsid w:val="006C0682"/>
    <w:rsid w:val="006C083A"/>
    <w:rsid w:val="006C0BD4"/>
    <w:rsid w:val="006C0EF0"/>
    <w:rsid w:val="006C12C7"/>
    <w:rsid w:val="006C13D5"/>
    <w:rsid w:val="006C1AE1"/>
    <w:rsid w:val="006C1B12"/>
    <w:rsid w:val="006C1C54"/>
    <w:rsid w:val="006C26AE"/>
    <w:rsid w:val="006C27AF"/>
    <w:rsid w:val="006C2A59"/>
    <w:rsid w:val="006C2B36"/>
    <w:rsid w:val="006C34CD"/>
    <w:rsid w:val="006C36C4"/>
    <w:rsid w:val="006C4134"/>
    <w:rsid w:val="006C4512"/>
    <w:rsid w:val="006C4FC3"/>
    <w:rsid w:val="006C5196"/>
    <w:rsid w:val="006C6457"/>
    <w:rsid w:val="006C69BE"/>
    <w:rsid w:val="006C7503"/>
    <w:rsid w:val="006C7CA3"/>
    <w:rsid w:val="006C7FBA"/>
    <w:rsid w:val="006D0ABF"/>
    <w:rsid w:val="006D1407"/>
    <w:rsid w:val="006D1801"/>
    <w:rsid w:val="006D18D0"/>
    <w:rsid w:val="006D1D25"/>
    <w:rsid w:val="006D1D44"/>
    <w:rsid w:val="006D2047"/>
    <w:rsid w:val="006D2701"/>
    <w:rsid w:val="006D3048"/>
    <w:rsid w:val="006D308A"/>
    <w:rsid w:val="006D346C"/>
    <w:rsid w:val="006D3ABB"/>
    <w:rsid w:val="006D4A3E"/>
    <w:rsid w:val="006D4B97"/>
    <w:rsid w:val="006D573B"/>
    <w:rsid w:val="006D67A2"/>
    <w:rsid w:val="006D6BA0"/>
    <w:rsid w:val="006D6FA0"/>
    <w:rsid w:val="006D73C0"/>
    <w:rsid w:val="006D77AA"/>
    <w:rsid w:val="006E0404"/>
    <w:rsid w:val="006E05EB"/>
    <w:rsid w:val="006E0635"/>
    <w:rsid w:val="006E0D50"/>
    <w:rsid w:val="006E1119"/>
    <w:rsid w:val="006E1251"/>
    <w:rsid w:val="006E1E75"/>
    <w:rsid w:val="006E1E95"/>
    <w:rsid w:val="006E2271"/>
    <w:rsid w:val="006E2298"/>
    <w:rsid w:val="006E256A"/>
    <w:rsid w:val="006E2BA4"/>
    <w:rsid w:val="006E3F9E"/>
    <w:rsid w:val="006E4114"/>
    <w:rsid w:val="006E4136"/>
    <w:rsid w:val="006E415F"/>
    <w:rsid w:val="006E4361"/>
    <w:rsid w:val="006E4703"/>
    <w:rsid w:val="006E47F1"/>
    <w:rsid w:val="006E4954"/>
    <w:rsid w:val="006E5B6B"/>
    <w:rsid w:val="006E5CC3"/>
    <w:rsid w:val="006E5F68"/>
    <w:rsid w:val="006E6160"/>
    <w:rsid w:val="006E6A93"/>
    <w:rsid w:val="006E6D07"/>
    <w:rsid w:val="006E6D56"/>
    <w:rsid w:val="006E6E85"/>
    <w:rsid w:val="006E6E94"/>
    <w:rsid w:val="006E7125"/>
    <w:rsid w:val="006E759A"/>
    <w:rsid w:val="006E7D54"/>
    <w:rsid w:val="006F00B7"/>
    <w:rsid w:val="006F0369"/>
    <w:rsid w:val="006F04F3"/>
    <w:rsid w:val="006F06C0"/>
    <w:rsid w:val="006F0DC7"/>
    <w:rsid w:val="006F1366"/>
    <w:rsid w:val="006F1394"/>
    <w:rsid w:val="006F1E2D"/>
    <w:rsid w:val="006F1F64"/>
    <w:rsid w:val="006F2397"/>
    <w:rsid w:val="006F2B78"/>
    <w:rsid w:val="006F2C7D"/>
    <w:rsid w:val="006F345A"/>
    <w:rsid w:val="006F3533"/>
    <w:rsid w:val="006F36D4"/>
    <w:rsid w:val="006F39A7"/>
    <w:rsid w:val="006F3C39"/>
    <w:rsid w:val="006F44F0"/>
    <w:rsid w:val="006F4A52"/>
    <w:rsid w:val="006F4B5F"/>
    <w:rsid w:val="006F51E1"/>
    <w:rsid w:val="006F5721"/>
    <w:rsid w:val="006F5A1B"/>
    <w:rsid w:val="006F5E0F"/>
    <w:rsid w:val="006F5F41"/>
    <w:rsid w:val="006F5F57"/>
    <w:rsid w:val="006F5F94"/>
    <w:rsid w:val="006F62C5"/>
    <w:rsid w:val="006F6300"/>
    <w:rsid w:val="006F72C9"/>
    <w:rsid w:val="006F7444"/>
    <w:rsid w:val="006F7980"/>
    <w:rsid w:val="006F7A11"/>
    <w:rsid w:val="006F7A2D"/>
    <w:rsid w:val="006F7BD7"/>
    <w:rsid w:val="007002DE"/>
    <w:rsid w:val="007003EF"/>
    <w:rsid w:val="0070047A"/>
    <w:rsid w:val="007004AD"/>
    <w:rsid w:val="00700B7F"/>
    <w:rsid w:val="00701430"/>
    <w:rsid w:val="00701812"/>
    <w:rsid w:val="00701875"/>
    <w:rsid w:val="00701A6E"/>
    <w:rsid w:val="00701F0B"/>
    <w:rsid w:val="00702694"/>
    <w:rsid w:val="00702695"/>
    <w:rsid w:val="007029BA"/>
    <w:rsid w:val="00702B03"/>
    <w:rsid w:val="007038B2"/>
    <w:rsid w:val="00703927"/>
    <w:rsid w:val="00703AA1"/>
    <w:rsid w:val="00704059"/>
    <w:rsid w:val="0070470F"/>
    <w:rsid w:val="00704838"/>
    <w:rsid w:val="0070535E"/>
    <w:rsid w:val="007055AB"/>
    <w:rsid w:val="00705897"/>
    <w:rsid w:val="00705A71"/>
    <w:rsid w:val="00706029"/>
    <w:rsid w:val="00706086"/>
    <w:rsid w:val="00706D13"/>
    <w:rsid w:val="00706F9C"/>
    <w:rsid w:val="00707544"/>
    <w:rsid w:val="007075CC"/>
    <w:rsid w:val="00707CA8"/>
    <w:rsid w:val="00707F6E"/>
    <w:rsid w:val="007104AF"/>
    <w:rsid w:val="00711806"/>
    <w:rsid w:val="00711D1B"/>
    <w:rsid w:val="00711D9B"/>
    <w:rsid w:val="00712139"/>
    <w:rsid w:val="007124B2"/>
    <w:rsid w:val="007126B4"/>
    <w:rsid w:val="00712C27"/>
    <w:rsid w:val="00712EBB"/>
    <w:rsid w:val="0071305C"/>
    <w:rsid w:val="007132CB"/>
    <w:rsid w:val="00713314"/>
    <w:rsid w:val="00713326"/>
    <w:rsid w:val="00713369"/>
    <w:rsid w:val="007145AB"/>
    <w:rsid w:val="007149AE"/>
    <w:rsid w:val="00714CD4"/>
    <w:rsid w:val="00715008"/>
    <w:rsid w:val="00715412"/>
    <w:rsid w:val="007154A9"/>
    <w:rsid w:val="00715BAB"/>
    <w:rsid w:val="00715E82"/>
    <w:rsid w:val="00715EC0"/>
    <w:rsid w:val="00716B68"/>
    <w:rsid w:val="00716D91"/>
    <w:rsid w:val="00716FF3"/>
    <w:rsid w:val="007171A6"/>
    <w:rsid w:val="00717A49"/>
    <w:rsid w:val="00717DB2"/>
    <w:rsid w:val="007202E5"/>
    <w:rsid w:val="007202FD"/>
    <w:rsid w:val="0072041D"/>
    <w:rsid w:val="007204CC"/>
    <w:rsid w:val="00720C43"/>
    <w:rsid w:val="00721282"/>
    <w:rsid w:val="0072145F"/>
    <w:rsid w:val="007215AB"/>
    <w:rsid w:val="0072190C"/>
    <w:rsid w:val="00721A66"/>
    <w:rsid w:val="007221D0"/>
    <w:rsid w:val="00722393"/>
    <w:rsid w:val="0072264C"/>
    <w:rsid w:val="007231BB"/>
    <w:rsid w:val="007239B2"/>
    <w:rsid w:val="00724ADB"/>
    <w:rsid w:val="00725AC5"/>
    <w:rsid w:val="00725DB6"/>
    <w:rsid w:val="00725ECF"/>
    <w:rsid w:val="0072620E"/>
    <w:rsid w:val="00726CBA"/>
    <w:rsid w:val="007277BA"/>
    <w:rsid w:val="0073052B"/>
    <w:rsid w:val="00730E92"/>
    <w:rsid w:val="00731156"/>
    <w:rsid w:val="00731629"/>
    <w:rsid w:val="007316ED"/>
    <w:rsid w:val="00731F59"/>
    <w:rsid w:val="00732812"/>
    <w:rsid w:val="00732AA7"/>
    <w:rsid w:val="00732B4B"/>
    <w:rsid w:val="00732C75"/>
    <w:rsid w:val="00732CA2"/>
    <w:rsid w:val="0073307A"/>
    <w:rsid w:val="007330E4"/>
    <w:rsid w:val="00733393"/>
    <w:rsid w:val="00734614"/>
    <w:rsid w:val="00734DCD"/>
    <w:rsid w:val="00735758"/>
    <w:rsid w:val="00735C45"/>
    <w:rsid w:val="00735F98"/>
    <w:rsid w:val="0073622A"/>
    <w:rsid w:val="00736D3A"/>
    <w:rsid w:val="0073732A"/>
    <w:rsid w:val="00737448"/>
    <w:rsid w:val="0073749D"/>
    <w:rsid w:val="00737572"/>
    <w:rsid w:val="00737A9E"/>
    <w:rsid w:val="00737B31"/>
    <w:rsid w:val="00737B5B"/>
    <w:rsid w:val="007401BC"/>
    <w:rsid w:val="007403A2"/>
    <w:rsid w:val="0074068B"/>
    <w:rsid w:val="00741B6C"/>
    <w:rsid w:val="00741DE6"/>
    <w:rsid w:val="007429A3"/>
    <w:rsid w:val="00742BE5"/>
    <w:rsid w:val="00742EB7"/>
    <w:rsid w:val="0074362A"/>
    <w:rsid w:val="0074372B"/>
    <w:rsid w:val="00743819"/>
    <w:rsid w:val="00743CE5"/>
    <w:rsid w:val="00744B01"/>
    <w:rsid w:val="00744B29"/>
    <w:rsid w:val="00744B86"/>
    <w:rsid w:val="007456DB"/>
    <w:rsid w:val="0074593E"/>
    <w:rsid w:val="00745F3A"/>
    <w:rsid w:val="00746664"/>
    <w:rsid w:val="00746713"/>
    <w:rsid w:val="0074687B"/>
    <w:rsid w:val="00746EA1"/>
    <w:rsid w:val="00747079"/>
    <w:rsid w:val="007478CF"/>
    <w:rsid w:val="00747A42"/>
    <w:rsid w:val="00747C41"/>
    <w:rsid w:val="00750D8A"/>
    <w:rsid w:val="007513E3"/>
    <w:rsid w:val="007518E4"/>
    <w:rsid w:val="007521C4"/>
    <w:rsid w:val="0075240F"/>
    <w:rsid w:val="0075262E"/>
    <w:rsid w:val="00752908"/>
    <w:rsid w:val="00752EE4"/>
    <w:rsid w:val="00753AB7"/>
    <w:rsid w:val="00753BF5"/>
    <w:rsid w:val="007542BC"/>
    <w:rsid w:val="0075459E"/>
    <w:rsid w:val="0075515E"/>
    <w:rsid w:val="00755922"/>
    <w:rsid w:val="00755B40"/>
    <w:rsid w:val="00755D0C"/>
    <w:rsid w:val="00755E4D"/>
    <w:rsid w:val="0075631C"/>
    <w:rsid w:val="007569C8"/>
    <w:rsid w:val="00756C66"/>
    <w:rsid w:val="007570CC"/>
    <w:rsid w:val="00757734"/>
    <w:rsid w:val="00757820"/>
    <w:rsid w:val="00757FB7"/>
    <w:rsid w:val="00757FB9"/>
    <w:rsid w:val="00757FBA"/>
    <w:rsid w:val="007601B6"/>
    <w:rsid w:val="00760267"/>
    <w:rsid w:val="0076095E"/>
    <w:rsid w:val="00760D6C"/>
    <w:rsid w:val="00761FA6"/>
    <w:rsid w:val="0076204F"/>
    <w:rsid w:val="0076268F"/>
    <w:rsid w:val="00762ACC"/>
    <w:rsid w:val="00762B3C"/>
    <w:rsid w:val="00762C4B"/>
    <w:rsid w:val="00762CF4"/>
    <w:rsid w:val="00762D10"/>
    <w:rsid w:val="00763241"/>
    <w:rsid w:val="007638E7"/>
    <w:rsid w:val="00763AAE"/>
    <w:rsid w:val="00764806"/>
    <w:rsid w:val="0076490E"/>
    <w:rsid w:val="00764CE5"/>
    <w:rsid w:val="0076545D"/>
    <w:rsid w:val="00765536"/>
    <w:rsid w:val="007656F4"/>
    <w:rsid w:val="00765E1F"/>
    <w:rsid w:val="00766242"/>
    <w:rsid w:val="0076641A"/>
    <w:rsid w:val="00766864"/>
    <w:rsid w:val="00766B45"/>
    <w:rsid w:val="0076731F"/>
    <w:rsid w:val="00767781"/>
    <w:rsid w:val="007677EB"/>
    <w:rsid w:val="00767AFF"/>
    <w:rsid w:val="00767BA4"/>
    <w:rsid w:val="00767F29"/>
    <w:rsid w:val="007700F5"/>
    <w:rsid w:val="00770B08"/>
    <w:rsid w:val="00770C76"/>
    <w:rsid w:val="00770F79"/>
    <w:rsid w:val="0077135B"/>
    <w:rsid w:val="007713A4"/>
    <w:rsid w:val="007714D4"/>
    <w:rsid w:val="007717BF"/>
    <w:rsid w:val="00771842"/>
    <w:rsid w:val="00771D9D"/>
    <w:rsid w:val="007725AD"/>
    <w:rsid w:val="00772965"/>
    <w:rsid w:val="00772CF4"/>
    <w:rsid w:val="00772D0D"/>
    <w:rsid w:val="00773366"/>
    <w:rsid w:val="00773F17"/>
    <w:rsid w:val="007743C1"/>
    <w:rsid w:val="00774FAC"/>
    <w:rsid w:val="007753BF"/>
    <w:rsid w:val="00775634"/>
    <w:rsid w:val="0077584B"/>
    <w:rsid w:val="00775970"/>
    <w:rsid w:val="00776561"/>
    <w:rsid w:val="00777667"/>
    <w:rsid w:val="00777ACF"/>
    <w:rsid w:val="00777B02"/>
    <w:rsid w:val="00780152"/>
    <w:rsid w:val="007801C1"/>
    <w:rsid w:val="00780769"/>
    <w:rsid w:val="00780B1D"/>
    <w:rsid w:val="00780DBC"/>
    <w:rsid w:val="0078183E"/>
    <w:rsid w:val="007820E7"/>
    <w:rsid w:val="00782265"/>
    <w:rsid w:val="00782F73"/>
    <w:rsid w:val="00782FF8"/>
    <w:rsid w:val="00783347"/>
    <w:rsid w:val="0078394A"/>
    <w:rsid w:val="0078398E"/>
    <w:rsid w:val="00783ACE"/>
    <w:rsid w:val="00783CA8"/>
    <w:rsid w:val="00784622"/>
    <w:rsid w:val="00784B07"/>
    <w:rsid w:val="00784B4A"/>
    <w:rsid w:val="00785424"/>
    <w:rsid w:val="00785800"/>
    <w:rsid w:val="0078599E"/>
    <w:rsid w:val="00785DD9"/>
    <w:rsid w:val="00785F61"/>
    <w:rsid w:val="007861CD"/>
    <w:rsid w:val="00786288"/>
    <w:rsid w:val="00786956"/>
    <w:rsid w:val="007869AC"/>
    <w:rsid w:val="00786B2F"/>
    <w:rsid w:val="00787093"/>
    <w:rsid w:val="00787154"/>
    <w:rsid w:val="0078741A"/>
    <w:rsid w:val="00787450"/>
    <w:rsid w:val="0078779F"/>
    <w:rsid w:val="00787E8A"/>
    <w:rsid w:val="00790E65"/>
    <w:rsid w:val="00790EF4"/>
    <w:rsid w:val="007911F0"/>
    <w:rsid w:val="007912DC"/>
    <w:rsid w:val="00791774"/>
    <w:rsid w:val="00791FC5"/>
    <w:rsid w:val="007920EE"/>
    <w:rsid w:val="007921ED"/>
    <w:rsid w:val="007926ED"/>
    <w:rsid w:val="00792712"/>
    <w:rsid w:val="007940FE"/>
    <w:rsid w:val="0079449D"/>
    <w:rsid w:val="007944BC"/>
    <w:rsid w:val="00795404"/>
    <w:rsid w:val="007956FA"/>
    <w:rsid w:val="00795AD6"/>
    <w:rsid w:val="007960FF"/>
    <w:rsid w:val="00796258"/>
    <w:rsid w:val="007972D5"/>
    <w:rsid w:val="00797576"/>
    <w:rsid w:val="007979AB"/>
    <w:rsid w:val="007A0C17"/>
    <w:rsid w:val="007A0E0E"/>
    <w:rsid w:val="007A113C"/>
    <w:rsid w:val="007A1628"/>
    <w:rsid w:val="007A16CA"/>
    <w:rsid w:val="007A18F1"/>
    <w:rsid w:val="007A1D0A"/>
    <w:rsid w:val="007A2247"/>
    <w:rsid w:val="007A2356"/>
    <w:rsid w:val="007A2AB6"/>
    <w:rsid w:val="007A3517"/>
    <w:rsid w:val="007A3D5E"/>
    <w:rsid w:val="007A489F"/>
    <w:rsid w:val="007A5439"/>
    <w:rsid w:val="007A551C"/>
    <w:rsid w:val="007A57EC"/>
    <w:rsid w:val="007A5CB1"/>
    <w:rsid w:val="007A5CF3"/>
    <w:rsid w:val="007A5D8A"/>
    <w:rsid w:val="007A5E78"/>
    <w:rsid w:val="007A5ED9"/>
    <w:rsid w:val="007A6CDE"/>
    <w:rsid w:val="007A6EAB"/>
    <w:rsid w:val="007A7187"/>
    <w:rsid w:val="007A72DF"/>
    <w:rsid w:val="007A75B4"/>
    <w:rsid w:val="007B020A"/>
    <w:rsid w:val="007B03B7"/>
    <w:rsid w:val="007B0A37"/>
    <w:rsid w:val="007B0ADF"/>
    <w:rsid w:val="007B105E"/>
    <w:rsid w:val="007B162A"/>
    <w:rsid w:val="007B1807"/>
    <w:rsid w:val="007B1DAE"/>
    <w:rsid w:val="007B1F17"/>
    <w:rsid w:val="007B20B3"/>
    <w:rsid w:val="007B21BE"/>
    <w:rsid w:val="007B21E7"/>
    <w:rsid w:val="007B2453"/>
    <w:rsid w:val="007B2460"/>
    <w:rsid w:val="007B24AB"/>
    <w:rsid w:val="007B252D"/>
    <w:rsid w:val="007B26E5"/>
    <w:rsid w:val="007B2BC9"/>
    <w:rsid w:val="007B2C86"/>
    <w:rsid w:val="007B2D7B"/>
    <w:rsid w:val="007B2FCC"/>
    <w:rsid w:val="007B34C4"/>
    <w:rsid w:val="007B36B5"/>
    <w:rsid w:val="007B3A93"/>
    <w:rsid w:val="007B3FA9"/>
    <w:rsid w:val="007B4153"/>
    <w:rsid w:val="007B43F3"/>
    <w:rsid w:val="007B4641"/>
    <w:rsid w:val="007B55C8"/>
    <w:rsid w:val="007B5641"/>
    <w:rsid w:val="007B6372"/>
    <w:rsid w:val="007B689A"/>
    <w:rsid w:val="007B780E"/>
    <w:rsid w:val="007B7FD8"/>
    <w:rsid w:val="007C04C8"/>
    <w:rsid w:val="007C16DD"/>
    <w:rsid w:val="007C1803"/>
    <w:rsid w:val="007C1894"/>
    <w:rsid w:val="007C1ADA"/>
    <w:rsid w:val="007C1C7B"/>
    <w:rsid w:val="007C210F"/>
    <w:rsid w:val="007C2362"/>
    <w:rsid w:val="007C26A1"/>
    <w:rsid w:val="007C2F92"/>
    <w:rsid w:val="007C371B"/>
    <w:rsid w:val="007C389C"/>
    <w:rsid w:val="007C3918"/>
    <w:rsid w:val="007C394C"/>
    <w:rsid w:val="007C3C1C"/>
    <w:rsid w:val="007C40E2"/>
    <w:rsid w:val="007C42DA"/>
    <w:rsid w:val="007C43C1"/>
    <w:rsid w:val="007C4B94"/>
    <w:rsid w:val="007C52A7"/>
    <w:rsid w:val="007C54AF"/>
    <w:rsid w:val="007C5945"/>
    <w:rsid w:val="007C647E"/>
    <w:rsid w:val="007C68BF"/>
    <w:rsid w:val="007C6C38"/>
    <w:rsid w:val="007C6EE7"/>
    <w:rsid w:val="007C7090"/>
    <w:rsid w:val="007C76D2"/>
    <w:rsid w:val="007C7936"/>
    <w:rsid w:val="007C7D3B"/>
    <w:rsid w:val="007D0256"/>
    <w:rsid w:val="007D034C"/>
    <w:rsid w:val="007D0D2E"/>
    <w:rsid w:val="007D1BFC"/>
    <w:rsid w:val="007D21A1"/>
    <w:rsid w:val="007D2548"/>
    <w:rsid w:val="007D2811"/>
    <w:rsid w:val="007D291F"/>
    <w:rsid w:val="007D2AD5"/>
    <w:rsid w:val="007D37FB"/>
    <w:rsid w:val="007D3E56"/>
    <w:rsid w:val="007D3F4D"/>
    <w:rsid w:val="007D4430"/>
    <w:rsid w:val="007D48CB"/>
    <w:rsid w:val="007D4B41"/>
    <w:rsid w:val="007D4D60"/>
    <w:rsid w:val="007D537E"/>
    <w:rsid w:val="007D5400"/>
    <w:rsid w:val="007D5BAD"/>
    <w:rsid w:val="007D5D31"/>
    <w:rsid w:val="007D5D6B"/>
    <w:rsid w:val="007D5E12"/>
    <w:rsid w:val="007D5E8B"/>
    <w:rsid w:val="007D6D3D"/>
    <w:rsid w:val="007D6DE1"/>
    <w:rsid w:val="007D6EA4"/>
    <w:rsid w:val="007E078A"/>
    <w:rsid w:val="007E0956"/>
    <w:rsid w:val="007E0E27"/>
    <w:rsid w:val="007E108F"/>
    <w:rsid w:val="007E15CA"/>
    <w:rsid w:val="007E1758"/>
    <w:rsid w:val="007E1D35"/>
    <w:rsid w:val="007E2611"/>
    <w:rsid w:val="007E28B3"/>
    <w:rsid w:val="007E2B64"/>
    <w:rsid w:val="007E2B9D"/>
    <w:rsid w:val="007E33A7"/>
    <w:rsid w:val="007E3978"/>
    <w:rsid w:val="007E3BCD"/>
    <w:rsid w:val="007E41B4"/>
    <w:rsid w:val="007E4248"/>
    <w:rsid w:val="007E42CA"/>
    <w:rsid w:val="007E458D"/>
    <w:rsid w:val="007E4724"/>
    <w:rsid w:val="007E49E3"/>
    <w:rsid w:val="007E4B3F"/>
    <w:rsid w:val="007E4D1D"/>
    <w:rsid w:val="007E4D35"/>
    <w:rsid w:val="007E56F5"/>
    <w:rsid w:val="007E5D3A"/>
    <w:rsid w:val="007E5FE1"/>
    <w:rsid w:val="007E6BE5"/>
    <w:rsid w:val="007E6C72"/>
    <w:rsid w:val="007E724B"/>
    <w:rsid w:val="007E7632"/>
    <w:rsid w:val="007E7BB3"/>
    <w:rsid w:val="007E7CF3"/>
    <w:rsid w:val="007E7DC3"/>
    <w:rsid w:val="007F1791"/>
    <w:rsid w:val="007F2ABB"/>
    <w:rsid w:val="007F33CC"/>
    <w:rsid w:val="007F33D3"/>
    <w:rsid w:val="007F37E6"/>
    <w:rsid w:val="007F39B0"/>
    <w:rsid w:val="007F3A79"/>
    <w:rsid w:val="007F4119"/>
    <w:rsid w:val="007F4653"/>
    <w:rsid w:val="007F493D"/>
    <w:rsid w:val="007F4D9D"/>
    <w:rsid w:val="007F4E21"/>
    <w:rsid w:val="007F5207"/>
    <w:rsid w:val="007F5300"/>
    <w:rsid w:val="007F6764"/>
    <w:rsid w:val="007F6808"/>
    <w:rsid w:val="007F719B"/>
    <w:rsid w:val="008002A2"/>
    <w:rsid w:val="008007A6"/>
    <w:rsid w:val="008014E3"/>
    <w:rsid w:val="00801F44"/>
    <w:rsid w:val="008024F7"/>
    <w:rsid w:val="0080267D"/>
    <w:rsid w:val="0080305A"/>
    <w:rsid w:val="0080347B"/>
    <w:rsid w:val="00803F56"/>
    <w:rsid w:val="008043B8"/>
    <w:rsid w:val="00804A85"/>
    <w:rsid w:val="00804F8C"/>
    <w:rsid w:val="00805D15"/>
    <w:rsid w:val="00805FF7"/>
    <w:rsid w:val="008060E2"/>
    <w:rsid w:val="00806638"/>
    <w:rsid w:val="00806C32"/>
    <w:rsid w:val="00806CAD"/>
    <w:rsid w:val="008072F8"/>
    <w:rsid w:val="008077E2"/>
    <w:rsid w:val="00807AD3"/>
    <w:rsid w:val="00807AE8"/>
    <w:rsid w:val="00807F8D"/>
    <w:rsid w:val="00811936"/>
    <w:rsid w:val="00812044"/>
    <w:rsid w:val="00812448"/>
    <w:rsid w:val="00812579"/>
    <w:rsid w:val="00812816"/>
    <w:rsid w:val="008130F0"/>
    <w:rsid w:val="0081325D"/>
    <w:rsid w:val="0081327C"/>
    <w:rsid w:val="0081347B"/>
    <w:rsid w:val="00813C7B"/>
    <w:rsid w:val="00813CD0"/>
    <w:rsid w:val="00813D75"/>
    <w:rsid w:val="008149BD"/>
    <w:rsid w:val="00814C4B"/>
    <w:rsid w:val="00816067"/>
    <w:rsid w:val="00816463"/>
    <w:rsid w:val="00816875"/>
    <w:rsid w:val="008169E4"/>
    <w:rsid w:val="00816E14"/>
    <w:rsid w:val="0081715F"/>
    <w:rsid w:val="008171C1"/>
    <w:rsid w:val="008172D4"/>
    <w:rsid w:val="00817501"/>
    <w:rsid w:val="0081760A"/>
    <w:rsid w:val="00817E9C"/>
    <w:rsid w:val="008200D2"/>
    <w:rsid w:val="008201F9"/>
    <w:rsid w:val="008203FF"/>
    <w:rsid w:val="008205CC"/>
    <w:rsid w:val="00820602"/>
    <w:rsid w:val="00820DEA"/>
    <w:rsid w:val="00821009"/>
    <w:rsid w:val="00821F5F"/>
    <w:rsid w:val="00822099"/>
    <w:rsid w:val="00822378"/>
    <w:rsid w:val="00823365"/>
    <w:rsid w:val="0082367C"/>
    <w:rsid w:val="00823681"/>
    <w:rsid w:val="0082385D"/>
    <w:rsid w:val="00824112"/>
    <w:rsid w:val="00824353"/>
    <w:rsid w:val="008246CB"/>
    <w:rsid w:val="008247BD"/>
    <w:rsid w:val="00825148"/>
    <w:rsid w:val="0082519B"/>
    <w:rsid w:val="008256A0"/>
    <w:rsid w:val="00826420"/>
    <w:rsid w:val="008268E6"/>
    <w:rsid w:val="00826D54"/>
    <w:rsid w:val="008279C7"/>
    <w:rsid w:val="00827F13"/>
    <w:rsid w:val="00827F5F"/>
    <w:rsid w:val="00830246"/>
    <w:rsid w:val="00830439"/>
    <w:rsid w:val="0083053F"/>
    <w:rsid w:val="0083070D"/>
    <w:rsid w:val="0083083E"/>
    <w:rsid w:val="008313B1"/>
    <w:rsid w:val="00831493"/>
    <w:rsid w:val="00831571"/>
    <w:rsid w:val="00831643"/>
    <w:rsid w:val="00831756"/>
    <w:rsid w:val="00831BA2"/>
    <w:rsid w:val="00831CC2"/>
    <w:rsid w:val="00831DC3"/>
    <w:rsid w:val="008323E7"/>
    <w:rsid w:val="00832673"/>
    <w:rsid w:val="00832927"/>
    <w:rsid w:val="00832FF7"/>
    <w:rsid w:val="00833061"/>
    <w:rsid w:val="008330E8"/>
    <w:rsid w:val="008332EA"/>
    <w:rsid w:val="0083358D"/>
    <w:rsid w:val="008335C1"/>
    <w:rsid w:val="008336FC"/>
    <w:rsid w:val="00833857"/>
    <w:rsid w:val="00833B02"/>
    <w:rsid w:val="00833BD9"/>
    <w:rsid w:val="00833BE4"/>
    <w:rsid w:val="00834372"/>
    <w:rsid w:val="008346CF"/>
    <w:rsid w:val="00834BA8"/>
    <w:rsid w:val="008352DF"/>
    <w:rsid w:val="00835540"/>
    <w:rsid w:val="008359DB"/>
    <w:rsid w:val="00835F5B"/>
    <w:rsid w:val="008366B7"/>
    <w:rsid w:val="008367AE"/>
    <w:rsid w:val="00836E81"/>
    <w:rsid w:val="0083717C"/>
    <w:rsid w:val="0083740F"/>
    <w:rsid w:val="00837452"/>
    <w:rsid w:val="00837609"/>
    <w:rsid w:val="008379AE"/>
    <w:rsid w:val="00837B9F"/>
    <w:rsid w:val="00837C49"/>
    <w:rsid w:val="00837D54"/>
    <w:rsid w:val="008404D6"/>
    <w:rsid w:val="00840635"/>
    <w:rsid w:val="00840DAB"/>
    <w:rsid w:val="00840DB4"/>
    <w:rsid w:val="00840F97"/>
    <w:rsid w:val="00841503"/>
    <w:rsid w:val="008419D8"/>
    <w:rsid w:val="00841D84"/>
    <w:rsid w:val="00841E43"/>
    <w:rsid w:val="0084241F"/>
    <w:rsid w:val="00842578"/>
    <w:rsid w:val="00842EBC"/>
    <w:rsid w:val="0084368D"/>
    <w:rsid w:val="00843B4E"/>
    <w:rsid w:val="00844391"/>
    <w:rsid w:val="0084476D"/>
    <w:rsid w:val="00845439"/>
    <w:rsid w:val="00846706"/>
    <w:rsid w:val="0084679A"/>
    <w:rsid w:val="00846922"/>
    <w:rsid w:val="00846A29"/>
    <w:rsid w:val="00846CEA"/>
    <w:rsid w:val="008476D2"/>
    <w:rsid w:val="008478E3"/>
    <w:rsid w:val="0085009D"/>
    <w:rsid w:val="0085067F"/>
    <w:rsid w:val="00850757"/>
    <w:rsid w:val="00850C1F"/>
    <w:rsid w:val="00851148"/>
    <w:rsid w:val="0085135F"/>
    <w:rsid w:val="0085284B"/>
    <w:rsid w:val="00852A26"/>
    <w:rsid w:val="00852DC2"/>
    <w:rsid w:val="008543DC"/>
    <w:rsid w:val="00854AE5"/>
    <w:rsid w:val="00854B3F"/>
    <w:rsid w:val="00856576"/>
    <w:rsid w:val="008565DE"/>
    <w:rsid w:val="0085682F"/>
    <w:rsid w:val="008568A0"/>
    <w:rsid w:val="008569BA"/>
    <w:rsid w:val="00856A01"/>
    <w:rsid w:val="00856CA0"/>
    <w:rsid w:val="00856E97"/>
    <w:rsid w:val="00856FCC"/>
    <w:rsid w:val="0085786C"/>
    <w:rsid w:val="008579F4"/>
    <w:rsid w:val="0086013C"/>
    <w:rsid w:val="008602F6"/>
    <w:rsid w:val="00860696"/>
    <w:rsid w:val="00860A16"/>
    <w:rsid w:val="00860C0E"/>
    <w:rsid w:val="00860C89"/>
    <w:rsid w:val="0086102D"/>
    <w:rsid w:val="008613B6"/>
    <w:rsid w:val="00861FC3"/>
    <w:rsid w:val="00862054"/>
    <w:rsid w:val="00862286"/>
    <w:rsid w:val="008622B8"/>
    <w:rsid w:val="008628D1"/>
    <w:rsid w:val="0086297E"/>
    <w:rsid w:val="0086330E"/>
    <w:rsid w:val="00863690"/>
    <w:rsid w:val="00863AD0"/>
    <w:rsid w:val="00863B5C"/>
    <w:rsid w:val="00864303"/>
    <w:rsid w:val="0086469C"/>
    <w:rsid w:val="00864896"/>
    <w:rsid w:val="00864AF7"/>
    <w:rsid w:val="00864EAE"/>
    <w:rsid w:val="00865233"/>
    <w:rsid w:val="00865597"/>
    <w:rsid w:val="00865830"/>
    <w:rsid w:val="0086592E"/>
    <w:rsid w:val="00865CC6"/>
    <w:rsid w:val="00866914"/>
    <w:rsid w:val="00866A58"/>
    <w:rsid w:val="00866BDD"/>
    <w:rsid w:val="00866EDA"/>
    <w:rsid w:val="00867367"/>
    <w:rsid w:val="0086737F"/>
    <w:rsid w:val="0086791A"/>
    <w:rsid w:val="00867971"/>
    <w:rsid w:val="00870299"/>
    <w:rsid w:val="0087032B"/>
    <w:rsid w:val="0087040A"/>
    <w:rsid w:val="00870454"/>
    <w:rsid w:val="00870457"/>
    <w:rsid w:val="008704D6"/>
    <w:rsid w:val="00870561"/>
    <w:rsid w:val="00870D8B"/>
    <w:rsid w:val="00870EAC"/>
    <w:rsid w:val="00870FE8"/>
    <w:rsid w:val="00871A36"/>
    <w:rsid w:val="00871A7A"/>
    <w:rsid w:val="00871CA2"/>
    <w:rsid w:val="00871DB7"/>
    <w:rsid w:val="00872053"/>
    <w:rsid w:val="008721DB"/>
    <w:rsid w:val="00872262"/>
    <w:rsid w:val="008727F2"/>
    <w:rsid w:val="00872805"/>
    <w:rsid w:val="008728C6"/>
    <w:rsid w:val="00872BB7"/>
    <w:rsid w:val="00872D79"/>
    <w:rsid w:val="00872DEC"/>
    <w:rsid w:val="0087319A"/>
    <w:rsid w:val="00873820"/>
    <w:rsid w:val="008738CF"/>
    <w:rsid w:val="00873CEA"/>
    <w:rsid w:val="00873F42"/>
    <w:rsid w:val="00874225"/>
    <w:rsid w:val="008743B0"/>
    <w:rsid w:val="00874E43"/>
    <w:rsid w:val="008752AB"/>
    <w:rsid w:val="00875326"/>
    <w:rsid w:val="00875742"/>
    <w:rsid w:val="008760E8"/>
    <w:rsid w:val="00876101"/>
    <w:rsid w:val="008763CA"/>
    <w:rsid w:val="00876653"/>
    <w:rsid w:val="0087716C"/>
    <w:rsid w:val="0087724B"/>
    <w:rsid w:val="0087790D"/>
    <w:rsid w:val="00877ED9"/>
    <w:rsid w:val="008800DB"/>
    <w:rsid w:val="008801BE"/>
    <w:rsid w:val="008804C1"/>
    <w:rsid w:val="00880768"/>
    <w:rsid w:val="00880CB9"/>
    <w:rsid w:val="0088134C"/>
    <w:rsid w:val="008816A8"/>
    <w:rsid w:val="008816DB"/>
    <w:rsid w:val="0088178D"/>
    <w:rsid w:val="008817A5"/>
    <w:rsid w:val="00882866"/>
    <w:rsid w:val="008829C5"/>
    <w:rsid w:val="00882DBF"/>
    <w:rsid w:val="008833B1"/>
    <w:rsid w:val="00883449"/>
    <w:rsid w:val="00883B58"/>
    <w:rsid w:val="00884058"/>
    <w:rsid w:val="00884182"/>
    <w:rsid w:val="008841A4"/>
    <w:rsid w:val="00884383"/>
    <w:rsid w:val="0088441D"/>
    <w:rsid w:val="00884587"/>
    <w:rsid w:val="00885054"/>
    <w:rsid w:val="0088505C"/>
    <w:rsid w:val="00885213"/>
    <w:rsid w:val="008853B9"/>
    <w:rsid w:val="008855C3"/>
    <w:rsid w:val="00885828"/>
    <w:rsid w:val="00885D25"/>
    <w:rsid w:val="00885EF1"/>
    <w:rsid w:val="00885F18"/>
    <w:rsid w:val="00886AF4"/>
    <w:rsid w:val="00886D7D"/>
    <w:rsid w:val="00886FAF"/>
    <w:rsid w:val="008876EA"/>
    <w:rsid w:val="00887AA0"/>
    <w:rsid w:val="00887E41"/>
    <w:rsid w:val="00890190"/>
    <w:rsid w:val="008905BC"/>
    <w:rsid w:val="0089062C"/>
    <w:rsid w:val="00890AC9"/>
    <w:rsid w:val="00890B40"/>
    <w:rsid w:val="00891D3F"/>
    <w:rsid w:val="0089240B"/>
    <w:rsid w:val="008929DE"/>
    <w:rsid w:val="00892D58"/>
    <w:rsid w:val="00892E35"/>
    <w:rsid w:val="00892E97"/>
    <w:rsid w:val="00893D85"/>
    <w:rsid w:val="00894074"/>
    <w:rsid w:val="00894096"/>
    <w:rsid w:val="008944EE"/>
    <w:rsid w:val="00894959"/>
    <w:rsid w:val="0089517A"/>
    <w:rsid w:val="00896002"/>
    <w:rsid w:val="00896B7E"/>
    <w:rsid w:val="00896C0C"/>
    <w:rsid w:val="00896CF3"/>
    <w:rsid w:val="00896D97"/>
    <w:rsid w:val="008A092E"/>
    <w:rsid w:val="008A13C9"/>
    <w:rsid w:val="008A15FA"/>
    <w:rsid w:val="008A17B4"/>
    <w:rsid w:val="008A19AD"/>
    <w:rsid w:val="008A1A4E"/>
    <w:rsid w:val="008A1AB0"/>
    <w:rsid w:val="008A1B98"/>
    <w:rsid w:val="008A1F01"/>
    <w:rsid w:val="008A2D48"/>
    <w:rsid w:val="008A2D69"/>
    <w:rsid w:val="008A2FC0"/>
    <w:rsid w:val="008A3016"/>
    <w:rsid w:val="008A3337"/>
    <w:rsid w:val="008A3580"/>
    <w:rsid w:val="008A37E9"/>
    <w:rsid w:val="008A3AB6"/>
    <w:rsid w:val="008A3F63"/>
    <w:rsid w:val="008A4146"/>
    <w:rsid w:val="008A47BC"/>
    <w:rsid w:val="008A4DD6"/>
    <w:rsid w:val="008A4DFE"/>
    <w:rsid w:val="008A4E3F"/>
    <w:rsid w:val="008A4E4A"/>
    <w:rsid w:val="008A5D02"/>
    <w:rsid w:val="008A5FE7"/>
    <w:rsid w:val="008A77AF"/>
    <w:rsid w:val="008A78D0"/>
    <w:rsid w:val="008A7D05"/>
    <w:rsid w:val="008B01DA"/>
    <w:rsid w:val="008B02FA"/>
    <w:rsid w:val="008B039C"/>
    <w:rsid w:val="008B0806"/>
    <w:rsid w:val="008B08A1"/>
    <w:rsid w:val="008B097E"/>
    <w:rsid w:val="008B0C90"/>
    <w:rsid w:val="008B11DE"/>
    <w:rsid w:val="008B1A28"/>
    <w:rsid w:val="008B2009"/>
    <w:rsid w:val="008B227C"/>
    <w:rsid w:val="008B237C"/>
    <w:rsid w:val="008B2538"/>
    <w:rsid w:val="008B2850"/>
    <w:rsid w:val="008B31EE"/>
    <w:rsid w:val="008B361E"/>
    <w:rsid w:val="008B3E1F"/>
    <w:rsid w:val="008B43C2"/>
    <w:rsid w:val="008B43D5"/>
    <w:rsid w:val="008B4A63"/>
    <w:rsid w:val="008B4F95"/>
    <w:rsid w:val="008B5178"/>
    <w:rsid w:val="008B5757"/>
    <w:rsid w:val="008B59F6"/>
    <w:rsid w:val="008B5A7B"/>
    <w:rsid w:val="008B6BB6"/>
    <w:rsid w:val="008B7063"/>
    <w:rsid w:val="008B7475"/>
    <w:rsid w:val="008B753F"/>
    <w:rsid w:val="008B7684"/>
    <w:rsid w:val="008B7E64"/>
    <w:rsid w:val="008C0288"/>
    <w:rsid w:val="008C03FB"/>
    <w:rsid w:val="008C04C6"/>
    <w:rsid w:val="008C05C6"/>
    <w:rsid w:val="008C0B2E"/>
    <w:rsid w:val="008C0D61"/>
    <w:rsid w:val="008C0F92"/>
    <w:rsid w:val="008C11B5"/>
    <w:rsid w:val="008C1574"/>
    <w:rsid w:val="008C1B17"/>
    <w:rsid w:val="008C1C02"/>
    <w:rsid w:val="008C1CF9"/>
    <w:rsid w:val="008C1ED3"/>
    <w:rsid w:val="008C227C"/>
    <w:rsid w:val="008C2EA3"/>
    <w:rsid w:val="008C3339"/>
    <w:rsid w:val="008C3357"/>
    <w:rsid w:val="008C3568"/>
    <w:rsid w:val="008C4414"/>
    <w:rsid w:val="008C4437"/>
    <w:rsid w:val="008C4AD6"/>
    <w:rsid w:val="008C4B86"/>
    <w:rsid w:val="008C4F17"/>
    <w:rsid w:val="008C52D7"/>
    <w:rsid w:val="008C571A"/>
    <w:rsid w:val="008C5A3A"/>
    <w:rsid w:val="008C676B"/>
    <w:rsid w:val="008C72D3"/>
    <w:rsid w:val="008C737E"/>
    <w:rsid w:val="008C7409"/>
    <w:rsid w:val="008D0482"/>
    <w:rsid w:val="008D059D"/>
    <w:rsid w:val="008D09BD"/>
    <w:rsid w:val="008D0CC2"/>
    <w:rsid w:val="008D0DFE"/>
    <w:rsid w:val="008D1299"/>
    <w:rsid w:val="008D2599"/>
    <w:rsid w:val="008D31F1"/>
    <w:rsid w:val="008D346D"/>
    <w:rsid w:val="008D3733"/>
    <w:rsid w:val="008D4560"/>
    <w:rsid w:val="008D45AB"/>
    <w:rsid w:val="008D5B2A"/>
    <w:rsid w:val="008D5CE1"/>
    <w:rsid w:val="008D5D23"/>
    <w:rsid w:val="008D5D38"/>
    <w:rsid w:val="008D5E9E"/>
    <w:rsid w:val="008D6A8B"/>
    <w:rsid w:val="008D6D3F"/>
    <w:rsid w:val="008D6EF4"/>
    <w:rsid w:val="008D6F71"/>
    <w:rsid w:val="008D7603"/>
    <w:rsid w:val="008D762C"/>
    <w:rsid w:val="008D7EBF"/>
    <w:rsid w:val="008E0161"/>
    <w:rsid w:val="008E01A2"/>
    <w:rsid w:val="008E02D2"/>
    <w:rsid w:val="008E069B"/>
    <w:rsid w:val="008E095A"/>
    <w:rsid w:val="008E10BE"/>
    <w:rsid w:val="008E134B"/>
    <w:rsid w:val="008E18EA"/>
    <w:rsid w:val="008E190D"/>
    <w:rsid w:val="008E22CE"/>
    <w:rsid w:val="008E2386"/>
    <w:rsid w:val="008E249C"/>
    <w:rsid w:val="008E2841"/>
    <w:rsid w:val="008E3D93"/>
    <w:rsid w:val="008E415B"/>
    <w:rsid w:val="008E4351"/>
    <w:rsid w:val="008E49CD"/>
    <w:rsid w:val="008E4C5B"/>
    <w:rsid w:val="008E4E8B"/>
    <w:rsid w:val="008E523E"/>
    <w:rsid w:val="008E5431"/>
    <w:rsid w:val="008E5569"/>
    <w:rsid w:val="008E6584"/>
    <w:rsid w:val="008E6BAA"/>
    <w:rsid w:val="008E6D97"/>
    <w:rsid w:val="008E7201"/>
    <w:rsid w:val="008E7214"/>
    <w:rsid w:val="008E72AD"/>
    <w:rsid w:val="008E7AD5"/>
    <w:rsid w:val="008E7D3C"/>
    <w:rsid w:val="008F02FD"/>
    <w:rsid w:val="008F0377"/>
    <w:rsid w:val="008F0665"/>
    <w:rsid w:val="008F08C6"/>
    <w:rsid w:val="008F0D8D"/>
    <w:rsid w:val="008F0E86"/>
    <w:rsid w:val="008F1479"/>
    <w:rsid w:val="008F1B4C"/>
    <w:rsid w:val="008F1B58"/>
    <w:rsid w:val="008F21A6"/>
    <w:rsid w:val="008F2254"/>
    <w:rsid w:val="008F23E8"/>
    <w:rsid w:val="008F2400"/>
    <w:rsid w:val="008F2C59"/>
    <w:rsid w:val="008F34ED"/>
    <w:rsid w:val="008F355F"/>
    <w:rsid w:val="008F3A2D"/>
    <w:rsid w:val="008F4FC0"/>
    <w:rsid w:val="008F5204"/>
    <w:rsid w:val="008F5320"/>
    <w:rsid w:val="008F63D3"/>
    <w:rsid w:val="008F6B4D"/>
    <w:rsid w:val="008F6E53"/>
    <w:rsid w:val="008F7178"/>
    <w:rsid w:val="008F79E9"/>
    <w:rsid w:val="008F7D48"/>
    <w:rsid w:val="008F7FDF"/>
    <w:rsid w:val="00900167"/>
    <w:rsid w:val="00900F4E"/>
    <w:rsid w:val="0090246B"/>
    <w:rsid w:val="0090257F"/>
    <w:rsid w:val="00902ACF"/>
    <w:rsid w:val="00902F28"/>
    <w:rsid w:val="0090302D"/>
    <w:rsid w:val="009037A6"/>
    <w:rsid w:val="00903B07"/>
    <w:rsid w:val="00903F84"/>
    <w:rsid w:val="009041AB"/>
    <w:rsid w:val="00904727"/>
    <w:rsid w:val="0090486E"/>
    <w:rsid w:val="00904E23"/>
    <w:rsid w:val="00904F4B"/>
    <w:rsid w:val="009050B7"/>
    <w:rsid w:val="009052EF"/>
    <w:rsid w:val="00905716"/>
    <w:rsid w:val="009057D4"/>
    <w:rsid w:val="0090580F"/>
    <w:rsid w:val="00905A28"/>
    <w:rsid w:val="00905E49"/>
    <w:rsid w:val="0090615E"/>
    <w:rsid w:val="0090661F"/>
    <w:rsid w:val="00906A7A"/>
    <w:rsid w:val="0090718C"/>
    <w:rsid w:val="009079BA"/>
    <w:rsid w:val="00907CD0"/>
    <w:rsid w:val="00910061"/>
    <w:rsid w:val="0091024C"/>
    <w:rsid w:val="00910434"/>
    <w:rsid w:val="009104AC"/>
    <w:rsid w:val="009107F9"/>
    <w:rsid w:val="00911208"/>
    <w:rsid w:val="0091194B"/>
    <w:rsid w:val="009128E7"/>
    <w:rsid w:val="00912A55"/>
    <w:rsid w:val="00912B42"/>
    <w:rsid w:val="00912E0D"/>
    <w:rsid w:val="0091326B"/>
    <w:rsid w:val="00913306"/>
    <w:rsid w:val="00913A83"/>
    <w:rsid w:val="00913D3B"/>
    <w:rsid w:val="009145F5"/>
    <w:rsid w:val="00914777"/>
    <w:rsid w:val="009147B5"/>
    <w:rsid w:val="00914DC3"/>
    <w:rsid w:val="00914E8E"/>
    <w:rsid w:val="00914FA8"/>
    <w:rsid w:val="00914FAC"/>
    <w:rsid w:val="009151E6"/>
    <w:rsid w:val="009157EA"/>
    <w:rsid w:val="00915DCB"/>
    <w:rsid w:val="00915F4C"/>
    <w:rsid w:val="009162E0"/>
    <w:rsid w:val="009165ED"/>
    <w:rsid w:val="00916CBA"/>
    <w:rsid w:val="00916E0F"/>
    <w:rsid w:val="0091710C"/>
    <w:rsid w:val="0091740E"/>
    <w:rsid w:val="00917E4F"/>
    <w:rsid w:val="009206F2"/>
    <w:rsid w:val="00920CEF"/>
    <w:rsid w:val="009210D8"/>
    <w:rsid w:val="00921723"/>
    <w:rsid w:val="00921B65"/>
    <w:rsid w:val="00921BD5"/>
    <w:rsid w:val="00921E46"/>
    <w:rsid w:val="00922536"/>
    <w:rsid w:val="00922847"/>
    <w:rsid w:val="00922AC4"/>
    <w:rsid w:val="00922B4E"/>
    <w:rsid w:val="00922E91"/>
    <w:rsid w:val="00922EAF"/>
    <w:rsid w:val="00923BC8"/>
    <w:rsid w:val="00923EFB"/>
    <w:rsid w:val="0092427F"/>
    <w:rsid w:val="00924F39"/>
    <w:rsid w:val="00924F42"/>
    <w:rsid w:val="009250A1"/>
    <w:rsid w:val="009255E7"/>
    <w:rsid w:val="009255EA"/>
    <w:rsid w:val="009259FC"/>
    <w:rsid w:val="00925CA4"/>
    <w:rsid w:val="00926374"/>
    <w:rsid w:val="00926394"/>
    <w:rsid w:val="009264DF"/>
    <w:rsid w:val="00926573"/>
    <w:rsid w:val="0092671E"/>
    <w:rsid w:val="00926A6F"/>
    <w:rsid w:val="00926FBE"/>
    <w:rsid w:val="00927309"/>
    <w:rsid w:val="00927366"/>
    <w:rsid w:val="009273CD"/>
    <w:rsid w:val="0092772B"/>
    <w:rsid w:val="00927E78"/>
    <w:rsid w:val="00927FB8"/>
    <w:rsid w:val="0093024F"/>
    <w:rsid w:val="009304BF"/>
    <w:rsid w:val="00930590"/>
    <w:rsid w:val="009312D9"/>
    <w:rsid w:val="00931373"/>
    <w:rsid w:val="009316E1"/>
    <w:rsid w:val="00931AF8"/>
    <w:rsid w:val="00932A93"/>
    <w:rsid w:val="00932D9B"/>
    <w:rsid w:val="00933143"/>
    <w:rsid w:val="009337A8"/>
    <w:rsid w:val="00933835"/>
    <w:rsid w:val="009338C3"/>
    <w:rsid w:val="00933A7A"/>
    <w:rsid w:val="00933CDA"/>
    <w:rsid w:val="00934177"/>
    <w:rsid w:val="00934DBA"/>
    <w:rsid w:val="00935306"/>
    <w:rsid w:val="0093550C"/>
    <w:rsid w:val="009359E2"/>
    <w:rsid w:val="00935B8F"/>
    <w:rsid w:val="00935FB2"/>
    <w:rsid w:val="00936672"/>
    <w:rsid w:val="00936823"/>
    <w:rsid w:val="0093691B"/>
    <w:rsid w:val="00936D2D"/>
    <w:rsid w:val="009373C5"/>
    <w:rsid w:val="0093743F"/>
    <w:rsid w:val="009375C5"/>
    <w:rsid w:val="0093776E"/>
    <w:rsid w:val="0093780C"/>
    <w:rsid w:val="009378A4"/>
    <w:rsid w:val="00937978"/>
    <w:rsid w:val="00937F88"/>
    <w:rsid w:val="009400A2"/>
    <w:rsid w:val="009400CB"/>
    <w:rsid w:val="009408ED"/>
    <w:rsid w:val="00940A32"/>
    <w:rsid w:val="00940A74"/>
    <w:rsid w:val="00940B24"/>
    <w:rsid w:val="009411E2"/>
    <w:rsid w:val="00941426"/>
    <w:rsid w:val="009414E2"/>
    <w:rsid w:val="00941930"/>
    <w:rsid w:val="00941954"/>
    <w:rsid w:val="00941CE0"/>
    <w:rsid w:val="00941CED"/>
    <w:rsid w:val="00942981"/>
    <w:rsid w:val="0094298B"/>
    <w:rsid w:val="00943A15"/>
    <w:rsid w:val="00943AE8"/>
    <w:rsid w:val="009442E2"/>
    <w:rsid w:val="009445AC"/>
    <w:rsid w:val="00944A2F"/>
    <w:rsid w:val="00944C6D"/>
    <w:rsid w:val="00944D7B"/>
    <w:rsid w:val="00945DF0"/>
    <w:rsid w:val="00945E0A"/>
    <w:rsid w:val="00945F6B"/>
    <w:rsid w:val="00946066"/>
    <w:rsid w:val="00946919"/>
    <w:rsid w:val="00946DAA"/>
    <w:rsid w:val="00947277"/>
    <w:rsid w:val="009476F2"/>
    <w:rsid w:val="009477D0"/>
    <w:rsid w:val="00947981"/>
    <w:rsid w:val="009505CA"/>
    <w:rsid w:val="009508E5"/>
    <w:rsid w:val="00950A0F"/>
    <w:rsid w:val="00950C6F"/>
    <w:rsid w:val="00951421"/>
    <w:rsid w:val="00951551"/>
    <w:rsid w:val="0095219F"/>
    <w:rsid w:val="00952267"/>
    <w:rsid w:val="00952277"/>
    <w:rsid w:val="00952493"/>
    <w:rsid w:val="009526A3"/>
    <w:rsid w:val="00952FF3"/>
    <w:rsid w:val="00953011"/>
    <w:rsid w:val="00953422"/>
    <w:rsid w:val="00953D18"/>
    <w:rsid w:val="009541A9"/>
    <w:rsid w:val="00954217"/>
    <w:rsid w:val="00954517"/>
    <w:rsid w:val="009549E6"/>
    <w:rsid w:val="00954BB5"/>
    <w:rsid w:val="00954EC9"/>
    <w:rsid w:val="00955A51"/>
    <w:rsid w:val="0095654F"/>
    <w:rsid w:val="0095664F"/>
    <w:rsid w:val="009566EB"/>
    <w:rsid w:val="0095711D"/>
    <w:rsid w:val="009572E0"/>
    <w:rsid w:val="009574A2"/>
    <w:rsid w:val="0095750C"/>
    <w:rsid w:val="0095765A"/>
    <w:rsid w:val="009605FD"/>
    <w:rsid w:val="00960A5C"/>
    <w:rsid w:val="00960DD6"/>
    <w:rsid w:val="009611AF"/>
    <w:rsid w:val="00961B64"/>
    <w:rsid w:val="00961E76"/>
    <w:rsid w:val="0096206B"/>
    <w:rsid w:val="009623FC"/>
    <w:rsid w:val="00962C44"/>
    <w:rsid w:val="00963702"/>
    <w:rsid w:val="00963A3F"/>
    <w:rsid w:val="00963ACF"/>
    <w:rsid w:val="009644AB"/>
    <w:rsid w:val="00964803"/>
    <w:rsid w:val="0096504D"/>
    <w:rsid w:val="00965458"/>
    <w:rsid w:val="009654D9"/>
    <w:rsid w:val="00965526"/>
    <w:rsid w:val="00965612"/>
    <w:rsid w:val="00965917"/>
    <w:rsid w:val="009659C3"/>
    <w:rsid w:val="00965E9D"/>
    <w:rsid w:val="00965F54"/>
    <w:rsid w:val="00966546"/>
    <w:rsid w:val="009669ED"/>
    <w:rsid w:val="00966CD0"/>
    <w:rsid w:val="0096735C"/>
    <w:rsid w:val="00967836"/>
    <w:rsid w:val="00967A3E"/>
    <w:rsid w:val="00967A7A"/>
    <w:rsid w:val="0097038C"/>
    <w:rsid w:val="00970560"/>
    <w:rsid w:val="00971762"/>
    <w:rsid w:val="00971B57"/>
    <w:rsid w:val="00972C7F"/>
    <w:rsid w:val="00972E8D"/>
    <w:rsid w:val="00973225"/>
    <w:rsid w:val="00973E2B"/>
    <w:rsid w:val="009742EA"/>
    <w:rsid w:val="00974A6E"/>
    <w:rsid w:val="009758E5"/>
    <w:rsid w:val="00975C28"/>
    <w:rsid w:val="009762CD"/>
    <w:rsid w:val="00976391"/>
    <w:rsid w:val="009778FA"/>
    <w:rsid w:val="009809B6"/>
    <w:rsid w:val="00980A62"/>
    <w:rsid w:val="00980B74"/>
    <w:rsid w:val="009813EC"/>
    <w:rsid w:val="00981469"/>
    <w:rsid w:val="00981A10"/>
    <w:rsid w:val="00981BA0"/>
    <w:rsid w:val="009820F7"/>
    <w:rsid w:val="00982202"/>
    <w:rsid w:val="0098230B"/>
    <w:rsid w:val="00982DD8"/>
    <w:rsid w:val="00982EBB"/>
    <w:rsid w:val="0098346C"/>
    <w:rsid w:val="00983556"/>
    <w:rsid w:val="009836E9"/>
    <w:rsid w:val="00983D12"/>
    <w:rsid w:val="00983FB5"/>
    <w:rsid w:val="009840B4"/>
    <w:rsid w:val="009841C2"/>
    <w:rsid w:val="00984241"/>
    <w:rsid w:val="00985022"/>
    <w:rsid w:val="00985991"/>
    <w:rsid w:val="00985DAB"/>
    <w:rsid w:val="00985E8D"/>
    <w:rsid w:val="0098674A"/>
    <w:rsid w:val="0098684F"/>
    <w:rsid w:val="00986916"/>
    <w:rsid w:val="00986CDA"/>
    <w:rsid w:val="00986D77"/>
    <w:rsid w:val="00986FB3"/>
    <w:rsid w:val="0098700A"/>
    <w:rsid w:val="0098733E"/>
    <w:rsid w:val="0098748B"/>
    <w:rsid w:val="00987AAB"/>
    <w:rsid w:val="00987FBE"/>
    <w:rsid w:val="009908CC"/>
    <w:rsid w:val="00991153"/>
    <w:rsid w:val="009912E0"/>
    <w:rsid w:val="00991592"/>
    <w:rsid w:val="00991988"/>
    <w:rsid w:val="00991DB9"/>
    <w:rsid w:val="00991F46"/>
    <w:rsid w:val="00992232"/>
    <w:rsid w:val="009932D5"/>
    <w:rsid w:val="00993605"/>
    <w:rsid w:val="00993B98"/>
    <w:rsid w:val="00993EDC"/>
    <w:rsid w:val="0099418D"/>
    <w:rsid w:val="00995231"/>
    <w:rsid w:val="00996134"/>
    <w:rsid w:val="0099641B"/>
    <w:rsid w:val="0099652A"/>
    <w:rsid w:val="00996888"/>
    <w:rsid w:val="00996EDD"/>
    <w:rsid w:val="00997760"/>
    <w:rsid w:val="00997E5C"/>
    <w:rsid w:val="009A0803"/>
    <w:rsid w:val="009A097B"/>
    <w:rsid w:val="009A09B9"/>
    <w:rsid w:val="009A09F9"/>
    <w:rsid w:val="009A18B2"/>
    <w:rsid w:val="009A217F"/>
    <w:rsid w:val="009A22A6"/>
    <w:rsid w:val="009A294F"/>
    <w:rsid w:val="009A2AE6"/>
    <w:rsid w:val="009A2BAC"/>
    <w:rsid w:val="009A2D0C"/>
    <w:rsid w:val="009A3291"/>
    <w:rsid w:val="009A3B54"/>
    <w:rsid w:val="009A422D"/>
    <w:rsid w:val="009A42CB"/>
    <w:rsid w:val="009A4727"/>
    <w:rsid w:val="009A48FE"/>
    <w:rsid w:val="009A4E49"/>
    <w:rsid w:val="009A4E92"/>
    <w:rsid w:val="009A4F8E"/>
    <w:rsid w:val="009A5276"/>
    <w:rsid w:val="009A54C9"/>
    <w:rsid w:val="009A5532"/>
    <w:rsid w:val="009A5D2F"/>
    <w:rsid w:val="009A630B"/>
    <w:rsid w:val="009A69C3"/>
    <w:rsid w:val="009A6E1B"/>
    <w:rsid w:val="009A70B6"/>
    <w:rsid w:val="009A7376"/>
    <w:rsid w:val="009A754C"/>
    <w:rsid w:val="009A7D34"/>
    <w:rsid w:val="009A7F66"/>
    <w:rsid w:val="009B005A"/>
    <w:rsid w:val="009B0423"/>
    <w:rsid w:val="009B07EB"/>
    <w:rsid w:val="009B0B50"/>
    <w:rsid w:val="009B1631"/>
    <w:rsid w:val="009B1FB2"/>
    <w:rsid w:val="009B2141"/>
    <w:rsid w:val="009B22C0"/>
    <w:rsid w:val="009B2504"/>
    <w:rsid w:val="009B278A"/>
    <w:rsid w:val="009B2AC6"/>
    <w:rsid w:val="009B2D92"/>
    <w:rsid w:val="009B3600"/>
    <w:rsid w:val="009B42E7"/>
    <w:rsid w:val="009B486C"/>
    <w:rsid w:val="009B4B27"/>
    <w:rsid w:val="009B4F6C"/>
    <w:rsid w:val="009B56ED"/>
    <w:rsid w:val="009B5C44"/>
    <w:rsid w:val="009B604B"/>
    <w:rsid w:val="009B6082"/>
    <w:rsid w:val="009B60FC"/>
    <w:rsid w:val="009B6150"/>
    <w:rsid w:val="009B62DA"/>
    <w:rsid w:val="009B6596"/>
    <w:rsid w:val="009B6B22"/>
    <w:rsid w:val="009B6BFA"/>
    <w:rsid w:val="009B72D0"/>
    <w:rsid w:val="009B757C"/>
    <w:rsid w:val="009B76E1"/>
    <w:rsid w:val="009B78D7"/>
    <w:rsid w:val="009B7A0E"/>
    <w:rsid w:val="009B7BFF"/>
    <w:rsid w:val="009C02E4"/>
    <w:rsid w:val="009C03A5"/>
    <w:rsid w:val="009C08B8"/>
    <w:rsid w:val="009C0A6A"/>
    <w:rsid w:val="009C0B7F"/>
    <w:rsid w:val="009C1906"/>
    <w:rsid w:val="009C1AB2"/>
    <w:rsid w:val="009C233C"/>
    <w:rsid w:val="009C2638"/>
    <w:rsid w:val="009C284E"/>
    <w:rsid w:val="009C2A04"/>
    <w:rsid w:val="009C2DF1"/>
    <w:rsid w:val="009C330E"/>
    <w:rsid w:val="009C38A6"/>
    <w:rsid w:val="009C3A9F"/>
    <w:rsid w:val="009C3E3C"/>
    <w:rsid w:val="009C5123"/>
    <w:rsid w:val="009C532B"/>
    <w:rsid w:val="009C56D8"/>
    <w:rsid w:val="009C5A96"/>
    <w:rsid w:val="009C634F"/>
    <w:rsid w:val="009C6D22"/>
    <w:rsid w:val="009C6E59"/>
    <w:rsid w:val="009C703F"/>
    <w:rsid w:val="009C7374"/>
    <w:rsid w:val="009C768F"/>
    <w:rsid w:val="009C7869"/>
    <w:rsid w:val="009C7D2E"/>
    <w:rsid w:val="009D0271"/>
    <w:rsid w:val="009D0551"/>
    <w:rsid w:val="009D0B1C"/>
    <w:rsid w:val="009D0DB0"/>
    <w:rsid w:val="009D14B1"/>
    <w:rsid w:val="009D19D3"/>
    <w:rsid w:val="009D1BCF"/>
    <w:rsid w:val="009D1DC7"/>
    <w:rsid w:val="009D1DFF"/>
    <w:rsid w:val="009D1F5E"/>
    <w:rsid w:val="009D200C"/>
    <w:rsid w:val="009D2240"/>
    <w:rsid w:val="009D2855"/>
    <w:rsid w:val="009D2D27"/>
    <w:rsid w:val="009D32FC"/>
    <w:rsid w:val="009D3AA2"/>
    <w:rsid w:val="009D3C25"/>
    <w:rsid w:val="009D3CF5"/>
    <w:rsid w:val="009D4632"/>
    <w:rsid w:val="009D4C61"/>
    <w:rsid w:val="009D4E6C"/>
    <w:rsid w:val="009D52F2"/>
    <w:rsid w:val="009D5442"/>
    <w:rsid w:val="009D57CE"/>
    <w:rsid w:val="009D5C67"/>
    <w:rsid w:val="009D5D0A"/>
    <w:rsid w:val="009D5DB3"/>
    <w:rsid w:val="009D6463"/>
    <w:rsid w:val="009D652E"/>
    <w:rsid w:val="009D65A7"/>
    <w:rsid w:val="009D6E83"/>
    <w:rsid w:val="009D6FE4"/>
    <w:rsid w:val="009D7120"/>
    <w:rsid w:val="009D73F3"/>
    <w:rsid w:val="009D7AE6"/>
    <w:rsid w:val="009D7F3E"/>
    <w:rsid w:val="009E0067"/>
    <w:rsid w:val="009E025E"/>
    <w:rsid w:val="009E09A0"/>
    <w:rsid w:val="009E10E7"/>
    <w:rsid w:val="009E1219"/>
    <w:rsid w:val="009E12A3"/>
    <w:rsid w:val="009E1453"/>
    <w:rsid w:val="009E15DE"/>
    <w:rsid w:val="009E15FA"/>
    <w:rsid w:val="009E21BC"/>
    <w:rsid w:val="009E2504"/>
    <w:rsid w:val="009E277B"/>
    <w:rsid w:val="009E2975"/>
    <w:rsid w:val="009E2BA0"/>
    <w:rsid w:val="009E4741"/>
    <w:rsid w:val="009E49B8"/>
    <w:rsid w:val="009E4B5F"/>
    <w:rsid w:val="009E4DAE"/>
    <w:rsid w:val="009E4E32"/>
    <w:rsid w:val="009E595D"/>
    <w:rsid w:val="009E5B7D"/>
    <w:rsid w:val="009E707B"/>
    <w:rsid w:val="009E727D"/>
    <w:rsid w:val="009E732E"/>
    <w:rsid w:val="009E7694"/>
    <w:rsid w:val="009E7738"/>
    <w:rsid w:val="009E79EC"/>
    <w:rsid w:val="009F07E1"/>
    <w:rsid w:val="009F0EC4"/>
    <w:rsid w:val="009F11FE"/>
    <w:rsid w:val="009F1419"/>
    <w:rsid w:val="009F1A04"/>
    <w:rsid w:val="009F1D87"/>
    <w:rsid w:val="009F2334"/>
    <w:rsid w:val="009F24A0"/>
    <w:rsid w:val="009F24AF"/>
    <w:rsid w:val="009F2ACF"/>
    <w:rsid w:val="009F30D0"/>
    <w:rsid w:val="009F3796"/>
    <w:rsid w:val="009F3851"/>
    <w:rsid w:val="009F3B66"/>
    <w:rsid w:val="009F3D45"/>
    <w:rsid w:val="009F43D9"/>
    <w:rsid w:val="009F46D9"/>
    <w:rsid w:val="009F4E04"/>
    <w:rsid w:val="009F6055"/>
    <w:rsid w:val="009F61F1"/>
    <w:rsid w:val="009F68A1"/>
    <w:rsid w:val="009F68AB"/>
    <w:rsid w:val="009F704E"/>
    <w:rsid w:val="009F7070"/>
    <w:rsid w:val="009F739D"/>
    <w:rsid w:val="009F7545"/>
    <w:rsid w:val="009F7AE7"/>
    <w:rsid w:val="00A00404"/>
    <w:rsid w:val="00A004F1"/>
    <w:rsid w:val="00A00A1D"/>
    <w:rsid w:val="00A00E05"/>
    <w:rsid w:val="00A01578"/>
    <w:rsid w:val="00A016F9"/>
    <w:rsid w:val="00A02292"/>
    <w:rsid w:val="00A03B7E"/>
    <w:rsid w:val="00A04132"/>
    <w:rsid w:val="00A04D85"/>
    <w:rsid w:val="00A04E4E"/>
    <w:rsid w:val="00A06578"/>
    <w:rsid w:val="00A071EE"/>
    <w:rsid w:val="00A073BA"/>
    <w:rsid w:val="00A07531"/>
    <w:rsid w:val="00A07550"/>
    <w:rsid w:val="00A10469"/>
    <w:rsid w:val="00A10BBA"/>
    <w:rsid w:val="00A11282"/>
    <w:rsid w:val="00A11301"/>
    <w:rsid w:val="00A113E3"/>
    <w:rsid w:val="00A1152D"/>
    <w:rsid w:val="00A1194E"/>
    <w:rsid w:val="00A12068"/>
    <w:rsid w:val="00A122A2"/>
    <w:rsid w:val="00A127BE"/>
    <w:rsid w:val="00A12FA5"/>
    <w:rsid w:val="00A13340"/>
    <w:rsid w:val="00A14719"/>
    <w:rsid w:val="00A14E13"/>
    <w:rsid w:val="00A15162"/>
    <w:rsid w:val="00A15622"/>
    <w:rsid w:val="00A156CC"/>
    <w:rsid w:val="00A159F6"/>
    <w:rsid w:val="00A15C07"/>
    <w:rsid w:val="00A15ED8"/>
    <w:rsid w:val="00A160F9"/>
    <w:rsid w:val="00A163AB"/>
    <w:rsid w:val="00A16A62"/>
    <w:rsid w:val="00A16BF7"/>
    <w:rsid w:val="00A17312"/>
    <w:rsid w:val="00A17342"/>
    <w:rsid w:val="00A17492"/>
    <w:rsid w:val="00A17D05"/>
    <w:rsid w:val="00A2029F"/>
    <w:rsid w:val="00A2079D"/>
    <w:rsid w:val="00A20E4C"/>
    <w:rsid w:val="00A20F97"/>
    <w:rsid w:val="00A21BE5"/>
    <w:rsid w:val="00A21C39"/>
    <w:rsid w:val="00A22359"/>
    <w:rsid w:val="00A22767"/>
    <w:rsid w:val="00A228E2"/>
    <w:rsid w:val="00A229E3"/>
    <w:rsid w:val="00A22E2F"/>
    <w:rsid w:val="00A23397"/>
    <w:rsid w:val="00A23E36"/>
    <w:rsid w:val="00A24BF6"/>
    <w:rsid w:val="00A24ED7"/>
    <w:rsid w:val="00A25CE4"/>
    <w:rsid w:val="00A26426"/>
    <w:rsid w:val="00A2655F"/>
    <w:rsid w:val="00A26970"/>
    <w:rsid w:val="00A27461"/>
    <w:rsid w:val="00A2761E"/>
    <w:rsid w:val="00A27BCF"/>
    <w:rsid w:val="00A30155"/>
    <w:rsid w:val="00A30DF2"/>
    <w:rsid w:val="00A30E13"/>
    <w:rsid w:val="00A30F02"/>
    <w:rsid w:val="00A31622"/>
    <w:rsid w:val="00A31C0A"/>
    <w:rsid w:val="00A31CC9"/>
    <w:rsid w:val="00A31D7E"/>
    <w:rsid w:val="00A32553"/>
    <w:rsid w:val="00A326CB"/>
    <w:rsid w:val="00A327D3"/>
    <w:rsid w:val="00A32CB9"/>
    <w:rsid w:val="00A32D1C"/>
    <w:rsid w:val="00A32D5E"/>
    <w:rsid w:val="00A33213"/>
    <w:rsid w:val="00A3393C"/>
    <w:rsid w:val="00A33B70"/>
    <w:rsid w:val="00A3404D"/>
    <w:rsid w:val="00A340DB"/>
    <w:rsid w:val="00A34D3C"/>
    <w:rsid w:val="00A35ACE"/>
    <w:rsid w:val="00A35CD7"/>
    <w:rsid w:val="00A36492"/>
    <w:rsid w:val="00A364F6"/>
    <w:rsid w:val="00A36802"/>
    <w:rsid w:val="00A36D01"/>
    <w:rsid w:val="00A373CC"/>
    <w:rsid w:val="00A37CE6"/>
    <w:rsid w:val="00A402A1"/>
    <w:rsid w:val="00A4066D"/>
    <w:rsid w:val="00A4096E"/>
    <w:rsid w:val="00A40EDA"/>
    <w:rsid w:val="00A41F29"/>
    <w:rsid w:val="00A4226E"/>
    <w:rsid w:val="00A4266F"/>
    <w:rsid w:val="00A42B39"/>
    <w:rsid w:val="00A43BC5"/>
    <w:rsid w:val="00A43C0B"/>
    <w:rsid w:val="00A44734"/>
    <w:rsid w:val="00A44819"/>
    <w:rsid w:val="00A449CF"/>
    <w:rsid w:val="00A44BC8"/>
    <w:rsid w:val="00A45060"/>
    <w:rsid w:val="00A45520"/>
    <w:rsid w:val="00A45599"/>
    <w:rsid w:val="00A4592A"/>
    <w:rsid w:val="00A45BFA"/>
    <w:rsid w:val="00A463EA"/>
    <w:rsid w:val="00A46570"/>
    <w:rsid w:val="00A465A3"/>
    <w:rsid w:val="00A46CBC"/>
    <w:rsid w:val="00A46E0D"/>
    <w:rsid w:val="00A47446"/>
    <w:rsid w:val="00A47745"/>
    <w:rsid w:val="00A47A6F"/>
    <w:rsid w:val="00A47B16"/>
    <w:rsid w:val="00A47C84"/>
    <w:rsid w:val="00A47DDC"/>
    <w:rsid w:val="00A50675"/>
    <w:rsid w:val="00A50907"/>
    <w:rsid w:val="00A50E9E"/>
    <w:rsid w:val="00A50F95"/>
    <w:rsid w:val="00A517BF"/>
    <w:rsid w:val="00A51B91"/>
    <w:rsid w:val="00A5232F"/>
    <w:rsid w:val="00A52921"/>
    <w:rsid w:val="00A52D83"/>
    <w:rsid w:val="00A52E40"/>
    <w:rsid w:val="00A53801"/>
    <w:rsid w:val="00A53949"/>
    <w:rsid w:val="00A53BA3"/>
    <w:rsid w:val="00A54221"/>
    <w:rsid w:val="00A54319"/>
    <w:rsid w:val="00A54815"/>
    <w:rsid w:val="00A54C79"/>
    <w:rsid w:val="00A54CE8"/>
    <w:rsid w:val="00A54D5C"/>
    <w:rsid w:val="00A54F48"/>
    <w:rsid w:val="00A552FA"/>
    <w:rsid w:val="00A55676"/>
    <w:rsid w:val="00A55D15"/>
    <w:rsid w:val="00A56CAC"/>
    <w:rsid w:val="00A56CB3"/>
    <w:rsid w:val="00A56D3B"/>
    <w:rsid w:val="00A5719B"/>
    <w:rsid w:val="00A5732B"/>
    <w:rsid w:val="00A577FC"/>
    <w:rsid w:val="00A6040A"/>
    <w:rsid w:val="00A60520"/>
    <w:rsid w:val="00A6097C"/>
    <w:rsid w:val="00A60D53"/>
    <w:rsid w:val="00A60D8D"/>
    <w:rsid w:val="00A61507"/>
    <w:rsid w:val="00A6188B"/>
    <w:rsid w:val="00A6195C"/>
    <w:rsid w:val="00A61ABE"/>
    <w:rsid w:val="00A6245B"/>
    <w:rsid w:val="00A627D4"/>
    <w:rsid w:val="00A62E7D"/>
    <w:rsid w:val="00A6349C"/>
    <w:rsid w:val="00A6379E"/>
    <w:rsid w:val="00A637A3"/>
    <w:rsid w:val="00A63B5D"/>
    <w:rsid w:val="00A63F52"/>
    <w:rsid w:val="00A63FFC"/>
    <w:rsid w:val="00A6434A"/>
    <w:rsid w:val="00A64504"/>
    <w:rsid w:val="00A64624"/>
    <w:rsid w:val="00A649D7"/>
    <w:rsid w:val="00A64B28"/>
    <w:rsid w:val="00A64E25"/>
    <w:rsid w:val="00A66244"/>
    <w:rsid w:val="00A6771D"/>
    <w:rsid w:val="00A67A3E"/>
    <w:rsid w:val="00A67A4E"/>
    <w:rsid w:val="00A71637"/>
    <w:rsid w:val="00A71923"/>
    <w:rsid w:val="00A71BF6"/>
    <w:rsid w:val="00A71D6D"/>
    <w:rsid w:val="00A71E3B"/>
    <w:rsid w:val="00A71FA4"/>
    <w:rsid w:val="00A723C2"/>
    <w:rsid w:val="00A7266E"/>
    <w:rsid w:val="00A72AA0"/>
    <w:rsid w:val="00A72E8A"/>
    <w:rsid w:val="00A7303F"/>
    <w:rsid w:val="00A732FD"/>
    <w:rsid w:val="00A7337F"/>
    <w:rsid w:val="00A736B6"/>
    <w:rsid w:val="00A73933"/>
    <w:rsid w:val="00A73A2D"/>
    <w:rsid w:val="00A73C45"/>
    <w:rsid w:val="00A743BA"/>
    <w:rsid w:val="00A746E6"/>
    <w:rsid w:val="00A747BB"/>
    <w:rsid w:val="00A75245"/>
    <w:rsid w:val="00A754BA"/>
    <w:rsid w:val="00A7587B"/>
    <w:rsid w:val="00A759B7"/>
    <w:rsid w:val="00A7614A"/>
    <w:rsid w:val="00A769CE"/>
    <w:rsid w:val="00A76F23"/>
    <w:rsid w:val="00A77257"/>
    <w:rsid w:val="00A77363"/>
    <w:rsid w:val="00A7760D"/>
    <w:rsid w:val="00A80539"/>
    <w:rsid w:val="00A8057E"/>
    <w:rsid w:val="00A80678"/>
    <w:rsid w:val="00A809CE"/>
    <w:rsid w:val="00A80A6C"/>
    <w:rsid w:val="00A81D8E"/>
    <w:rsid w:val="00A82483"/>
    <w:rsid w:val="00A8261B"/>
    <w:rsid w:val="00A82811"/>
    <w:rsid w:val="00A829EC"/>
    <w:rsid w:val="00A82F73"/>
    <w:rsid w:val="00A82FBC"/>
    <w:rsid w:val="00A834A7"/>
    <w:rsid w:val="00A83658"/>
    <w:rsid w:val="00A83789"/>
    <w:rsid w:val="00A8454E"/>
    <w:rsid w:val="00A8489C"/>
    <w:rsid w:val="00A84B10"/>
    <w:rsid w:val="00A84B7B"/>
    <w:rsid w:val="00A85001"/>
    <w:rsid w:val="00A8509A"/>
    <w:rsid w:val="00A8531C"/>
    <w:rsid w:val="00A859FC"/>
    <w:rsid w:val="00A85B14"/>
    <w:rsid w:val="00A85BCA"/>
    <w:rsid w:val="00A85DC1"/>
    <w:rsid w:val="00A863F9"/>
    <w:rsid w:val="00A864CB"/>
    <w:rsid w:val="00A8663B"/>
    <w:rsid w:val="00A86E39"/>
    <w:rsid w:val="00A8708E"/>
    <w:rsid w:val="00A8719C"/>
    <w:rsid w:val="00A87951"/>
    <w:rsid w:val="00A87BA2"/>
    <w:rsid w:val="00A87DF8"/>
    <w:rsid w:val="00A87E08"/>
    <w:rsid w:val="00A9028E"/>
    <w:rsid w:val="00A902D8"/>
    <w:rsid w:val="00A9082A"/>
    <w:rsid w:val="00A909B8"/>
    <w:rsid w:val="00A90BC9"/>
    <w:rsid w:val="00A911A4"/>
    <w:rsid w:val="00A91314"/>
    <w:rsid w:val="00A91442"/>
    <w:rsid w:val="00A91930"/>
    <w:rsid w:val="00A922BD"/>
    <w:rsid w:val="00A9292E"/>
    <w:rsid w:val="00A92ACA"/>
    <w:rsid w:val="00A92B4D"/>
    <w:rsid w:val="00A92C58"/>
    <w:rsid w:val="00A92E06"/>
    <w:rsid w:val="00A92F31"/>
    <w:rsid w:val="00A931F7"/>
    <w:rsid w:val="00A936CD"/>
    <w:rsid w:val="00A95092"/>
    <w:rsid w:val="00A952FB"/>
    <w:rsid w:val="00A956A6"/>
    <w:rsid w:val="00A956C6"/>
    <w:rsid w:val="00A956CA"/>
    <w:rsid w:val="00A96FEA"/>
    <w:rsid w:val="00A9760E"/>
    <w:rsid w:val="00A97727"/>
    <w:rsid w:val="00A977BD"/>
    <w:rsid w:val="00A978F7"/>
    <w:rsid w:val="00A97C93"/>
    <w:rsid w:val="00A97FDD"/>
    <w:rsid w:val="00AA0135"/>
    <w:rsid w:val="00AA04EC"/>
    <w:rsid w:val="00AA0652"/>
    <w:rsid w:val="00AA0B75"/>
    <w:rsid w:val="00AA0C02"/>
    <w:rsid w:val="00AA0C1F"/>
    <w:rsid w:val="00AA0EAD"/>
    <w:rsid w:val="00AA1686"/>
    <w:rsid w:val="00AA1910"/>
    <w:rsid w:val="00AA1D5F"/>
    <w:rsid w:val="00AA2018"/>
    <w:rsid w:val="00AA2206"/>
    <w:rsid w:val="00AA226D"/>
    <w:rsid w:val="00AA2A8A"/>
    <w:rsid w:val="00AA2D0A"/>
    <w:rsid w:val="00AA331F"/>
    <w:rsid w:val="00AA4B35"/>
    <w:rsid w:val="00AA5289"/>
    <w:rsid w:val="00AA56BC"/>
    <w:rsid w:val="00AA5911"/>
    <w:rsid w:val="00AA595C"/>
    <w:rsid w:val="00AA5CEB"/>
    <w:rsid w:val="00AA62F2"/>
    <w:rsid w:val="00AA64A5"/>
    <w:rsid w:val="00AA674E"/>
    <w:rsid w:val="00AA6765"/>
    <w:rsid w:val="00AA678D"/>
    <w:rsid w:val="00AA68F7"/>
    <w:rsid w:val="00AA7600"/>
    <w:rsid w:val="00AA77A4"/>
    <w:rsid w:val="00AA7897"/>
    <w:rsid w:val="00AA7AF2"/>
    <w:rsid w:val="00AB02F5"/>
    <w:rsid w:val="00AB0AFF"/>
    <w:rsid w:val="00AB1228"/>
    <w:rsid w:val="00AB146F"/>
    <w:rsid w:val="00AB1A0D"/>
    <w:rsid w:val="00AB1DCB"/>
    <w:rsid w:val="00AB1F34"/>
    <w:rsid w:val="00AB20C0"/>
    <w:rsid w:val="00AB25C5"/>
    <w:rsid w:val="00AB2952"/>
    <w:rsid w:val="00AB2CB4"/>
    <w:rsid w:val="00AB2F7C"/>
    <w:rsid w:val="00AB38D4"/>
    <w:rsid w:val="00AB41DC"/>
    <w:rsid w:val="00AB41E9"/>
    <w:rsid w:val="00AB482E"/>
    <w:rsid w:val="00AB4A91"/>
    <w:rsid w:val="00AB4D4A"/>
    <w:rsid w:val="00AB5020"/>
    <w:rsid w:val="00AB7616"/>
    <w:rsid w:val="00AB7E33"/>
    <w:rsid w:val="00AC06FB"/>
    <w:rsid w:val="00AC07C8"/>
    <w:rsid w:val="00AC0D00"/>
    <w:rsid w:val="00AC0F88"/>
    <w:rsid w:val="00AC159B"/>
    <w:rsid w:val="00AC1CDD"/>
    <w:rsid w:val="00AC1D9B"/>
    <w:rsid w:val="00AC1DC7"/>
    <w:rsid w:val="00AC2A21"/>
    <w:rsid w:val="00AC3550"/>
    <w:rsid w:val="00AC37FE"/>
    <w:rsid w:val="00AC488A"/>
    <w:rsid w:val="00AC4BC4"/>
    <w:rsid w:val="00AC513C"/>
    <w:rsid w:val="00AC5F78"/>
    <w:rsid w:val="00AC61DD"/>
    <w:rsid w:val="00AC67DD"/>
    <w:rsid w:val="00AC6C91"/>
    <w:rsid w:val="00AC7CE4"/>
    <w:rsid w:val="00AC7D13"/>
    <w:rsid w:val="00AD1242"/>
    <w:rsid w:val="00AD13BD"/>
    <w:rsid w:val="00AD1AD7"/>
    <w:rsid w:val="00AD1DE9"/>
    <w:rsid w:val="00AD2629"/>
    <w:rsid w:val="00AD2CE1"/>
    <w:rsid w:val="00AD2D3C"/>
    <w:rsid w:val="00AD4743"/>
    <w:rsid w:val="00AD489B"/>
    <w:rsid w:val="00AD4A66"/>
    <w:rsid w:val="00AD4B41"/>
    <w:rsid w:val="00AD4D68"/>
    <w:rsid w:val="00AD4DA0"/>
    <w:rsid w:val="00AD4E25"/>
    <w:rsid w:val="00AD5511"/>
    <w:rsid w:val="00AD57F4"/>
    <w:rsid w:val="00AD5CC7"/>
    <w:rsid w:val="00AD5D28"/>
    <w:rsid w:val="00AD5F0B"/>
    <w:rsid w:val="00AD674E"/>
    <w:rsid w:val="00AD6A0A"/>
    <w:rsid w:val="00AD73D5"/>
    <w:rsid w:val="00AD73E3"/>
    <w:rsid w:val="00AD7B36"/>
    <w:rsid w:val="00AD7E7F"/>
    <w:rsid w:val="00AE00B5"/>
    <w:rsid w:val="00AE00EA"/>
    <w:rsid w:val="00AE02FE"/>
    <w:rsid w:val="00AE0423"/>
    <w:rsid w:val="00AE0C41"/>
    <w:rsid w:val="00AE0D24"/>
    <w:rsid w:val="00AE11F2"/>
    <w:rsid w:val="00AE19EA"/>
    <w:rsid w:val="00AE1E93"/>
    <w:rsid w:val="00AE217B"/>
    <w:rsid w:val="00AE25E7"/>
    <w:rsid w:val="00AE2F43"/>
    <w:rsid w:val="00AE340C"/>
    <w:rsid w:val="00AE340F"/>
    <w:rsid w:val="00AE3812"/>
    <w:rsid w:val="00AE3E95"/>
    <w:rsid w:val="00AE4115"/>
    <w:rsid w:val="00AE42F7"/>
    <w:rsid w:val="00AE48C1"/>
    <w:rsid w:val="00AE48C5"/>
    <w:rsid w:val="00AE490D"/>
    <w:rsid w:val="00AE4AF0"/>
    <w:rsid w:val="00AE5B03"/>
    <w:rsid w:val="00AE5F03"/>
    <w:rsid w:val="00AE60DE"/>
    <w:rsid w:val="00AE67BC"/>
    <w:rsid w:val="00AE6982"/>
    <w:rsid w:val="00AE6FF1"/>
    <w:rsid w:val="00AE717B"/>
    <w:rsid w:val="00AE7393"/>
    <w:rsid w:val="00AE7BE4"/>
    <w:rsid w:val="00AE7E26"/>
    <w:rsid w:val="00AE7E48"/>
    <w:rsid w:val="00AF00D5"/>
    <w:rsid w:val="00AF0716"/>
    <w:rsid w:val="00AF0976"/>
    <w:rsid w:val="00AF1C4A"/>
    <w:rsid w:val="00AF213E"/>
    <w:rsid w:val="00AF247A"/>
    <w:rsid w:val="00AF29E6"/>
    <w:rsid w:val="00AF2C95"/>
    <w:rsid w:val="00AF2D29"/>
    <w:rsid w:val="00AF350E"/>
    <w:rsid w:val="00AF35F6"/>
    <w:rsid w:val="00AF3833"/>
    <w:rsid w:val="00AF3A16"/>
    <w:rsid w:val="00AF4DE8"/>
    <w:rsid w:val="00AF536A"/>
    <w:rsid w:val="00AF54D3"/>
    <w:rsid w:val="00AF5AF4"/>
    <w:rsid w:val="00AF5B47"/>
    <w:rsid w:val="00AF6561"/>
    <w:rsid w:val="00AF6696"/>
    <w:rsid w:val="00AF6F75"/>
    <w:rsid w:val="00AF6FA4"/>
    <w:rsid w:val="00AF72DB"/>
    <w:rsid w:val="00AF75C0"/>
    <w:rsid w:val="00AF7D9C"/>
    <w:rsid w:val="00B0003D"/>
    <w:rsid w:val="00B0042D"/>
    <w:rsid w:val="00B0058F"/>
    <w:rsid w:val="00B0061D"/>
    <w:rsid w:val="00B014C2"/>
    <w:rsid w:val="00B01C98"/>
    <w:rsid w:val="00B0252B"/>
    <w:rsid w:val="00B026C8"/>
    <w:rsid w:val="00B02C8E"/>
    <w:rsid w:val="00B030C1"/>
    <w:rsid w:val="00B032F3"/>
    <w:rsid w:val="00B036C3"/>
    <w:rsid w:val="00B03882"/>
    <w:rsid w:val="00B040A9"/>
    <w:rsid w:val="00B048F3"/>
    <w:rsid w:val="00B04BB8"/>
    <w:rsid w:val="00B05A66"/>
    <w:rsid w:val="00B05ED6"/>
    <w:rsid w:val="00B0616F"/>
    <w:rsid w:val="00B064D4"/>
    <w:rsid w:val="00B0658F"/>
    <w:rsid w:val="00B06869"/>
    <w:rsid w:val="00B06B22"/>
    <w:rsid w:val="00B06D63"/>
    <w:rsid w:val="00B074E7"/>
    <w:rsid w:val="00B07E04"/>
    <w:rsid w:val="00B07F42"/>
    <w:rsid w:val="00B101B8"/>
    <w:rsid w:val="00B106C7"/>
    <w:rsid w:val="00B109C7"/>
    <w:rsid w:val="00B10CAF"/>
    <w:rsid w:val="00B10CE4"/>
    <w:rsid w:val="00B10E30"/>
    <w:rsid w:val="00B115A4"/>
    <w:rsid w:val="00B115C5"/>
    <w:rsid w:val="00B11DB5"/>
    <w:rsid w:val="00B12568"/>
    <w:rsid w:val="00B12D2A"/>
    <w:rsid w:val="00B12F69"/>
    <w:rsid w:val="00B133E5"/>
    <w:rsid w:val="00B13A19"/>
    <w:rsid w:val="00B13C7E"/>
    <w:rsid w:val="00B13DB0"/>
    <w:rsid w:val="00B146D1"/>
    <w:rsid w:val="00B148BB"/>
    <w:rsid w:val="00B14C09"/>
    <w:rsid w:val="00B14C57"/>
    <w:rsid w:val="00B14C77"/>
    <w:rsid w:val="00B14D16"/>
    <w:rsid w:val="00B153A4"/>
    <w:rsid w:val="00B161FF"/>
    <w:rsid w:val="00B16C35"/>
    <w:rsid w:val="00B16D52"/>
    <w:rsid w:val="00B17043"/>
    <w:rsid w:val="00B1716B"/>
    <w:rsid w:val="00B201AE"/>
    <w:rsid w:val="00B209D3"/>
    <w:rsid w:val="00B20A2E"/>
    <w:rsid w:val="00B20AB5"/>
    <w:rsid w:val="00B20D46"/>
    <w:rsid w:val="00B214D5"/>
    <w:rsid w:val="00B2179C"/>
    <w:rsid w:val="00B21C39"/>
    <w:rsid w:val="00B21C3B"/>
    <w:rsid w:val="00B22CBB"/>
    <w:rsid w:val="00B23490"/>
    <w:rsid w:val="00B23E8C"/>
    <w:rsid w:val="00B2436D"/>
    <w:rsid w:val="00B2439C"/>
    <w:rsid w:val="00B24723"/>
    <w:rsid w:val="00B249D5"/>
    <w:rsid w:val="00B24C90"/>
    <w:rsid w:val="00B24D25"/>
    <w:rsid w:val="00B252CB"/>
    <w:rsid w:val="00B257A6"/>
    <w:rsid w:val="00B25E7F"/>
    <w:rsid w:val="00B26403"/>
    <w:rsid w:val="00B26C21"/>
    <w:rsid w:val="00B27232"/>
    <w:rsid w:val="00B27570"/>
    <w:rsid w:val="00B27CC2"/>
    <w:rsid w:val="00B27D6A"/>
    <w:rsid w:val="00B30213"/>
    <w:rsid w:val="00B30485"/>
    <w:rsid w:val="00B305C8"/>
    <w:rsid w:val="00B3110C"/>
    <w:rsid w:val="00B313E5"/>
    <w:rsid w:val="00B31B0F"/>
    <w:rsid w:val="00B31B57"/>
    <w:rsid w:val="00B31BAD"/>
    <w:rsid w:val="00B31D1C"/>
    <w:rsid w:val="00B31D62"/>
    <w:rsid w:val="00B325FB"/>
    <w:rsid w:val="00B32A49"/>
    <w:rsid w:val="00B32E32"/>
    <w:rsid w:val="00B33163"/>
    <w:rsid w:val="00B3321B"/>
    <w:rsid w:val="00B3327A"/>
    <w:rsid w:val="00B336B2"/>
    <w:rsid w:val="00B33806"/>
    <w:rsid w:val="00B3392F"/>
    <w:rsid w:val="00B34035"/>
    <w:rsid w:val="00B343B3"/>
    <w:rsid w:val="00B34781"/>
    <w:rsid w:val="00B34898"/>
    <w:rsid w:val="00B351E4"/>
    <w:rsid w:val="00B35C0D"/>
    <w:rsid w:val="00B36414"/>
    <w:rsid w:val="00B367BC"/>
    <w:rsid w:val="00B369A6"/>
    <w:rsid w:val="00B370B3"/>
    <w:rsid w:val="00B371CE"/>
    <w:rsid w:val="00B3737A"/>
    <w:rsid w:val="00B37F7A"/>
    <w:rsid w:val="00B400C0"/>
    <w:rsid w:val="00B4021D"/>
    <w:rsid w:val="00B40381"/>
    <w:rsid w:val="00B405DD"/>
    <w:rsid w:val="00B40873"/>
    <w:rsid w:val="00B40CC2"/>
    <w:rsid w:val="00B40D4A"/>
    <w:rsid w:val="00B40E25"/>
    <w:rsid w:val="00B4179E"/>
    <w:rsid w:val="00B41908"/>
    <w:rsid w:val="00B41DD8"/>
    <w:rsid w:val="00B41FE3"/>
    <w:rsid w:val="00B420D5"/>
    <w:rsid w:val="00B4248B"/>
    <w:rsid w:val="00B42685"/>
    <w:rsid w:val="00B42DF8"/>
    <w:rsid w:val="00B43F4A"/>
    <w:rsid w:val="00B440D2"/>
    <w:rsid w:val="00B44453"/>
    <w:rsid w:val="00B44495"/>
    <w:rsid w:val="00B45074"/>
    <w:rsid w:val="00B45158"/>
    <w:rsid w:val="00B45327"/>
    <w:rsid w:val="00B45766"/>
    <w:rsid w:val="00B459ED"/>
    <w:rsid w:val="00B45F99"/>
    <w:rsid w:val="00B4604E"/>
    <w:rsid w:val="00B46393"/>
    <w:rsid w:val="00B46C37"/>
    <w:rsid w:val="00B46E6A"/>
    <w:rsid w:val="00B470EC"/>
    <w:rsid w:val="00B47130"/>
    <w:rsid w:val="00B4731A"/>
    <w:rsid w:val="00B4734B"/>
    <w:rsid w:val="00B474B6"/>
    <w:rsid w:val="00B475C5"/>
    <w:rsid w:val="00B47B49"/>
    <w:rsid w:val="00B47BAE"/>
    <w:rsid w:val="00B50277"/>
    <w:rsid w:val="00B5043F"/>
    <w:rsid w:val="00B50987"/>
    <w:rsid w:val="00B50E54"/>
    <w:rsid w:val="00B50EC6"/>
    <w:rsid w:val="00B51552"/>
    <w:rsid w:val="00B515C2"/>
    <w:rsid w:val="00B5164F"/>
    <w:rsid w:val="00B51F08"/>
    <w:rsid w:val="00B51FD3"/>
    <w:rsid w:val="00B5224A"/>
    <w:rsid w:val="00B529A1"/>
    <w:rsid w:val="00B529D7"/>
    <w:rsid w:val="00B52C0A"/>
    <w:rsid w:val="00B52E69"/>
    <w:rsid w:val="00B530C8"/>
    <w:rsid w:val="00B53481"/>
    <w:rsid w:val="00B53CA1"/>
    <w:rsid w:val="00B540AA"/>
    <w:rsid w:val="00B5509E"/>
    <w:rsid w:val="00B553B6"/>
    <w:rsid w:val="00B553F0"/>
    <w:rsid w:val="00B5578C"/>
    <w:rsid w:val="00B55923"/>
    <w:rsid w:val="00B56634"/>
    <w:rsid w:val="00B56BB1"/>
    <w:rsid w:val="00B57C7A"/>
    <w:rsid w:val="00B60122"/>
    <w:rsid w:val="00B601CA"/>
    <w:rsid w:val="00B60B1D"/>
    <w:rsid w:val="00B6108B"/>
    <w:rsid w:val="00B61C39"/>
    <w:rsid w:val="00B6220D"/>
    <w:rsid w:val="00B6244F"/>
    <w:rsid w:val="00B624DB"/>
    <w:rsid w:val="00B6259B"/>
    <w:rsid w:val="00B62AD8"/>
    <w:rsid w:val="00B62DA1"/>
    <w:rsid w:val="00B6310A"/>
    <w:rsid w:val="00B6371A"/>
    <w:rsid w:val="00B6387D"/>
    <w:rsid w:val="00B63D27"/>
    <w:rsid w:val="00B647B2"/>
    <w:rsid w:val="00B64FDA"/>
    <w:rsid w:val="00B6516B"/>
    <w:rsid w:val="00B652C8"/>
    <w:rsid w:val="00B65313"/>
    <w:rsid w:val="00B65647"/>
    <w:rsid w:val="00B6571B"/>
    <w:rsid w:val="00B65C6F"/>
    <w:rsid w:val="00B65F66"/>
    <w:rsid w:val="00B66100"/>
    <w:rsid w:val="00B662DD"/>
    <w:rsid w:val="00B66844"/>
    <w:rsid w:val="00B66C85"/>
    <w:rsid w:val="00B66D6B"/>
    <w:rsid w:val="00B6711E"/>
    <w:rsid w:val="00B673DE"/>
    <w:rsid w:val="00B6777D"/>
    <w:rsid w:val="00B677E6"/>
    <w:rsid w:val="00B67ED2"/>
    <w:rsid w:val="00B70052"/>
    <w:rsid w:val="00B703D2"/>
    <w:rsid w:val="00B7054A"/>
    <w:rsid w:val="00B7054F"/>
    <w:rsid w:val="00B708C5"/>
    <w:rsid w:val="00B7105D"/>
    <w:rsid w:val="00B71085"/>
    <w:rsid w:val="00B719FA"/>
    <w:rsid w:val="00B72041"/>
    <w:rsid w:val="00B721FC"/>
    <w:rsid w:val="00B72382"/>
    <w:rsid w:val="00B72BF9"/>
    <w:rsid w:val="00B72EEA"/>
    <w:rsid w:val="00B7317D"/>
    <w:rsid w:val="00B7351E"/>
    <w:rsid w:val="00B735FE"/>
    <w:rsid w:val="00B73B58"/>
    <w:rsid w:val="00B73EB5"/>
    <w:rsid w:val="00B74011"/>
    <w:rsid w:val="00B74288"/>
    <w:rsid w:val="00B74559"/>
    <w:rsid w:val="00B74A0A"/>
    <w:rsid w:val="00B751D6"/>
    <w:rsid w:val="00B75492"/>
    <w:rsid w:val="00B75522"/>
    <w:rsid w:val="00B759C8"/>
    <w:rsid w:val="00B760E8"/>
    <w:rsid w:val="00B7683A"/>
    <w:rsid w:val="00B77D21"/>
    <w:rsid w:val="00B77E00"/>
    <w:rsid w:val="00B77E44"/>
    <w:rsid w:val="00B77E6A"/>
    <w:rsid w:val="00B80376"/>
    <w:rsid w:val="00B808CF"/>
    <w:rsid w:val="00B808FE"/>
    <w:rsid w:val="00B80955"/>
    <w:rsid w:val="00B809A5"/>
    <w:rsid w:val="00B80C6D"/>
    <w:rsid w:val="00B80F2D"/>
    <w:rsid w:val="00B811C1"/>
    <w:rsid w:val="00B81234"/>
    <w:rsid w:val="00B813AC"/>
    <w:rsid w:val="00B81814"/>
    <w:rsid w:val="00B81992"/>
    <w:rsid w:val="00B81DA2"/>
    <w:rsid w:val="00B81F57"/>
    <w:rsid w:val="00B8231D"/>
    <w:rsid w:val="00B8315B"/>
    <w:rsid w:val="00B8338C"/>
    <w:rsid w:val="00B83412"/>
    <w:rsid w:val="00B8342A"/>
    <w:rsid w:val="00B8346E"/>
    <w:rsid w:val="00B83595"/>
    <w:rsid w:val="00B83711"/>
    <w:rsid w:val="00B8394C"/>
    <w:rsid w:val="00B84403"/>
    <w:rsid w:val="00B84490"/>
    <w:rsid w:val="00B84B15"/>
    <w:rsid w:val="00B85727"/>
    <w:rsid w:val="00B85D53"/>
    <w:rsid w:val="00B85E4C"/>
    <w:rsid w:val="00B860C8"/>
    <w:rsid w:val="00B86EA5"/>
    <w:rsid w:val="00B87ABC"/>
    <w:rsid w:val="00B87E58"/>
    <w:rsid w:val="00B87EB4"/>
    <w:rsid w:val="00B900C8"/>
    <w:rsid w:val="00B90627"/>
    <w:rsid w:val="00B90A25"/>
    <w:rsid w:val="00B91519"/>
    <w:rsid w:val="00B91B0F"/>
    <w:rsid w:val="00B91FB3"/>
    <w:rsid w:val="00B92064"/>
    <w:rsid w:val="00B923F0"/>
    <w:rsid w:val="00B9339C"/>
    <w:rsid w:val="00B935EC"/>
    <w:rsid w:val="00B93A20"/>
    <w:rsid w:val="00B93F60"/>
    <w:rsid w:val="00B9447A"/>
    <w:rsid w:val="00B94EC1"/>
    <w:rsid w:val="00B95394"/>
    <w:rsid w:val="00B95865"/>
    <w:rsid w:val="00B965BB"/>
    <w:rsid w:val="00B97CDE"/>
    <w:rsid w:val="00BA0015"/>
    <w:rsid w:val="00BA018A"/>
    <w:rsid w:val="00BA04FC"/>
    <w:rsid w:val="00BA099C"/>
    <w:rsid w:val="00BA09EC"/>
    <w:rsid w:val="00BA0B22"/>
    <w:rsid w:val="00BA3673"/>
    <w:rsid w:val="00BA3CE4"/>
    <w:rsid w:val="00BA474D"/>
    <w:rsid w:val="00BA4D80"/>
    <w:rsid w:val="00BA4F35"/>
    <w:rsid w:val="00BA51D1"/>
    <w:rsid w:val="00BA534E"/>
    <w:rsid w:val="00BA5678"/>
    <w:rsid w:val="00BA585D"/>
    <w:rsid w:val="00BA5873"/>
    <w:rsid w:val="00BA6138"/>
    <w:rsid w:val="00BA631E"/>
    <w:rsid w:val="00BA6755"/>
    <w:rsid w:val="00BA6DF9"/>
    <w:rsid w:val="00BA6FDE"/>
    <w:rsid w:val="00BA7CD3"/>
    <w:rsid w:val="00BA7F8E"/>
    <w:rsid w:val="00BB0069"/>
    <w:rsid w:val="00BB049C"/>
    <w:rsid w:val="00BB05AB"/>
    <w:rsid w:val="00BB0D65"/>
    <w:rsid w:val="00BB0EE8"/>
    <w:rsid w:val="00BB18F0"/>
    <w:rsid w:val="00BB1A62"/>
    <w:rsid w:val="00BB1DB1"/>
    <w:rsid w:val="00BB1E27"/>
    <w:rsid w:val="00BB201B"/>
    <w:rsid w:val="00BB25E0"/>
    <w:rsid w:val="00BB2A4F"/>
    <w:rsid w:val="00BB2E08"/>
    <w:rsid w:val="00BB2E0C"/>
    <w:rsid w:val="00BB3C87"/>
    <w:rsid w:val="00BB40A3"/>
    <w:rsid w:val="00BB453B"/>
    <w:rsid w:val="00BB4753"/>
    <w:rsid w:val="00BB47D5"/>
    <w:rsid w:val="00BB4A4C"/>
    <w:rsid w:val="00BB526C"/>
    <w:rsid w:val="00BB6365"/>
    <w:rsid w:val="00BB6609"/>
    <w:rsid w:val="00BB6A60"/>
    <w:rsid w:val="00BB6BBC"/>
    <w:rsid w:val="00BB6E1F"/>
    <w:rsid w:val="00BB6F22"/>
    <w:rsid w:val="00BB7412"/>
    <w:rsid w:val="00BB750A"/>
    <w:rsid w:val="00BC0741"/>
    <w:rsid w:val="00BC0789"/>
    <w:rsid w:val="00BC0BAB"/>
    <w:rsid w:val="00BC1478"/>
    <w:rsid w:val="00BC147F"/>
    <w:rsid w:val="00BC1492"/>
    <w:rsid w:val="00BC1678"/>
    <w:rsid w:val="00BC171D"/>
    <w:rsid w:val="00BC272F"/>
    <w:rsid w:val="00BC2FA5"/>
    <w:rsid w:val="00BC3554"/>
    <w:rsid w:val="00BC3975"/>
    <w:rsid w:val="00BC3FE9"/>
    <w:rsid w:val="00BC4377"/>
    <w:rsid w:val="00BC4523"/>
    <w:rsid w:val="00BC497D"/>
    <w:rsid w:val="00BC49BB"/>
    <w:rsid w:val="00BC4F0C"/>
    <w:rsid w:val="00BC4F29"/>
    <w:rsid w:val="00BC4FE3"/>
    <w:rsid w:val="00BC556F"/>
    <w:rsid w:val="00BC64B8"/>
    <w:rsid w:val="00BC6535"/>
    <w:rsid w:val="00BC6976"/>
    <w:rsid w:val="00BC6F9F"/>
    <w:rsid w:val="00BC723D"/>
    <w:rsid w:val="00BC7545"/>
    <w:rsid w:val="00BC7CE2"/>
    <w:rsid w:val="00BC7CEE"/>
    <w:rsid w:val="00BD006E"/>
    <w:rsid w:val="00BD00EF"/>
    <w:rsid w:val="00BD086E"/>
    <w:rsid w:val="00BD0DF6"/>
    <w:rsid w:val="00BD0FF3"/>
    <w:rsid w:val="00BD17D9"/>
    <w:rsid w:val="00BD1FBC"/>
    <w:rsid w:val="00BD20D4"/>
    <w:rsid w:val="00BD236B"/>
    <w:rsid w:val="00BD2458"/>
    <w:rsid w:val="00BD29DC"/>
    <w:rsid w:val="00BD2ABF"/>
    <w:rsid w:val="00BD374B"/>
    <w:rsid w:val="00BD3DAF"/>
    <w:rsid w:val="00BD3FC2"/>
    <w:rsid w:val="00BD403A"/>
    <w:rsid w:val="00BD46AB"/>
    <w:rsid w:val="00BD486E"/>
    <w:rsid w:val="00BD4AC7"/>
    <w:rsid w:val="00BD4C7E"/>
    <w:rsid w:val="00BD4D7B"/>
    <w:rsid w:val="00BD4E69"/>
    <w:rsid w:val="00BD54F0"/>
    <w:rsid w:val="00BD5545"/>
    <w:rsid w:val="00BD578B"/>
    <w:rsid w:val="00BD631F"/>
    <w:rsid w:val="00BD7278"/>
    <w:rsid w:val="00BD7731"/>
    <w:rsid w:val="00BD7A5F"/>
    <w:rsid w:val="00BE048E"/>
    <w:rsid w:val="00BE0903"/>
    <w:rsid w:val="00BE14DB"/>
    <w:rsid w:val="00BE15A5"/>
    <w:rsid w:val="00BE2658"/>
    <w:rsid w:val="00BE2EAF"/>
    <w:rsid w:val="00BE2F2B"/>
    <w:rsid w:val="00BE32C9"/>
    <w:rsid w:val="00BE367F"/>
    <w:rsid w:val="00BE3994"/>
    <w:rsid w:val="00BE3FBA"/>
    <w:rsid w:val="00BE40E7"/>
    <w:rsid w:val="00BE4A0D"/>
    <w:rsid w:val="00BE4CF9"/>
    <w:rsid w:val="00BE529F"/>
    <w:rsid w:val="00BE58F4"/>
    <w:rsid w:val="00BE6118"/>
    <w:rsid w:val="00BE65E6"/>
    <w:rsid w:val="00BE66D6"/>
    <w:rsid w:val="00BE6927"/>
    <w:rsid w:val="00BE73E5"/>
    <w:rsid w:val="00BE7820"/>
    <w:rsid w:val="00BE7A8E"/>
    <w:rsid w:val="00BF046B"/>
    <w:rsid w:val="00BF06B8"/>
    <w:rsid w:val="00BF0846"/>
    <w:rsid w:val="00BF08FE"/>
    <w:rsid w:val="00BF09EA"/>
    <w:rsid w:val="00BF0F8C"/>
    <w:rsid w:val="00BF12C5"/>
    <w:rsid w:val="00BF1F18"/>
    <w:rsid w:val="00BF21F9"/>
    <w:rsid w:val="00BF228F"/>
    <w:rsid w:val="00BF24EC"/>
    <w:rsid w:val="00BF2602"/>
    <w:rsid w:val="00BF2BA9"/>
    <w:rsid w:val="00BF2BCB"/>
    <w:rsid w:val="00BF2F98"/>
    <w:rsid w:val="00BF3192"/>
    <w:rsid w:val="00BF382C"/>
    <w:rsid w:val="00BF3CC0"/>
    <w:rsid w:val="00BF44CB"/>
    <w:rsid w:val="00BF45D8"/>
    <w:rsid w:val="00BF499C"/>
    <w:rsid w:val="00BF49A1"/>
    <w:rsid w:val="00BF4D13"/>
    <w:rsid w:val="00BF4D2B"/>
    <w:rsid w:val="00BF5198"/>
    <w:rsid w:val="00BF6206"/>
    <w:rsid w:val="00BF635A"/>
    <w:rsid w:val="00BF713A"/>
    <w:rsid w:val="00BF71E3"/>
    <w:rsid w:val="00BF793A"/>
    <w:rsid w:val="00C0089D"/>
    <w:rsid w:val="00C00B66"/>
    <w:rsid w:val="00C00B85"/>
    <w:rsid w:val="00C00CD8"/>
    <w:rsid w:val="00C00E2E"/>
    <w:rsid w:val="00C00F1E"/>
    <w:rsid w:val="00C012D4"/>
    <w:rsid w:val="00C01CFC"/>
    <w:rsid w:val="00C01DF4"/>
    <w:rsid w:val="00C02321"/>
    <w:rsid w:val="00C02753"/>
    <w:rsid w:val="00C02776"/>
    <w:rsid w:val="00C02DB3"/>
    <w:rsid w:val="00C02FEF"/>
    <w:rsid w:val="00C03839"/>
    <w:rsid w:val="00C039E0"/>
    <w:rsid w:val="00C040CA"/>
    <w:rsid w:val="00C04300"/>
    <w:rsid w:val="00C0448D"/>
    <w:rsid w:val="00C04690"/>
    <w:rsid w:val="00C04EB5"/>
    <w:rsid w:val="00C051D7"/>
    <w:rsid w:val="00C05C47"/>
    <w:rsid w:val="00C06222"/>
    <w:rsid w:val="00C0670E"/>
    <w:rsid w:val="00C067E2"/>
    <w:rsid w:val="00C06F37"/>
    <w:rsid w:val="00C070C4"/>
    <w:rsid w:val="00C1080F"/>
    <w:rsid w:val="00C10877"/>
    <w:rsid w:val="00C10D67"/>
    <w:rsid w:val="00C115F1"/>
    <w:rsid w:val="00C121A0"/>
    <w:rsid w:val="00C129AE"/>
    <w:rsid w:val="00C12BEC"/>
    <w:rsid w:val="00C13307"/>
    <w:rsid w:val="00C14240"/>
    <w:rsid w:val="00C147C8"/>
    <w:rsid w:val="00C14917"/>
    <w:rsid w:val="00C14D31"/>
    <w:rsid w:val="00C14E5A"/>
    <w:rsid w:val="00C15263"/>
    <w:rsid w:val="00C1528C"/>
    <w:rsid w:val="00C154E2"/>
    <w:rsid w:val="00C1572E"/>
    <w:rsid w:val="00C160CD"/>
    <w:rsid w:val="00C1644A"/>
    <w:rsid w:val="00C16527"/>
    <w:rsid w:val="00C1676B"/>
    <w:rsid w:val="00C16CB0"/>
    <w:rsid w:val="00C16D90"/>
    <w:rsid w:val="00C17010"/>
    <w:rsid w:val="00C17037"/>
    <w:rsid w:val="00C170E3"/>
    <w:rsid w:val="00C171B1"/>
    <w:rsid w:val="00C175B7"/>
    <w:rsid w:val="00C1763A"/>
    <w:rsid w:val="00C17F96"/>
    <w:rsid w:val="00C20111"/>
    <w:rsid w:val="00C209F8"/>
    <w:rsid w:val="00C21BC8"/>
    <w:rsid w:val="00C21E08"/>
    <w:rsid w:val="00C220C8"/>
    <w:rsid w:val="00C226D0"/>
    <w:rsid w:val="00C22CB5"/>
    <w:rsid w:val="00C23268"/>
    <w:rsid w:val="00C23398"/>
    <w:rsid w:val="00C23459"/>
    <w:rsid w:val="00C23551"/>
    <w:rsid w:val="00C24475"/>
    <w:rsid w:val="00C24D99"/>
    <w:rsid w:val="00C26649"/>
    <w:rsid w:val="00C26995"/>
    <w:rsid w:val="00C269AA"/>
    <w:rsid w:val="00C26D07"/>
    <w:rsid w:val="00C27132"/>
    <w:rsid w:val="00C27231"/>
    <w:rsid w:val="00C27DF4"/>
    <w:rsid w:val="00C300ED"/>
    <w:rsid w:val="00C306C5"/>
    <w:rsid w:val="00C308C7"/>
    <w:rsid w:val="00C30A3C"/>
    <w:rsid w:val="00C30C1B"/>
    <w:rsid w:val="00C316B9"/>
    <w:rsid w:val="00C31BB8"/>
    <w:rsid w:val="00C3229F"/>
    <w:rsid w:val="00C326B1"/>
    <w:rsid w:val="00C32C10"/>
    <w:rsid w:val="00C33017"/>
    <w:rsid w:val="00C330FD"/>
    <w:rsid w:val="00C338B6"/>
    <w:rsid w:val="00C33CD7"/>
    <w:rsid w:val="00C33E8D"/>
    <w:rsid w:val="00C33EB7"/>
    <w:rsid w:val="00C33F64"/>
    <w:rsid w:val="00C340EC"/>
    <w:rsid w:val="00C343C8"/>
    <w:rsid w:val="00C34404"/>
    <w:rsid w:val="00C346D9"/>
    <w:rsid w:val="00C349C6"/>
    <w:rsid w:val="00C34E1F"/>
    <w:rsid w:val="00C35105"/>
    <w:rsid w:val="00C35196"/>
    <w:rsid w:val="00C35732"/>
    <w:rsid w:val="00C35BD1"/>
    <w:rsid w:val="00C35D61"/>
    <w:rsid w:val="00C361F4"/>
    <w:rsid w:val="00C364D8"/>
    <w:rsid w:val="00C36768"/>
    <w:rsid w:val="00C367E1"/>
    <w:rsid w:val="00C36C45"/>
    <w:rsid w:val="00C36F21"/>
    <w:rsid w:val="00C373CE"/>
    <w:rsid w:val="00C373D1"/>
    <w:rsid w:val="00C37568"/>
    <w:rsid w:val="00C37656"/>
    <w:rsid w:val="00C376F2"/>
    <w:rsid w:val="00C377BA"/>
    <w:rsid w:val="00C402F4"/>
    <w:rsid w:val="00C40D01"/>
    <w:rsid w:val="00C415CD"/>
    <w:rsid w:val="00C417FF"/>
    <w:rsid w:val="00C41AEC"/>
    <w:rsid w:val="00C422E9"/>
    <w:rsid w:val="00C422ED"/>
    <w:rsid w:val="00C43016"/>
    <w:rsid w:val="00C43C4A"/>
    <w:rsid w:val="00C43E8B"/>
    <w:rsid w:val="00C445DC"/>
    <w:rsid w:val="00C44660"/>
    <w:rsid w:val="00C44BEE"/>
    <w:rsid w:val="00C44E80"/>
    <w:rsid w:val="00C45212"/>
    <w:rsid w:val="00C463CB"/>
    <w:rsid w:val="00C464E5"/>
    <w:rsid w:val="00C468D6"/>
    <w:rsid w:val="00C46A50"/>
    <w:rsid w:val="00C46CB2"/>
    <w:rsid w:val="00C4720A"/>
    <w:rsid w:val="00C47981"/>
    <w:rsid w:val="00C479AC"/>
    <w:rsid w:val="00C47E1B"/>
    <w:rsid w:val="00C50300"/>
    <w:rsid w:val="00C504F7"/>
    <w:rsid w:val="00C509D8"/>
    <w:rsid w:val="00C512D3"/>
    <w:rsid w:val="00C5164C"/>
    <w:rsid w:val="00C51933"/>
    <w:rsid w:val="00C51C82"/>
    <w:rsid w:val="00C51C99"/>
    <w:rsid w:val="00C524A4"/>
    <w:rsid w:val="00C52688"/>
    <w:rsid w:val="00C5295E"/>
    <w:rsid w:val="00C52B76"/>
    <w:rsid w:val="00C538D9"/>
    <w:rsid w:val="00C53919"/>
    <w:rsid w:val="00C53E06"/>
    <w:rsid w:val="00C53F00"/>
    <w:rsid w:val="00C54115"/>
    <w:rsid w:val="00C54C38"/>
    <w:rsid w:val="00C54C9B"/>
    <w:rsid w:val="00C54DE7"/>
    <w:rsid w:val="00C54E34"/>
    <w:rsid w:val="00C54ED8"/>
    <w:rsid w:val="00C553DA"/>
    <w:rsid w:val="00C55594"/>
    <w:rsid w:val="00C55781"/>
    <w:rsid w:val="00C559CE"/>
    <w:rsid w:val="00C55EC3"/>
    <w:rsid w:val="00C56024"/>
    <w:rsid w:val="00C568E8"/>
    <w:rsid w:val="00C56A7E"/>
    <w:rsid w:val="00C56FBE"/>
    <w:rsid w:val="00C57121"/>
    <w:rsid w:val="00C574E4"/>
    <w:rsid w:val="00C576B0"/>
    <w:rsid w:val="00C57C81"/>
    <w:rsid w:val="00C57EE2"/>
    <w:rsid w:val="00C57FB6"/>
    <w:rsid w:val="00C603D2"/>
    <w:rsid w:val="00C613E6"/>
    <w:rsid w:val="00C61C89"/>
    <w:rsid w:val="00C62A09"/>
    <w:rsid w:val="00C62B98"/>
    <w:rsid w:val="00C636ED"/>
    <w:rsid w:val="00C639C0"/>
    <w:rsid w:val="00C64032"/>
    <w:rsid w:val="00C6406F"/>
    <w:rsid w:val="00C64B14"/>
    <w:rsid w:val="00C6504B"/>
    <w:rsid w:val="00C6547D"/>
    <w:rsid w:val="00C657E3"/>
    <w:rsid w:val="00C659EE"/>
    <w:rsid w:val="00C659F6"/>
    <w:rsid w:val="00C65B17"/>
    <w:rsid w:val="00C65BEC"/>
    <w:rsid w:val="00C65F28"/>
    <w:rsid w:val="00C664A8"/>
    <w:rsid w:val="00C6692C"/>
    <w:rsid w:val="00C66CBE"/>
    <w:rsid w:val="00C672AD"/>
    <w:rsid w:val="00C675FD"/>
    <w:rsid w:val="00C67A05"/>
    <w:rsid w:val="00C67A2B"/>
    <w:rsid w:val="00C70263"/>
    <w:rsid w:val="00C702D4"/>
    <w:rsid w:val="00C7032C"/>
    <w:rsid w:val="00C70BF4"/>
    <w:rsid w:val="00C71325"/>
    <w:rsid w:val="00C714FA"/>
    <w:rsid w:val="00C71614"/>
    <w:rsid w:val="00C71978"/>
    <w:rsid w:val="00C71A19"/>
    <w:rsid w:val="00C71AC5"/>
    <w:rsid w:val="00C71D9A"/>
    <w:rsid w:val="00C720F1"/>
    <w:rsid w:val="00C724DA"/>
    <w:rsid w:val="00C7258A"/>
    <w:rsid w:val="00C7276D"/>
    <w:rsid w:val="00C72881"/>
    <w:rsid w:val="00C72B8A"/>
    <w:rsid w:val="00C72B9F"/>
    <w:rsid w:val="00C72CC7"/>
    <w:rsid w:val="00C737E8"/>
    <w:rsid w:val="00C73831"/>
    <w:rsid w:val="00C73CD1"/>
    <w:rsid w:val="00C73CDB"/>
    <w:rsid w:val="00C73E69"/>
    <w:rsid w:val="00C744FE"/>
    <w:rsid w:val="00C75F4C"/>
    <w:rsid w:val="00C7600C"/>
    <w:rsid w:val="00C762A8"/>
    <w:rsid w:val="00C763DE"/>
    <w:rsid w:val="00C7680E"/>
    <w:rsid w:val="00C76B66"/>
    <w:rsid w:val="00C80241"/>
    <w:rsid w:val="00C813F0"/>
    <w:rsid w:val="00C81F4A"/>
    <w:rsid w:val="00C82CA6"/>
    <w:rsid w:val="00C842F9"/>
    <w:rsid w:val="00C8482B"/>
    <w:rsid w:val="00C84CB2"/>
    <w:rsid w:val="00C85BB8"/>
    <w:rsid w:val="00C85DF0"/>
    <w:rsid w:val="00C86DBC"/>
    <w:rsid w:val="00C873E8"/>
    <w:rsid w:val="00C878ED"/>
    <w:rsid w:val="00C87B53"/>
    <w:rsid w:val="00C87DCC"/>
    <w:rsid w:val="00C87E32"/>
    <w:rsid w:val="00C90788"/>
    <w:rsid w:val="00C90F61"/>
    <w:rsid w:val="00C91168"/>
    <w:rsid w:val="00C9158A"/>
    <w:rsid w:val="00C9170B"/>
    <w:rsid w:val="00C91884"/>
    <w:rsid w:val="00C91A4C"/>
    <w:rsid w:val="00C9205C"/>
    <w:rsid w:val="00C92104"/>
    <w:rsid w:val="00C924EB"/>
    <w:rsid w:val="00C925C9"/>
    <w:rsid w:val="00C92972"/>
    <w:rsid w:val="00C93CA9"/>
    <w:rsid w:val="00C942CC"/>
    <w:rsid w:val="00C9466A"/>
    <w:rsid w:val="00C946BB"/>
    <w:rsid w:val="00C94878"/>
    <w:rsid w:val="00C94C10"/>
    <w:rsid w:val="00C95412"/>
    <w:rsid w:val="00C9547A"/>
    <w:rsid w:val="00C9597C"/>
    <w:rsid w:val="00C95B20"/>
    <w:rsid w:val="00C95F53"/>
    <w:rsid w:val="00C960F0"/>
    <w:rsid w:val="00C96758"/>
    <w:rsid w:val="00C9717B"/>
    <w:rsid w:val="00C97808"/>
    <w:rsid w:val="00CA0187"/>
    <w:rsid w:val="00CA12E0"/>
    <w:rsid w:val="00CA158B"/>
    <w:rsid w:val="00CA162D"/>
    <w:rsid w:val="00CA1633"/>
    <w:rsid w:val="00CA1CA1"/>
    <w:rsid w:val="00CA1E27"/>
    <w:rsid w:val="00CA2397"/>
    <w:rsid w:val="00CA285F"/>
    <w:rsid w:val="00CA2880"/>
    <w:rsid w:val="00CA3386"/>
    <w:rsid w:val="00CA347E"/>
    <w:rsid w:val="00CA351C"/>
    <w:rsid w:val="00CA3DE3"/>
    <w:rsid w:val="00CA3E9F"/>
    <w:rsid w:val="00CA4465"/>
    <w:rsid w:val="00CA47E7"/>
    <w:rsid w:val="00CA51D6"/>
    <w:rsid w:val="00CA53B1"/>
    <w:rsid w:val="00CA5629"/>
    <w:rsid w:val="00CA5ABD"/>
    <w:rsid w:val="00CA5BA0"/>
    <w:rsid w:val="00CA6197"/>
    <w:rsid w:val="00CA61FA"/>
    <w:rsid w:val="00CA6568"/>
    <w:rsid w:val="00CA6757"/>
    <w:rsid w:val="00CA6AAC"/>
    <w:rsid w:val="00CA6EDE"/>
    <w:rsid w:val="00CA7263"/>
    <w:rsid w:val="00CA72AF"/>
    <w:rsid w:val="00CA7424"/>
    <w:rsid w:val="00CA7B06"/>
    <w:rsid w:val="00CB090E"/>
    <w:rsid w:val="00CB095F"/>
    <w:rsid w:val="00CB09FF"/>
    <w:rsid w:val="00CB100C"/>
    <w:rsid w:val="00CB17CC"/>
    <w:rsid w:val="00CB18C4"/>
    <w:rsid w:val="00CB1C5E"/>
    <w:rsid w:val="00CB1DFC"/>
    <w:rsid w:val="00CB245E"/>
    <w:rsid w:val="00CB2594"/>
    <w:rsid w:val="00CB2A2D"/>
    <w:rsid w:val="00CB2B47"/>
    <w:rsid w:val="00CB3718"/>
    <w:rsid w:val="00CB37E4"/>
    <w:rsid w:val="00CB4127"/>
    <w:rsid w:val="00CB4A0B"/>
    <w:rsid w:val="00CB4DEA"/>
    <w:rsid w:val="00CB607C"/>
    <w:rsid w:val="00CB6169"/>
    <w:rsid w:val="00CB6BE7"/>
    <w:rsid w:val="00CB6CB1"/>
    <w:rsid w:val="00CB6DA6"/>
    <w:rsid w:val="00CB6FE7"/>
    <w:rsid w:val="00CB7493"/>
    <w:rsid w:val="00CB79B0"/>
    <w:rsid w:val="00CB79E3"/>
    <w:rsid w:val="00CB7A36"/>
    <w:rsid w:val="00CB7CDB"/>
    <w:rsid w:val="00CB7FD3"/>
    <w:rsid w:val="00CC0106"/>
    <w:rsid w:val="00CC01CB"/>
    <w:rsid w:val="00CC0291"/>
    <w:rsid w:val="00CC0345"/>
    <w:rsid w:val="00CC0568"/>
    <w:rsid w:val="00CC09D3"/>
    <w:rsid w:val="00CC0CB5"/>
    <w:rsid w:val="00CC0E90"/>
    <w:rsid w:val="00CC14B2"/>
    <w:rsid w:val="00CC1B77"/>
    <w:rsid w:val="00CC1B7F"/>
    <w:rsid w:val="00CC2358"/>
    <w:rsid w:val="00CC264B"/>
    <w:rsid w:val="00CC26C9"/>
    <w:rsid w:val="00CC2DF9"/>
    <w:rsid w:val="00CC30A0"/>
    <w:rsid w:val="00CC317D"/>
    <w:rsid w:val="00CC3501"/>
    <w:rsid w:val="00CC37DC"/>
    <w:rsid w:val="00CC3886"/>
    <w:rsid w:val="00CC40E0"/>
    <w:rsid w:val="00CC422C"/>
    <w:rsid w:val="00CC42A7"/>
    <w:rsid w:val="00CC42F7"/>
    <w:rsid w:val="00CC43E2"/>
    <w:rsid w:val="00CC477C"/>
    <w:rsid w:val="00CC47AA"/>
    <w:rsid w:val="00CC58F3"/>
    <w:rsid w:val="00CC78AB"/>
    <w:rsid w:val="00CC7ABE"/>
    <w:rsid w:val="00CC7D09"/>
    <w:rsid w:val="00CD018C"/>
    <w:rsid w:val="00CD078C"/>
    <w:rsid w:val="00CD083E"/>
    <w:rsid w:val="00CD08E3"/>
    <w:rsid w:val="00CD0978"/>
    <w:rsid w:val="00CD0F16"/>
    <w:rsid w:val="00CD102E"/>
    <w:rsid w:val="00CD1F57"/>
    <w:rsid w:val="00CD2050"/>
    <w:rsid w:val="00CD2459"/>
    <w:rsid w:val="00CD26CE"/>
    <w:rsid w:val="00CD309F"/>
    <w:rsid w:val="00CD3552"/>
    <w:rsid w:val="00CD36CC"/>
    <w:rsid w:val="00CD3871"/>
    <w:rsid w:val="00CD3C13"/>
    <w:rsid w:val="00CD403C"/>
    <w:rsid w:val="00CD44B9"/>
    <w:rsid w:val="00CD44CE"/>
    <w:rsid w:val="00CD470D"/>
    <w:rsid w:val="00CD472C"/>
    <w:rsid w:val="00CD4A82"/>
    <w:rsid w:val="00CD4E3F"/>
    <w:rsid w:val="00CD535A"/>
    <w:rsid w:val="00CD538D"/>
    <w:rsid w:val="00CD5CB0"/>
    <w:rsid w:val="00CD5DA5"/>
    <w:rsid w:val="00CD5EAF"/>
    <w:rsid w:val="00CD5EC1"/>
    <w:rsid w:val="00CD620A"/>
    <w:rsid w:val="00CD62C0"/>
    <w:rsid w:val="00CD6350"/>
    <w:rsid w:val="00CD6526"/>
    <w:rsid w:val="00CD6ABC"/>
    <w:rsid w:val="00CD6BF5"/>
    <w:rsid w:val="00CD6F71"/>
    <w:rsid w:val="00CD6F7E"/>
    <w:rsid w:val="00CD7105"/>
    <w:rsid w:val="00CD748E"/>
    <w:rsid w:val="00CD7604"/>
    <w:rsid w:val="00CD7A4B"/>
    <w:rsid w:val="00CE0102"/>
    <w:rsid w:val="00CE0255"/>
    <w:rsid w:val="00CE0731"/>
    <w:rsid w:val="00CE177F"/>
    <w:rsid w:val="00CE17EA"/>
    <w:rsid w:val="00CE1999"/>
    <w:rsid w:val="00CE1CE7"/>
    <w:rsid w:val="00CE1FED"/>
    <w:rsid w:val="00CE2582"/>
    <w:rsid w:val="00CE2A21"/>
    <w:rsid w:val="00CE2E16"/>
    <w:rsid w:val="00CE3A8C"/>
    <w:rsid w:val="00CE3FA0"/>
    <w:rsid w:val="00CE41C0"/>
    <w:rsid w:val="00CE4626"/>
    <w:rsid w:val="00CE4B34"/>
    <w:rsid w:val="00CE4EBB"/>
    <w:rsid w:val="00CE4F90"/>
    <w:rsid w:val="00CE52E7"/>
    <w:rsid w:val="00CE6188"/>
    <w:rsid w:val="00CE61D0"/>
    <w:rsid w:val="00CE63CF"/>
    <w:rsid w:val="00CE6633"/>
    <w:rsid w:val="00CE6671"/>
    <w:rsid w:val="00CE6A74"/>
    <w:rsid w:val="00CE6B38"/>
    <w:rsid w:val="00CE6CCD"/>
    <w:rsid w:val="00CE75E6"/>
    <w:rsid w:val="00CE7DB1"/>
    <w:rsid w:val="00CE7F1B"/>
    <w:rsid w:val="00CE7F7A"/>
    <w:rsid w:val="00CF0512"/>
    <w:rsid w:val="00CF0EDF"/>
    <w:rsid w:val="00CF0FDC"/>
    <w:rsid w:val="00CF1A66"/>
    <w:rsid w:val="00CF1D46"/>
    <w:rsid w:val="00CF243E"/>
    <w:rsid w:val="00CF2448"/>
    <w:rsid w:val="00CF26ED"/>
    <w:rsid w:val="00CF2975"/>
    <w:rsid w:val="00CF3A2D"/>
    <w:rsid w:val="00CF4674"/>
    <w:rsid w:val="00CF49C2"/>
    <w:rsid w:val="00CF49F9"/>
    <w:rsid w:val="00CF4CDA"/>
    <w:rsid w:val="00CF4DEE"/>
    <w:rsid w:val="00CF5E7F"/>
    <w:rsid w:val="00CF6B68"/>
    <w:rsid w:val="00CF7326"/>
    <w:rsid w:val="00D00518"/>
    <w:rsid w:val="00D00977"/>
    <w:rsid w:val="00D011D0"/>
    <w:rsid w:val="00D01610"/>
    <w:rsid w:val="00D01627"/>
    <w:rsid w:val="00D01B4A"/>
    <w:rsid w:val="00D01E37"/>
    <w:rsid w:val="00D02657"/>
    <w:rsid w:val="00D02BBC"/>
    <w:rsid w:val="00D03186"/>
    <w:rsid w:val="00D03857"/>
    <w:rsid w:val="00D03E03"/>
    <w:rsid w:val="00D04184"/>
    <w:rsid w:val="00D04316"/>
    <w:rsid w:val="00D04379"/>
    <w:rsid w:val="00D04558"/>
    <w:rsid w:val="00D045A0"/>
    <w:rsid w:val="00D04CCC"/>
    <w:rsid w:val="00D0501F"/>
    <w:rsid w:val="00D05115"/>
    <w:rsid w:val="00D054C7"/>
    <w:rsid w:val="00D05647"/>
    <w:rsid w:val="00D05955"/>
    <w:rsid w:val="00D05A0F"/>
    <w:rsid w:val="00D0611C"/>
    <w:rsid w:val="00D067D8"/>
    <w:rsid w:val="00D06C45"/>
    <w:rsid w:val="00D06D9A"/>
    <w:rsid w:val="00D070AD"/>
    <w:rsid w:val="00D072A9"/>
    <w:rsid w:val="00D0737C"/>
    <w:rsid w:val="00D074B8"/>
    <w:rsid w:val="00D075E3"/>
    <w:rsid w:val="00D078B5"/>
    <w:rsid w:val="00D07986"/>
    <w:rsid w:val="00D07EB0"/>
    <w:rsid w:val="00D101B5"/>
    <w:rsid w:val="00D10464"/>
    <w:rsid w:val="00D10881"/>
    <w:rsid w:val="00D108D9"/>
    <w:rsid w:val="00D111AC"/>
    <w:rsid w:val="00D113EF"/>
    <w:rsid w:val="00D1172F"/>
    <w:rsid w:val="00D11B7C"/>
    <w:rsid w:val="00D11C2E"/>
    <w:rsid w:val="00D11CE3"/>
    <w:rsid w:val="00D12146"/>
    <w:rsid w:val="00D12350"/>
    <w:rsid w:val="00D123E8"/>
    <w:rsid w:val="00D124B4"/>
    <w:rsid w:val="00D12B44"/>
    <w:rsid w:val="00D12BAC"/>
    <w:rsid w:val="00D13474"/>
    <w:rsid w:val="00D1411F"/>
    <w:rsid w:val="00D14292"/>
    <w:rsid w:val="00D14612"/>
    <w:rsid w:val="00D14F4E"/>
    <w:rsid w:val="00D15C9A"/>
    <w:rsid w:val="00D15D8D"/>
    <w:rsid w:val="00D1622A"/>
    <w:rsid w:val="00D16922"/>
    <w:rsid w:val="00D1695B"/>
    <w:rsid w:val="00D172EA"/>
    <w:rsid w:val="00D174A7"/>
    <w:rsid w:val="00D17D96"/>
    <w:rsid w:val="00D20527"/>
    <w:rsid w:val="00D205FA"/>
    <w:rsid w:val="00D2070A"/>
    <w:rsid w:val="00D20FF7"/>
    <w:rsid w:val="00D21266"/>
    <w:rsid w:val="00D215A7"/>
    <w:rsid w:val="00D2234B"/>
    <w:rsid w:val="00D22E82"/>
    <w:rsid w:val="00D23B03"/>
    <w:rsid w:val="00D248D5"/>
    <w:rsid w:val="00D24FFA"/>
    <w:rsid w:val="00D25211"/>
    <w:rsid w:val="00D252F6"/>
    <w:rsid w:val="00D25C4B"/>
    <w:rsid w:val="00D26910"/>
    <w:rsid w:val="00D26A8F"/>
    <w:rsid w:val="00D26ADB"/>
    <w:rsid w:val="00D26E7A"/>
    <w:rsid w:val="00D27977"/>
    <w:rsid w:val="00D27D75"/>
    <w:rsid w:val="00D311FE"/>
    <w:rsid w:val="00D31289"/>
    <w:rsid w:val="00D3198D"/>
    <w:rsid w:val="00D31F70"/>
    <w:rsid w:val="00D32180"/>
    <w:rsid w:val="00D32209"/>
    <w:rsid w:val="00D3248A"/>
    <w:rsid w:val="00D325DF"/>
    <w:rsid w:val="00D32A26"/>
    <w:rsid w:val="00D32ABF"/>
    <w:rsid w:val="00D32AD3"/>
    <w:rsid w:val="00D32FFB"/>
    <w:rsid w:val="00D33176"/>
    <w:rsid w:val="00D332F5"/>
    <w:rsid w:val="00D333C3"/>
    <w:rsid w:val="00D33953"/>
    <w:rsid w:val="00D339DB"/>
    <w:rsid w:val="00D33C84"/>
    <w:rsid w:val="00D3461B"/>
    <w:rsid w:val="00D34E3A"/>
    <w:rsid w:val="00D34E4F"/>
    <w:rsid w:val="00D34E96"/>
    <w:rsid w:val="00D35472"/>
    <w:rsid w:val="00D355C0"/>
    <w:rsid w:val="00D35962"/>
    <w:rsid w:val="00D35E88"/>
    <w:rsid w:val="00D361F9"/>
    <w:rsid w:val="00D362F7"/>
    <w:rsid w:val="00D363BA"/>
    <w:rsid w:val="00D363C9"/>
    <w:rsid w:val="00D37336"/>
    <w:rsid w:val="00D3784C"/>
    <w:rsid w:val="00D379D1"/>
    <w:rsid w:val="00D37D65"/>
    <w:rsid w:val="00D40360"/>
    <w:rsid w:val="00D407D7"/>
    <w:rsid w:val="00D40823"/>
    <w:rsid w:val="00D40AED"/>
    <w:rsid w:val="00D40D15"/>
    <w:rsid w:val="00D41596"/>
    <w:rsid w:val="00D41B37"/>
    <w:rsid w:val="00D422C7"/>
    <w:rsid w:val="00D42432"/>
    <w:rsid w:val="00D42A84"/>
    <w:rsid w:val="00D43898"/>
    <w:rsid w:val="00D43D0D"/>
    <w:rsid w:val="00D43F2A"/>
    <w:rsid w:val="00D440EF"/>
    <w:rsid w:val="00D4484D"/>
    <w:rsid w:val="00D45480"/>
    <w:rsid w:val="00D45762"/>
    <w:rsid w:val="00D45861"/>
    <w:rsid w:val="00D4663F"/>
    <w:rsid w:val="00D46846"/>
    <w:rsid w:val="00D468AD"/>
    <w:rsid w:val="00D47110"/>
    <w:rsid w:val="00D4718F"/>
    <w:rsid w:val="00D475D0"/>
    <w:rsid w:val="00D47677"/>
    <w:rsid w:val="00D47A95"/>
    <w:rsid w:val="00D47D18"/>
    <w:rsid w:val="00D47D7E"/>
    <w:rsid w:val="00D502D1"/>
    <w:rsid w:val="00D505ED"/>
    <w:rsid w:val="00D50B27"/>
    <w:rsid w:val="00D51131"/>
    <w:rsid w:val="00D51381"/>
    <w:rsid w:val="00D5176C"/>
    <w:rsid w:val="00D519CC"/>
    <w:rsid w:val="00D51B23"/>
    <w:rsid w:val="00D5291C"/>
    <w:rsid w:val="00D52929"/>
    <w:rsid w:val="00D52D1D"/>
    <w:rsid w:val="00D5346E"/>
    <w:rsid w:val="00D53786"/>
    <w:rsid w:val="00D53BE0"/>
    <w:rsid w:val="00D53D94"/>
    <w:rsid w:val="00D53F0E"/>
    <w:rsid w:val="00D53F26"/>
    <w:rsid w:val="00D5435D"/>
    <w:rsid w:val="00D54382"/>
    <w:rsid w:val="00D54853"/>
    <w:rsid w:val="00D54C45"/>
    <w:rsid w:val="00D55087"/>
    <w:rsid w:val="00D550E3"/>
    <w:rsid w:val="00D55459"/>
    <w:rsid w:val="00D55702"/>
    <w:rsid w:val="00D55CAD"/>
    <w:rsid w:val="00D55E3F"/>
    <w:rsid w:val="00D55EE7"/>
    <w:rsid w:val="00D564DC"/>
    <w:rsid w:val="00D568BE"/>
    <w:rsid w:val="00D56F78"/>
    <w:rsid w:val="00D57C3F"/>
    <w:rsid w:val="00D57D99"/>
    <w:rsid w:val="00D57DD0"/>
    <w:rsid w:val="00D6035A"/>
    <w:rsid w:val="00D606D6"/>
    <w:rsid w:val="00D60BB4"/>
    <w:rsid w:val="00D60D68"/>
    <w:rsid w:val="00D60E3B"/>
    <w:rsid w:val="00D61310"/>
    <w:rsid w:val="00D61396"/>
    <w:rsid w:val="00D61E98"/>
    <w:rsid w:val="00D6360D"/>
    <w:rsid w:val="00D63A40"/>
    <w:rsid w:val="00D643A4"/>
    <w:rsid w:val="00D64AE8"/>
    <w:rsid w:val="00D64AEE"/>
    <w:rsid w:val="00D65C7A"/>
    <w:rsid w:val="00D65EB9"/>
    <w:rsid w:val="00D660C3"/>
    <w:rsid w:val="00D664D8"/>
    <w:rsid w:val="00D6724A"/>
    <w:rsid w:val="00D67393"/>
    <w:rsid w:val="00D6776F"/>
    <w:rsid w:val="00D67938"/>
    <w:rsid w:val="00D67A19"/>
    <w:rsid w:val="00D67CA6"/>
    <w:rsid w:val="00D67D4E"/>
    <w:rsid w:val="00D67F36"/>
    <w:rsid w:val="00D70190"/>
    <w:rsid w:val="00D70B56"/>
    <w:rsid w:val="00D71951"/>
    <w:rsid w:val="00D72371"/>
    <w:rsid w:val="00D73EA4"/>
    <w:rsid w:val="00D73FC6"/>
    <w:rsid w:val="00D743D3"/>
    <w:rsid w:val="00D7464F"/>
    <w:rsid w:val="00D7569E"/>
    <w:rsid w:val="00D75AD3"/>
    <w:rsid w:val="00D76140"/>
    <w:rsid w:val="00D7685B"/>
    <w:rsid w:val="00D76A3A"/>
    <w:rsid w:val="00D76EA7"/>
    <w:rsid w:val="00D76F01"/>
    <w:rsid w:val="00D76F43"/>
    <w:rsid w:val="00D779E1"/>
    <w:rsid w:val="00D77EED"/>
    <w:rsid w:val="00D8053F"/>
    <w:rsid w:val="00D80BBA"/>
    <w:rsid w:val="00D80C9D"/>
    <w:rsid w:val="00D81073"/>
    <w:rsid w:val="00D81CE8"/>
    <w:rsid w:val="00D821BC"/>
    <w:rsid w:val="00D822AB"/>
    <w:rsid w:val="00D82407"/>
    <w:rsid w:val="00D826C4"/>
    <w:rsid w:val="00D827EF"/>
    <w:rsid w:val="00D83772"/>
    <w:rsid w:val="00D838FB"/>
    <w:rsid w:val="00D83A65"/>
    <w:rsid w:val="00D846FE"/>
    <w:rsid w:val="00D848F2"/>
    <w:rsid w:val="00D854C1"/>
    <w:rsid w:val="00D857A8"/>
    <w:rsid w:val="00D8580C"/>
    <w:rsid w:val="00D85854"/>
    <w:rsid w:val="00D858EE"/>
    <w:rsid w:val="00D85CF1"/>
    <w:rsid w:val="00D85D05"/>
    <w:rsid w:val="00D862D0"/>
    <w:rsid w:val="00D862D2"/>
    <w:rsid w:val="00D862EB"/>
    <w:rsid w:val="00D8653C"/>
    <w:rsid w:val="00D869A0"/>
    <w:rsid w:val="00D86A93"/>
    <w:rsid w:val="00D86B6B"/>
    <w:rsid w:val="00D877D7"/>
    <w:rsid w:val="00D878AB"/>
    <w:rsid w:val="00D878FB"/>
    <w:rsid w:val="00D87E62"/>
    <w:rsid w:val="00D87E93"/>
    <w:rsid w:val="00D87F83"/>
    <w:rsid w:val="00D87F9D"/>
    <w:rsid w:val="00D90263"/>
    <w:rsid w:val="00D90783"/>
    <w:rsid w:val="00D90BB5"/>
    <w:rsid w:val="00D90F0B"/>
    <w:rsid w:val="00D910DD"/>
    <w:rsid w:val="00D910F0"/>
    <w:rsid w:val="00D913C8"/>
    <w:rsid w:val="00D91612"/>
    <w:rsid w:val="00D92029"/>
    <w:rsid w:val="00D92349"/>
    <w:rsid w:val="00D9236E"/>
    <w:rsid w:val="00D923A1"/>
    <w:rsid w:val="00D92705"/>
    <w:rsid w:val="00D927C8"/>
    <w:rsid w:val="00D92B0C"/>
    <w:rsid w:val="00D92F17"/>
    <w:rsid w:val="00D935D1"/>
    <w:rsid w:val="00D948E9"/>
    <w:rsid w:val="00D94A2A"/>
    <w:rsid w:val="00D94E16"/>
    <w:rsid w:val="00D954C5"/>
    <w:rsid w:val="00D9557F"/>
    <w:rsid w:val="00D955B3"/>
    <w:rsid w:val="00D958C3"/>
    <w:rsid w:val="00D960AA"/>
    <w:rsid w:val="00D96A83"/>
    <w:rsid w:val="00D96A90"/>
    <w:rsid w:val="00D96B0E"/>
    <w:rsid w:val="00D96EFB"/>
    <w:rsid w:val="00D96FAD"/>
    <w:rsid w:val="00D97297"/>
    <w:rsid w:val="00D97618"/>
    <w:rsid w:val="00D976EF"/>
    <w:rsid w:val="00DA016F"/>
    <w:rsid w:val="00DA0385"/>
    <w:rsid w:val="00DA03B4"/>
    <w:rsid w:val="00DA0980"/>
    <w:rsid w:val="00DA09F4"/>
    <w:rsid w:val="00DA104C"/>
    <w:rsid w:val="00DA1091"/>
    <w:rsid w:val="00DA1C97"/>
    <w:rsid w:val="00DA20D3"/>
    <w:rsid w:val="00DA24F6"/>
    <w:rsid w:val="00DA27E7"/>
    <w:rsid w:val="00DA2C12"/>
    <w:rsid w:val="00DA3386"/>
    <w:rsid w:val="00DA339E"/>
    <w:rsid w:val="00DA3A34"/>
    <w:rsid w:val="00DA3B44"/>
    <w:rsid w:val="00DA4358"/>
    <w:rsid w:val="00DA47C0"/>
    <w:rsid w:val="00DA4E95"/>
    <w:rsid w:val="00DA524C"/>
    <w:rsid w:val="00DA53CD"/>
    <w:rsid w:val="00DA5EFA"/>
    <w:rsid w:val="00DA5FF5"/>
    <w:rsid w:val="00DA6629"/>
    <w:rsid w:val="00DA7D1D"/>
    <w:rsid w:val="00DB0231"/>
    <w:rsid w:val="00DB0297"/>
    <w:rsid w:val="00DB0A29"/>
    <w:rsid w:val="00DB0AAF"/>
    <w:rsid w:val="00DB0FDC"/>
    <w:rsid w:val="00DB1192"/>
    <w:rsid w:val="00DB13D4"/>
    <w:rsid w:val="00DB1736"/>
    <w:rsid w:val="00DB1B30"/>
    <w:rsid w:val="00DB1CA3"/>
    <w:rsid w:val="00DB20BF"/>
    <w:rsid w:val="00DB220A"/>
    <w:rsid w:val="00DB2543"/>
    <w:rsid w:val="00DB2696"/>
    <w:rsid w:val="00DB2E21"/>
    <w:rsid w:val="00DB36C7"/>
    <w:rsid w:val="00DB3F06"/>
    <w:rsid w:val="00DB4C01"/>
    <w:rsid w:val="00DB52A2"/>
    <w:rsid w:val="00DB5795"/>
    <w:rsid w:val="00DB5CD7"/>
    <w:rsid w:val="00DB63CE"/>
    <w:rsid w:val="00DB63F8"/>
    <w:rsid w:val="00DB664F"/>
    <w:rsid w:val="00DB679F"/>
    <w:rsid w:val="00DB6B8C"/>
    <w:rsid w:val="00DB6D55"/>
    <w:rsid w:val="00DB6F8D"/>
    <w:rsid w:val="00DC09D0"/>
    <w:rsid w:val="00DC0FB7"/>
    <w:rsid w:val="00DC1935"/>
    <w:rsid w:val="00DC2030"/>
    <w:rsid w:val="00DC281A"/>
    <w:rsid w:val="00DC293D"/>
    <w:rsid w:val="00DC33B9"/>
    <w:rsid w:val="00DC37B5"/>
    <w:rsid w:val="00DC38E0"/>
    <w:rsid w:val="00DC3E43"/>
    <w:rsid w:val="00DC40A5"/>
    <w:rsid w:val="00DC4476"/>
    <w:rsid w:val="00DC4728"/>
    <w:rsid w:val="00DC4757"/>
    <w:rsid w:val="00DC4C09"/>
    <w:rsid w:val="00DC4CA2"/>
    <w:rsid w:val="00DC53FE"/>
    <w:rsid w:val="00DC553A"/>
    <w:rsid w:val="00DC59A0"/>
    <w:rsid w:val="00DC5D2B"/>
    <w:rsid w:val="00DC6037"/>
    <w:rsid w:val="00DC6697"/>
    <w:rsid w:val="00DC6989"/>
    <w:rsid w:val="00DC6B6F"/>
    <w:rsid w:val="00DC7059"/>
    <w:rsid w:val="00DC70E5"/>
    <w:rsid w:val="00DC7BE4"/>
    <w:rsid w:val="00DD0399"/>
    <w:rsid w:val="00DD09B1"/>
    <w:rsid w:val="00DD0C84"/>
    <w:rsid w:val="00DD0F95"/>
    <w:rsid w:val="00DD15A5"/>
    <w:rsid w:val="00DD1AB8"/>
    <w:rsid w:val="00DD22F3"/>
    <w:rsid w:val="00DD2AA6"/>
    <w:rsid w:val="00DD2E49"/>
    <w:rsid w:val="00DD31B1"/>
    <w:rsid w:val="00DD3491"/>
    <w:rsid w:val="00DD36E0"/>
    <w:rsid w:val="00DD46AC"/>
    <w:rsid w:val="00DD48E1"/>
    <w:rsid w:val="00DD4B4C"/>
    <w:rsid w:val="00DD50F2"/>
    <w:rsid w:val="00DD572A"/>
    <w:rsid w:val="00DD60DB"/>
    <w:rsid w:val="00DD6164"/>
    <w:rsid w:val="00DD68B7"/>
    <w:rsid w:val="00DD6A77"/>
    <w:rsid w:val="00DD7487"/>
    <w:rsid w:val="00DD7AAF"/>
    <w:rsid w:val="00DD7D41"/>
    <w:rsid w:val="00DE02AE"/>
    <w:rsid w:val="00DE0388"/>
    <w:rsid w:val="00DE05DF"/>
    <w:rsid w:val="00DE112B"/>
    <w:rsid w:val="00DE17BF"/>
    <w:rsid w:val="00DE1BFD"/>
    <w:rsid w:val="00DE1C6F"/>
    <w:rsid w:val="00DE26D5"/>
    <w:rsid w:val="00DE286F"/>
    <w:rsid w:val="00DE29E3"/>
    <w:rsid w:val="00DE2CC0"/>
    <w:rsid w:val="00DE2D31"/>
    <w:rsid w:val="00DE2EEA"/>
    <w:rsid w:val="00DE2EF4"/>
    <w:rsid w:val="00DE397F"/>
    <w:rsid w:val="00DE3CA0"/>
    <w:rsid w:val="00DE3F64"/>
    <w:rsid w:val="00DE41A2"/>
    <w:rsid w:val="00DE4367"/>
    <w:rsid w:val="00DE43D4"/>
    <w:rsid w:val="00DE5112"/>
    <w:rsid w:val="00DE51E0"/>
    <w:rsid w:val="00DE51EF"/>
    <w:rsid w:val="00DE5FC4"/>
    <w:rsid w:val="00DE6093"/>
    <w:rsid w:val="00DE6160"/>
    <w:rsid w:val="00DE6380"/>
    <w:rsid w:val="00DE6F2D"/>
    <w:rsid w:val="00DE6F81"/>
    <w:rsid w:val="00DE711C"/>
    <w:rsid w:val="00DE76BB"/>
    <w:rsid w:val="00DE7A29"/>
    <w:rsid w:val="00DE7EA1"/>
    <w:rsid w:val="00DE7F9C"/>
    <w:rsid w:val="00DF0A85"/>
    <w:rsid w:val="00DF0DFC"/>
    <w:rsid w:val="00DF11CE"/>
    <w:rsid w:val="00DF1637"/>
    <w:rsid w:val="00DF1991"/>
    <w:rsid w:val="00DF2025"/>
    <w:rsid w:val="00DF2115"/>
    <w:rsid w:val="00DF21FB"/>
    <w:rsid w:val="00DF2E3F"/>
    <w:rsid w:val="00DF34B4"/>
    <w:rsid w:val="00DF3917"/>
    <w:rsid w:val="00DF3E91"/>
    <w:rsid w:val="00DF40EE"/>
    <w:rsid w:val="00DF49C1"/>
    <w:rsid w:val="00DF5018"/>
    <w:rsid w:val="00DF521C"/>
    <w:rsid w:val="00DF55DD"/>
    <w:rsid w:val="00DF5B9B"/>
    <w:rsid w:val="00DF5CA8"/>
    <w:rsid w:val="00DF7199"/>
    <w:rsid w:val="00DF72E9"/>
    <w:rsid w:val="00DF73DB"/>
    <w:rsid w:val="00DF7822"/>
    <w:rsid w:val="00DF7A58"/>
    <w:rsid w:val="00DF7B0A"/>
    <w:rsid w:val="00DF7BF1"/>
    <w:rsid w:val="00E0025E"/>
    <w:rsid w:val="00E00312"/>
    <w:rsid w:val="00E00654"/>
    <w:rsid w:val="00E00BD9"/>
    <w:rsid w:val="00E00CA3"/>
    <w:rsid w:val="00E0109E"/>
    <w:rsid w:val="00E01390"/>
    <w:rsid w:val="00E018FD"/>
    <w:rsid w:val="00E01A73"/>
    <w:rsid w:val="00E02548"/>
    <w:rsid w:val="00E02AF5"/>
    <w:rsid w:val="00E02D8E"/>
    <w:rsid w:val="00E02FA9"/>
    <w:rsid w:val="00E02FCD"/>
    <w:rsid w:val="00E0304C"/>
    <w:rsid w:val="00E0319D"/>
    <w:rsid w:val="00E03504"/>
    <w:rsid w:val="00E0358C"/>
    <w:rsid w:val="00E03625"/>
    <w:rsid w:val="00E03E61"/>
    <w:rsid w:val="00E03EC6"/>
    <w:rsid w:val="00E04237"/>
    <w:rsid w:val="00E042A3"/>
    <w:rsid w:val="00E043FB"/>
    <w:rsid w:val="00E045E9"/>
    <w:rsid w:val="00E04BF0"/>
    <w:rsid w:val="00E04CC5"/>
    <w:rsid w:val="00E0524F"/>
    <w:rsid w:val="00E05B6C"/>
    <w:rsid w:val="00E06A03"/>
    <w:rsid w:val="00E06AD3"/>
    <w:rsid w:val="00E06F0E"/>
    <w:rsid w:val="00E07160"/>
    <w:rsid w:val="00E07588"/>
    <w:rsid w:val="00E075C2"/>
    <w:rsid w:val="00E077BB"/>
    <w:rsid w:val="00E07A73"/>
    <w:rsid w:val="00E07C5A"/>
    <w:rsid w:val="00E10477"/>
    <w:rsid w:val="00E1162B"/>
    <w:rsid w:val="00E11908"/>
    <w:rsid w:val="00E11DAD"/>
    <w:rsid w:val="00E1264E"/>
    <w:rsid w:val="00E12CF0"/>
    <w:rsid w:val="00E12E1D"/>
    <w:rsid w:val="00E13178"/>
    <w:rsid w:val="00E13188"/>
    <w:rsid w:val="00E1362F"/>
    <w:rsid w:val="00E1389D"/>
    <w:rsid w:val="00E138DD"/>
    <w:rsid w:val="00E13A40"/>
    <w:rsid w:val="00E13DFF"/>
    <w:rsid w:val="00E140E3"/>
    <w:rsid w:val="00E141A0"/>
    <w:rsid w:val="00E1483C"/>
    <w:rsid w:val="00E14906"/>
    <w:rsid w:val="00E15810"/>
    <w:rsid w:val="00E158DB"/>
    <w:rsid w:val="00E160F0"/>
    <w:rsid w:val="00E1653C"/>
    <w:rsid w:val="00E1662F"/>
    <w:rsid w:val="00E1705F"/>
    <w:rsid w:val="00E172E0"/>
    <w:rsid w:val="00E174E9"/>
    <w:rsid w:val="00E1752A"/>
    <w:rsid w:val="00E178A1"/>
    <w:rsid w:val="00E17D28"/>
    <w:rsid w:val="00E17F2E"/>
    <w:rsid w:val="00E2027B"/>
    <w:rsid w:val="00E2038D"/>
    <w:rsid w:val="00E20E18"/>
    <w:rsid w:val="00E21052"/>
    <w:rsid w:val="00E21375"/>
    <w:rsid w:val="00E215F5"/>
    <w:rsid w:val="00E21B31"/>
    <w:rsid w:val="00E2293B"/>
    <w:rsid w:val="00E22C81"/>
    <w:rsid w:val="00E23142"/>
    <w:rsid w:val="00E2316A"/>
    <w:rsid w:val="00E23399"/>
    <w:rsid w:val="00E238DC"/>
    <w:rsid w:val="00E23C67"/>
    <w:rsid w:val="00E23FBA"/>
    <w:rsid w:val="00E246D6"/>
    <w:rsid w:val="00E24B7E"/>
    <w:rsid w:val="00E24FE9"/>
    <w:rsid w:val="00E26A0B"/>
    <w:rsid w:val="00E2732E"/>
    <w:rsid w:val="00E27AD0"/>
    <w:rsid w:val="00E30573"/>
    <w:rsid w:val="00E30780"/>
    <w:rsid w:val="00E30936"/>
    <w:rsid w:val="00E3106B"/>
    <w:rsid w:val="00E3173D"/>
    <w:rsid w:val="00E31FB0"/>
    <w:rsid w:val="00E3245E"/>
    <w:rsid w:val="00E32752"/>
    <w:rsid w:val="00E32761"/>
    <w:rsid w:val="00E333CC"/>
    <w:rsid w:val="00E33DD9"/>
    <w:rsid w:val="00E33E43"/>
    <w:rsid w:val="00E34056"/>
    <w:rsid w:val="00E3451D"/>
    <w:rsid w:val="00E350E7"/>
    <w:rsid w:val="00E35544"/>
    <w:rsid w:val="00E355BC"/>
    <w:rsid w:val="00E35ADE"/>
    <w:rsid w:val="00E3645D"/>
    <w:rsid w:val="00E3686F"/>
    <w:rsid w:val="00E36C9A"/>
    <w:rsid w:val="00E3782C"/>
    <w:rsid w:val="00E37C43"/>
    <w:rsid w:val="00E37D67"/>
    <w:rsid w:val="00E40362"/>
    <w:rsid w:val="00E41142"/>
    <w:rsid w:val="00E4198C"/>
    <w:rsid w:val="00E41C5E"/>
    <w:rsid w:val="00E41D03"/>
    <w:rsid w:val="00E424BC"/>
    <w:rsid w:val="00E42AF1"/>
    <w:rsid w:val="00E42C3D"/>
    <w:rsid w:val="00E43143"/>
    <w:rsid w:val="00E43726"/>
    <w:rsid w:val="00E4392F"/>
    <w:rsid w:val="00E43B46"/>
    <w:rsid w:val="00E43ED5"/>
    <w:rsid w:val="00E43F96"/>
    <w:rsid w:val="00E4475A"/>
    <w:rsid w:val="00E44CE5"/>
    <w:rsid w:val="00E44E47"/>
    <w:rsid w:val="00E44FD6"/>
    <w:rsid w:val="00E453A8"/>
    <w:rsid w:val="00E45B75"/>
    <w:rsid w:val="00E461FA"/>
    <w:rsid w:val="00E462E3"/>
    <w:rsid w:val="00E46BCE"/>
    <w:rsid w:val="00E4719E"/>
    <w:rsid w:val="00E476BE"/>
    <w:rsid w:val="00E5004A"/>
    <w:rsid w:val="00E50486"/>
    <w:rsid w:val="00E50A60"/>
    <w:rsid w:val="00E5116A"/>
    <w:rsid w:val="00E51256"/>
    <w:rsid w:val="00E5176E"/>
    <w:rsid w:val="00E51789"/>
    <w:rsid w:val="00E51F56"/>
    <w:rsid w:val="00E520E2"/>
    <w:rsid w:val="00E52185"/>
    <w:rsid w:val="00E5241E"/>
    <w:rsid w:val="00E525CB"/>
    <w:rsid w:val="00E52924"/>
    <w:rsid w:val="00E52A2C"/>
    <w:rsid w:val="00E52A6D"/>
    <w:rsid w:val="00E52AD5"/>
    <w:rsid w:val="00E530B5"/>
    <w:rsid w:val="00E5319A"/>
    <w:rsid w:val="00E532C5"/>
    <w:rsid w:val="00E5351C"/>
    <w:rsid w:val="00E53C61"/>
    <w:rsid w:val="00E53C78"/>
    <w:rsid w:val="00E53DBC"/>
    <w:rsid w:val="00E541F0"/>
    <w:rsid w:val="00E54263"/>
    <w:rsid w:val="00E5482A"/>
    <w:rsid w:val="00E5498A"/>
    <w:rsid w:val="00E54CC4"/>
    <w:rsid w:val="00E5563B"/>
    <w:rsid w:val="00E55B4A"/>
    <w:rsid w:val="00E55BA1"/>
    <w:rsid w:val="00E55D18"/>
    <w:rsid w:val="00E55D63"/>
    <w:rsid w:val="00E5659F"/>
    <w:rsid w:val="00E566AE"/>
    <w:rsid w:val="00E5673E"/>
    <w:rsid w:val="00E567AF"/>
    <w:rsid w:val="00E56850"/>
    <w:rsid w:val="00E575A2"/>
    <w:rsid w:val="00E57B94"/>
    <w:rsid w:val="00E601B3"/>
    <w:rsid w:val="00E60553"/>
    <w:rsid w:val="00E6059F"/>
    <w:rsid w:val="00E60985"/>
    <w:rsid w:val="00E60D19"/>
    <w:rsid w:val="00E60D33"/>
    <w:rsid w:val="00E60D55"/>
    <w:rsid w:val="00E60E61"/>
    <w:rsid w:val="00E61073"/>
    <w:rsid w:val="00E61437"/>
    <w:rsid w:val="00E614AE"/>
    <w:rsid w:val="00E616F2"/>
    <w:rsid w:val="00E618BE"/>
    <w:rsid w:val="00E618EB"/>
    <w:rsid w:val="00E62926"/>
    <w:rsid w:val="00E6292C"/>
    <w:rsid w:val="00E62F5A"/>
    <w:rsid w:val="00E630CF"/>
    <w:rsid w:val="00E63401"/>
    <w:rsid w:val="00E64B93"/>
    <w:rsid w:val="00E64BA7"/>
    <w:rsid w:val="00E6565B"/>
    <w:rsid w:val="00E6575B"/>
    <w:rsid w:val="00E65838"/>
    <w:rsid w:val="00E6599F"/>
    <w:rsid w:val="00E65B22"/>
    <w:rsid w:val="00E65F2B"/>
    <w:rsid w:val="00E66A54"/>
    <w:rsid w:val="00E66AB1"/>
    <w:rsid w:val="00E66DAD"/>
    <w:rsid w:val="00E66F1C"/>
    <w:rsid w:val="00E67075"/>
    <w:rsid w:val="00E67771"/>
    <w:rsid w:val="00E67C4A"/>
    <w:rsid w:val="00E67DF5"/>
    <w:rsid w:val="00E67E71"/>
    <w:rsid w:val="00E70088"/>
    <w:rsid w:val="00E700A9"/>
    <w:rsid w:val="00E70111"/>
    <w:rsid w:val="00E70362"/>
    <w:rsid w:val="00E711A2"/>
    <w:rsid w:val="00E71716"/>
    <w:rsid w:val="00E71748"/>
    <w:rsid w:val="00E718AD"/>
    <w:rsid w:val="00E71F76"/>
    <w:rsid w:val="00E727EA"/>
    <w:rsid w:val="00E73932"/>
    <w:rsid w:val="00E73BC5"/>
    <w:rsid w:val="00E74B11"/>
    <w:rsid w:val="00E74C11"/>
    <w:rsid w:val="00E74C85"/>
    <w:rsid w:val="00E75641"/>
    <w:rsid w:val="00E75C3E"/>
    <w:rsid w:val="00E76044"/>
    <w:rsid w:val="00E760E7"/>
    <w:rsid w:val="00E764B7"/>
    <w:rsid w:val="00E76B33"/>
    <w:rsid w:val="00E76BA8"/>
    <w:rsid w:val="00E76E99"/>
    <w:rsid w:val="00E77038"/>
    <w:rsid w:val="00E77045"/>
    <w:rsid w:val="00E7711E"/>
    <w:rsid w:val="00E7739B"/>
    <w:rsid w:val="00E773CF"/>
    <w:rsid w:val="00E77896"/>
    <w:rsid w:val="00E80285"/>
    <w:rsid w:val="00E80A26"/>
    <w:rsid w:val="00E81588"/>
    <w:rsid w:val="00E819AB"/>
    <w:rsid w:val="00E81A0B"/>
    <w:rsid w:val="00E8300F"/>
    <w:rsid w:val="00E83520"/>
    <w:rsid w:val="00E83B7A"/>
    <w:rsid w:val="00E83B87"/>
    <w:rsid w:val="00E840C5"/>
    <w:rsid w:val="00E84454"/>
    <w:rsid w:val="00E84512"/>
    <w:rsid w:val="00E8451C"/>
    <w:rsid w:val="00E84734"/>
    <w:rsid w:val="00E84A6A"/>
    <w:rsid w:val="00E85C34"/>
    <w:rsid w:val="00E85F95"/>
    <w:rsid w:val="00E86629"/>
    <w:rsid w:val="00E866AD"/>
    <w:rsid w:val="00E866E0"/>
    <w:rsid w:val="00E86C15"/>
    <w:rsid w:val="00E86E2B"/>
    <w:rsid w:val="00E87605"/>
    <w:rsid w:val="00E87EA7"/>
    <w:rsid w:val="00E87F16"/>
    <w:rsid w:val="00E9077C"/>
    <w:rsid w:val="00E90B3D"/>
    <w:rsid w:val="00E90BBC"/>
    <w:rsid w:val="00E90DFB"/>
    <w:rsid w:val="00E90E9C"/>
    <w:rsid w:val="00E90F14"/>
    <w:rsid w:val="00E91A3F"/>
    <w:rsid w:val="00E92031"/>
    <w:rsid w:val="00E924C8"/>
    <w:rsid w:val="00E92526"/>
    <w:rsid w:val="00E926BA"/>
    <w:rsid w:val="00E92D21"/>
    <w:rsid w:val="00E92E2D"/>
    <w:rsid w:val="00E93120"/>
    <w:rsid w:val="00E93664"/>
    <w:rsid w:val="00E936B2"/>
    <w:rsid w:val="00E9388B"/>
    <w:rsid w:val="00E93A1E"/>
    <w:rsid w:val="00E94CAD"/>
    <w:rsid w:val="00E94EC6"/>
    <w:rsid w:val="00E950AD"/>
    <w:rsid w:val="00E950B6"/>
    <w:rsid w:val="00E95ED3"/>
    <w:rsid w:val="00E95F31"/>
    <w:rsid w:val="00E964D6"/>
    <w:rsid w:val="00E964D7"/>
    <w:rsid w:val="00E965DE"/>
    <w:rsid w:val="00E96749"/>
    <w:rsid w:val="00E967CE"/>
    <w:rsid w:val="00E96CCA"/>
    <w:rsid w:val="00E96FB2"/>
    <w:rsid w:val="00E97A52"/>
    <w:rsid w:val="00E97C35"/>
    <w:rsid w:val="00EA000A"/>
    <w:rsid w:val="00EA04D5"/>
    <w:rsid w:val="00EA0673"/>
    <w:rsid w:val="00EA0CCD"/>
    <w:rsid w:val="00EA1052"/>
    <w:rsid w:val="00EA1417"/>
    <w:rsid w:val="00EA1557"/>
    <w:rsid w:val="00EA15B0"/>
    <w:rsid w:val="00EA15B7"/>
    <w:rsid w:val="00EA18E6"/>
    <w:rsid w:val="00EA1CCC"/>
    <w:rsid w:val="00EA1E13"/>
    <w:rsid w:val="00EA1EDD"/>
    <w:rsid w:val="00EA219E"/>
    <w:rsid w:val="00EA2783"/>
    <w:rsid w:val="00EA29A9"/>
    <w:rsid w:val="00EA2A3F"/>
    <w:rsid w:val="00EA2B59"/>
    <w:rsid w:val="00EA33AD"/>
    <w:rsid w:val="00EA384D"/>
    <w:rsid w:val="00EA3B43"/>
    <w:rsid w:val="00EA4819"/>
    <w:rsid w:val="00EA4BB3"/>
    <w:rsid w:val="00EA51CE"/>
    <w:rsid w:val="00EA529A"/>
    <w:rsid w:val="00EA6866"/>
    <w:rsid w:val="00EA6BF0"/>
    <w:rsid w:val="00EA6D5F"/>
    <w:rsid w:val="00EA7034"/>
    <w:rsid w:val="00EA7643"/>
    <w:rsid w:val="00EA7E10"/>
    <w:rsid w:val="00EB02DD"/>
    <w:rsid w:val="00EB0429"/>
    <w:rsid w:val="00EB0965"/>
    <w:rsid w:val="00EB0DD6"/>
    <w:rsid w:val="00EB0E87"/>
    <w:rsid w:val="00EB1057"/>
    <w:rsid w:val="00EB22C7"/>
    <w:rsid w:val="00EB27E5"/>
    <w:rsid w:val="00EB2C3E"/>
    <w:rsid w:val="00EB2E2C"/>
    <w:rsid w:val="00EB318A"/>
    <w:rsid w:val="00EB31AD"/>
    <w:rsid w:val="00EB3568"/>
    <w:rsid w:val="00EB3B57"/>
    <w:rsid w:val="00EB3BFA"/>
    <w:rsid w:val="00EB3D52"/>
    <w:rsid w:val="00EB3F8E"/>
    <w:rsid w:val="00EB44CF"/>
    <w:rsid w:val="00EB47F9"/>
    <w:rsid w:val="00EB4E18"/>
    <w:rsid w:val="00EB51DE"/>
    <w:rsid w:val="00EB5E2F"/>
    <w:rsid w:val="00EB63D4"/>
    <w:rsid w:val="00EB6415"/>
    <w:rsid w:val="00EB6DA8"/>
    <w:rsid w:val="00EB6FD6"/>
    <w:rsid w:val="00EB709E"/>
    <w:rsid w:val="00EB7280"/>
    <w:rsid w:val="00EB75F8"/>
    <w:rsid w:val="00EB794A"/>
    <w:rsid w:val="00EB7AA0"/>
    <w:rsid w:val="00EB7B9B"/>
    <w:rsid w:val="00EC00B4"/>
    <w:rsid w:val="00EC0A58"/>
    <w:rsid w:val="00EC0CB5"/>
    <w:rsid w:val="00EC15E1"/>
    <w:rsid w:val="00EC2123"/>
    <w:rsid w:val="00EC22AC"/>
    <w:rsid w:val="00EC264B"/>
    <w:rsid w:val="00EC2A01"/>
    <w:rsid w:val="00EC2EDD"/>
    <w:rsid w:val="00EC3970"/>
    <w:rsid w:val="00EC3EA2"/>
    <w:rsid w:val="00EC41E2"/>
    <w:rsid w:val="00EC429F"/>
    <w:rsid w:val="00EC4375"/>
    <w:rsid w:val="00EC4985"/>
    <w:rsid w:val="00EC4BEA"/>
    <w:rsid w:val="00EC4F02"/>
    <w:rsid w:val="00EC5AAD"/>
    <w:rsid w:val="00EC5C09"/>
    <w:rsid w:val="00EC5E32"/>
    <w:rsid w:val="00EC5EF9"/>
    <w:rsid w:val="00EC6634"/>
    <w:rsid w:val="00EC66FA"/>
    <w:rsid w:val="00EC688C"/>
    <w:rsid w:val="00EC72A0"/>
    <w:rsid w:val="00EC7870"/>
    <w:rsid w:val="00EC7963"/>
    <w:rsid w:val="00EC7B2F"/>
    <w:rsid w:val="00EC7C5C"/>
    <w:rsid w:val="00ED01D6"/>
    <w:rsid w:val="00ED19FB"/>
    <w:rsid w:val="00ED24FD"/>
    <w:rsid w:val="00ED2F67"/>
    <w:rsid w:val="00ED3122"/>
    <w:rsid w:val="00ED3469"/>
    <w:rsid w:val="00ED375D"/>
    <w:rsid w:val="00ED4C24"/>
    <w:rsid w:val="00ED4D56"/>
    <w:rsid w:val="00ED4E56"/>
    <w:rsid w:val="00ED5518"/>
    <w:rsid w:val="00ED5A73"/>
    <w:rsid w:val="00ED5AA5"/>
    <w:rsid w:val="00ED5CA4"/>
    <w:rsid w:val="00ED5F42"/>
    <w:rsid w:val="00ED64BD"/>
    <w:rsid w:val="00ED66A2"/>
    <w:rsid w:val="00ED6748"/>
    <w:rsid w:val="00ED7142"/>
    <w:rsid w:val="00ED718A"/>
    <w:rsid w:val="00ED71DB"/>
    <w:rsid w:val="00ED735B"/>
    <w:rsid w:val="00ED7420"/>
    <w:rsid w:val="00ED7606"/>
    <w:rsid w:val="00ED7608"/>
    <w:rsid w:val="00ED79B1"/>
    <w:rsid w:val="00ED7E23"/>
    <w:rsid w:val="00EE01A4"/>
    <w:rsid w:val="00EE08E6"/>
    <w:rsid w:val="00EE0ACC"/>
    <w:rsid w:val="00EE0FE7"/>
    <w:rsid w:val="00EE15CD"/>
    <w:rsid w:val="00EE15DC"/>
    <w:rsid w:val="00EE1BF3"/>
    <w:rsid w:val="00EE1C1F"/>
    <w:rsid w:val="00EE2D9E"/>
    <w:rsid w:val="00EE3027"/>
    <w:rsid w:val="00EE352A"/>
    <w:rsid w:val="00EE3530"/>
    <w:rsid w:val="00EE3CF4"/>
    <w:rsid w:val="00EE3E1B"/>
    <w:rsid w:val="00EE4224"/>
    <w:rsid w:val="00EE474F"/>
    <w:rsid w:val="00EE56C7"/>
    <w:rsid w:val="00EE5845"/>
    <w:rsid w:val="00EE58CA"/>
    <w:rsid w:val="00EE5E62"/>
    <w:rsid w:val="00EF0127"/>
    <w:rsid w:val="00EF0693"/>
    <w:rsid w:val="00EF0867"/>
    <w:rsid w:val="00EF12E0"/>
    <w:rsid w:val="00EF1359"/>
    <w:rsid w:val="00EF1B73"/>
    <w:rsid w:val="00EF1C34"/>
    <w:rsid w:val="00EF21F4"/>
    <w:rsid w:val="00EF2559"/>
    <w:rsid w:val="00EF2660"/>
    <w:rsid w:val="00EF2774"/>
    <w:rsid w:val="00EF2981"/>
    <w:rsid w:val="00EF29F6"/>
    <w:rsid w:val="00EF30EB"/>
    <w:rsid w:val="00EF354D"/>
    <w:rsid w:val="00EF451F"/>
    <w:rsid w:val="00EF4F4B"/>
    <w:rsid w:val="00EF506A"/>
    <w:rsid w:val="00EF58B3"/>
    <w:rsid w:val="00EF5DB8"/>
    <w:rsid w:val="00EF5E8C"/>
    <w:rsid w:val="00EF6A64"/>
    <w:rsid w:val="00EF6FE5"/>
    <w:rsid w:val="00EF75F6"/>
    <w:rsid w:val="00EF76B5"/>
    <w:rsid w:val="00EF79ED"/>
    <w:rsid w:val="00F0016B"/>
    <w:rsid w:val="00F0081E"/>
    <w:rsid w:val="00F00D85"/>
    <w:rsid w:val="00F011DF"/>
    <w:rsid w:val="00F013EA"/>
    <w:rsid w:val="00F02000"/>
    <w:rsid w:val="00F029F2"/>
    <w:rsid w:val="00F02B78"/>
    <w:rsid w:val="00F02BFC"/>
    <w:rsid w:val="00F02D34"/>
    <w:rsid w:val="00F0311B"/>
    <w:rsid w:val="00F03191"/>
    <w:rsid w:val="00F03BD0"/>
    <w:rsid w:val="00F043FF"/>
    <w:rsid w:val="00F054F2"/>
    <w:rsid w:val="00F0577B"/>
    <w:rsid w:val="00F05DBE"/>
    <w:rsid w:val="00F05EAE"/>
    <w:rsid w:val="00F05ED5"/>
    <w:rsid w:val="00F0604E"/>
    <w:rsid w:val="00F066BB"/>
    <w:rsid w:val="00F06914"/>
    <w:rsid w:val="00F06C03"/>
    <w:rsid w:val="00F06EC9"/>
    <w:rsid w:val="00F07ADF"/>
    <w:rsid w:val="00F10F9B"/>
    <w:rsid w:val="00F11375"/>
    <w:rsid w:val="00F1157E"/>
    <w:rsid w:val="00F11C8E"/>
    <w:rsid w:val="00F11CAC"/>
    <w:rsid w:val="00F11D33"/>
    <w:rsid w:val="00F11FC4"/>
    <w:rsid w:val="00F12161"/>
    <w:rsid w:val="00F12201"/>
    <w:rsid w:val="00F1336C"/>
    <w:rsid w:val="00F13654"/>
    <w:rsid w:val="00F136FF"/>
    <w:rsid w:val="00F139DA"/>
    <w:rsid w:val="00F13E4E"/>
    <w:rsid w:val="00F1429D"/>
    <w:rsid w:val="00F142C6"/>
    <w:rsid w:val="00F14E0D"/>
    <w:rsid w:val="00F14F04"/>
    <w:rsid w:val="00F1501A"/>
    <w:rsid w:val="00F1513F"/>
    <w:rsid w:val="00F151C8"/>
    <w:rsid w:val="00F15626"/>
    <w:rsid w:val="00F15964"/>
    <w:rsid w:val="00F15DD6"/>
    <w:rsid w:val="00F16073"/>
    <w:rsid w:val="00F1683A"/>
    <w:rsid w:val="00F16FE0"/>
    <w:rsid w:val="00F17412"/>
    <w:rsid w:val="00F1745E"/>
    <w:rsid w:val="00F176BF"/>
    <w:rsid w:val="00F20251"/>
    <w:rsid w:val="00F20577"/>
    <w:rsid w:val="00F20EBF"/>
    <w:rsid w:val="00F213D4"/>
    <w:rsid w:val="00F21468"/>
    <w:rsid w:val="00F217C1"/>
    <w:rsid w:val="00F21C4E"/>
    <w:rsid w:val="00F2205D"/>
    <w:rsid w:val="00F223C7"/>
    <w:rsid w:val="00F22555"/>
    <w:rsid w:val="00F226C8"/>
    <w:rsid w:val="00F227D1"/>
    <w:rsid w:val="00F22B99"/>
    <w:rsid w:val="00F237AC"/>
    <w:rsid w:val="00F23AA6"/>
    <w:rsid w:val="00F23EE1"/>
    <w:rsid w:val="00F240FA"/>
    <w:rsid w:val="00F245DD"/>
    <w:rsid w:val="00F246CD"/>
    <w:rsid w:val="00F2487D"/>
    <w:rsid w:val="00F249BB"/>
    <w:rsid w:val="00F24EDB"/>
    <w:rsid w:val="00F253B0"/>
    <w:rsid w:val="00F25767"/>
    <w:rsid w:val="00F261D2"/>
    <w:rsid w:val="00F26438"/>
    <w:rsid w:val="00F26787"/>
    <w:rsid w:val="00F26CB3"/>
    <w:rsid w:val="00F26CBB"/>
    <w:rsid w:val="00F26D55"/>
    <w:rsid w:val="00F26F11"/>
    <w:rsid w:val="00F2722D"/>
    <w:rsid w:val="00F278F3"/>
    <w:rsid w:val="00F27C86"/>
    <w:rsid w:val="00F27D15"/>
    <w:rsid w:val="00F27ED2"/>
    <w:rsid w:val="00F302A2"/>
    <w:rsid w:val="00F30C26"/>
    <w:rsid w:val="00F30F2D"/>
    <w:rsid w:val="00F3168E"/>
    <w:rsid w:val="00F31777"/>
    <w:rsid w:val="00F31C2E"/>
    <w:rsid w:val="00F32109"/>
    <w:rsid w:val="00F32324"/>
    <w:rsid w:val="00F326C9"/>
    <w:rsid w:val="00F327B7"/>
    <w:rsid w:val="00F32F42"/>
    <w:rsid w:val="00F33289"/>
    <w:rsid w:val="00F335FE"/>
    <w:rsid w:val="00F337C9"/>
    <w:rsid w:val="00F33FC8"/>
    <w:rsid w:val="00F347D6"/>
    <w:rsid w:val="00F35498"/>
    <w:rsid w:val="00F357A5"/>
    <w:rsid w:val="00F36093"/>
    <w:rsid w:val="00F364FA"/>
    <w:rsid w:val="00F36B0C"/>
    <w:rsid w:val="00F36C28"/>
    <w:rsid w:val="00F373E7"/>
    <w:rsid w:val="00F37622"/>
    <w:rsid w:val="00F376A3"/>
    <w:rsid w:val="00F402CF"/>
    <w:rsid w:val="00F404A3"/>
    <w:rsid w:val="00F40E09"/>
    <w:rsid w:val="00F40FC0"/>
    <w:rsid w:val="00F41A56"/>
    <w:rsid w:val="00F41FF2"/>
    <w:rsid w:val="00F42B62"/>
    <w:rsid w:val="00F42F9B"/>
    <w:rsid w:val="00F434AC"/>
    <w:rsid w:val="00F44C1B"/>
    <w:rsid w:val="00F4557A"/>
    <w:rsid w:val="00F45BC5"/>
    <w:rsid w:val="00F45C6F"/>
    <w:rsid w:val="00F45E31"/>
    <w:rsid w:val="00F46069"/>
    <w:rsid w:val="00F46879"/>
    <w:rsid w:val="00F47296"/>
    <w:rsid w:val="00F4739C"/>
    <w:rsid w:val="00F50172"/>
    <w:rsid w:val="00F502C2"/>
    <w:rsid w:val="00F5034E"/>
    <w:rsid w:val="00F5054F"/>
    <w:rsid w:val="00F51140"/>
    <w:rsid w:val="00F513D5"/>
    <w:rsid w:val="00F5169D"/>
    <w:rsid w:val="00F51A6B"/>
    <w:rsid w:val="00F51C8C"/>
    <w:rsid w:val="00F51CD6"/>
    <w:rsid w:val="00F5222C"/>
    <w:rsid w:val="00F523AF"/>
    <w:rsid w:val="00F52958"/>
    <w:rsid w:val="00F529BE"/>
    <w:rsid w:val="00F52A9F"/>
    <w:rsid w:val="00F53644"/>
    <w:rsid w:val="00F537C0"/>
    <w:rsid w:val="00F53924"/>
    <w:rsid w:val="00F53B8D"/>
    <w:rsid w:val="00F5448A"/>
    <w:rsid w:val="00F546A8"/>
    <w:rsid w:val="00F54929"/>
    <w:rsid w:val="00F54FB8"/>
    <w:rsid w:val="00F54FE7"/>
    <w:rsid w:val="00F55230"/>
    <w:rsid w:val="00F555D4"/>
    <w:rsid w:val="00F5598F"/>
    <w:rsid w:val="00F56033"/>
    <w:rsid w:val="00F5647E"/>
    <w:rsid w:val="00F566F1"/>
    <w:rsid w:val="00F56D23"/>
    <w:rsid w:val="00F56DB9"/>
    <w:rsid w:val="00F56EE1"/>
    <w:rsid w:val="00F578E0"/>
    <w:rsid w:val="00F60073"/>
    <w:rsid w:val="00F60460"/>
    <w:rsid w:val="00F611DC"/>
    <w:rsid w:val="00F62054"/>
    <w:rsid w:val="00F621A6"/>
    <w:rsid w:val="00F621A9"/>
    <w:rsid w:val="00F625F7"/>
    <w:rsid w:val="00F628F1"/>
    <w:rsid w:val="00F63AE4"/>
    <w:rsid w:val="00F63FF4"/>
    <w:rsid w:val="00F64455"/>
    <w:rsid w:val="00F64792"/>
    <w:rsid w:val="00F6485E"/>
    <w:rsid w:val="00F64EBB"/>
    <w:rsid w:val="00F6520A"/>
    <w:rsid w:val="00F65747"/>
    <w:rsid w:val="00F6592B"/>
    <w:rsid w:val="00F65F2D"/>
    <w:rsid w:val="00F661CF"/>
    <w:rsid w:val="00F665A1"/>
    <w:rsid w:val="00F66DA6"/>
    <w:rsid w:val="00F67039"/>
    <w:rsid w:val="00F67704"/>
    <w:rsid w:val="00F67B20"/>
    <w:rsid w:val="00F7025E"/>
    <w:rsid w:val="00F70344"/>
    <w:rsid w:val="00F70860"/>
    <w:rsid w:val="00F70A7B"/>
    <w:rsid w:val="00F70B01"/>
    <w:rsid w:val="00F70D09"/>
    <w:rsid w:val="00F70D9E"/>
    <w:rsid w:val="00F71955"/>
    <w:rsid w:val="00F71963"/>
    <w:rsid w:val="00F71B03"/>
    <w:rsid w:val="00F72158"/>
    <w:rsid w:val="00F721D4"/>
    <w:rsid w:val="00F72CC4"/>
    <w:rsid w:val="00F72E6E"/>
    <w:rsid w:val="00F73759"/>
    <w:rsid w:val="00F73917"/>
    <w:rsid w:val="00F73D84"/>
    <w:rsid w:val="00F73EA5"/>
    <w:rsid w:val="00F74CCF"/>
    <w:rsid w:val="00F751F0"/>
    <w:rsid w:val="00F755A2"/>
    <w:rsid w:val="00F771E8"/>
    <w:rsid w:val="00F773EE"/>
    <w:rsid w:val="00F77A07"/>
    <w:rsid w:val="00F77DB1"/>
    <w:rsid w:val="00F80177"/>
    <w:rsid w:val="00F8065D"/>
    <w:rsid w:val="00F8090E"/>
    <w:rsid w:val="00F80F0D"/>
    <w:rsid w:val="00F80FC0"/>
    <w:rsid w:val="00F810D1"/>
    <w:rsid w:val="00F811B0"/>
    <w:rsid w:val="00F81854"/>
    <w:rsid w:val="00F81ABF"/>
    <w:rsid w:val="00F81B5D"/>
    <w:rsid w:val="00F81C6E"/>
    <w:rsid w:val="00F81D4D"/>
    <w:rsid w:val="00F81E90"/>
    <w:rsid w:val="00F821AA"/>
    <w:rsid w:val="00F82430"/>
    <w:rsid w:val="00F8244C"/>
    <w:rsid w:val="00F828B7"/>
    <w:rsid w:val="00F82B8C"/>
    <w:rsid w:val="00F82CAF"/>
    <w:rsid w:val="00F8341E"/>
    <w:rsid w:val="00F8398F"/>
    <w:rsid w:val="00F83BFD"/>
    <w:rsid w:val="00F83D4C"/>
    <w:rsid w:val="00F84116"/>
    <w:rsid w:val="00F8416B"/>
    <w:rsid w:val="00F8431F"/>
    <w:rsid w:val="00F84F32"/>
    <w:rsid w:val="00F85E05"/>
    <w:rsid w:val="00F86401"/>
    <w:rsid w:val="00F875D3"/>
    <w:rsid w:val="00F87607"/>
    <w:rsid w:val="00F8770C"/>
    <w:rsid w:val="00F877D4"/>
    <w:rsid w:val="00F87F18"/>
    <w:rsid w:val="00F90185"/>
    <w:rsid w:val="00F90377"/>
    <w:rsid w:val="00F903F1"/>
    <w:rsid w:val="00F9053A"/>
    <w:rsid w:val="00F90545"/>
    <w:rsid w:val="00F906A0"/>
    <w:rsid w:val="00F90DE4"/>
    <w:rsid w:val="00F91864"/>
    <w:rsid w:val="00F9191E"/>
    <w:rsid w:val="00F91A86"/>
    <w:rsid w:val="00F91BE4"/>
    <w:rsid w:val="00F91D50"/>
    <w:rsid w:val="00F91F07"/>
    <w:rsid w:val="00F9296E"/>
    <w:rsid w:val="00F92AAC"/>
    <w:rsid w:val="00F92D36"/>
    <w:rsid w:val="00F93CD1"/>
    <w:rsid w:val="00F94F98"/>
    <w:rsid w:val="00F950E1"/>
    <w:rsid w:val="00F953E9"/>
    <w:rsid w:val="00F95A8C"/>
    <w:rsid w:val="00F9648A"/>
    <w:rsid w:val="00F96590"/>
    <w:rsid w:val="00F9708E"/>
    <w:rsid w:val="00F973AD"/>
    <w:rsid w:val="00F974CD"/>
    <w:rsid w:val="00F978C3"/>
    <w:rsid w:val="00F97907"/>
    <w:rsid w:val="00F97D5A"/>
    <w:rsid w:val="00FA0226"/>
    <w:rsid w:val="00FA0493"/>
    <w:rsid w:val="00FA080A"/>
    <w:rsid w:val="00FA0D32"/>
    <w:rsid w:val="00FA139F"/>
    <w:rsid w:val="00FA1418"/>
    <w:rsid w:val="00FA1514"/>
    <w:rsid w:val="00FA1698"/>
    <w:rsid w:val="00FA18F4"/>
    <w:rsid w:val="00FA1A9D"/>
    <w:rsid w:val="00FA228F"/>
    <w:rsid w:val="00FA28B8"/>
    <w:rsid w:val="00FA2BB5"/>
    <w:rsid w:val="00FA2D97"/>
    <w:rsid w:val="00FA2E77"/>
    <w:rsid w:val="00FA361A"/>
    <w:rsid w:val="00FA3CA6"/>
    <w:rsid w:val="00FA4050"/>
    <w:rsid w:val="00FA407D"/>
    <w:rsid w:val="00FA42CE"/>
    <w:rsid w:val="00FA4465"/>
    <w:rsid w:val="00FA463D"/>
    <w:rsid w:val="00FA5591"/>
    <w:rsid w:val="00FA55CB"/>
    <w:rsid w:val="00FA6039"/>
    <w:rsid w:val="00FA62A7"/>
    <w:rsid w:val="00FA6547"/>
    <w:rsid w:val="00FA669B"/>
    <w:rsid w:val="00FA6D48"/>
    <w:rsid w:val="00FA71E0"/>
    <w:rsid w:val="00FA7B50"/>
    <w:rsid w:val="00FA7EA6"/>
    <w:rsid w:val="00FB05E7"/>
    <w:rsid w:val="00FB07A5"/>
    <w:rsid w:val="00FB0FCE"/>
    <w:rsid w:val="00FB1488"/>
    <w:rsid w:val="00FB1AD3"/>
    <w:rsid w:val="00FB1F06"/>
    <w:rsid w:val="00FB292A"/>
    <w:rsid w:val="00FB2B3B"/>
    <w:rsid w:val="00FB2BE1"/>
    <w:rsid w:val="00FB3511"/>
    <w:rsid w:val="00FB39F6"/>
    <w:rsid w:val="00FB3CF3"/>
    <w:rsid w:val="00FB4349"/>
    <w:rsid w:val="00FB44EE"/>
    <w:rsid w:val="00FB4DD2"/>
    <w:rsid w:val="00FB5297"/>
    <w:rsid w:val="00FB647D"/>
    <w:rsid w:val="00FB72FF"/>
    <w:rsid w:val="00FB7413"/>
    <w:rsid w:val="00FB7888"/>
    <w:rsid w:val="00FB7BF2"/>
    <w:rsid w:val="00FB7E15"/>
    <w:rsid w:val="00FC0E72"/>
    <w:rsid w:val="00FC1407"/>
    <w:rsid w:val="00FC1580"/>
    <w:rsid w:val="00FC1C1C"/>
    <w:rsid w:val="00FC1F44"/>
    <w:rsid w:val="00FC1F9A"/>
    <w:rsid w:val="00FC2859"/>
    <w:rsid w:val="00FC2A7A"/>
    <w:rsid w:val="00FC2E5B"/>
    <w:rsid w:val="00FC2F4C"/>
    <w:rsid w:val="00FC30A6"/>
    <w:rsid w:val="00FC39BD"/>
    <w:rsid w:val="00FC40EE"/>
    <w:rsid w:val="00FC5691"/>
    <w:rsid w:val="00FC570F"/>
    <w:rsid w:val="00FC574B"/>
    <w:rsid w:val="00FC5795"/>
    <w:rsid w:val="00FC5E1A"/>
    <w:rsid w:val="00FC6112"/>
    <w:rsid w:val="00FC6635"/>
    <w:rsid w:val="00FC6983"/>
    <w:rsid w:val="00FC6FD1"/>
    <w:rsid w:val="00FC7124"/>
    <w:rsid w:val="00FC7841"/>
    <w:rsid w:val="00FC7885"/>
    <w:rsid w:val="00FC7CE1"/>
    <w:rsid w:val="00FD00BD"/>
    <w:rsid w:val="00FD03DC"/>
    <w:rsid w:val="00FD064E"/>
    <w:rsid w:val="00FD0A7D"/>
    <w:rsid w:val="00FD0AB8"/>
    <w:rsid w:val="00FD16CA"/>
    <w:rsid w:val="00FD1D76"/>
    <w:rsid w:val="00FD2347"/>
    <w:rsid w:val="00FD2878"/>
    <w:rsid w:val="00FD2942"/>
    <w:rsid w:val="00FD2DEF"/>
    <w:rsid w:val="00FD2F89"/>
    <w:rsid w:val="00FD3149"/>
    <w:rsid w:val="00FD33D1"/>
    <w:rsid w:val="00FD356A"/>
    <w:rsid w:val="00FD3600"/>
    <w:rsid w:val="00FD3AC8"/>
    <w:rsid w:val="00FD3D3E"/>
    <w:rsid w:val="00FD3E42"/>
    <w:rsid w:val="00FD3F47"/>
    <w:rsid w:val="00FD3F5E"/>
    <w:rsid w:val="00FD4668"/>
    <w:rsid w:val="00FD4F7A"/>
    <w:rsid w:val="00FD5C6D"/>
    <w:rsid w:val="00FD6253"/>
    <w:rsid w:val="00FD6C89"/>
    <w:rsid w:val="00FD6F3F"/>
    <w:rsid w:val="00FD715A"/>
    <w:rsid w:val="00FD778A"/>
    <w:rsid w:val="00FD785B"/>
    <w:rsid w:val="00FD7C94"/>
    <w:rsid w:val="00FE0122"/>
    <w:rsid w:val="00FE0214"/>
    <w:rsid w:val="00FE0369"/>
    <w:rsid w:val="00FE0A53"/>
    <w:rsid w:val="00FE122F"/>
    <w:rsid w:val="00FE13DC"/>
    <w:rsid w:val="00FE174C"/>
    <w:rsid w:val="00FE1C76"/>
    <w:rsid w:val="00FE1C81"/>
    <w:rsid w:val="00FE2471"/>
    <w:rsid w:val="00FE2AFE"/>
    <w:rsid w:val="00FE2B9B"/>
    <w:rsid w:val="00FE2C71"/>
    <w:rsid w:val="00FE2F10"/>
    <w:rsid w:val="00FE3CF2"/>
    <w:rsid w:val="00FE50C8"/>
    <w:rsid w:val="00FE55F4"/>
    <w:rsid w:val="00FE6044"/>
    <w:rsid w:val="00FE6C4A"/>
    <w:rsid w:val="00FE6DD4"/>
    <w:rsid w:val="00FE7933"/>
    <w:rsid w:val="00FE7BCE"/>
    <w:rsid w:val="00FE7EBB"/>
    <w:rsid w:val="00FF0343"/>
    <w:rsid w:val="00FF0706"/>
    <w:rsid w:val="00FF0A3B"/>
    <w:rsid w:val="00FF0BD4"/>
    <w:rsid w:val="00FF0D96"/>
    <w:rsid w:val="00FF0FD2"/>
    <w:rsid w:val="00FF1437"/>
    <w:rsid w:val="00FF14B2"/>
    <w:rsid w:val="00FF1C0F"/>
    <w:rsid w:val="00FF1FB2"/>
    <w:rsid w:val="00FF1FD2"/>
    <w:rsid w:val="00FF2398"/>
    <w:rsid w:val="00FF306C"/>
    <w:rsid w:val="00FF32B7"/>
    <w:rsid w:val="00FF3500"/>
    <w:rsid w:val="00FF350F"/>
    <w:rsid w:val="00FF4072"/>
    <w:rsid w:val="00FF40D1"/>
    <w:rsid w:val="00FF4134"/>
    <w:rsid w:val="00FF4A72"/>
    <w:rsid w:val="00FF52C0"/>
    <w:rsid w:val="00FF5994"/>
    <w:rsid w:val="00FF623B"/>
    <w:rsid w:val="00FF6329"/>
    <w:rsid w:val="00FF6402"/>
    <w:rsid w:val="00FF652E"/>
    <w:rsid w:val="00FF6808"/>
    <w:rsid w:val="00FF69D4"/>
    <w:rsid w:val="00FF6B3B"/>
    <w:rsid w:val="00FF6B65"/>
    <w:rsid w:val="00FF73BC"/>
    <w:rsid w:val="00FF75D5"/>
    <w:rsid w:val="00FF77D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44867E-F464-4A13-9396-74CF7FB6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0EA"/>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68380D"/>
    <w:pPr>
      <w:keepNext/>
      <w:tabs>
        <w:tab w:val="num" w:pos="0"/>
      </w:tabs>
      <w:suppressAutoHyphens/>
      <w:autoSpaceDE w:val="0"/>
      <w:spacing w:line="240" w:lineRule="atLeast"/>
      <w:outlineLvl w:val="0"/>
    </w:pPr>
    <w:rPr>
      <w:rFonts w:ascii="Macedonian Tms" w:hAnsi="Macedonian Tms"/>
      <w:b/>
      <w:bCs/>
      <w:sz w:val="28"/>
      <w:szCs w:val="28"/>
      <w:lang w:val="mk-MK" w:eastAsia="ar-SA"/>
    </w:rPr>
  </w:style>
  <w:style w:type="paragraph" w:styleId="Heading2">
    <w:name w:val="heading 2"/>
    <w:basedOn w:val="Normal"/>
    <w:next w:val="Normal"/>
    <w:link w:val="Heading2Char"/>
    <w:uiPriority w:val="9"/>
    <w:semiHidden/>
    <w:unhideWhenUsed/>
    <w:qFormat/>
    <w:rsid w:val="0024575C"/>
    <w:pPr>
      <w:keepNext/>
      <w:keepLines/>
      <w:spacing w:before="200" w:line="276" w:lineRule="auto"/>
      <w:outlineLvl w:val="1"/>
    </w:pPr>
    <w:rPr>
      <w:rFonts w:asciiTheme="majorHAnsi" w:eastAsiaTheme="majorEastAsia" w:hAnsiTheme="majorHAnsi" w:cstheme="majorBidi"/>
      <w:b/>
      <w:bCs/>
      <w:color w:val="4F81BD" w:themeColor="accent1"/>
      <w:sz w:val="26"/>
      <w:szCs w:val="26"/>
      <w:lang w:val="mk-M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7C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61506"/>
    <w:pPr>
      <w:tabs>
        <w:tab w:val="center" w:pos="4513"/>
        <w:tab w:val="right" w:pos="9026"/>
      </w:tabs>
    </w:pPr>
  </w:style>
  <w:style w:type="character" w:customStyle="1" w:styleId="HeaderChar">
    <w:name w:val="Header Char"/>
    <w:basedOn w:val="DefaultParagraphFont"/>
    <w:link w:val="Header"/>
    <w:uiPriority w:val="99"/>
    <w:rsid w:val="0056150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61506"/>
    <w:pPr>
      <w:tabs>
        <w:tab w:val="center" w:pos="4513"/>
        <w:tab w:val="right" w:pos="9026"/>
      </w:tabs>
    </w:pPr>
  </w:style>
  <w:style w:type="character" w:customStyle="1" w:styleId="FooterChar">
    <w:name w:val="Footer Char"/>
    <w:basedOn w:val="DefaultParagraphFont"/>
    <w:link w:val="Footer"/>
    <w:uiPriority w:val="99"/>
    <w:rsid w:val="00561506"/>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61506"/>
    <w:rPr>
      <w:rFonts w:ascii="Tahoma" w:hAnsi="Tahoma" w:cs="Tahoma"/>
      <w:sz w:val="16"/>
      <w:szCs w:val="16"/>
    </w:rPr>
  </w:style>
  <w:style w:type="character" w:customStyle="1" w:styleId="BalloonTextChar">
    <w:name w:val="Balloon Text Char"/>
    <w:basedOn w:val="DefaultParagraphFont"/>
    <w:link w:val="BalloonText"/>
    <w:uiPriority w:val="99"/>
    <w:semiHidden/>
    <w:rsid w:val="00561506"/>
    <w:rPr>
      <w:rFonts w:ascii="Tahoma" w:eastAsia="Times New Roman" w:hAnsi="Tahoma" w:cs="Tahoma"/>
      <w:sz w:val="16"/>
      <w:szCs w:val="16"/>
      <w:lang w:val="en-GB" w:eastAsia="en-GB"/>
    </w:rPr>
  </w:style>
  <w:style w:type="paragraph" w:styleId="NoSpacing">
    <w:name w:val="No Spacing"/>
    <w:link w:val="NoSpacingChar"/>
    <w:uiPriority w:val="1"/>
    <w:qFormat/>
    <w:rsid w:val="00436D57"/>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6823C5"/>
    <w:pPr>
      <w:ind w:left="720"/>
    </w:pPr>
    <w:rPr>
      <w:lang w:val="en-US" w:eastAsia="en-US"/>
    </w:rPr>
  </w:style>
  <w:style w:type="paragraph" w:styleId="BodyTextIndent">
    <w:name w:val="Body Text Indent"/>
    <w:basedOn w:val="Normal"/>
    <w:link w:val="BodyTextIndentChar"/>
    <w:rsid w:val="006823C5"/>
    <w:pPr>
      <w:suppressAutoHyphens/>
      <w:autoSpaceDE w:val="0"/>
      <w:spacing w:line="240" w:lineRule="atLeast"/>
      <w:ind w:left="3240" w:hanging="180"/>
      <w:jc w:val="both"/>
    </w:pPr>
    <w:rPr>
      <w:rFonts w:ascii="MAC C Times" w:hAnsi="MAC C Times"/>
      <w:sz w:val="28"/>
      <w:szCs w:val="28"/>
      <w:lang w:val="mk-MK" w:eastAsia="ar-SA"/>
    </w:rPr>
  </w:style>
  <w:style w:type="character" w:customStyle="1" w:styleId="BodyTextIndentChar">
    <w:name w:val="Body Text Indent Char"/>
    <w:basedOn w:val="DefaultParagraphFont"/>
    <w:link w:val="BodyTextIndent"/>
    <w:rsid w:val="006823C5"/>
    <w:rPr>
      <w:rFonts w:ascii="MAC C Times" w:eastAsia="Times New Roman" w:hAnsi="MAC C Times" w:cs="Times New Roman"/>
      <w:sz w:val="28"/>
      <w:szCs w:val="28"/>
      <w:lang w:eastAsia="ar-SA"/>
    </w:rPr>
  </w:style>
  <w:style w:type="paragraph" w:customStyle="1" w:styleId="western">
    <w:name w:val="western"/>
    <w:basedOn w:val="Normal"/>
    <w:rsid w:val="006823C5"/>
    <w:pPr>
      <w:suppressAutoHyphens/>
      <w:spacing w:before="280"/>
      <w:jc w:val="both"/>
    </w:pPr>
    <w:rPr>
      <w:rFonts w:ascii="Arial Unicode MS" w:eastAsia="Arial Unicode MS" w:hAnsi="Arial Unicode MS" w:cs="Arial Unicode MS"/>
      <w:lang w:val="en-US" w:eastAsia="ar-SA"/>
    </w:rPr>
  </w:style>
  <w:style w:type="table" w:styleId="LightShading-Accent5">
    <w:name w:val="Light Shading Accent 5"/>
    <w:basedOn w:val="TableNormal"/>
    <w:uiPriority w:val="60"/>
    <w:rsid w:val="00C115F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Shading11">
    <w:name w:val="Medium Shading 11"/>
    <w:basedOn w:val="TableNormal"/>
    <w:uiPriority w:val="63"/>
    <w:rsid w:val="00AA013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Grid1">
    <w:name w:val="Light Grid1"/>
    <w:basedOn w:val="TableNormal"/>
    <w:uiPriority w:val="62"/>
    <w:rsid w:val="00AA013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TableNormal"/>
    <w:uiPriority w:val="61"/>
    <w:rsid w:val="00274F9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ColorfulShading1">
    <w:name w:val="Colorful Shading1"/>
    <w:basedOn w:val="TableNormal"/>
    <w:uiPriority w:val="71"/>
    <w:rsid w:val="00274F95"/>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Accent6">
    <w:name w:val="Dark List Accent 6"/>
    <w:basedOn w:val="TableNormal"/>
    <w:uiPriority w:val="70"/>
    <w:rsid w:val="00274F95"/>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Accent1">
    <w:name w:val="Colorful Shading Accent 1"/>
    <w:basedOn w:val="TableNormal"/>
    <w:uiPriority w:val="71"/>
    <w:rsid w:val="00274F95"/>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74F95"/>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74F95"/>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Shading2-Accent6">
    <w:name w:val="Medium Shading 2 Accent 6"/>
    <w:basedOn w:val="TableNormal"/>
    <w:uiPriority w:val="64"/>
    <w:rsid w:val="00274F9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FD28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Grid31">
    <w:name w:val="Medium Grid 31"/>
    <w:basedOn w:val="TableNormal"/>
    <w:uiPriority w:val="69"/>
    <w:rsid w:val="009F30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olorfulGrid1">
    <w:name w:val="Colorful Grid1"/>
    <w:basedOn w:val="TableNormal"/>
    <w:uiPriority w:val="73"/>
    <w:rsid w:val="009F30D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ufitimestampviasource">
    <w:name w:val="ufitimestampviasource"/>
    <w:basedOn w:val="DefaultParagraphFont"/>
    <w:rsid w:val="00285B42"/>
  </w:style>
  <w:style w:type="character" w:styleId="Hyperlink">
    <w:name w:val="Hyperlink"/>
    <w:basedOn w:val="DefaultParagraphFont"/>
    <w:uiPriority w:val="99"/>
    <w:unhideWhenUsed/>
    <w:rsid w:val="00285B42"/>
    <w:rPr>
      <w:color w:val="0000FF"/>
      <w:u w:val="single"/>
    </w:rPr>
  </w:style>
  <w:style w:type="character" w:customStyle="1" w:styleId="Heading1Char">
    <w:name w:val="Heading 1 Char"/>
    <w:basedOn w:val="DefaultParagraphFont"/>
    <w:link w:val="Heading1"/>
    <w:rsid w:val="0068380D"/>
    <w:rPr>
      <w:rFonts w:ascii="Macedonian Tms" w:eastAsia="Times New Roman" w:hAnsi="Macedonian Tms" w:cs="Times New Roman"/>
      <w:b/>
      <w:bCs/>
      <w:sz w:val="28"/>
      <w:szCs w:val="28"/>
      <w:lang w:eastAsia="ar-SA"/>
    </w:rPr>
  </w:style>
  <w:style w:type="table" w:customStyle="1" w:styleId="LightGrid2">
    <w:name w:val="Light Grid2"/>
    <w:basedOn w:val="TableNormal"/>
    <w:uiPriority w:val="62"/>
    <w:rsid w:val="000C425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E158DB"/>
    <w:rPr>
      <w:color w:val="800080"/>
      <w:u w:val="single"/>
    </w:rPr>
  </w:style>
  <w:style w:type="paragraph" w:customStyle="1" w:styleId="xl64">
    <w:name w:val="xl64"/>
    <w:basedOn w:val="Normal"/>
    <w:rsid w:val="00E158DB"/>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65">
    <w:name w:val="xl65"/>
    <w:basedOn w:val="Normal"/>
    <w:rsid w:val="00E158DB"/>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66">
    <w:name w:val="xl66"/>
    <w:basedOn w:val="Normal"/>
    <w:rsid w:val="00E158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67">
    <w:name w:val="xl67"/>
    <w:basedOn w:val="Normal"/>
    <w:rsid w:val="00E158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68">
    <w:name w:val="xl68"/>
    <w:basedOn w:val="Normal"/>
    <w:rsid w:val="00E158DB"/>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69">
    <w:name w:val="xl69"/>
    <w:basedOn w:val="Normal"/>
    <w:rsid w:val="00E158DB"/>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70">
    <w:name w:val="xl70"/>
    <w:basedOn w:val="Normal"/>
    <w:rsid w:val="00E158DB"/>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71">
    <w:name w:val="xl71"/>
    <w:basedOn w:val="Normal"/>
    <w:rsid w:val="00E158DB"/>
    <w:pPr>
      <w:pBdr>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72">
    <w:name w:val="xl72"/>
    <w:basedOn w:val="Normal"/>
    <w:rsid w:val="00E158DB"/>
    <w:pPr>
      <w:pBdr>
        <w:top w:val="single" w:sz="4" w:space="0" w:color="auto"/>
        <w:bottom w:val="single" w:sz="4" w:space="0" w:color="auto"/>
      </w:pBdr>
      <w:spacing w:before="100" w:beforeAutospacing="1" w:after="100" w:afterAutospacing="1"/>
    </w:pPr>
    <w:rPr>
      <w:lang w:val="en-US" w:eastAsia="en-US"/>
    </w:rPr>
  </w:style>
  <w:style w:type="paragraph" w:customStyle="1" w:styleId="xl73">
    <w:name w:val="xl73"/>
    <w:basedOn w:val="Normal"/>
    <w:rsid w:val="00E158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74">
    <w:name w:val="xl74"/>
    <w:basedOn w:val="Normal"/>
    <w:rsid w:val="00E158D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lang w:val="en-US" w:eastAsia="en-US"/>
    </w:rPr>
  </w:style>
  <w:style w:type="paragraph" w:customStyle="1" w:styleId="xl75">
    <w:name w:val="xl75"/>
    <w:basedOn w:val="Normal"/>
    <w:rsid w:val="00E158D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lang w:val="en-US" w:eastAsia="en-US"/>
    </w:rPr>
  </w:style>
  <w:style w:type="paragraph" w:customStyle="1" w:styleId="xl76">
    <w:name w:val="xl76"/>
    <w:basedOn w:val="Normal"/>
    <w:rsid w:val="00E158DB"/>
    <w:pPr>
      <w:spacing w:before="100" w:beforeAutospacing="1" w:after="100" w:afterAutospacing="1"/>
      <w:jc w:val="right"/>
    </w:pPr>
    <w:rPr>
      <w:lang w:val="en-US" w:eastAsia="en-US"/>
    </w:rPr>
  </w:style>
  <w:style w:type="paragraph" w:customStyle="1" w:styleId="xl77">
    <w:name w:val="xl77"/>
    <w:basedOn w:val="Normal"/>
    <w:rsid w:val="00E158DB"/>
    <w:pPr>
      <w:pBdr>
        <w:top w:val="single" w:sz="4" w:space="0" w:color="auto"/>
        <w:left w:val="single" w:sz="4" w:space="0" w:color="auto"/>
        <w:bottom w:val="single" w:sz="4" w:space="0" w:color="auto"/>
        <w:right w:val="single" w:sz="4" w:space="0" w:color="auto"/>
      </w:pBdr>
      <w:spacing w:before="100" w:beforeAutospacing="1" w:after="100" w:afterAutospacing="1"/>
    </w:pPr>
    <w:rPr>
      <w:rFonts w:ascii="MAC C Times" w:hAnsi="MAC C Times"/>
      <w:lang w:val="en-US" w:eastAsia="en-US"/>
    </w:rPr>
  </w:style>
  <w:style w:type="paragraph" w:customStyle="1" w:styleId="xl78">
    <w:name w:val="xl78"/>
    <w:basedOn w:val="Normal"/>
    <w:rsid w:val="00E158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79">
    <w:name w:val="xl79"/>
    <w:basedOn w:val="Normal"/>
    <w:rsid w:val="00E158DB"/>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80">
    <w:name w:val="xl80"/>
    <w:basedOn w:val="Normal"/>
    <w:rsid w:val="00E158D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lang w:val="en-US" w:eastAsia="en-US"/>
    </w:rPr>
  </w:style>
  <w:style w:type="paragraph" w:customStyle="1" w:styleId="xl81">
    <w:name w:val="xl81"/>
    <w:basedOn w:val="Normal"/>
    <w:rsid w:val="00E158DB"/>
    <w:pPr>
      <w:spacing w:before="100" w:beforeAutospacing="1" w:after="100" w:afterAutospacing="1"/>
    </w:pPr>
    <w:rPr>
      <w:rFonts w:ascii="Arial" w:hAnsi="Arial" w:cs="Arial"/>
      <w:b/>
      <w:bCs/>
      <w:lang w:val="en-US" w:eastAsia="en-US"/>
    </w:rPr>
  </w:style>
  <w:style w:type="paragraph" w:customStyle="1" w:styleId="xl82">
    <w:name w:val="xl82"/>
    <w:basedOn w:val="Normal"/>
    <w:rsid w:val="00E158DB"/>
    <w:pPr>
      <w:pBdr>
        <w:top w:val="single" w:sz="4" w:space="0" w:color="auto"/>
        <w:left w:val="single" w:sz="4" w:space="0" w:color="auto"/>
      </w:pBdr>
      <w:spacing w:before="100" w:beforeAutospacing="1" w:after="100" w:afterAutospacing="1"/>
      <w:jc w:val="center"/>
    </w:pPr>
    <w:rPr>
      <w:lang w:val="en-US" w:eastAsia="en-US"/>
    </w:rPr>
  </w:style>
  <w:style w:type="paragraph" w:customStyle="1" w:styleId="xl83">
    <w:name w:val="xl83"/>
    <w:basedOn w:val="Normal"/>
    <w:rsid w:val="00E158DB"/>
    <w:pPr>
      <w:pBdr>
        <w:top w:val="single" w:sz="4" w:space="0" w:color="auto"/>
      </w:pBdr>
      <w:spacing w:before="100" w:beforeAutospacing="1" w:after="100" w:afterAutospacing="1"/>
      <w:jc w:val="center"/>
    </w:pPr>
    <w:rPr>
      <w:lang w:val="en-US" w:eastAsia="en-US"/>
    </w:rPr>
  </w:style>
  <w:style w:type="paragraph" w:customStyle="1" w:styleId="xl84">
    <w:name w:val="xl84"/>
    <w:basedOn w:val="Normal"/>
    <w:rsid w:val="00E158DB"/>
    <w:pPr>
      <w:pBdr>
        <w:top w:val="single" w:sz="4" w:space="0" w:color="auto"/>
        <w:right w:val="single" w:sz="4" w:space="0" w:color="auto"/>
      </w:pBdr>
      <w:spacing w:before="100" w:beforeAutospacing="1" w:after="100" w:afterAutospacing="1"/>
      <w:jc w:val="center"/>
    </w:pPr>
    <w:rPr>
      <w:lang w:val="en-US" w:eastAsia="en-US"/>
    </w:rPr>
  </w:style>
  <w:style w:type="table" w:customStyle="1" w:styleId="TableGrid1">
    <w:name w:val="Table Grid1"/>
    <w:basedOn w:val="TableNormal"/>
    <w:next w:val="TableGrid"/>
    <w:uiPriority w:val="59"/>
    <w:rsid w:val="00DB1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97DF3"/>
  </w:style>
  <w:style w:type="table" w:customStyle="1" w:styleId="TableGrid2">
    <w:name w:val="Table Grid2"/>
    <w:basedOn w:val="TableNormal"/>
    <w:next w:val="TableGrid"/>
    <w:uiPriority w:val="59"/>
    <w:rsid w:val="008D3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B11DB5"/>
    <w:pPr>
      <w:widowControl w:val="0"/>
      <w:suppressLineNumbers/>
      <w:suppressAutoHyphens/>
    </w:pPr>
    <w:rPr>
      <w:rFonts w:ascii="Nimbus Roman No9 L" w:eastAsia="DejaVu Sans" w:hAnsi="Nimbus Roman No9 L" w:cs="Lohit Hindi"/>
      <w:kern w:val="1"/>
      <w:lang w:val="mk-MK" w:eastAsia="hi-IN" w:bidi="hi-IN"/>
    </w:rPr>
  </w:style>
  <w:style w:type="paragraph" w:customStyle="1" w:styleId="xl85">
    <w:name w:val="xl85"/>
    <w:basedOn w:val="Normal"/>
    <w:rsid w:val="009F07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mk-MK" w:eastAsia="mk-MK"/>
    </w:rPr>
  </w:style>
  <w:style w:type="paragraph" w:customStyle="1" w:styleId="xl86">
    <w:name w:val="xl86"/>
    <w:basedOn w:val="Normal"/>
    <w:rsid w:val="009F07E1"/>
    <w:pPr>
      <w:pBdr>
        <w:top w:val="single" w:sz="4" w:space="0" w:color="auto"/>
        <w:left w:val="single" w:sz="4" w:space="0" w:color="auto"/>
        <w:bottom w:val="single" w:sz="4" w:space="0" w:color="auto"/>
        <w:right w:val="single" w:sz="4" w:space="0" w:color="auto"/>
      </w:pBdr>
      <w:spacing w:before="100" w:beforeAutospacing="1" w:after="100" w:afterAutospacing="1"/>
    </w:pPr>
    <w:rPr>
      <w:rFonts w:ascii="MAC C Times" w:hAnsi="MAC C Times"/>
      <w:b/>
      <w:bCs/>
      <w:lang w:val="mk-MK" w:eastAsia="mk-MK"/>
    </w:rPr>
  </w:style>
  <w:style w:type="paragraph" w:customStyle="1" w:styleId="xl87">
    <w:name w:val="xl87"/>
    <w:basedOn w:val="Normal"/>
    <w:rsid w:val="009F07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mk-MK" w:eastAsia="mk-MK"/>
    </w:rPr>
  </w:style>
  <w:style w:type="paragraph" w:customStyle="1" w:styleId="yiv9494821316msonormal">
    <w:name w:val="yiv9494821316msonormal"/>
    <w:basedOn w:val="Normal"/>
    <w:rsid w:val="00006EF5"/>
    <w:pPr>
      <w:spacing w:before="100" w:beforeAutospacing="1" w:after="100" w:afterAutospacing="1"/>
    </w:pPr>
    <w:rPr>
      <w:lang w:val="mk-MK" w:eastAsia="mk-MK"/>
    </w:rPr>
  </w:style>
  <w:style w:type="character" w:customStyle="1" w:styleId="apple-converted-space">
    <w:name w:val="apple-converted-space"/>
    <w:basedOn w:val="DefaultParagraphFont"/>
    <w:rsid w:val="00006EF5"/>
  </w:style>
  <w:style w:type="paragraph" w:customStyle="1" w:styleId="yiv3317058334msonormal">
    <w:name w:val="yiv3317058334msonormal"/>
    <w:basedOn w:val="Normal"/>
    <w:rsid w:val="00006EF5"/>
    <w:pPr>
      <w:spacing w:before="100" w:beforeAutospacing="1" w:after="100" w:afterAutospacing="1"/>
    </w:pPr>
    <w:rPr>
      <w:lang w:val="en-US" w:eastAsia="en-US"/>
    </w:rPr>
  </w:style>
  <w:style w:type="paragraph" w:styleId="NormalWeb">
    <w:name w:val="Normal (Web)"/>
    <w:basedOn w:val="Normal"/>
    <w:uiPriority w:val="99"/>
    <w:unhideWhenUsed/>
    <w:rsid w:val="00006EF5"/>
    <w:pPr>
      <w:spacing w:before="100" w:beforeAutospacing="1" w:after="100" w:afterAutospacing="1"/>
    </w:pPr>
    <w:rPr>
      <w:lang w:val="mk-MK" w:eastAsia="mk-MK"/>
    </w:rPr>
  </w:style>
  <w:style w:type="character" w:customStyle="1" w:styleId="Heading2Char">
    <w:name w:val="Heading 2 Char"/>
    <w:basedOn w:val="DefaultParagraphFont"/>
    <w:link w:val="Heading2"/>
    <w:uiPriority w:val="9"/>
    <w:semiHidden/>
    <w:rsid w:val="0024575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D6F7E"/>
    <w:rPr>
      <w:b/>
      <w:bCs/>
    </w:rPr>
  </w:style>
  <w:style w:type="character" w:styleId="PlaceholderText">
    <w:name w:val="Placeholder Text"/>
    <w:basedOn w:val="DefaultParagraphFont"/>
    <w:uiPriority w:val="99"/>
    <w:semiHidden/>
    <w:rsid w:val="007C389C"/>
    <w:rPr>
      <w:color w:val="808080"/>
    </w:rPr>
  </w:style>
  <w:style w:type="character" w:customStyle="1" w:styleId="NoSpacingChar">
    <w:name w:val="No Spacing Char"/>
    <w:link w:val="NoSpacing"/>
    <w:uiPriority w:val="1"/>
    <w:rsid w:val="00E80A26"/>
    <w:rPr>
      <w:rFonts w:ascii="Calibri" w:eastAsia="Calibri" w:hAnsi="Calibri" w:cs="Times New Roman"/>
      <w:lang w:val="en-US"/>
    </w:rPr>
  </w:style>
  <w:style w:type="character" w:styleId="Emphasis">
    <w:name w:val="Emphasis"/>
    <w:basedOn w:val="DefaultParagraphFont"/>
    <w:uiPriority w:val="20"/>
    <w:qFormat/>
    <w:rsid w:val="00067D95"/>
    <w:rPr>
      <w:i/>
      <w:iCs/>
    </w:rPr>
  </w:style>
  <w:style w:type="paragraph" w:customStyle="1" w:styleId="ParaAttribute6">
    <w:name w:val="ParaAttribute6"/>
    <w:rsid w:val="002B721D"/>
    <w:pPr>
      <w:widowControl w:val="0"/>
      <w:wordWrap w:val="0"/>
      <w:spacing w:after="0" w:line="240" w:lineRule="auto"/>
    </w:pPr>
    <w:rPr>
      <w:rFonts w:ascii="Times New Roman" w:eastAsia="Batang" w:hAnsi="Times New Roman" w:cs="Times New Roman"/>
      <w:sz w:val="20"/>
      <w:szCs w:val="20"/>
      <w:lang w:eastAsia="mk-MK"/>
    </w:rPr>
  </w:style>
  <w:style w:type="paragraph" w:customStyle="1" w:styleId="ParaAttribute12">
    <w:name w:val="ParaAttribute12"/>
    <w:rsid w:val="002B721D"/>
    <w:pPr>
      <w:wordWrap w:val="0"/>
      <w:spacing w:after="0" w:line="240" w:lineRule="auto"/>
      <w:jc w:val="both"/>
    </w:pPr>
    <w:rPr>
      <w:rFonts w:ascii="Times New Roman" w:eastAsia="Batang" w:hAnsi="Times New Roman" w:cs="Times New Roman"/>
      <w:sz w:val="20"/>
      <w:szCs w:val="20"/>
      <w:lang w:eastAsia="mk-MK"/>
    </w:rPr>
  </w:style>
  <w:style w:type="paragraph" w:customStyle="1" w:styleId="ParaAttribute14">
    <w:name w:val="ParaAttribute14"/>
    <w:rsid w:val="002B721D"/>
    <w:pPr>
      <w:wordWrap w:val="0"/>
      <w:spacing w:after="0" w:line="240" w:lineRule="auto"/>
      <w:jc w:val="both"/>
    </w:pPr>
    <w:rPr>
      <w:rFonts w:ascii="Times New Roman" w:eastAsia="Batang" w:hAnsi="Times New Roman" w:cs="Times New Roman"/>
      <w:sz w:val="20"/>
      <w:szCs w:val="20"/>
      <w:lang w:eastAsia="mk-MK"/>
    </w:rPr>
  </w:style>
  <w:style w:type="character" w:customStyle="1" w:styleId="CharAttribute7">
    <w:name w:val="CharAttribute7"/>
    <w:rsid w:val="002B721D"/>
    <w:rPr>
      <w:rFonts w:ascii="Times New Roman" w:eastAsia="Times New Roman" w:hAnsi="Times New Roman" w:hint="default"/>
      <w:sz w:val="24"/>
      <w:shd w:val="clear" w:color="auto" w:fill="FFFFFF"/>
    </w:rPr>
  </w:style>
  <w:style w:type="paragraph" w:customStyle="1" w:styleId="Standard">
    <w:name w:val="Standard"/>
    <w:rsid w:val="00226491"/>
    <w:pPr>
      <w:widowControl w:val="0"/>
      <w:suppressAutoHyphens/>
      <w:spacing w:after="0" w:line="240" w:lineRule="auto"/>
    </w:pPr>
    <w:rPr>
      <w:rFonts w:ascii="Times New Roman" w:eastAsia="DejaVu Sans Condensed" w:hAnsi="Times New Roman" w:cs="Lohit Hindi"/>
      <w:kern w:val="1"/>
      <w:sz w:val="24"/>
      <w:szCs w:val="24"/>
      <w:lang w:eastAsia="hi-IN" w:bidi="hi-IN"/>
    </w:rPr>
  </w:style>
  <w:style w:type="table" w:customStyle="1" w:styleId="TableGrid3">
    <w:name w:val="Table Grid3"/>
    <w:basedOn w:val="TableNormal"/>
    <w:next w:val="TableGrid"/>
    <w:uiPriority w:val="59"/>
    <w:rsid w:val="00C04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6866">
      <w:bodyDiv w:val="1"/>
      <w:marLeft w:val="0"/>
      <w:marRight w:val="0"/>
      <w:marTop w:val="0"/>
      <w:marBottom w:val="0"/>
      <w:divBdr>
        <w:top w:val="none" w:sz="0" w:space="0" w:color="auto"/>
        <w:left w:val="none" w:sz="0" w:space="0" w:color="auto"/>
        <w:bottom w:val="none" w:sz="0" w:space="0" w:color="auto"/>
        <w:right w:val="none" w:sz="0" w:space="0" w:color="auto"/>
      </w:divBdr>
    </w:div>
    <w:div w:id="76755337">
      <w:bodyDiv w:val="1"/>
      <w:marLeft w:val="0"/>
      <w:marRight w:val="0"/>
      <w:marTop w:val="0"/>
      <w:marBottom w:val="0"/>
      <w:divBdr>
        <w:top w:val="none" w:sz="0" w:space="0" w:color="auto"/>
        <w:left w:val="none" w:sz="0" w:space="0" w:color="auto"/>
        <w:bottom w:val="none" w:sz="0" w:space="0" w:color="auto"/>
        <w:right w:val="none" w:sz="0" w:space="0" w:color="auto"/>
      </w:divBdr>
    </w:div>
    <w:div w:id="218904744">
      <w:bodyDiv w:val="1"/>
      <w:marLeft w:val="0"/>
      <w:marRight w:val="0"/>
      <w:marTop w:val="0"/>
      <w:marBottom w:val="0"/>
      <w:divBdr>
        <w:top w:val="none" w:sz="0" w:space="0" w:color="auto"/>
        <w:left w:val="none" w:sz="0" w:space="0" w:color="auto"/>
        <w:bottom w:val="none" w:sz="0" w:space="0" w:color="auto"/>
        <w:right w:val="none" w:sz="0" w:space="0" w:color="auto"/>
      </w:divBdr>
    </w:div>
    <w:div w:id="375928228">
      <w:bodyDiv w:val="1"/>
      <w:marLeft w:val="0"/>
      <w:marRight w:val="0"/>
      <w:marTop w:val="0"/>
      <w:marBottom w:val="0"/>
      <w:divBdr>
        <w:top w:val="none" w:sz="0" w:space="0" w:color="auto"/>
        <w:left w:val="none" w:sz="0" w:space="0" w:color="auto"/>
        <w:bottom w:val="none" w:sz="0" w:space="0" w:color="auto"/>
        <w:right w:val="none" w:sz="0" w:space="0" w:color="auto"/>
      </w:divBdr>
    </w:div>
    <w:div w:id="398941990">
      <w:bodyDiv w:val="1"/>
      <w:marLeft w:val="0"/>
      <w:marRight w:val="0"/>
      <w:marTop w:val="0"/>
      <w:marBottom w:val="0"/>
      <w:divBdr>
        <w:top w:val="none" w:sz="0" w:space="0" w:color="auto"/>
        <w:left w:val="none" w:sz="0" w:space="0" w:color="auto"/>
        <w:bottom w:val="none" w:sz="0" w:space="0" w:color="auto"/>
        <w:right w:val="none" w:sz="0" w:space="0" w:color="auto"/>
      </w:divBdr>
    </w:div>
    <w:div w:id="403602741">
      <w:bodyDiv w:val="1"/>
      <w:marLeft w:val="0"/>
      <w:marRight w:val="0"/>
      <w:marTop w:val="0"/>
      <w:marBottom w:val="0"/>
      <w:divBdr>
        <w:top w:val="none" w:sz="0" w:space="0" w:color="auto"/>
        <w:left w:val="none" w:sz="0" w:space="0" w:color="auto"/>
        <w:bottom w:val="none" w:sz="0" w:space="0" w:color="auto"/>
        <w:right w:val="none" w:sz="0" w:space="0" w:color="auto"/>
      </w:divBdr>
    </w:div>
    <w:div w:id="698698829">
      <w:bodyDiv w:val="1"/>
      <w:marLeft w:val="0"/>
      <w:marRight w:val="0"/>
      <w:marTop w:val="0"/>
      <w:marBottom w:val="0"/>
      <w:divBdr>
        <w:top w:val="none" w:sz="0" w:space="0" w:color="auto"/>
        <w:left w:val="none" w:sz="0" w:space="0" w:color="auto"/>
        <w:bottom w:val="none" w:sz="0" w:space="0" w:color="auto"/>
        <w:right w:val="none" w:sz="0" w:space="0" w:color="auto"/>
      </w:divBdr>
    </w:div>
    <w:div w:id="825971010">
      <w:bodyDiv w:val="1"/>
      <w:marLeft w:val="0"/>
      <w:marRight w:val="0"/>
      <w:marTop w:val="0"/>
      <w:marBottom w:val="0"/>
      <w:divBdr>
        <w:top w:val="none" w:sz="0" w:space="0" w:color="auto"/>
        <w:left w:val="none" w:sz="0" w:space="0" w:color="auto"/>
        <w:bottom w:val="none" w:sz="0" w:space="0" w:color="auto"/>
        <w:right w:val="none" w:sz="0" w:space="0" w:color="auto"/>
      </w:divBdr>
    </w:div>
    <w:div w:id="830104737">
      <w:bodyDiv w:val="1"/>
      <w:marLeft w:val="0"/>
      <w:marRight w:val="0"/>
      <w:marTop w:val="0"/>
      <w:marBottom w:val="0"/>
      <w:divBdr>
        <w:top w:val="none" w:sz="0" w:space="0" w:color="auto"/>
        <w:left w:val="none" w:sz="0" w:space="0" w:color="auto"/>
        <w:bottom w:val="none" w:sz="0" w:space="0" w:color="auto"/>
        <w:right w:val="none" w:sz="0" w:space="0" w:color="auto"/>
      </w:divBdr>
    </w:div>
    <w:div w:id="867597674">
      <w:bodyDiv w:val="1"/>
      <w:marLeft w:val="0"/>
      <w:marRight w:val="0"/>
      <w:marTop w:val="0"/>
      <w:marBottom w:val="0"/>
      <w:divBdr>
        <w:top w:val="none" w:sz="0" w:space="0" w:color="auto"/>
        <w:left w:val="none" w:sz="0" w:space="0" w:color="auto"/>
        <w:bottom w:val="none" w:sz="0" w:space="0" w:color="auto"/>
        <w:right w:val="none" w:sz="0" w:space="0" w:color="auto"/>
      </w:divBdr>
    </w:div>
    <w:div w:id="910311157">
      <w:bodyDiv w:val="1"/>
      <w:marLeft w:val="0"/>
      <w:marRight w:val="0"/>
      <w:marTop w:val="0"/>
      <w:marBottom w:val="0"/>
      <w:divBdr>
        <w:top w:val="none" w:sz="0" w:space="0" w:color="auto"/>
        <w:left w:val="none" w:sz="0" w:space="0" w:color="auto"/>
        <w:bottom w:val="none" w:sz="0" w:space="0" w:color="auto"/>
        <w:right w:val="none" w:sz="0" w:space="0" w:color="auto"/>
      </w:divBdr>
    </w:div>
    <w:div w:id="939485190">
      <w:bodyDiv w:val="1"/>
      <w:marLeft w:val="0"/>
      <w:marRight w:val="0"/>
      <w:marTop w:val="0"/>
      <w:marBottom w:val="0"/>
      <w:divBdr>
        <w:top w:val="none" w:sz="0" w:space="0" w:color="auto"/>
        <w:left w:val="none" w:sz="0" w:space="0" w:color="auto"/>
        <w:bottom w:val="none" w:sz="0" w:space="0" w:color="auto"/>
        <w:right w:val="none" w:sz="0" w:space="0" w:color="auto"/>
      </w:divBdr>
    </w:div>
    <w:div w:id="956520846">
      <w:bodyDiv w:val="1"/>
      <w:marLeft w:val="0"/>
      <w:marRight w:val="0"/>
      <w:marTop w:val="0"/>
      <w:marBottom w:val="0"/>
      <w:divBdr>
        <w:top w:val="none" w:sz="0" w:space="0" w:color="auto"/>
        <w:left w:val="none" w:sz="0" w:space="0" w:color="auto"/>
        <w:bottom w:val="none" w:sz="0" w:space="0" w:color="auto"/>
        <w:right w:val="none" w:sz="0" w:space="0" w:color="auto"/>
      </w:divBdr>
    </w:div>
    <w:div w:id="1074740626">
      <w:bodyDiv w:val="1"/>
      <w:marLeft w:val="0"/>
      <w:marRight w:val="0"/>
      <w:marTop w:val="0"/>
      <w:marBottom w:val="0"/>
      <w:divBdr>
        <w:top w:val="none" w:sz="0" w:space="0" w:color="auto"/>
        <w:left w:val="none" w:sz="0" w:space="0" w:color="auto"/>
        <w:bottom w:val="none" w:sz="0" w:space="0" w:color="auto"/>
        <w:right w:val="none" w:sz="0" w:space="0" w:color="auto"/>
      </w:divBdr>
    </w:div>
    <w:div w:id="1182936472">
      <w:bodyDiv w:val="1"/>
      <w:marLeft w:val="0"/>
      <w:marRight w:val="0"/>
      <w:marTop w:val="0"/>
      <w:marBottom w:val="0"/>
      <w:divBdr>
        <w:top w:val="none" w:sz="0" w:space="0" w:color="auto"/>
        <w:left w:val="none" w:sz="0" w:space="0" w:color="auto"/>
        <w:bottom w:val="none" w:sz="0" w:space="0" w:color="auto"/>
        <w:right w:val="none" w:sz="0" w:space="0" w:color="auto"/>
      </w:divBdr>
    </w:div>
    <w:div w:id="1245794620">
      <w:bodyDiv w:val="1"/>
      <w:marLeft w:val="0"/>
      <w:marRight w:val="0"/>
      <w:marTop w:val="0"/>
      <w:marBottom w:val="0"/>
      <w:divBdr>
        <w:top w:val="none" w:sz="0" w:space="0" w:color="auto"/>
        <w:left w:val="none" w:sz="0" w:space="0" w:color="auto"/>
        <w:bottom w:val="none" w:sz="0" w:space="0" w:color="auto"/>
        <w:right w:val="none" w:sz="0" w:space="0" w:color="auto"/>
      </w:divBdr>
    </w:div>
    <w:div w:id="1327392470">
      <w:bodyDiv w:val="1"/>
      <w:marLeft w:val="0"/>
      <w:marRight w:val="0"/>
      <w:marTop w:val="0"/>
      <w:marBottom w:val="0"/>
      <w:divBdr>
        <w:top w:val="none" w:sz="0" w:space="0" w:color="auto"/>
        <w:left w:val="none" w:sz="0" w:space="0" w:color="auto"/>
        <w:bottom w:val="none" w:sz="0" w:space="0" w:color="auto"/>
        <w:right w:val="none" w:sz="0" w:space="0" w:color="auto"/>
      </w:divBdr>
    </w:div>
    <w:div w:id="1516848317">
      <w:bodyDiv w:val="1"/>
      <w:marLeft w:val="0"/>
      <w:marRight w:val="0"/>
      <w:marTop w:val="0"/>
      <w:marBottom w:val="0"/>
      <w:divBdr>
        <w:top w:val="none" w:sz="0" w:space="0" w:color="auto"/>
        <w:left w:val="none" w:sz="0" w:space="0" w:color="auto"/>
        <w:bottom w:val="none" w:sz="0" w:space="0" w:color="auto"/>
        <w:right w:val="none" w:sz="0" w:space="0" w:color="auto"/>
      </w:divBdr>
    </w:div>
    <w:div w:id="1599172083">
      <w:bodyDiv w:val="1"/>
      <w:marLeft w:val="0"/>
      <w:marRight w:val="0"/>
      <w:marTop w:val="0"/>
      <w:marBottom w:val="0"/>
      <w:divBdr>
        <w:top w:val="none" w:sz="0" w:space="0" w:color="auto"/>
        <w:left w:val="none" w:sz="0" w:space="0" w:color="auto"/>
        <w:bottom w:val="none" w:sz="0" w:space="0" w:color="auto"/>
        <w:right w:val="none" w:sz="0" w:space="0" w:color="auto"/>
      </w:divBdr>
    </w:div>
    <w:div w:id="1608540633">
      <w:bodyDiv w:val="1"/>
      <w:marLeft w:val="0"/>
      <w:marRight w:val="0"/>
      <w:marTop w:val="0"/>
      <w:marBottom w:val="0"/>
      <w:divBdr>
        <w:top w:val="none" w:sz="0" w:space="0" w:color="auto"/>
        <w:left w:val="none" w:sz="0" w:space="0" w:color="auto"/>
        <w:bottom w:val="none" w:sz="0" w:space="0" w:color="auto"/>
        <w:right w:val="none" w:sz="0" w:space="0" w:color="auto"/>
      </w:divBdr>
    </w:div>
    <w:div w:id="1641882742">
      <w:bodyDiv w:val="1"/>
      <w:marLeft w:val="0"/>
      <w:marRight w:val="0"/>
      <w:marTop w:val="0"/>
      <w:marBottom w:val="0"/>
      <w:divBdr>
        <w:top w:val="none" w:sz="0" w:space="0" w:color="auto"/>
        <w:left w:val="none" w:sz="0" w:space="0" w:color="auto"/>
        <w:bottom w:val="none" w:sz="0" w:space="0" w:color="auto"/>
        <w:right w:val="none" w:sz="0" w:space="0" w:color="auto"/>
      </w:divBdr>
    </w:div>
    <w:div w:id="1699696076">
      <w:bodyDiv w:val="1"/>
      <w:marLeft w:val="0"/>
      <w:marRight w:val="0"/>
      <w:marTop w:val="0"/>
      <w:marBottom w:val="0"/>
      <w:divBdr>
        <w:top w:val="none" w:sz="0" w:space="0" w:color="auto"/>
        <w:left w:val="none" w:sz="0" w:space="0" w:color="auto"/>
        <w:bottom w:val="none" w:sz="0" w:space="0" w:color="auto"/>
        <w:right w:val="none" w:sz="0" w:space="0" w:color="auto"/>
      </w:divBdr>
      <w:divsChild>
        <w:div w:id="1005666691">
          <w:marLeft w:val="0"/>
          <w:marRight w:val="0"/>
          <w:marTop w:val="0"/>
          <w:marBottom w:val="0"/>
          <w:divBdr>
            <w:top w:val="none" w:sz="0" w:space="0" w:color="auto"/>
            <w:left w:val="none" w:sz="0" w:space="0" w:color="auto"/>
            <w:bottom w:val="none" w:sz="0" w:space="0" w:color="auto"/>
            <w:right w:val="none" w:sz="0" w:space="0" w:color="auto"/>
          </w:divBdr>
        </w:div>
        <w:div w:id="1494223646">
          <w:marLeft w:val="0"/>
          <w:marRight w:val="0"/>
          <w:marTop w:val="0"/>
          <w:marBottom w:val="0"/>
          <w:divBdr>
            <w:top w:val="none" w:sz="0" w:space="0" w:color="auto"/>
            <w:left w:val="none" w:sz="0" w:space="0" w:color="auto"/>
            <w:bottom w:val="none" w:sz="0" w:space="0" w:color="auto"/>
            <w:right w:val="none" w:sz="0" w:space="0" w:color="auto"/>
          </w:divBdr>
          <w:divsChild>
            <w:div w:id="1879269782">
              <w:marLeft w:val="0"/>
              <w:marRight w:val="0"/>
              <w:marTop w:val="0"/>
              <w:marBottom w:val="0"/>
              <w:divBdr>
                <w:top w:val="none" w:sz="0" w:space="0" w:color="auto"/>
                <w:left w:val="none" w:sz="0" w:space="0" w:color="auto"/>
                <w:bottom w:val="none" w:sz="0" w:space="0" w:color="auto"/>
                <w:right w:val="none" w:sz="0" w:space="0" w:color="auto"/>
              </w:divBdr>
              <w:divsChild>
                <w:div w:id="525944159">
                  <w:marLeft w:val="0"/>
                  <w:marRight w:val="0"/>
                  <w:marTop w:val="0"/>
                  <w:marBottom w:val="0"/>
                  <w:divBdr>
                    <w:top w:val="none" w:sz="0" w:space="0" w:color="auto"/>
                    <w:left w:val="none" w:sz="0" w:space="0" w:color="auto"/>
                    <w:bottom w:val="none" w:sz="0" w:space="0" w:color="auto"/>
                    <w:right w:val="none" w:sz="0" w:space="0" w:color="auto"/>
                  </w:divBdr>
                  <w:divsChild>
                    <w:div w:id="1061903094">
                      <w:marLeft w:val="0"/>
                      <w:marRight w:val="0"/>
                      <w:marTop w:val="0"/>
                      <w:marBottom w:val="0"/>
                      <w:divBdr>
                        <w:top w:val="none" w:sz="0" w:space="0" w:color="auto"/>
                        <w:left w:val="none" w:sz="0" w:space="0" w:color="auto"/>
                        <w:bottom w:val="none" w:sz="0" w:space="0" w:color="auto"/>
                        <w:right w:val="none" w:sz="0" w:space="0" w:color="auto"/>
                      </w:divBdr>
                      <w:divsChild>
                        <w:div w:id="18624003">
                          <w:marLeft w:val="0"/>
                          <w:marRight w:val="0"/>
                          <w:marTop w:val="0"/>
                          <w:marBottom w:val="0"/>
                          <w:divBdr>
                            <w:top w:val="none" w:sz="0" w:space="0" w:color="auto"/>
                            <w:left w:val="none" w:sz="0" w:space="0" w:color="auto"/>
                            <w:bottom w:val="none" w:sz="0" w:space="0" w:color="auto"/>
                            <w:right w:val="none" w:sz="0" w:space="0" w:color="auto"/>
                          </w:divBdr>
                        </w:div>
                        <w:div w:id="100042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50508">
          <w:marLeft w:val="0"/>
          <w:marRight w:val="0"/>
          <w:marTop w:val="0"/>
          <w:marBottom w:val="0"/>
          <w:divBdr>
            <w:top w:val="none" w:sz="0" w:space="0" w:color="auto"/>
            <w:left w:val="none" w:sz="0" w:space="0" w:color="auto"/>
            <w:bottom w:val="none" w:sz="0" w:space="0" w:color="auto"/>
            <w:right w:val="none" w:sz="0" w:space="0" w:color="auto"/>
          </w:divBdr>
          <w:divsChild>
            <w:div w:id="2051101522">
              <w:marLeft w:val="0"/>
              <w:marRight w:val="0"/>
              <w:marTop w:val="0"/>
              <w:marBottom w:val="0"/>
              <w:divBdr>
                <w:top w:val="none" w:sz="0" w:space="0" w:color="auto"/>
                <w:left w:val="none" w:sz="0" w:space="0" w:color="auto"/>
                <w:bottom w:val="none" w:sz="0" w:space="0" w:color="auto"/>
                <w:right w:val="none" w:sz="0" w:space="0" w:color="auto"/>
              </w:divBdr>
              <w:divsChild>
                <w:div w:id="1618873888">
                  <w:marLeft w:val="0"/>
                  <w:marRight w:val="0"/>
                  <w:marTop w:val="0"/>
                  <w:marBottom w:val="0"/>
                  <w:divBdr>
                    <w:top w:val="none" w:sz="0" w:space="0" w:color="auto"/>
                    <w:left w:val="none" w:sz="0" w:space="0" w:color="auto"/>
                    <w:bottom w:val="none" w:sz="0" w:space="0" w:color="auto"/>
                    <w:right w:val="none" w:sz="0" w:space="0" w:color="auto"/>
                  </w:divBdr>
                  <w:divsChild>
                    <w:div w:id="398019004">
                      <w:marLeft w:val="0"/>
                      <w:marRight w:val="0"/>
                      <w:marTop w:val="0"/>
                      <w:marBottom w:val="0"/>
                      <w:divBdr>
                        <w:top w:val="none" w:sz="0" w:space="0" w:color="auto"/>
                        <w:left w:val="none" w:sz="0" w:space="0" w:color="auto"/>
                        <w:bottom w:val="none" w:sz="0" w:space="0" w:color="auto"/>
                        <w:right w:val="none" w:sz="0" w:space="0" w:color="auto"/>
                      </w:divBdr>
                      <w:divsChild>
                        <w:div w:id="2094736442">
                          <w:marLeft w:val="0"/>
                          <w:marRight w:val="0"/>
                          <w:marTop w:val="0"/>
                          <w:marBottom w:val="0"/>
                          <w:divBdr>
                            <w:top w:val="none" w:sz="0" w:space="0" w:color="auto"/>
                            <w:left w:val="none" w:sz="0" w:space="0" w:color="auto"/>
                            <w:bottom w:val="none" w:sz="0" w:space="0" w:color="auto"/>
                            <w:right w:val="none" w:sz="0" w:space="0" w:color="auto"/>
                          </w:divBdr>
                        </w:div>
                        <w:div w:id="13884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090393">
          <w:marLeft w:val="0"/>
          <w:marRight w:val="0"/>
          <w:marTop w:val="0"/>
          <w:marBottom w:val="0"/>
          <w:divBdr>
            <w:top w:val="none" w:sz="0" w:space="0" w:color="auto"/>
            <w:left w:val="none" w:sz="0" w:space="0" w:color="auto"/>
            <w:bottom w:val="none" w:sz="0" w:space="0" w:color="auto"/>
            <w:right w:val="none" w:sz="0" w:space="0" w:color="auto"/>
          </w:divBdr>
          <w:divsChild>
            <w:div w:id="1030565615">
              <w:marLeft w:val="0"/>
              <w:marRight w:val="0"/>
              <w:marTop w:val="0"/>
              <w:marBottom w:val="0"/>
              <w:divBdr>
                <w:top w:val="none" w:sz="0" w:space="0" w:color="auto"/>
                <w:left w:val="none" w:sz="0" w:space="0" w:color="auto"/>
                <w:bottom w:val="none" w:sz="0" w:space="0" w:color="auto"/>
                <w:right w:val="none" w:sz="0" w:space="0" w:color="auto"/>
              </w:divBdr>
              <w:divsChild>
                <w:div w:id="216355584">
                  <w:marLeft w:val="0"/>
                  <w:marRight w:val="0"/>
                  <w:marTop w:val="0"/>
                  <w:marBottom w:val="0"/>
                  <w:divBdr>
                    <w:top w:val="none" w:sz="0" w:space="0" w:color="auto"/>
                    <w:left w:val="none" w:sz="0" w:space="0" w:color="auto"/>
                    <w:bottom w:val="none" w:sz="0" w:space="0" w:color="auto"/>
                    <w:right w:val="none" w:sz="0" w:space="0" w:color="auto"/>
                  </w:divBdr>
                  <w:divsChild>
                    <w:div w:id="305402024">
                      <w:marLeft w:val="0"/>
                      <w:marRight w:val="0"/>
                      <w:marTop w:val="0"/>
                      <w:marBottom w:val="0"/>
                      <w:divBdr>
                        <w:top w:val="none" w:sz="0" w:space="0" w:color="auto"/>
                        <w:left w:val="none" w:sz="0" w:space="0" w:color="auto"/>
                        <w:bottom w:val="none" w:sz="0" w:space="0" w:color="auto"/>
                        <w:right w:val="none" w:sz="0" w:space="0" w:color="auto"/>
                      </w:divBdr>
                      <w:divsChild>
                        <w:div w:id="1831213707">
                          <w:marLeft w:val="0"/>
                          <w:marRight w:val="0"/>
                          <w:marTop w:val="0"/>
                          <w:marBottom w:val="0"/>
                          <w:divBdr>
                            <w:top w:val="none" w:sz="0" w:space="0" w:color="auto"/>
                            <w:left w:val="none" w:sz="0" w:space="0" w:color="auto"/>
                            <w:bottom w:val="none" w:sz="0" w:space="0" w:color="auto"/>
                            <w:right w:val="none" w:sz="0" w:space="0" w:color="auto"/>
                          </w:divBdr>
                        </w:div>
                        <w:div w:id="12239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092335">
      <w:bodyDiv w:val="1"/>
      <w:marLeft w:val="0"/>
      <w:marRight w:val="0"/>
      <w:marTop w:val="0"/>
      <w:marBottom w:val="0"/>
      <w:divBdr>
        <w:top w:val="none" w:sz="0" w:space="0" w:color="auto"/>
        <w:left w:val="none" w:sz="0" w:space="0" w:color="auto"/>
        <w:bottom w:val="none" w:sz="0" w:space="0" w:color="auto"/>
        <w:right w:val="none" w:sz="0" w:space="0" w:color="auto"/>
      </w:divBdr>
    </w:div>
    <w:div w:id="1893927387">
      <w:bodyDiv w:val="1"/>
      <w:marLeft w:val="0"/>
      <w:marRight w:val="0"/>
      <w:marTop w:val="0"/>
      <w:marBottom w:val="0"/>
      <w:divBdr>
        <w:top w:val="none" w:sz="0" w:space="0" w:color="auto"/>
        <w:left w:val="none" w:sz="0" w:space="0" w:color="auto"/>
        <w:bottom w:val="none" w:sz="0" w:space="0" w:color="auto"/>
        <w:right w:val="none" w:sz="0" w:space="0" w:color="auto"/>
      </w:divBdr>
    </w:div>
    <w:div w:id="1901135272">
      <w:bodyDiv w:val="1"/>
      <w:marLeft w:val="0"/>
      <w:marRight w:val="0"/>
      <w:marTop w:val="0"/>
      <w:marBottom w:val="0"/>
      <w:divBdr>
        <w:top w:val="none" w:sz="0" w:space="0" w:color="auto"/>
        <w:left w:val="none" w:sz="0" w:space="0" w:color="auto"/>
        <w:bottom w:val="none" w:sz="0" w:space="0" w:color="auto"/>
        <w:right w:val="none" w:sz="0" w:space="0" w:color="auto"/>
      </w:divBdr>
    </w:div>
    <w:div w:id="1922788236">
      <w:bodyDiv w:val="1"/>
      <w:marLeft w:val="0"/>
      <w:marRight w:val="0"/>
      <w:marTop w:val="0"/>
      <w:marBottom w:val="0"/>
      <w:divBdr>
        <w:top w:val="none" w:sz="0" w:space="0" w:color="auto"/>
        <w:left w:val="none" w:sz="0" w:space="0" w:color="auto"/>
        <w:bottom w:val="none" w:sz="0" w:space="0" w:color="auto"/>
        <w:right w:val="none" w:sz="0" w:space="0" w:color="auto"/>
      </w:divBdr>
    </w:div>
    <w:div w:id="1923173334">
      <w:bodyDiv w:val="1"/>
      <w:marLeft w:val="0"/>
      <w:marRight w:val="0"/>
      <w:marTop w:val="0"/>
      <w:marBottom w:val="0"/>
      <w:divBdr>
        <w:top w:val="none" w:sz="0" w:space="0" w:color="auto"/>
        <w:left w:val="none" w:sz="0" w:space="0" w:color="auto"/>
        <w:bottom w:val="none" w:sz="0" w:space="0" w:color="auto"/>
        <w:right w:val="none" w:sz="0" w:space="0" w:color="auto"/>
      </w:divBdr>
    </w:div>
    <w:div w:id="2138716789">
      <w:bodyDiv w:val="1"/>
      <w:marLeft w:val="0"/>
      <w:marRight w:val="0"/>
      <w:marTop w:val="0"/>
      <w:marBottom w:val="0"/>
      <w:divBdr>
        <w:top w:val="none" w:sz="0" w:space="0" w:color="auto"/>
        <w:left w:val="none" w:sz="0" w:space="0" w:color="auto"/>
        <w:bottom w:val="none" w:sz="0" w:space="0" w:color="auto"/>
        <w:right w:val="none" w:sz="0" w:space="0" w:color="auto"/>
      </w:divBdr>
    </w:div>
    <w:div w:id="2139563393">
      <w:bodyDiv w:val="1"/>
      <w:marLeft w:val="0"/>
      <w:marRight w:val="0"/>
      <w:marTop w:val="0"/>
      <w:marBottom w:val="0"/>
      <w:divBdr>
        <w:top w:val="none" w:sz="0" w:space="0" w:color="auto"/>
        <w:left w:val="none" w:sz="0" w:space="0" w:color="auto"/>
        <w:bottom w:val="none" w:sz="0" w:space="0" w:color="auto"/>
        <w:right w:val="none" w:sz="0" w:space="0" w:color="auto"/>
      </w:divBdr>
      <w:divsChild>
        <w:div w:id="1458913170">
          <w:marLeft w:val="547"/>
          <w:marRight w:val="0"/>
          <w:marTop w:val="0"/>
          <w:marBottom w:val="0"/>
          <w:divBdr>
            <w:top w:val="none" w:sz="0" w:space="0" w:color="auto"/>
            <w:left w:val="none" w:sz="0" w:space="0" w:color="auto"/>
            <w:bottom w:val="none" w:sz="0" w:space="0" w:color="auto"/>
            <w:right w:val="none" w:sz="0" w:space="0" w:color="auto"/>
          </w:divBdr>
        </w:div>
        <w:div w:id="13424720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www.kolenehtenin.edu" TargetMode="Externa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CC6CC6-45A4-4566-BFCE-3A1CB4CFA92B}"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40DDBEA2-7A41-40A2-9578-F50F2AAB0BA3}">
      <dgm:prSet phldrT="[Text]" custT="1"/>
      <dgm:spPr/>
      <dgm:t>
        <a:bodyPr/>
        <a:lstStyle/>
        <a:p>
          <a:pPr algn="ctr"/>
          <a:r>
            <a:rPr lang="mk-MK" sz="800">
              <a:latin typeface="Arial" pitchFamily="34" charset="0"/>
              <a:cs typeface="Arial" pitchFamily="34" charset="0"/>
            </a:rPr>
            <a:t>сменоводители</a:t>
          </a:r>
          <a:endParaRPr lang="en-US" sz="800">
            <a:latin typeface="Arial" pitchFamily="34" charset="0"/>
            <a:cs typeface="Arial" pitchFamily="34" charset="0"/>
          </a:endParaRPr>
        </a:p>
      </dgm:t>
    </dgm:pt>
    <dgm:pt modelId="{7081A8FC-84C2-407E-BE82-CCE67AA76B31}" type="parTrans" cxnId="{B7B3AC70-2734-4264-AE23-F15851F55FB3}">
      <dgm:prSet/>
      <dgm:spPr/>
      <dgm:t>
        <a:bodyPr/>
        <a:lstStyle/>
        <a:p>
          <a:pPr algn="r"/>
          <a:endParaRPr lang="en-US"/>
        </a:p>
      </dgm:t>
    </dgm:pt>
    <dgm:pt modelId="{1826AAD2-00FB-4519-887F-7D5ECE0AD47F}" type="sibTrans" cxnId="{B7B3AC70-2734-4264-AE23-F15851F55FB3}">
      <dgm:prSet/>
      <dgm:spPr/>
      <dgm:t>
        <a:bodyPr/>
        <a:lstStyle/>
        <a:p>
          <a:pPr algn="r"/>
          <a:endParaRPr lang="en-US"/>
        </a:p>
      </dgm:t>
    </dgm:pt>
    <dgm:pt modelId="{337D8E39-6F24-4B22-9391-9676F0249D58}" type="asst">
      <dgm:prSet phldrT="[Text]" custT="1"/>
      <dgm:spPr/>
      <dgm:t>
        <a:bodyPr/>
        <a:lstStyle/>
        <a:p>
          <a:pPr algn="ctr"/>
          <a:r>
            <a:rPr lang="mk-MK" sz="800">
              <a:latin typeface="Arial" pitchFamily="34" charset="0"/>
              <a:cs typeface="Arial" pitchFamily="34" charset="0"/>
            </a:rPr>
            <a:t>техничко административна </a:t>
          </a:r>
        </a:p>
        <a:p>
          <a:pPr algn="ctr"/>
          <a:r>
            <a:rPr lang="mk-MK" sz="800">
              <a:latin typeface="Arial" pitchFamily="34" charset="0"/>
              <a:cs typeface="Arial" pitchFamily="34" charset="0"/>
            </a:rPr>
            <a:t>служба</a:t>
          </a:r>
          <a:endParaRPr lang="en-US" sz="800">
            <a:latin typeface="Arial" pitchFamily="34" charset="0"/>
            <a:cs typeface="Arial" pitchFamily="34" charset="0"/>
          </a:endParaRPr>
        </a:p>
      </dgm:t>
    </dgm:pt>
    <dgm:pt modelId="{7F833BD3-B5A1-468D-BC73-603E3D423D23}" type="parTrans" cxnId="{FBF42FED-379E-421D-B560-A0BF9BC29041}">
      <dgm:prSet/>
      <dgm:spPr/>
      <dgm:t>
        <a:bodyPr/>
        <a:lstStyle/>
        <a:p>
          <a:pPr algn="r"/>
          <a:endParaRPr lang="en-US"/>
        </a:p>
      </dgm:t>
    </dgm:pt>
    <dgm:pt modelId="{03500007-26ED-4936-9229-BFE18FE0F258}" type="sibTrans" cxnId="{FBF42FED-379E-421D-B560-A0BF9BC29041}">
      <dgm:prSet/>
      <dgm:spPr/>
      <dgm:t>
        <a:bodyPr/>
        <a:lstStyle/>
        <a:p>
          <a:pPr algn="r"/>
          <a:endParaRPr lang="en-US"/>
        </a:p>
      </dgm:t>
    </dgm:pt>
    <dgm:pt modelId="{D317AF6A-3D57-4EAD-80AF-D74FF31A0BD4}">
      <dgm:prSet phldrT="[Text]" custT="1"/>
      <dgm:spPr/>
      <dgm:t>
        <a:bodyPr/>
        <a:lstStyle/>
        <a:p>
          <a:pPr algn="ctr"/>
          <a:r>
            <a:rPr lang="mk-MK" sz="800">
              <a:latin typeface="Arial" pitchFamily="34" charset="0"/>
              <a:cs typeface="Arial" pitchFamily="34" charset="0"/>
            </a:rPr>
            <a:t>машински актив</a:t>
          </a:r>
          <a:endParaRPr lang="en-US" sz="800">
            <a:latin typeface="Arial" pitchFamily="34" charset="0"/>
            <a:cs typeface="Arial" pitchFamily="34" charset="0"/>
          </a:endParaRPr>
        </a:p>
      </dgm:t>
    </dgm:pt>
    <dgm:pt modelId="{55509F61-E361-4BA4-9989-9925CC7E2B0F}" type="parTrans" cxnId="{F7615DED-9481-4524-A757-6C83E82A2872}">
      <dgm:prSet/>
      <dgm:spPr/>
      <dgm:t>
        <a:bodyPr/>
        <a:lstStyle/>
        <a:p>
          <a:pPr algn="r"/>
          <a:endParaRPr lang="en-US"/>
        </a:p>
      </dgm:t>
    </dgm:pt>
    <dgm:pt modelId="{D3181C93-5C46-4645-9579-E9BBB2416174}" type="sibTrans" cxnId="{F7615DED-9481-4524-A757-6C83E82A2872}">
      <dgm:prSet/>
      <dgm:spPr/>
      <dgm:t>
        <a:bodyPr/>
        <a:lstStyle/>
        <a:p>
          <a:pPr algn="r"/>
          <a:endParaRPr lang="en-US"/>
        </a:p>
      </dgm:t>
    </dgm:pt>
    <dgm:pt modelId="{40C52818-9595-4C61-AC74-EDA383D5D7B1}">
      <dgm:prSet phldrT="[Text]" custT="1"/>
      <dgm:spPr/>
      <dgm:t>
        <a:bodyPr/>
        <a:lstStyle/>
        <a:p>
          <a:pPr algn="ctr"/>
          <a:r>
            <a:rPr lang="mk-MK" sz="800">
              <a:latin typeface="Arial" pitchFamily="34" charset="0"/>
              <a:cs typeface="Arial" pitchFamily="34" charset="0"/>
            </a:rPr>
            <a:t>актив </a:t>
          </a:r>
        </a:p>
        <a:p>
          <a:pPr algn="ctr"/>
          <a:r>
            <a:rPr lang="mk-MK" sz="800">
              <a:latin typeface="Arial" pitchFamily="34" charset="0"/>
              <a:cs typeface="Arial" pitchFamily="34" charset="0"/>
            </a:rPr>
            <a:t>општествени науки</a:t>
          </a:r>
          <a:endParaRPr lang="en-US" sz="800">
            <a:latin typeface="Arial" pitchFamily="34" charset="0"/>
            <a:cs typeface="Arial" pitchFamily="34" charset="0"/>
          </a:endParaRPr>
        </a:p>
      </dgm:t>
    </dgm:pt>
    <dgm:pt modelId="{BABC89B5-9D3A-42FD-B79E-12601D1C36F0}" type="parTrans" cxnId="{2E3B1FB0-7CE5-4302-AAF6-2F596BE45139}">
      <dgm:prSet/>
      <dgm:spPr/>
      <dgm:t>
        <a:bodyPr/>
        <a:lstStyle/>
        <a:p>
          <a:pPr algn="r"/>
          <a:endParaRPr lang="en-US"/>
        </a:p>
      </dgm:t>
    </dgm:pt>
    <dgm:pt modelId="{EA2C94F7-EA3C-4735-B553-2CE18DCB5C43}" type="sibTrans" cxnId="{2E3B1FB0-7CE5-4302-AAF6-2F596BE45139}">
      <dgm:prSet/>
      <dgm:spPr/>
      <dgm:t>
        <a:bodyPr/>
        <a:lstStyle/>
        <a:p>
          <a:pPr algn="r"/>
          <a:endParaRPr lang="en-US"/>
        </a:p>
      </dgm:t>
    </dgm:pt>
    <dgm:pt modelId="{8A5CDFC9-3629-4804-BF41-372DBBB15BAF}">
      <dgm:prSet phldrT="[Text]" custT="1"/>
      <dgm:spPr/>
      <dgm:t>
        <a:bodyPr/>
        <a:lstStyle/>
        <a:p>
          <a:pPr algn="ctr"/>
          <a:r>
            <a:rPr lang="mk-MK" sz="800">
              <a:latin typeface="Arial" pitchFamily="34" charset="0"/>
              <a:cs typeface="Arial" pitchFamily="34" charset="0"/>
            </a:rPr>
            <a:t>актив </a:t>
          </a:r>
        </a:p>
        <a:p>
          <a:pPr algn="ctr"/>
          <a:r>
            <a:rPr lang="mk-MK" sz="800">
              <a:latin typeface="Arial" pitchFamily="34" charset="0"/>
              <a:cs typeface="Arial" pitchFamily="34" charset="0"/>
            </a:rPr>
            <a:t>природни науки</a:t>
          </a:r>
          <a:endParaRPr lang="en-US" sz="800">
            <a:latin typeface="Arial" pitchFamily="34" charset="0"/>
            <a:cs typeface="Arial" pitchFamily="34" charset="0"/>
          </a:endParaRPr>
        </a:p>
      </dgm:t>
    </dgm:pt>
    <dgm:pt modelId="{E21CC371-CBEE-406E-826F-11206FFE416F}" type="parTrans" cxnId="{3DE105F8-AE5E-4E3E-B640-F2A6BEA0596A}">
      <dgm:prSet/>
      <dgm:spPr/>
      <dgm:t>
        <a:bodyPr/>
        <a:lstStyle/>
        <a:p>
          <a:pPr algn="r"/>
          <a:endParaRPr lang="en-US"/>
        </a:p>
      </dgm:t>
    </dgm:pt>
    <dgm:pt modelId="{C91CADF0-F16C-42E4-945F-4544CBD16EB4}" type="sibTrans" cxnId="{3DE105F8-AE5E-4E3E-B640-F2A6BEA0596A}">
      <dgm:prSet/>
      <dgm:spPr/>
      <dgm:t>
        <a:bodyPr/>
        <a:lstStyle/>
        <a:p>
          <a:pPr algn="r"/>
          <a:endParaRPr lang="en-US"/>
        </a:p>
      </dgm:t>
    </dgm:pt>
    <dgm:pt modelId="{24895960-D3F1-4FC7-84C3-6FF262D2CDA9}">
      <dgm:prSet custT="1"/>
      <dgm:spPr/>
      <dgm:t>
        <a:bodyPr/>
        <a:lstStyle/>
        <a:p>
          <a:pPr algn="ctr"/>
          <a:r>
            <a:rPr lang="mk-MK" sz="800">
              <a:latin typeface="Arial" pitchFamily="34" charset="0"/>
              <a:cs typeface="Arial" pitchFamily="34" charset="0"/>
            </a:rPr>
            <a:t>Директор</a:t>
          </a:r>
        </a:p>
      </dgm:t>
    </dgm:pt>
    <dgm:pt modelId="{BCDB9766-9AA7-4818-852E-F7DEEF9656EA}" type="parTrans" cxnId="{8A1325B7-0AAB-40AF-9A21-7D94BBA291CF}">
      <dgm:prSet/>
      <dgm:spPr/>
      <dgm:t>
        <a:bodyPr/>
        <a:lstStyle/>
        <a:p>
          <a:pPr algn="r"/>
          <a:endParaRPr lang="en-US"/>
        </a:p>
      </dgm:t>
    </dgm:pt>
    <dgm:pt modelId="{2AF98AA7-2127-4596-8B1E-BE79FC7FA0DF}" type="sibTrans" cxnId="{8A1325B7-0AAB-40AF-9A21-7D94BBA291CF}">
      <dgm:prSet/>
      <dgm:spPr/>
      <dgm:t>
        <a:bodyPr/>
        <a:lstStyle/>
        <a:p>
          <a:pPr algn="r"/>
          <a:endParaRPr lang="en-US"/>
        </a:p>
      </dgm:t>
    </dgm:pt>
    <dgm:pt modelId="{7894780A-A97A-464B-9446-158D0900FC0B}" type="asst">
      <dgm:prSet custT="1"/>
      <dgm:spPr/>
      <dgm:t>
        <a:bodyPr/>
        <a:lstStyle/>
        <a:p>
          <a:pPr algn="ctr"/>
          <a:r>
            <a:rPr lang="mk-MK" sz="800">
              <a:latin typeface="Arial" pitchFamily="34" charset="0"/>
              <a:cs typeface="Arial" pitchFamily="34" charset="0"/>
            </a:rPr>
            <a:t>стручна</a:t>
          </a:r>
        </a:p>
        <a:p>
          <a:pPr algn="ctr"/>
          <a:r>
            <a:rPr lang="mk-MK" sz="800">
              <a:latin typeface="Arial" pitchFamily="34" charset="0"/>
              <a:cs typeface="Arial" pitchFamily="34" charset="0"/>
            </a:rPr>
            <a:t>служба</a:t>
          </a:r>
          <a:endParaRPr lang="en-US" sz="800">
            <a:latin typeface="Arial" pitchFamily="34" charset="0"/>
            <a:cs typeface="Arial" pitchFamily="34" charset="0"/>
          </a:endParaRPr>
        </a:p>
      </dgm:t>
    </dgm:pt>
    <dgm:pt modelId="{BEBF6CDF-7067-4D4F-A3B4-BEBADEAF9316}" type="parTrans" cxnId="{CC6CED9E-3B23-4CB5-B38A-91DFCB3AD05E}">
      <dgm:prSet/>
      <dgm:spPr/>
      <dgm:t>
        <a:bodyPr/>
        <a:lstStyle/>
        <a:p>
          <a:pPr algn="r"/>
          <a:endParaRPr lang="en-US"/>
        </a:p>
      </dgm:t>
    </dgm:pt>
    <dgm:pt modelId="{5BA3A9A1-53F0-4DB4-B834-268C2AE12953}" type="sibTrans" cxnId="{CC6CED9E-3B23-4CB5-B38A-91DFCB3AD05E}">
      <dgm:prSet/>
      <dgm:spPr/>
      <dgm:t>
        <a:bodyPr/>
        <a:lstStyle/>
        <a:p>
          <a:pPr algn="r"/>
          <a:endParaRPr lang="en-US"/>
        </a:p>
      </dgm:t>
    </dgm:pt>
    <dgm:pt modelId="{02565C1A-A3C3-457A-9537-3C5695FED069}">
      <dgm:prSet/>
      <dgm:spPr>
        <a:noFill/>
      </dgm:spPr>
      <dgm:t>
        <a:bodyPr/>
        <a:lstStyle/>
        <a:p>
          <a:pPr algn="r"/>
          <a:endParaRPr lang="en-US"/>
        </a:p>
      </dgm:t>
    </dgm:pt>
    <dgm:pt modelId="{5D400063-B208-4831-A617-A9BC8D894EEA}" type="parTrans" cxnId="{1530B36D-EEEF-41B3-98D0-DA39799F8EA0}">
      <dgm:prSet/>
      <dgm:spPr>
        <a:ln>
          <a:noFill/>
        </a:ln>
      </dgm:spPr>
      <dgm:t>
        <a:bodyPr/>
        <a:lstStyle/>
        <a:p>
          <a:pPr algn="r"/>
          <a:endParaRPr lang="en-US"/>
        </a:p>
      </dgm:t>
    </dgm:pt>
    <dgm:pt modelId="{3AA1C96E-7A38-4847-B34A-0B0C9BEDDFD3}" type="sibTrans" cxnId="{1530B36D-EEEF-41B3-98D0-DA39799F8EA0}">
      <dgm:prSet/>
      <dgm:spPr/>
      <dgm:t>
        <a:bodyPr/>
        <a:lstStyle/>
        <a:p>
          <a:pPr algn="r"/>
          <a:endParaRPr lang="en-US"/>
        </a:p>
      </dgm:t>
    </dgm:pt>
    <dgm:pt modelId="{D24A7F60-4617-4975-BEA8-52D199F82FBE}">
      <dgm:prSet custT="1"/>
      <dgm:spPr/>
      <dgm:t>
        <a:bodyPr/>
        <a:lstStyle/>
        <a:p>
          <a:pPr algn="ctr"/>
          <a:r>
            <a:rPr lang="mk-MK" sz="800">
              <a:latin typeface="Arial" pitchFamily="34" charset="0"/>
              <a:cs typeface="Arial" pitchFamily="34" charset="0"/>
            </a:rPr>
            <a:t>електротехнички актив</a:t>
          </a:r>
          <a:endParaRPr lang="en-US" sz="800">
            <a:latin typeface="Arial" pitchFamily="34" charset="0"/>
            <a:cs typeface="Arial" pitchFamily="34" charset="0"/>
          </a:endParaRPr>
        </a:p>
      </dgm:t>
    </dgm:pt>
    <dgm:pt modelId="{B76AD2CA-D8FB-4C46-AEBB-022FB90D57F7}" type="parTrans" cxnId="{3287E123-2BB4-41FD-ADDC-A5C8389F556B}">
      <dgm:prSet/>
      <dgm:spPr/>
      <dgm:t>
        <a:bodyPr/>
        <a:lstStyle/>
        <a:p>
          <a:pPr algn="r"/>
          <a:endParaRPr lang="en-US"/>
        </a:p>
      </dgm:t>
    </dgm:pt>
    <dgm:pt modelId="{27692A92-025F-4379-A318-103D1C7EF92F}" type="sibTrans" cxnId="{3287E123-2BB4-41FD-ADDC-A5C8389F556B}">
      <dgm:prSet/>
      <dgm:spPr/>
      <dgm:t>
        <a:bodyPr/>
        <a:lstStyle/>
        <a:p>
          <a:pPr algn="r"/>
          <a:endParaRPr lang="en-US"/>
        </a:p>
      </dgm:t>
    </dgm:pt>
    <dgm:pt modelId="{5C261667-868E-4B79-8400-373C104D7F05}" type="pres">
      <dgm:prSet presAssocID="{D5CC6CC6-45A4-4566-BFCE-3A1CB4CFA92B}" presName="hierChild1" presStyleCnt="0">
        <dgm:presLayoutVars>
          <dgm:orgChart val="1"/>
          <dgm:chPref val="1"/>
          <dgm:dir/>
          <dgm:animOne val="branch"/>
          <dgm:animLvl val="lvl"/>
          <dgm:resizeHandles/>
        </dgm:presLayoutVars>
      </dgm:prSet>
      <dgm:spPr/>
    </dgm:pt>
    <dgm:pt modelId="{6EFB8381-9A75-4E3E-B721-D5CE04D20AAC}" type="pres">
      <dgm:prSet presAssocID="{24895960-D3F1-4FC7-84C3-6FF262D2CDA9}" presName="hierRoot1" presStyleCnt="0">
        <dgm:presLayoutVars>
          <dgm:hierBranch val="init"/>
        </dgm:presLayoutVars>
      </dgm:prSet>
      <dgm:spPr/>
    </dgm:pt>
    <dgm:pt modelId="{602F113E-A2EB-4451-A583-727E745D3C89}" type="pres">
      <dgm:prSet presAssocID="{24895960-D3F1-4FC7-84C3-6FF262D2CDA9}" presName="rootComposite1" presStyleCnt="0"/>
      <dgm:spPr/>
    </dgm:pt>
    <dgm:pt modelId="{2F908082-36E2-4A11-82F9-645A45F44085}" type="pres">
      <dgm:prSet presAssocID="{24895960-D3F1-4FC7-84C3-6FF262D2CDA9}" presName="rootText1" presStyleLbl="node0" presStyleIdx="0" presStyleCnt="1" custScaleX="380437" custScaleY="373877">
        <dgm:presLayoutVars>
          <dgm:chPref val="3"/>
        </dgm:presLayoutVars>
      </dgm:prSet>
      <dgm:spPr/>
    </dgm:pt>
    <dgm:pt modelId="{0FD9B21D-ED36-4765-BA00-B221633E15C3}" type="pres">
      <dgm:prSet presAssocID="{24895960-D3F1-4FC7-84C3-6FF262D2CDA9}" presName="rootConnector1" presStyleLbl="node1" presStyleIdx="0" presStyleCnt="0"/>
      <dgm:spPr/>
    </dgm:pt>
    <dgm:pt modelId="{B559F9CD-C7FA-497A-B5F2-CD8F674B6468}" type="pres">
      <dgm:prSet presAssocID="{24895960-D3F1-4FC7-84C3-6FF262D2CDA9}" presName="hierChild2" presStyleCnt="0"/>
      <dgm:spPr/>
    </dgm:pt>
    <dgm:pt modelId="{12BE027C-E09F-489D-93C1-2D0A59D655B9}" type="pres">
      <dgm:prSet presAssocID="{7081A8FC-84C2-407E-BE82-CCE67AA76B31}" presName="Name37" presStyleLbl="parChTrans1D2" presStyleIdx="0" presStyleCnt="1"/>
      <dgm:spPr/>
    </dgm:pt>
    <dgm:pt modelId="{019C714C-DF03-4AAA-9348-2CB9C953FD4E}" type="pres">
      <dgm:prSet presAssocID="{40DDBEA2-7A41-40A2-9578-F50F2AAB0BA3}" presName="hierRoot2" presStyleCnt="0">
        <dgm:presLayoutVars>
          <dgm:hierBranch val="init"/>
        </dgm:presLayoutVars>
      </dgm:prSet>
      <dgm:spPr/>
    </dgm:pt>
    <dgm:pt modelId="{4FDC64DC-CE91-41C2-A520-6AB803ED15F8}" type="pres">
      <dgm:prSet presAssocID="{40DDBEA2-7A41-40A2-9578-F50F2AAB0BA3}" presName="rootComposite" presStyleCnt="0"/>
      <dgm:spPr/>
    </dgm:pt>
    <dgm:pt modelId="{9BFC1EE1-A766-4448-82CF-514CB7D73753}" type="pres">
      <dgm:prSet presAssocID="{40DDBEA2-7A41-40A2-9578-F50F2AAB0BA3}" presName="rootText" presStyleLbl="node2" presStyleIdx="0" presStyleCnt="1" custScaleX="446422" custScaleY="274905">
        <dgm:presLayoutVars>
          <dgm:chPref val="3"/>
        </dgm:presLayoutVars>
      </dgm:prSet>
      <dgm:spPr/>
    </dgm:pt>
    <dgm:pt modelId="{EA9C0E4F-E4AF-46DC-BD9A-36C7AC77FD04}" type="pres">
      <dgm:prSet presAssocID="{40DDBEA2-7A41-40A2-9578-F50F2AAB0BA3}" presName="rootConnector" presStyleLbl="node2" presStyleIdx="0" presStyleCnt="1"/>
      <dgm:spPr/>
    </dgm:pt>
    <dgm:pt modelId="{8DCED90D-DF17-4873-B903-593E06A44D91}" type="pres">
      <dgm:prSet presAssocID="{40DDBEA2-7A41-40A2-9578-F50F2AAB0BA3}" presName="hierChild4" presStyleCnt="0"/>
      <dgm:spPr/>
    </dgm:pt>
    <dgm:pt modelId="{006D6CCA-F99A-4009-BE03-4639686575D8}" type="pres">
      <dgm:prSet presAssocID="{B76AD2CA-D8FB-4C46-AEBB-022FB90D57F7}" presName="Name37" presStyleLbl="parChTrans1D3" presStyleIdx="0" presStyleCnt="6"/>
      <dgm:spPr/>
    </dgm:pt>
    <dgm:pt modelId="{C0DCAD48-5838-4584-87BF-15B8DEF7E713}" type="pres">
      <dgm:prSet presAssocID="{D24A7F60-4617-4975-BEA8-52D199F82FBE}" presName="hierRoot2" presStyleCnt="0">
        <dgm:presLayoutVars>
          <dgm:hierBranch val="init"/>
        </dgm:presLayoutVars>
      </dgm:prSet>
      <dgm:spPr/>
    </dgm:pt>
    <dgm:pt modelId="{5B0EE903-0933-4BA4-9E0B-94A520FA35DD}" type="pres">
      <dgm:prSet presAssocID="{D24A7F60-4617-4975-BEA8-52D199F82FBE}" presName="rootComposite" presStyleCnt="0"/>
      <dgm:spPr/>
    </dgm:pt>
    <dgm:pt modelId="{99C4B08D-8366-40E8-A374-EBEC4331B203}" type="pres">
      <dgm:prSet presAssocID="{D24A7F60-4617-4975-BEA8-52D199F82FBE}" presName="rootText" presStyleLbl="node3" presStyleIdx="0" presStyleCnt="4" custScaleX="335085" custScaleY="351044">
        <dgm:presLayoutVars>
          <dgm:chPref val="3"/>
        </dgm:presLayoutVars>
      </dgm:prSet>
      <dgm:spPr/>
    </dgm:pt>
    <dgm:pt modelId="{7D6B5C92-C8D7-4B4B-92AC-1BE13123A57E}" type="pres">
      <dgm:prSet presAssocID="{D24A7F60-4617-4975-BEA8-52D199F82FBE}" presName="rootConnector" presStyleLbl="node3" presStyleIdx="0" presStyleCnt="4"/>
      <dgm:spPr/>
    </dgm:pt>
    <dgm:pt modelId="{ED545C9D-85A5-468D-87FA-FA4A7F0BF3EA}" type="pres">
      <dgm:prSet presAssocID="{D24A7F60-4617-4975-BEA8-52D199F82FBE}" presName="hierChild4" presStyleCnt="0"/>
      <dgm:spPr/>
    </dgm:pt>
    <dgm:pt modelId="{EC857F46-94AF-4626-B94D-65EA41D1731D}" type="pres">
      <dgm:prSet presAssocID="{D24A7F60-4617-4975-BEA8-52D199F82FBE}" presName="hierChild5" presStyleCnt="0"/>
      <dgm:spPr/>
    </dgm:pt>
    <dgm:pt modelId="{062CEAD0-EAE3-4B08-9EF5-87FF85F3E8DD}" type="pres">
      <dgm:prSet presAssocID="{55509F61-E361-4BA4-9989-9925CC7E2B0F}" presName="Name37" presStyleLbl="parChTrans1D3" presStyleIdx="1" presStyleCnt="6"/>
      <dgm:spPr/>
    </dgm:pt>
    <dgm:pt modelId="{5A942D01-B8CF-41E2-93EE-3873FE9F288E}" type="pres">
      <dgm:prSet presAssocID="{D317AF6A-3D57-4EAD-80AF-D74FF31A0BD4}" presName="hierRoot2" presStyleCnt="0">
        <dgm:presLayoutVars>
          <dgm:hierBranch val="init"/>
        </dgm:presLayoutVars>
      </dgm:prSet>
      <dgm:spPr/>
    </dgm:pt>
    <dgm:pt modelId="{89D0C6DB-E544-45A1-A210-9E2328987ED0}" type="pres">
      <dgm:prSet presAssocID="{D317AF6A-3D57-4EAD-80AF-D74FF31A0BD4}" presName="rootComposite" presStyleCnt="0"/>
      <dgm:spPr/>
    </dgm:pt>
    <dgm:pt modelId="{1D24F5E2-F387-4EA4-8A2D-AB0A70CB49CC}" type="pres">
      <dgm:prSet presAssocID="{D317AF6A-3D57-4EAD-80AF-D74FF31A0BD4}" presName="rootText" presStyleLbl="node3" presStyleIdx="1" presStyleCnt="4" custScaleX="397339" custScaleY="270723">
        <dgm:presLayoutVars>
          <dgm:chPref val="3"/>
        </dgm:presLayoutVars>
      </dgm:prSet>
      <dgm:spPr/>
    </dgm:pt>
    <dgm:pt modelId="{CD45A8B3-8DFE-427A-9925-E9BCBBC5582F}" type="pres">
      <dgm:prSet presAssocID="{D317AF6A-3D57-4EAD-80AF-D74FF31A0BD4}" presName="rootConnector" presStyleLbl="node3" presStyleIdx="1" presStyleCnt="4"/>
      <dgm:spPr/>
    </dgm:pt>
    <dgm:pt modelId="{5B7C7064-A8EE-4A1C-8E46-729635B170A1}" type="pres">
      <dgm:prSet presAssocID="{D317AF6A-3D57-4EAD-80AF-D74FF31A0BD4}" presName="hierChild4" presStyleCnt="0"/>
      <dgm:spPr/>
    </dgm:pt>
    <dgm:pt modelId="{55C2BE38-30C5-40D4-B5E8-26F0D3698A90}" type="pres">
      <dgm:prSet presAssocID="{5D400063-B208-4831-A617-A9BC8D894EEA}" presName="Name37" presStyleLbl="parChTrans1D4" presStyleIdx="0" presStyleCnt="1"/>
      <dgm:spPr/>
    </dgm:pt>
    <dgm:pt modelId="{094F2A32-D8A2-4A12-8907-8F2B6A40C1E4}" type="pres">
      <dgm:prSet presAssocID="{02565C1A-A3C3-457A-9537-3C5695FED069}" presName="hierRoot2" presStyleCnt="0">
        <dgm:presLayoutVars>
          <dgm:hierBranch val="init"/>
        </dgm:presLayoutVars>
      </dgm:prSet>
      <dgm:spPr/>
    </dgm:pt>
    <dgm:pt modelId="{A7F181BF-CCAF-451F-8DB2-D017E22F0613}" type="pres">
      <dgm:prSet presAssocID="{02565C1A-A3C3-457A-9537-3C5695FED069}" presName="rootComposite" presStyleCnt="0"/>
      <dgm:spPr/>
    </dgm:pt>
    <dgm:pt modelId="{30ABF387-71E5-4A57-9387-6BDE482AD8AB}" type="pres">
      <dgm:prSet presAssocID="{02565C1A-A3C3-457A-9537-3C5695FED069}" presName="rootText" presStyleLbl="node4" presStyleIdx="0" presStyleCnt="1">
        <dgm:presLayoutVars>
          <dgm:chPref val="3"/>
        </dgm:presLayoutVars>
      </dgm:prSet>
      <dgm:spPr/>
    </dgm:pt>
    <dgm:pt modelId="{3C3C1115-2CD1-41BB-9ED1-52AAFE9F47AD}" type="pres">
      <dgm:prSet presAssocID="{02565C1A-A3C3-457A-9537-3C5695FED069}" presName="rootConnector" presStyleLbl="node4" presStyleIdx="0" presStyleCnt="1"/>
      <dgm:spPr/>
    </dgm:pt>
    <dgm:pt modelId="{0768F683-2F4F-4FDA-BB29-0D1E23D5AF1B}" type="pres">
      <dgm:prSet presAssocID="{02565C1A-A3C3-457A-9537-3C5695FED069}" presName="hierChild4" presStyleCnt="0"/>
      <dgm:spPr/>
    </dgm:pt>
    <dgm:pt modelId="{5B9B6280-2B30-4AA6-9964-41F2D43EB5B5}" type="pres">
      <dgm:prSet presAssocID="{02565C1A-A3C3-457A-9537-3C5695FED069}" presName="hierChild5" presStyleCnt="0"/>
      <dgm:spPr/>
    </dgm:pt>
    <dgm:pt modelId="{9125866F-6A54-4867-9AAD-1ED5D0D6F1A5}" type="pres">
      <dgm:prSet presAssocID="{D317AF6A-3D57-4EAD-80AF-D74FF31A0BD4}" presName="hierChild5" presStyleCnt="0"/>
      <dgm:spPr/>
    </dgm:pt>
    <dgm:pt modelId="{3F52E407-65CA-4B3F-AB60-4053C8AAAF93}" type="pres">
      <dgm:prSet presAssocID="{BABC89B5-9D3A-42FD-B79E-12601D1C36F0}" presName="Name37" presStyleLbl="parChTrans1D3" presStyleIdx="2" presStyleCnt="6"/>
      <dgm:spPr/>
    </dgm:pt>
    <dgm:pt modelId="{C60098DF-1909-40D8-8F4C-81C28EB160E2}" type="pres">
      <dgm:prSet presAssocID="{40C52818-9595-4C61-AC74-EDA383D5D7B1}" presName="hierRoot2" presStyleCnt="0">
        <dgm:presLayoutVars>
          <dgm:hierBranch val="init"/>
        </dgm:presLayoutVars>
      </dgm:prSet>
      <dgm:spPr/>
    </dgm:pt>
    <dgm:pt modelId="{68AFB4DA-0962-4FEE-A7B7-DA2CE240E937}" type="pres">
      <dgm:prSet presAssocID="{40C52818-9595-4C61-AC74-EDA383D5D7B1}" presName="rootComposite" presStyleCnt="0"/>
      <dgm:spPr/>
    </dgm:pt>
    <dgm:pt modelId="{BBB9631F-8480-4EB5-A1BD-29860594D3FC}" type="pres">
      <dgm:prSet presAssocID="{40C52818-9595-4C61-AC74-EDA383D5D7B1}" presName="rootText" presStyleLbl="node3" presStyleIdx="2" presStyleCnt="4" custScaleX="417176" custScaleY="426163">
        <dgm:presLayoutVars>
          <dgm:chPref val="3"/>
        </dgm:presLayoutVars>
      </dgm:prSet>
      <dgm:spPr/>
    </dgm:pt>
    <dgm:pt modelId="{E1A2B4AD-0182-4514-9C76-272AD09C8D25}" type="pres">
      <dgm:prSet presAssocID="{40C52818-9595-4C61-AC74-EDA383D5D7B1}" presName="rootConnector" presStyleLbl="node3" presStyleIdx="2" presStyleCnt="4"/>
      <dgm:spPr/>
    </dgm:pt>
    <dgm:pt modelId="{3741A491-AFE2-455C-BD28-63A1666E38BD}" type="pres">
      <dgm:prSet presAssocID="{40C52818-9595-4C61-AC74-EDA383D5D7B1}" presName="hierChild4" presStyleCnt="0"/>
      <dgm:spPr/>
    </dgm:pt>
    <dgm:pt modelId="{B17AAA90-39D7-48AA-BD90-6F83F2C21F0D}" type="pres">
      <dgm:prSet presAssocID="{40C52818-9595-4C61-AC74-EDA383D5D7B1}" presName="hierChild5" presStyleCnt="0"/>
      <dgm:spPr/>
    </dgm:pt>
    <dgm:pt modelId="{E387B3D3-DCA4-42C5-B4A9-50CD88B6BBEB}" type="pres">
      <dgm:prSet presAssocID="{E21CC371-CBEE-406E-826F-11206FFE416F}" presName="Name37" presStyleLbl="parChTrans1D3" presStyleIdx="3" presStyleCnt="6"/>
      <dgm:spPr/>
    </dgm:pt>
    <dgm:pt modelId="{D55ECCD8-E7B7-476B-9A91-B65CDAD2480F}" type="pres">
      <dgm:prSet presAssocID="{8A5CDFC9-3629-4804-BF41-372DBBB15BAF}" presName="hierRoot2" presStyleCnt="0">
        <dgm:presLayoutVars>
          <dgm:hierBranch val="init"/>
        </dgm:presLayoutVars>
      </dgm:prSet>
      <dgm:spPr/>
    </dgm:pt>
    <dgm:pt modelId="{B0D6B486-541C-443D-9877-9805BCFA0FFF}" type="pres">
      <dgm:prSet presAssocID="{8A5CDFC9-3629-4804-BF41-372DBBB15BAF}" presName="rootComposite" presStyleCnt="0"/>
      <dgm:spPr/>
    </dgm:pt>
    <dgm:pt modelId="{AF929913-4037-4E07-B411-748875B5E2DE}" type="pres">
      <dgm:prSet presAssocID="{8A5CDFC9-3629-4804-BF41-372DBBB15BAF}" presName="rootText" presStyleLbl="node3" presStyleIdx="3" presStyleCnt="4" custScaleX="417640" custScaleY="396011">
        <dgm:presLayoutVars>
          <dgm:chPref val="3"/>
        </dgm:presLayoutVars>
      </dgm:prSet>
      <dgm:spPr/>
    </dgm:pt>
    <dgm:pt modelId="{57A539D0-4403-4BF4-9C42-CD51918934BF}" type="pres">
      <dgm:prSet presAssocID="{8A5CDFC9-3629-4804-BF41-372DBBB15BAF}" presName="rootConnector" presStyleLbl="node3" presStyleIdx="3" presStyleCnt="4"/>
      <dgm:spPr/>
    </dgm:pt>
    <dgm:pt modelId="{A87ED89B-478C-4220-B580-551A6F03F625}" type="pres">
      <dgm:prSet presAssocID="{8A5CDFC9-3629-4804-BF41-372DBBB15BAF}" presName="hierChild4" presStyleCnt="0"/>
      <dgm:spPr/>
    </dgm:pt>
    <dgm:pt modelId="{EBE42EB5-A159-4093-B11D-706A798792F3}" type="pres">
      <dgm:prSet presAssocID="{8A5CDFC9-3629-4804-BF41-372DBBB15BAF}" presName="hierChild5" presStyleCnt="0"/>
      <dgm:spPr/>
    </dgm:pt>
    <dgm:pt modelId="{688CA328-02E8-4D2E-877D-5F73DA271B1E}" type="pres">
      <dgm:prSet presAssocID="{40DDBEA2-7A41-40A2-9578-F50F2AAB0BA3}" presName="hierChild5" presStyleCnt="0"/>
      <dgm:spPr/>
    </dgm:pt>
    <dgm:pt modelId="{779E7CC6-025C-46C8-AB11-168EA2D8CAE9}" type="pres">
      <dgm:prSet presAssocID="{BEBF6CDF-7067-4D4F-A3B4-BEBADEAF9316}" presName="Name111" presStyleLbl="parChTrans1D3" presStyleIdx="4" presStyleCnt="6"/>
      <dgm:spPr/>
    </dgm:pt>
    <dgm:pt modelId="{F23B684A-1684-49B6-97A8-562A18032352}" type="pres">
      <dgm:prSet presAssocID="{7894780A-A97A-464B-9446-158D0900FC0B}" presName="hierRoot3" presStyleCnt="0">
        <dgm:presLayoutVars>
          <dgm:hierBranch val="init"/>
        </dgm:presLayoutVars>
      </dgm:prSet>
      <dgm:spPr/>
    </dgm:pt>
    <dgm:pt modelId="{D37E9528-0236-4165-83D8-CC516F34A9DF}" type="pres">
      <dgm:prSet presAssocID="{7894780A-A97A-464B-9446-158D0900FC0B}" presName="rootComposite3" presStyleCnt="0"/>
      <dgm:spPr/>
    </dgm:pt>
    <dgm:pt modelId="{DF41EE58-3698-4565-AF05-693B9243FAE4}" type="pres">
      <dgm:prSet presAssocID="{7894780A-A97A-464B-9446-158D0900FC0B}" presName="rootText3" presStyleLbl="asst2" presStyleIdx="0" presStyleCnt="2" custScaleX="552956" custScaleY="324322">
        <dgm:presLayoutVars>
          <dgm:chPref val="3"/>
        </dgm:presLayoutVars>
      </dgm:prSet>
      <dgm:spPr/>
    </dgm:pt>
    <dgm:pt modelId="{475F5F75-4365-4E02-8095-1D4C36FFFD4C}" type="pres">
      <dgm:prSet presAssocID="{7894780A-A97A-464B-9446-158D0900FC0B}" presName="rootConnector3" presStyleLbl="asst2" presStyleIdx="0" presStyleCnt="2"/>
      <dgm:spPr/>
    </dgm:pt>
    <dgm:pt modelId="{D4D714E3-6CF2-4E70-8907-66881EBB96F2}" type="pres">
      <dgm:prSet presAssocID="{7894780A-A97A-464B-9446-158D0900FC0B}" presName="hierChild6" presStyleCnt="0"/>
      <dgm:spPr/>
    </dgm:pt>
    <dgm:pt modelId="{3D17D67E-5F82-4C6F-BC43-A4CCA40026E5}" type="pres">
      <dgm:prSet presAssocID="{7894780A-A97A-464B-9446-158D0900FC0B}" presName="hierChild7" presStyleCnt="0"/>
      <dgm:spPr/>
    </dgm:pt>
    <dgm:pt modelId="{C88ED8BA-BC92-4A13-B8BD-6DE0C5E1939C}" type="pres">
      <dgm:prSet presAssocID="{7F833BD3-B5A1-468D-BC73-603E3D423D23}" presName="Name111" presStyleLbl="parChTrans1D3" presStyleIdx="5" presStyleCnt="6"/>
      <dgm:spPr/>
    </dgm:pt>
    <dgm:pt modelId="{60FEF867-E2DC-49D0-AA63-B668FE4539E7}" type="pres">
      <dgm:prSet presAssocID="{337D8E39-6F24-4B22-9391-9676F0249D58}" presName="hierRoot3" presStyleCnt="0">
        <dgm:presLayoutVars>
          <dgm:hierBranch val="init"/>
        </dgm:presLayoutVars>
      </dgm:prSet>
      <dgm:spPr/>
    </dgm:pt>
    <dgm:pt modelId="{7638887D-332D-439E-BC18-1C2837ADB65C}" type="pres">
      <dgm:prSet presAssocID="{337D8E39-6F24-4B22-9391-9676F0249D58}" presName="rootComposite3" presStyleCnt="0"/>
      <dgm:spPr/>
    </dgm:pt>
    <dgm:pt modelId="{37E5AC2A-04A1-4D31-B339-63571B253651}" type="pres">
      <dgm:prSet presAssocID="{337D8E39-6F24-4B22-9391-9676F0249D58}" presName="rootText3" presStyleLbl="asst2" presStyleIdx="1" presStyleCnt="2" custScaleX="572049" custScaleY="290524">
        <dgm:presLayoutVars>
          <dgm:chPref val="3"/>
        </dgm:presLayoutVars>
      </dgm:prSet>
      <dgm:spPr/>
    </dgm:pt>
    <dgm:pt modelId="{E512D10A-DAEB-468B-9B12-C14B1AD11C0C}" type="pres">
      <dgm:prSet presAssocID="{337D8E39-6F24-4B22-9391-9676F0249D58}" presName="rootConnector3" presStyleLbl="asst2" presStyleIdx="1" presStyleCnt="2"/>
      <dgm:spPr/>
    </dgm:pt>
    <dgm:pt modelId="{197D3FF7-27C2-4615-940F-E9A3A8668F5A}" type="pres">
      <dgm:prSet presAssocID="{337D8E39-6F24-4B22-9391-9676F0249D58}" presName="hierChild6" presStyleCnt="0"/>
      <dgm:spPr/>
    </dgm:pt>
    <dgm:pt modelId="{1ECAF335-8557-4C87-90CA-B602233AB892}" type="pres">
      <dgm:prSet presAssocID="{337D8E39-6F24-4B22-9391-9676F0249D58}" presName="hierChild7" presStyleCnt="0"/>
      <dgm:spPr/>
    </dgm:pt>
    <dgm:pt modelId="{2A0AD362-F1B3-44B9-A1F3-C00503A0AC7F}" type="pres">
      <dgm:prSet presAssocID="{24895960-D3F1-4FC7-84C3-6FF262D2CDA9}" presName="hierChild3" presStyleCnt="0"/>
      <dgm:spPr/>
    </dgm:pt>
  </dgm:ptLst>
  <dgm:cxnLst>
    <dgm:cxn modelId="{4C103407-D43C-4C57-B0D8-65419D4C5F4A}" type="presOf" srcId="{5D400063-B208-4831-A617-A9BC8D894EEA}" destId="{55C2BE38-30C5-40D4-B5E8-26F0D3698A90}" srcOrd="0" destOrd="0" presId="urn:microsoft.com/office/officeart/2005/8/layout/orgChart1"/>
    <dgm:cxn modelId="{C0C6A011-9505-46F4-8E66-E07A51E84072}" type="presOf" srcId="{7894780A-A97A-464B-9446-158D0900FC0B}" destId="{475F5F75-4365-4E02-8095-1D4C36FFFD4C}" srcOrd="1" destOrd="0" presId="urn:microsoft.com/office/officeart/2005/8/layout/orgChart1"/>
    <dgm:cxn modelId="{2A490D17-AA58-43B5-B452-64C1F1607969}" type="presOf" srcId="{24895960-D3F1-4FC7-84C3-6FF262D2CDA9}" destId="{0FD9B21D-ED36-4765-BA00-B221633E15C3}" srcOrd="1" destOrd="0" presId="urn:microsoft.com/office/officeart/2005/8/layout/orgChart1"/>
    <dgm:cxn modelId="{49A7CE1B-9E58-48D7-9834-FEE48A7E339C}" type="presOf" srcId="{7081A8FC-84C2-407E-BE82-CCE67AA76B31}" destId="{12BE027C-E09F-489D-93C1-2D0A59D655B9}" srcOrd="0" destOrd="0" presId="urn:microsoft.com/office/officeart/2005/8/layout/orgChart1"/>
    <dgm:cxn modelId="{3287E123-2BB4-41FD-ADDC-A5C8389F556B}" srcId="{40DDBEA2-7A41-40A2-9578-F50F2AAB0BA3}" destId="{D24A7F60-4617-4975-BEA8-52D199F82FBE}" srcOrd="2" destOrd="0" parTransId="{B76AD2CA-D8FB-4C46-AEBB-022FB90D57F7}" sibTransId="{27692A92-025F-4379-A318-103D1C7EF92F}"/>
    <dgm:cxn modelId="{99605125-8BAA-4330-B53A-89E63B50F7C7}" type="presOf" srcId="{8A5CDFC9-3629-4804-BF41-372DBBB15BAF}" destId="{AF929913-4037-4E07-B411-748875B5E2DE}" srcOrd="0" destOrd="0" presId="urn:microsoft.com/office/officeart/2005/8/layout/orgChart1"/>
    <dgm:cxn modelId="{9E40F028-3C22-4DE8-9F12-A95661314985}" type="presOf" srcId="{55509F61-E361-4BA4-9989-9925CC7E2B0F}" destId="{062CEAD0-EAE3-4B08-9EF5-87FF85F3E8DD}" srcOrd="0" destOrd="0" presId="urn:microsoft.com/office/officeart/2005/8/layout/orgChart1"/>
    <dgm:cxn modelId="{65C0672A-38A7-488A-8820-7E4FD4F44EA0}" type="presOf" srcId="{40C52818-9595-4C61-AC74-EDA383D5D7B1}" destId="{BBB9631F-8480-4EB5-A1BD-29860594D3FC}" srcOrd="0" destOrd="0" presId="urn:microsoft.com/office/officeart/2005/8/layout/orgChart1"/>
    <dgm:cxn modelId="{1D115F2B-3B8D-47B2-950C-1F1889CE4361}" type="presOf" srcId="{D317AF6A-3D57-4EAD-80AF-D74FF31A0BD4}" destId="{CD45A8B3-8DFE-427A-9925-E9BCBBC5582F}" srcOrd="1" destOrd="0" presId="urn:microsoft.com/office/officeart/2005/8/layout/orgChart1"/>
    <dgm:cxn modelId="{CED0EA30-93FD-420D-A38E-D46110C0B48B}" type="presOf" srcId="{B76AD2CA-D8FB-4C46-AEBB-022FB90D57F7}" destId="{006D6CCA-F99A-4009-BE03-4639686575D8}" srcOrd="0" destOrd="0" presId="urn:microsoft.com/office/officeart/2005/8/layout/orgChart1"/>
    <dgm:cxn modelId="{77464A5B-4434-469F-875F-50AD54710BA1}" type="presOf" srcId="{7F833BD3-B5A1-468D-BC73-603E3D423D23}" destId="{C88ED8BA-BC92-4A13-B8BD-6DE0C5E1939C}" srcOrd="0" destOrd="0" presId="urn:microsoft.com/office/officeart/2005/8/layout/orgChart1"/>
    <dgm:cxn modelId="{55885E5D-9F15-42C2-90E1-BF9333C8B5C0}" type="presOf" srcId="{BABC89B5-9D3A-42FD-B79E-12601D1C36F0}" destId="{3F52E407-65CA-4B3F-AB60-4053C8AAAF93}" srcOrd="0" destOrd="0" presId="urn:microsoft.com/office/officeart/2005/8/layout/orgChart1"/>
    <dgm:cxn modelId="{F725A84D-1F99-4F23-8CCD-D0503FDE6C06}" type="presOf" srcId="{337D8E39-6F24-4B22-9391-9676F0249D58}" destId="{E512D10A-DAEB-468B-9B12-C14B1AD11C0C}" srcOrd="1" destOrd="0" presId="urn:microsoft.com/office/officeart/2005/8/layout/orgChart1"/>
    <dgm:cxn modelId="{1530B36D-EEEF-41B3-98D0-DA39799F8EA0}" srcId="{D317AF6A-3D57-4EAD-80AF-D74FF31A0BD4}" destId="{02565C1A-A3C3-457A-9537-3C5695FED069}" srcOrd="0" destOrd="0" parTransId="{5D400063-B208-4831-A617-A9BC8D894EEA}" sibTransId="{3AA1C96E-7A38-4847-B34A-0B0C9BEDDFD3}"/>
    <dgm:cxn modelId="{B7B3AC70-2734-4264-AE23-F15851F55FB3}" srcId="{24895960-D3F1-4FC7-84C3-6FF262D2CDA9}" destId="{40DDBEA2-7A41-40A2-9578-F50F2AAB0BA3}" srcOrd="0" destOrd="0" parTransId="{7081A8FC-84C2-407E-BE82-CCE67AA76B31}" sibTransId="{1826AAD2-00FB-4519-887F-7D5ECE0AD47F}"/>
    <dgm:cxn modelId="{87FD0F52-D6BF-46C0-B748-3EEFD4918832}" type="presOf" srcId="{BEBF6CDF-7067-4D4F-A3B4-BEBADEAF9316}" destId="{779E7CC6-025C-46C8-AB11-168EA2D8CAE9}" srcOrd="0" destOrd="0" presId="urn:microsoft.com/office/officeart/2005/8/layout/orgChart1"/>
    <dgm:cxn modelId="{9ABC7678-FC5A-4CC1-9C75-B6EBF26994F2}" type="presOf" srcId="{337D8E39-6F24-4B22-9391-9676F0249D58}" destId="{37E5AC2A-04A1-4D31-B339-63571B253651}" srcOrd="0" destOrd="0" presId="urn:microsoft.com/office/officeart/2005/8/layout/orgChart1"/>
    <dgm:cxn modelId="{A7D26F85-8A12-4EB0-9B22-A7C702EEA27D}" type="presOf" srcId="{02565C1A-A3C3-457A-9537-3C5695FED069}" destId="{30ABF387-71E5-4A57-9387-6BDE482AD8AB}" srcOrd="0" destOrd="0" presId="urn:microsoft.com/office/officeart/2005/8/layout/orgChart1"/>
    <dgm:cxn modelId="{7C688B8A-1710-4600-90D1-A66D6D9A1FAC}" type="presOf" srcId="{24895960-D3F1-4FC7-84C3-6FF262D2CDA9}" destId="{2F908082-36E2-4A11-82F9-645A45F44085}" srcOrd="0" destOrd="0" presId="urn:microsoft.com/office/officeart/2005/8/layout/orgChart1"/>
    <dgm:cxn modelId="{CFE94995-95CB-4EA9-954B-A78D9549A7F5}" type="presOf" srcId="{D5CC6CC6-45A4-4566-BFCE-3A1CB4CFA92B}" destId="{5C261667-868E-4B79-8400-373C104D7F05}" srcOrd="0" destOrd="0" presId="urn:microsoft.com/office/officeart/2005/8/layout/orgChart1"/>
    <dgm:cxn modelId="{E87A3298-009D-424C-9AA4-49A68621DD7D}" type="presOf" srcId="{7894780A-A97A-464B-9446-158D0900FC0B}" destId="{DF41EE58-3698-4565-AF05-693B9243FAE4}" srcOrd="0" destOrd="0" presId="urn:microsoft.com/office/officeart/2005/8/layout/orgChart1"/>
    <dgm:cxn modelId="{4B9FD69E-40E6-41C2-9875-670AC019EE67}" type="presOf" srcId="{40C52818-9595-4C61-AC74-EDA383D5D7B1}" destId="{E1A2B4AD-0182-4514-9C76-272AD09C8D25}" srcOrd="1" destOrd="0" presId="urn:microsoft.com/office/officeart/2005/8/layout/orgChart1"/>
    <dgm:cxn modelId="{CC6CED9E-3B23-4CB5-B38A-91DFCB3AD05E}" srcId="{40DDBEA2-7A41-40A2-9578-F50F2AAB0BA3}" destId="{7894780A-A97A-464B-9446-158D0900FC0B}" srcOrd="0" destOrd="0" parTransId="{BEBF6CDF-7067-4D4F-A3B4-BEBADEAF9316}" sibTransId="{5BA3A9A1-53F0-4DB4-B834-268C2AE12953}"/>
    <dgm:cxn modelId="{4A1F259F-6487-4E6C-AD42-4EF5F65BAE6C}" type="presOf" srcId="{E21CC371-CBEE-406E-826F-11206FFE416F}" destId="{E387B3D3-DCA4-42C5-B4A9-50CD88B6BBEB}" srcOrd="0" destOrd="0" presId="urn:microsoft.com/office/officeart/2005/8/layout/orgChart1"/>
    <dgm:cxn modelId="{2E3B1FB0-7CE5-4302-AAF6-2F596BE45139}" srcId="{40DDBEA2-7A41-40A2-9578-F50F2AAB0BA3}" destId="{40C52818-9595-4C61-AC74-EDA383D5D7B1}" srcOrd="4" destOrd="0" parTransId="{BABC89B5-9D3A-42FD-B79E-12601D1C36F0}" sibTransId="{EA2C94F7-EA3C-4735-B553-2CE18DCB5C43}"/>
    <dgm:cxn modelId="{8A1325B7-0AAB-40AF-9A21-7D94BBA291CF}" srcId="{D5CC6CC6-45A4-4566-BFCE-3A1CB4CFA92B}" destId="{24895960-D3F1-4FC7-84C3-6FF262D2CDA9}" srcOrd="0" destOrd="0" parTransId="{BCDB9766-9AA7-4818-852E-F7DEEF9656EA}" sibTransId="{2AF98AA7-2127-4596-8B1E-BE79FC7FA0DF}"/>
    <dgm:cxn modelId="{79A634C5-9D08-425A-B0B4-310EFF5F109A}" type="presOf" srcId="{D317AF6A-3D57-4EAD-80AF-D74FF31A0BD4}" destId="{1D24F5E2-F387-4EA4-8A2D-AB0A70CB49CC}" srcOrd="0" destOrd="0" presId="urn:microsoft.com/office/officeart/2005/8/layout/orgChart1"/>
    <dgm:cxn modelId="{CD1FC3D1-26BB-40B9-ABCB-8675F0FC3FF5}" type="presOf" srcId="{40DDBEA2-7A41-40A2-9578-F50F2AAB0BA3}" destId="{9BFC1EE1-A766-4448-82CF-514CB7D73753}" srcOrd="0" destOrd="0" presId="urn:microsoft.com/office/officeart/2005/8/layout/orgChart1"/>
    <dgm:cxn modelId="{C11ED3DB-E866-4B07-B66D-4EF450ED04E2}" type="presOf" srcId="{D24A7F60-4617-4975-BEA8-52D199F82FBE}" destId="{7D6B5C92-C8D7-4B4B-92AC-1BE13123A57E}" srcOrd="1" destOrd="0" presId="urn:microsoft.com/office/officeart/2005/8/layout/orgChart1"/>
    <dgm:cxn modelId="{4BE120DD-B774-4388-AF15-2E755DAB1330}" type="presOf" srcId="{8A5CDFC9-3629-4804-BF41-372DBBB15BAF}" destId="{57A539D0-4403-4BF4-9C42-CD51918934BF}" srcOrd="1" destOrd="0" presId="urn:microsoft.com/office/officeart/2005/8/layout/orgChart1"/>
    <dgm:cxn modelId="{BA2CB0E2-FB09-4A35-83A7-ABD13021B1F7}" type="presOf" srcId="{D24A7F60-4617-4975-BEA8-52D199F82FBE}" destId="{99C4B08D-8366-40E8-A374-EBEC4331B203}" srcOrd="0" destOrd="0" presId="urn:microsoft.com/office/officeart/2005/8/layout/orgChart1"/>
    <dgm:cxn modelId="{1857F6E7-8501-4C97-98DD-D4FFBECA931B}" type="presOf" srcId="{02565C1A-A3C3-457A-9537-3C5695FED069}" destId="{3C3C1115-2CD1-41BB-9ED1-52AAFE9F47AD}" srcOrd="1" destOrd="0" presId="urn:microsoft.com/office/officeart/2005/8/layout/orgChart1"/>
    <dgm:cxn modelId="{FBF42FED-379E-421D-B560-A0BF9BC29041}" srcId="{40DDBEA2-7A41-40A2-9578-F50F2AAB0BA3}" destId="{337D8E39-6F24-4B22-9391-9676F0249D58}" srcOrd="1" destOrd="0" parTransId="{7F833BD3-B5A1-468D-BC73-603E3D423D23}" sibTransId="{03500007-26ED-4936-9229-BFE18FE0F258}"/>
    <dgm:cxn modelId="{F7615DED-9481-4524-A757-6C83E82A2872}" srcId="{40DDBEA2-7A41-40A2-9578-F50F2AAB0BA3}" destId="{D317AF6A-3D57-4EAD-80AF-D74FF31A0BD4}" srcOrd="3" destOrd="0" parTransId="{55509F61-E361-4BA4-9989-9925CC7E2B0F}" sibTransId="{D3181C93-5C46-4645-9579-E9BBB2416174}"/>
    <dgm:cxn modelId="{842312F1-A355-43B4-8F71-004A164744BD}" type="presOf" srcId="{40DDBEA2-7A41-40A2-9578-F50F2AAB0BA3}" destId="{EA9C0E4F-E4AF-46DC-BD9A-36C7AC77FD04}" srcOrd="1" destOrd="0" presId="urn:microsoft.com/office/officeart/2005/8/layout/orgChart1"/>
    <dgm:cxn modelId="{3DE105F8-AE5E-4E3E-B640-F2A6BEA0596A}" srcId="{40DDBEA2-7A41-40A2-9578-F50F2AAB0BA3}" destId="{8A5CDFC9-3629-4804-BF41-372DBBB15BAF}" srcOrd="5" destOrd="0" parTransId="{E21CC371-CBEE-406E-826F-11206FFE416F}" sibTransId="{C91CADF0-F16C-42E4-945F-4544CBD16EB4}"/>
    <dgm:cxn modelId="{4B198862-977F-4226-9F9B-D86A905B722E}" type="presParOf" srcId="{5C261667-868E-4B79-8400-373C104D7F05}" destId="{6EFB8381-9A75-4E3E-B721-D5CE04D20AAC}" srcOrd="0" destOrd="0" presId="urn:microsoft.com/office/officeart/2005/8/layout/orgChart1"/>
    <dgm:cxn modelId="{58D900D1-92F7-414F-8931-FD47A66DE68C}" type="presParOf" srcId="{6EFB8381-9A75-4E3E-B721-D5CE04D20AAC}" destId="{602F113E-A2EB-4451-A583-727E745D3C89}" srcOrd="0" destOrd="0" presId="urn:microsoft.com/office/officeart/2005/8/layout/orgChart1"/>
    <dgm:cxn modelId="{996E2B01-6678-4DB4-BEC4-F4331E712D95}" type="presParOf" srcId="{602F113E-A2EB-4451-A583-727E745D3C89}" destId="{2F908082-36E2-4A11-82F9-645A45F44085}" srcOrd="0" destOrd="0" presId="urn:microsoft.com/office/officeart/2005/8/layout/orgChart1"/>
    <dgm:cxn modelId="{DC44CAC3-1686-4273-AB48-2D399CC8E5AC}" type="presParOf" srcId="{602F113E-A2EB-4451-A583-727E745D3C89}" destId="{0FD9B21D-ED36-4765-BA00-B221633E15C3}" srcOrd="1" destOrd="0" presId="urn:microsoft.com/office/officeart/2005/8/layout/orgChart1"/>
    <dgm:cxn modelId="{0A33F67E-807E-4B86-983A-C90C913BF644}" type="presParOf" srcId="{6EFB8381-9A75-4E3E-B721-D5CE04D20AAC}" destId="{B559F9CD-C7FA-497A-B5F2-CD8F674B6468}" srcOrd="1" destOrd="0" presId="urn:microsoft.com/office/officeart/2005/8/layout/orgChart1"/>
    <dgm:cxn modelId="{707F2BAB-3C04-419A-963E-776614824289}" type="presParOf" srcId="{B559F9CD-C7FA-497A-B5F2-CD8F674B6468}" destId="{12BE027C-E09F-489D-93C1-2D0A59D655B9}" srcOrd="0" destOrd="0" presId="urn:microsoft.com/office/officeart/2005/8/layout/orgChart1"/>
    <dgm:cxn modelId="{8A218B35-6CEF-451C-8A9B-768983F20B60}" type="presParOf" srcId="{B559F9CD-C7FA-497A-B5F2-CD8F674B6468}" destId="{019C714C-DF03-4AAA-9348-2CB9C953FD4E}" srcOrd="1" destOrd="0" presId="urn:microsoft.com/office/officeart/2005/8/layout/orgChart1"/>
    <dgm:cxn modelId="{7BABA062-8953-4443-A1FA-C71F8387D378}" type="presParOf" srcId="{019C714C-DF03-4AAA-9348-2CB9C953FD4E}" destId="{4FDC64DC-CE91-41C2-A520-6AB803ED15F8}" srcOrd="0" destOrd="0" presId="urn:microsoft.com/office/officeart/2005/8/layout/orgChart1"/>
    <dgm:cxn modelId="{F19E3CEF-EBC6-4D65-9E1F-3865D3C0A070}" type="presParOf" srcId="{4FDC64DC-CE91-41C2-A520-6AB803ED15F8}" destId="{9BFC1EE1-A766-4448-82CF-514CB7D73753}" srcOrd="0" destOrd="0" presId="urn:microsoft.com/office/officeart/2005/8/layout/orgChart1"/>
    <dgm:cxn modelId="{7602237E-A6C2-4421-B69B-4C0EDBA14490}" type="presParOf" srcId="{4FDC64DC-CE91-41C2-A520-6AB803ED15F8}" destId="{EA9C0E4F-E4AF-46DC-BD9A-36C7AC77FD04}" srcOrd="1" destOrd="0" presId="urn:microsoft.com/office/officeart/2005/8/layout/orgChart1"/>
    <dgm:cxn modelId="{4A9827A6-EEF4-4747-BA6F-DB39A7645E79}" type="presParOf" srcId="{019C714C-DF03-4AAA-9348-2CB9C953FD4E}" destId="{8DCED90D-DF17-4873-B903-593E06A44D91}" srcOrd="1" destOrd="0" presId="urn:microsoft.com/office/officeart/2005/8/layout/orgChart1"/>
    <dgm:cxn modelId="{7E36548F-9B86-4689-A0B3-772F78FCD1D4}" type="presParOf" srcId="{8DCED90D-DF17-4873-B903-593E06A44D91}" destId="{006D6CCA-F99A-4009-BE03-4639686575D8}" srcOrd="0" destOrd="0" presId="urn:microsoft.com/office/officeart/2005/8/layout/orgChart1"/>
    <dgm:cxn modelId="{0FC3B41D-3FDC-4B45-9921-85EDDD81F1CF}" type="presParOf" srcId="{8DCED90D-DF17-4873-B903-593E06A44D91}" destId="{C0DCAD48-5838-4584-87BF-15B8DEF7E713}" srcOrd="1" destOrd="0" presId="urn:microsoft.com/office/officeart/2005/8/layout/orgChart1"/>
    <dgm:cxn modelId="{08DEAB2D-5939-472E-986C-ADD78F55B5BA}" type="presParOf" srcId="{C0DCAD48-5838-4584-87BF-15B8DEF7E713}" destId="{5B0EE903-0933-4BA4-9E0B-94A520FA35DD}" srcOrd="0" destOrd="0" presId="urn:microsoft.com/office/officeart/2005/8/layout/orgChart1"/>
    <dgm:cxn modelId="{BF0D142A-C25C-43B7-BE64-4B9317A3223F}" type="presParOf" srcId="{5B0EE903-0933-4BA4-9E0B-94A520FA35DD}" destId="{99C4B08D-8366-40E8-A374-EBEC4331B203}" srcOrd="0" destOrd="0" presId="urn:microsoft.com/office/officeart/2005/8/layout/orgChart1"/>
    <dgm:cxn modelId="{C1B8829A-6288-41CA-8E98-2842630D7BE4}" type="presParOf" srcId="{5B0EE903-0933-4BA4-9E0B-94A520FA35DD}" destId="{7D6B5C92-C8D7-4B4B-92AC-1BE13123A57E}" srcOrd="1" destOrd="0" presId="urn:microsoft.com/office/officeart/2005/8/layout/orgChart1"/>
    <dgm:cxn modelId="{D0CB8E98-2852-4987-8CA4-E7B47ABFF1CD}" type="presParOf" srcId="{C0DCAD48-5838-4584-87BF-15B8DEF7E713}" destId="{ED545C9D-85A5-468D-87FA-FA4A7F0BF3EA}" srcOrd="1" destOrd="0" presId="urn:microsoft.com/office/officeart/2005/8/layout/orgChart1"/>
    <dgm:cxn modelId="{9DA241AE-1BF4-4B4C-9AD4-16E7B6913CA8}" type="presParOf" srcId="{C0DCAD48-5838-4584-87BF-15B8DEF7E713}" destId="{EC857F46-94AF-4626-B94D-65EA41D1731D}" srcOrd="2" destOrd="0" presId="urn:microsoft.com/office/officeart/2005/8/layout/orgChart1"/>
    <dgm:cxn modelId="{D4934507-076F-4523-BF38-8C9EFA8D0357}" type="presParOf" srcId="{8DCED90D-DF17-4873-B903-593E06A44D91}" destId="{062CEAD0-EAE3-4B08-9EF5-87FF85F3E8DD}" srcOrd="2" destOrd="0" presId="urn:microsoft.com/office/officeart/2005/8/layout/orgChart1"/>
    <dgm:cxn modelId="{C581BBE0-CFEE-4EEF-80C6-830744C7D68A}" type="presParOf" srcId="{8DCED90D-DF17-4873-B903-593E06A44D91}" destId="{5A942D01-B8CF-41E2-93EE-3873FE9F288E}" srcOrd="3" destOrd="0" presId="urn:microsoft.com/office/officeart/2005/8/layout/orgChart1"/>
    <dgm:cxn modelId="{136153D0-9F93-4231-B9A9-E1ABB9E98B21}" type="presParOf" srcId="{5A942D01-B8CF-41E2-93EE-3873FE9F288E}" destId="{89D0C6DB-E544-45A1-A210-9E2328987ED0}" srcOrd="0" destOrd="0" presId="urn:microsoft.com/office/officeart/2005/8/layout/orgChart1"/>
    <dgm:cxn modelId="{0A4A53F7-381B-4DD6-9105-B5A7E7A19D3E}" type="presParOf" srcId="{89D0C6DB-E544-45A1-A210-9E2328987ED0}" destId="{1D24F5E2-F387-4EA4-8A2D-AB0A70CB49CC}" srcOrd="0" destOrd="0" presId="urn:microsoft.com/office/officeart/2005/8/layout/orgChart1"/>
    <dgm:cxn modelId="{01ADF10D-32C5-4C73-9969-772D1495DA15}" type="presParOf" srcId="{89D0C6DB-E544-45A1-A210-9E2328987ED0}" destId="{CD45A8B3-8DFE-427A-9925-E9BCBBC5582F}" srcOrd="1" destOrd="0" presId="urn:microsoft.com/office/officeart/2005/8/layout/orgChart1"/>
    <dgm:cxn modelId="{7980B0A4-A46B-454D-8BE5-B0A776FB09FA}" type="presParOf" srcId="{5A942D01-B8CF-41E2-93EE-3873FE9F288E}" destId="{5B7C7064-A8EE-4A1C-8E46-729635B170A1}" srcOrd="1" destOrd="0" presId="urn:microsoft.com/office/officeart/2005/8/layout/orgChart1"/>
    <dgm:cxn modelId="{B0C7C443-C12D-4E9F-ACB5-F4E5374EC72F}" type="presParOf" srcId="{5B7C7064-A8EE-4A1C-8E46-729635B170A1}" destId="{55C2BE38-30C5-40D4-B5E8-26F0D3698A90}" srcOrd="0" destOrd="0" presId="urn:microsoft.com/office/officeart/2005/8/layout/orgChart1"/>
    <dgm:cxn modelId="{D9B15174-4324-4E9E-9C11-BF285189293C}" type="presParOf" srcId="{5B7C7064-A8EE-4A1C-8E46-729635B170A1}" destId="{094F2A32-D8A2-4A12-8907-8F2B6A40C1E4}" srcOrd="1" destOrd="0" presId="urn:microsoft.com/office/officeart/2005/8/layout/orgChart1"/>
    <dgm:cxn modelId="{0AA3D872-1613-45F2-97A7-7C11D588624A}" type="presParOf" srcId="{094F2A32-D8A2-4A12-8907-8F2B6A40C1E4}" destId="{A7F181BF-CCAF-451F-8DB2-D017E22F0613}" srcOrd="0" destOrd="0" presId="urn:microsoft.com/office/officeart/2005/8/layout/orgChart1"/>
    <dgm:cxn modelId="{DC1F0DC9-E3D6-4A60-818D-91E05D9FF3A0}" type="presParOf" srcId="{A7F181BF-CCAF-451F-8DB2-D017E22F0613}" destId="{30ABF387-71E5-4A57-9387-6BDE482AD8AB}" srcOrd="0" destOrd="0" presId="urn:microsoft.com/office/officeart/2005/8/layout/orgChart1"/>
    <dgm:cxn modelId="{22C43145-C93D-4ECA-BF4F-9FE90FC7AC6B}" type="presParOf" srcId="{A7F181BF-CCAF-451F-8DB2-D017E22F0613}" destId="{3C3C1115-2CD1-41BB-9ED1-52AAFE9F47AD}" srcOrd="1" destOrd="0" presId="urn:microsoft.com/office/officeart/2005/8/layout/orgChart1"/>
    <dgm:cxn modelId="{3A9AB733-0F86-4FE9-8E7D-F655701CA92D}" type="presParOf" srcId="{094F2A32-D8A2-4A12-8907-8F2B6A40C1E4}" destId="{0768F683-2F4F-4FDA-BB29-0D1E23D5AF1B}" srcOrd="1" destOrd="0" presId="urn:microsoft.com/office/officeart/2005/8/layout/orgChart1"/>
    <dgm:cxn modelId="{F7EC0DE5-3431-49C4-867D-79F70FC4C705}" type="presParOf" srcId="{094F2A32-D8A2-4A12-8907-8F2B6A40C1E4}" destId="{5B9B6280-2B30-4AA6-9964-41F2D43EB5B5}" srcOrd="2" destOrd="0" presId="urn:microsoft.com/office/officeart/2005/8/layout/orgChart1"/>
    <dgm:cxn modelId="{5B1ED963-4E3C-4705-99FA-7ACDBC338BAB}" type="presParOf" srcId="{5A942D01-B8CF-41E2-93EE-3873FE9F288E}" destId="{9125866F-6A54-4867-9AAD-1ED5D0D6F1A5}" srcOrd="2" destOrd="0" presId="urn:microsoft.com/office/officeart/2005/8/layout/orgChart1"/>
    <dgm:cxn modelId="{AD25711F-F7EA-464A-9649-76BE52F4C213}" type="presParOf" srcId="{8DCED90D-DF17-4873-B903-593E06A44D91}" destId="{3F52E407-65CA-4B3F-AB60-4053C8AAAF93}" srcOrd="4" destOrd="0" presId="urn:microsoft.com/office/officeart/2005/8/layout/orgChart1"/>
    <dgm:cxn modelId="{0834026D-CEE3-4F89-8C53-82A17E5BCFD5}" type="presParOf" srcId="{8DCED90D-DF17-4873-B903-593E06A44D91}" destId="{C60098DF-1909-40D8-8F4C-81C28EB160E2}" srcOrd="5" destOrd="0" presId="urn:microsoft.com/office/officeart/2005/8/layout/orgChart1"/>
    <dgm:cxn modelId="{65BC38E0-ACC8-411D-B7D8-458FCF368629}" type="presParOf" srcId="{C60098DF-1909-40D8-8F4C-81C28EB160E2}" destId="{68AFB4DA-0962-4FEE-A7B7-DA2CE240E937}" srcOrd="0" destOrd="0" presId="urn:microsoft.com/office/officeart/2005/8/layout/orgChart1"/>
    <dgm:cxn modelId="{43915EA1-E08D-4A82-8E4B-5259295AA1E2}" type="presParOf" srcId="{68AFB4DA-0962-4FEE-A7B7-DA2CE240E937}" destId="{BBB9631F-8480-4EB5-A1BD-29860594D3FC}" srcOrd="0" destOrd="0" presId="urn:microsoft.com/office/officeart/2005/8/layout/orgChart1"/>
    <dgm:cxn modelId="{21B50326-A062-4459-88A9-A0A821409BAC}" type="presParOf" srcId="{68AFB4DA-0962-4FEE-A7B7-DA2CE240E937}" destId="{E1A2B4AD-0182-4514-9C76-272AD09C8D25}" srcOrd="1" destOrd="0" presId="urn:microsoft.com/office/officeart/2005/8/layout/orgChart1"/>
    <dgm:cxn modelId="{753E3E48-392E-40FF-AE04-E60E03D8A4F5}" type="presParOf" srcId="{C60098DF-1909-40D8-8F4C-81C28EB160E2}" destId="{3741A491-AFE2-455C-BD28-63A1666E38BD}" srcOrd="1" destOrd="0" presId="urn:microsoft.com/office/officeart/2005/8/layout/orgChart1"/>
    <dgm:cxn modelId="{2FD18FD7-DBC0-41E4-97B3-119AB666FBED}" type="presParOf" srcId="{C60098DF-1909-40D8-8F4C-81C28EB160E2}" destId="{B17AAA90-39D7-48AA-BD90-6F83F2C21F0D}" srcOrd="2" destOrd="0" presId="urn:microsoft.com/office/officeart/2005/8/layout/orgChart1"/>
    <dgm:cxn modelId="{FAF2EDA6-681F-40E7-9C4C-0DCE558490B1}" type="presParOf" srcId="{8DCED90D-DF17-4873-B903-593E06A44D91}" destId="{E387B3D3-DCA4-42C5-B4A9-50CD88B6BBEB}" srcOrd="6" destOrd="0" presId="urn:microsoft.com/office/officeart/2005/8/layout/orgChart1"/>
    <dgm:cxn modelId="{8B852041-722B-42A2-B8F7-90ABCF735E1B}" type="presParOf" srcId="{8DCED90D-DF17-4873-B903-593E06A44D91}" destId="{D55ECCD8-E7B7-476B-9A91-B65CDAD2480F}" srcOrd="7" destOrd="0" presId="urn:microsoft.com/office/officeart/2005/8/layout/orgChart1"/>
    <dgm:cxn modelId="{1C943CFB-220D-4AE5-9A0B-80B6749B696C}" type="presParOf" srcId="{D55ECCD8-E7B7-476B-9A91-B65CDAD2480F}" destId="{B0D6B486-541C-443D-9877-9805BCFA0FFF}" srcOrd="0" destOrd="0" presId="urn:microsoft.com/office/officeart/2005/8/layout/orgChart1"/>
    <dgm:cxn modelId="{4222D435-9FB4-4EC0-90F2-A96ED7ED74FC}" type="presParOf" srcId="{B0D6B486-541C-443D-9877-9805BCFA0FFF}" destId="{AF929913-4037-4E07-B411-748875B5E2DE}" srcOrd="0" destOrd="0" presId="urn:microsoft.com/office/officeart/2005/8/layout/orgChart1"/>
    <dgm:cxn modelId="{DA797C95-2636-4C51-94FB-73404F0D7302}" type="presParOf" srcId="{B0D6B486-541C-443D-9877-9805BCFA0FFF}" destId="{57A539D0-4403-4BF4-9C42-CD51918934BF}" srcOrd="1" destOrd="0" presId="urn:microsoft.com/office/officeart/2005/8/layout/orgChart1"/>
    <dgm:cxn modelId="{4FB5CD03-7899-40F6-9BA9-11DAE547D1E9}" type="presParOf" srcId="{D55ECCD8-E7B7-476B-9A91-B65CDAD2480F}" destId="{A87ED89B-478C-4220-B580-551A6F03F625}" srcOrd="1" destOrd="0" presId="urn:microsoft.com/office/officeart/2005/8/layout/orgChart1"/>
    <dgm:cxn modelId="{D6EBC2D6-117A-47DC-9FD8-2DB84682976D}" type="presParOf" srcId="{D55ECCD8-E7B7-476B-9A91-B65CDAD2480F}" destId="{EBE42EB5-A159-4093-B11D-706A798792F3}" srcOrd="2" destOrd="0" presId="urn:microsoft.com/office/officeart/2005/8/layout/orgChart1"/>
    <dgm:cxn modelId="{3681F9C8-72D4-4D57-B49C-28012441536D}" type="presParOf" srcId="{019C714C-DF03-4AAA-9348-2CB9C953FD4E}" destId="{688CA328-02E8-4D2E-877D-5F73DA271B1E}" srcOrd="2" destOrd="0" presId="urn:microsoft.com/office/officeart/2005/8/layout/orgChart1"/>
    <dgm:cxn modelId="{3F8AA15F-0AC9-474A-B508-8B7DAA053D5B}" type="presParOf" srcId="{688CA328-02E8-4D2E-877D-5F73DA271B1E}" destId="{779E7CC6-025C-46C8-AB11-168EA2D8CAE9}" srcOrd="0" destOrd="0" presId="urn:microsoft.com/office/officeart/2005/8/layout/orgChart1"/>
    <dgm:cxn modelId="{728E4AF3-2E32-4037-A9C5-4FC285947246}" type="presParOf" srcId="{688CA328-02E8-4D2E-877D-5F73DA271B1E}" destId="{F23B684A-1684-49B6-97A8-562A18032352}" srcOrd="1" destOrd="0" presId="urn:microsoft.com/office/officeart/2005/8/layout/orgChart1"/>
    <dgm:cxn modelId="{F8D9EEF2-B112-462F-A421-7F92C3D41765}" type="presParOf" srcId="{F23B684A-1684-49B6-97A8-562A18032352}" destId="{D37E9528-0236-4165-83D8-CC516F34A9DF}" srcOrd="0" destOrd="0" presId="urn:microsoft.com/office/officeart/2005/8/layout/orgChart1"/>
    <dgm:cxn modelId="{FA8A04EA-6407-4FC7-AE9D-C92F55D36A38}" type="presParOf" srcId="{D37E9528-0236-4165-83D8-CC516F34A9DF}" destId="{DF41EE58-3698-4565-AF05-693B9243FAE4}" srcOrd="0" destOrd="0" presId="urn:microsoft.com/office/officeart/2005/8/layout/orgChart1"/>
    <dgm:cxn modelId="{7184E969-8E0F-4B15-AAE6-B352E595EA6A}" type="presParOf" srcId="{D37E9528-0236-4165-83D8-CC516F34A9DF}" destId="{475F5F75-4365-4E02-8095-1D4C36FFFD4C}" srcOrd="1" destOrd="0" presId="urn:microsoft.com/office/officeart/2005/8/layout/orgChart1"/>
    <dgm:cxn modelId="{AAD74741-6897-47D6-AA95-AF049AE63AEE}" type="presParOf" srcId="{F23B684A-1684-49B6-97A8-562A18032352}" destId="{D4D714E3-6CF2-4E70-8907-66881EBB96F2}" srcOrd="1" destOrd="0" presId="urn:microsoft.com/office/officeart/2005/8/layout/orgChart1"/>
    <dgm:cxn modelId="{450BD202-8C27-4DD7-8FFF-126CFFA728DD}" type="presParOf" srcId="{F23B684A-1684-49B6-97A8-562A18032352}" destId="{3D17D67E-5F82-4C6F-BC43-A4CCA40026E5}" srcOrd="2" destOrd="0" presId="urn:microsoft.com/office/officeart/2005/8/layout/orgChart1"/>
    <dgm:cxn modelId="{49905AFD-C971-4A86-83FF-FD36AD6D3F1F}" type="presParOf" srcId="{688CA328-02E8-4D2E-877D-5F73DA271B1E}" destId="{C88ED8BA-BC92-4A13-B8BD-6DE0C5E1939C}" srcOrd="2" destOrd="0" presId="urn:microsoft.com/office/officeart/2005/8/layout/orgChart1"/>
    <dgm:cxn modelId="{C71FE3CF-9653-40CA-89F1-5489849B73E9}" type="presParOf" srcId="{688CA328-02E8-4D2E-877D-5F73DA271B1E}" destId="{60FEF867-E2DC-49D0-AA63-B668FE4539E7}" srcOrd="3" destOrd="0" presId="urn:microsoft.com/office/officeart/2005/8/layout/orgChart1"/>
    <dgm:cxn modelId="{4F5275AB-A4CE-4269-9CD4-695B67E9F3B4}" type="presParOf" srcId="{60FEF867-E2DC-49D0-AA63-B668FE4539E7}" destId="{7638887D-332D-439E-BC18-1C2837ADB65C}" srcOrd="0" destOrd="0" presId="urn:microsoft.com/office/officeart/2005/8/layout/orgChart1"/>
    <dgm:cxn modelId="{B6A1E56A-E273-4E02-88EF-8483812EDD00}" type="presParOf" srcId="{7638887D-332D-439E-BC18-1C2837ADB65C}" destId="{37E5AC2A-04A1-4D31-B339-63571B253651}" srcOrd="0" destOrd="0" presId="urn:microsoft.com/office/officeart/2005/8/layout/orgChart1"/>
    <dgm:cxn modelId="{2A94791C-499F-40C8-9533-09E96871DD88}" type="presParOf" srcId="{7638887D-332D-439E-BC18-1C2837ADB65C}" destId="{E512D10A-DAEB-468B-9B12-C14B1AD11C0C}" srcOrd="1" destOrd="0" presId="urn:microsoft.com/office/officeart/2005/8/layout/orgChart1"/>
    <dgm:cxn modelId="{3AA46022-761B-4E8F-8B8D-CD559CA81406}" type="presParOf" srcId="{60FEF867-E2DC-49D0-AA63-B668FE4539E7}" destId="{197D3FF7-27C2-4615-940F-E9A3A8668F5A}" srcOrd="1" destOrd="0" presId="urn:microsoft.com/office/officeart/2005/8/layout/orgChart1"/>
    <dgm:cxn modelId="{2B2E5F71-B64C-4AA1-B25C-DE9E00AE3CF2}" type="presParOf" srcId="{60FEF867-E2DC-49D0-AA63-B668FE4539E7}" destId="{1ECAF335-8557-4C87-90CA-B602233AB892}" srcOrd="2" destOrd="0" presId="urn:microsoft.com/office/officeart/2005/8/layout/orgChart1"/>
    <dgm:cxn modelId="{24A4407B-A6CB-42B4-9A37-4672CDC403EE}" type="presParOf" srcId="{6EFB8381-9A75-4E3E-B721-D5CE04D20AAC}" destId="{2A0AD362-F1B3-44B9-A1F3-C00503A0AC7F}"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8ED8BA-BC92-4A13-B8BD-6DE0C5E1939C}">
      <dsp:nvSpPr>
        <dsp:cNvPr id="0" name=""/>
        <dsp:cNvSpPr/>
      </dsp:nvSpPr>
      <dsp:spPr>
        <a:xfrm>
          <a:off x="2956560" y="1014644"/>
          <a:ext cx="91440" cy="274946"/>
        </a:xfrm>
        <a:custGeom>
          <a:avLst/>
          <a:gdLst/>
          <a:ahLst/>
          <a:cxnLst/>
          <a:rect l="0" t="0" r="0" b="0"/>
          <a:pathLst>
            <a:path>
              <a:moveTo>
                <a:pt x="45720" y="0"/>
              </a:moveTo>
              <a:lnTo>
                <a:pt x="45720" y="274946"/>
              </a:lnTo>
              <a:lnTo>
                <a:pt x="76553" y="2749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9E7CC6-025C-46C8-AB11-168EA2D8CAE9}">
      <dsp:nvSpPr>
        <dsp:cNvPr id="0" name=""/>
        <dsp:cNvSpPr/>
      </dsp:nvSpPr>
      <dsp:spPr>
        <a:xfrm>
          <a:off x="2925726" y="1014644"/>
          <a:ext cx="91440" cy="299758"/>
        </a:xfrm>
        <a:custGeom>
          <a:avLst/>
          <a:gdLst/>
          <a:ahLst/>
          <a:cxnLst/>
          <a:rect l="0" t="0" r="0" b="0"/>
          <a:pathLst>
            <a:path>
              <a:moveTo>
                <a:pt x="76553" y="0"/>
              </a:moveTo>
              <a:lnTo>
                <a:pt x="76553" y="299758"/>
              </a:lnTo>
              <a:lnTo>
                <a:pt x="45720" y="2997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87B3D3-DCA4-42C5-B4A9-50CD88B6BBEB}">
      <dsp:nvSpPr>
        <dsp:cNvPr id="0" name=""/>
        <dsp:cNvSpPr/>
      </dsp:nvSpPr>
      <dsp:spPr>
        <a:xfrm>
          <a:off x="3002279" y="1014644"/>
          <a:ext cx="1780397" cy="599517"/>
        </a:xfrm>
        <a:custGeom>
          <a:avLst/>
          <a:gdLst/>
          <a:ahLst/>
          <a:cxnLst/>
          <a:rect l="0" t="0" r="0" b="0"/>
          <a:pathLst>
            <a:path>
              <a:moveTo>
                <a:pt x="0" y="0"/>
              </a:moveTo>
              <a:lnTo>
                <a:pt x="0" y="568684"/>
              </a:lnTo>
              <a:lnTo>
                <a:pt x="1780397" y="568684"/>
              </a:lnTo>
              <a:lnTo>
                <a:pt x="1780397" y="5995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52E407-65CA-4B3F-AB60-4053C8AAAF93}">
      <dsp:nvSpPr>
        <dsp:cNvPr id="0" name=""/>
        <dsp:cNvSpPr/>
      </dsp:nvSpPr>
      <dsp:spPr>
        <a:xfrm>
          <a:off x="3002279" y="1014644"/>
          <a:ext cx="493014" cy="599517"/>
        </a:xfrm>
        <a:custGeom>
          <a:avLst/>
          <a:gdLst/>
          <a:ahLst/>
          <a:cxnLst/>
          <a:rect l="0" t="0" r="0" b="0"/>
          <a:pathLst>
            <a:path>
              <a:moveTo>
                <a:pt x="0" y="0"/>
              </a:moveTo>
              <a:lnTo>
                <a:pt x="0" y="568684"/>
              </a:lnTo>
              <a:lnTo>
                <a:pt x="493014" y="568684"/>
              </a:lnTo>
              <a:lnTo>
                <a:pt x="493014" y="5995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C2BE38-30C5-40D4-B5E8-26F0D3698A90}">
      <dsp:nvSpPr>
        <dsp:cNvPr id="0" name=""/>
        <dsp:cNvSpPr/>
      </dsp:nvSpPr>
      <dsp:spPr>
        <a:xfrm>
          <a:off x="1771004" y="2011650"/>
          <a:ext cx="175017" cy="135078"/>
        </a:xfrm>
        <a:custGeom>
          <a:avLst/>
          <a:gdLst/>
          <a:ahLst/>
          <a:cxnLst/>
          <a:rect l="0" t="0" r="0" b="0"/>
          <a:pathLst>
            <a:path>
              <a:moveTo>
                <a:pt x="0" y="0"/>
              </a:moveTo>
              <a:lnTo>
                <a:pt x="0" y="135078"/>
              </a:lnTo>
              <a:lnTo>
                <a:pt x="175017" y="135078"/>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062CEAD0-EAE3-4B08-9EF5-87FF85F3E8DD}">
      <dsp:nvSpPr>
        <dsp:cNvPr id="0" name=""/>
        <dsp:cNvSpPr/>
      </dsp:nvSpPr>
      <dsp:spPr>
        <a:xfrm>
          <a:off x="2237717" y="1014644"/>
          <a:ext cx="764562" cy="599517"/>
        </a:xfrm>
        <a:custGeom>
          <a:avLst/>
          <a:gdLst/>
          <a:ahLst/>
          <a:cxnLst/>
          <a:rect l="0" t="0" r="0" b="0"/>
          <a:pathLst>
            <a:path>
              <a:moveTo>
                <a:pt x="764562" y="0"/>
              </a:moveTo>
              <a:lnTo>
                <a:pt x="764562" y="568684"/>
              </a:lnTo>
              <a:lnTo>
                <a:pt x="0" y="568684"/>
              </a:lnTo>
              <a:lnTo>
                <a:pt x="0" y="5995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6D6CCA-F99A-4009-BE03-4639686575D8}">
      <dsp:nvSpPr>
        <dsp:cNvPr id="0" name=""/>
        <dsp:cNvSpPr/>
      </dsp:nvSpPr>
      <dsp:spPr>
        <a:xfrm>
          <a:off x="1100671" y="1014644"/>
          <a:ext cx="1901608" cy="599517"/>
        </a:xfrm>
        <a:custGeom>
          <a:avLst/>
          <a:gdLst/>
          <a:ahLst/>
          <a:cxnLst/>
          <a:rect l="0" t="0" r="0" b="0"/>
          <a:pathLst>
            <a:path>
              <a:moveTo>
                <a:pt x="1901608" y="0"/>
              </a:moveTo>
              <a:lnTo>
                <a:pt x="1901608" y="568684"/>
              </a:lnTo>
              <a:lnTo>
                <a:pt x="0" y="568684"/>
              </a:lnTo>
              <a:lnTo>
                <a:pt x="0" y="5995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BE027C-E09F-489D-93C1-2D0A59D655B9}">
      <dsp:nvSpPr>
        <dsp:cNvPr id="0" name=""/>
        <dsp:cNvSpPr/>
      </dsp:nvSpPr>
      <dsp:spPr>
        <a:xfrm>
          <a:off x="2956559" y="503629"/>
          <a:ext cx="91440" cy="91440"/>
        </a:xfrm>
        <a:custGeom>
          <a:avLst/>
          <a:gdLst/>
          <a:ahLst/>
          <a:cxnLst/>
          <a:rect l="0" t="0" r="0" b="0"/>
          <a:pathLst>
            <a:path>
              <a:moveTo>
                <a:pt x="45720" y="45720"/>
              </a:moveTo>
              <a:lnTo>
                <a:pt x="45720" y="1073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908082-36E2-4A11-82F9-645A45F44085}">
      <dsp:nvSpPr>
        <dsp:cNvPr id="0" name=""/>
        <dsp:cNvSpPr/>
      </dsp:nvSpPr>
      <dsp:spPr>
        <a:xfrm>
          <a:off x="2443704" y="405"/>
          <a:ext cx="1117151" cy="54894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mk-MK" sz="800" kern="1200">
              <a:latin typeface="Arial" pitchFamily="34" charset="0"/>
              <a:cs typeface="Arial" pitchFamily="34" charset="0"/>
            </a:rPr>
            <a:t>Директор</a:t>
          </a:r>
        </a:p>
      </dsp:txBody>
      <dsp:txXfrm>
        <a:off x="2443704" y="405"/>
        <a:ext cx="1117151" cy="548944"/>
      </dsp:txXfrm>
    </dsp:sp>
    <dsp:sp modelId="{9BFC1EE1-A766-4448-82CF-514CB7D73753}">
      <dsp:nvSpPr>
        <dsp:cNvPr id="0" name=""/>
        <dsp:cNvSpPr/>
      </dsp:nvSpPr>
      <dsp:spPr>
        <a:xfrm>
          <a:off x="2346821" y="611015"/>
          <a:ext cx="1310916" cy="40362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mk-MK" sz="800" kern="1200">
              <a:latin typeface="Arial" pitchFamily="34" charset="0"/>
              <a:cs typeface="Arial" pitchFamily="34" charset="0"/>
            </a:rPr>
            <a:t>сменоводители</a:t>
          </a:r>
          <a:endParaRPr lang="en-US" sz="800" kern="1200">
            <a:latin typeface="Arial" pitchFamily="34" charset="0"/>
            <a:cs typeface="Arial" pitchFamily="34" charset="0"/>
          </a:endParaRPr>
        </a:p>
      </dsp:txBody>
      <dsp:txXfrm>
        <a:off x="2346821" y="611015"/>
        <a:ext cx="1310916" cy="403628"/>
      </dsp:txXfrm>
    </dsp:sp>
    <dsp:sp modelId="{99C4B08D-8366-40E8-A374-EBEC4331B203}">
      <dsp:nvSpPr>
        <dsp:cNvPr id="0" name=""/>
        <dsp:cNvSpPr/>
      </dsp:nvSpPr>
      <dsp:spPr>
        <a:xfrm>
          <a:off x="608684" y="1614162"/>
          <a:ext cx="983975" cy="51541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mk-MK" sz="800" kern="1200">
              <a:latin typeface="Arial" pitchFamily="34" charset="0"/>
              <a:cs typeface="Arial" pitchFamily="34" charset="0"/>
            </a:rPr>
            <a:t>електротехнички актив</a:t>
          </a:r>
          <a:endParaRPr lang="en-US" sz="800" kern="1200">
            <a:latin typeface="Arial" pitchFamily="34" charset="0"/>
            <a:cs typeface="Arial" pitchFamily="34" charset="0"/>
          </a:endParaRPr>
        </a:p>
      </dsp:txBody>
      <dsp:txXfrm>
        <a:off x="608684" y="1614162"/>
        <a:ext cx="983975" cy="515419"/>
      </dsp:txXfrm>
    </dsp:sp>
    <dsp:sp modelId="{1D24F5E2-F387-4EA4-8A2D-AB0A70CB49CC}">
      <dsp:nvSpPr>
        <dsp:cNvPr id="0" name=""/>
        <dsp:cNvSpPr/>
      </dsp:nvSpPr>
      <dsp:spPr>
        <a:xfrm>
          <a:off x="1654325" y="1614162"/>
          <a:ext cx="1166784" cy="39748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mk-MK" sz="800" kern="1200">
              <a:latin typeface="Arial" pitchFamily="34" charset="0"/>
              <a:cs typeface="Arial" pitchFamily="34" charset="0"/>
            </a:rPr>
            <a:t>машински актив</a:t>
          </a:r>
          <a:endParaRPr lang="en-US" sz="800" kern="1200">
            <a:latin typeface="Arial" pitchFamily="34" charset="0"/>
            <a:cs typeface="Arial" pitchFamily="34" charset="0"/>
          </a:endParaRPr>
        </a:p>
      </dsp:txBody>
      <dsp:txXfrm>
        <a:off x="1654325" y="1614162"/>
        <a:ext cx="1166784" cy="397488"/>
      </dsp:txXfrm>
    </dsp:sp>
    <dsp:sp modelId="{30ABF387-71E5-4A57-9387-6BDE482AD8AB}">
      <dsp:nvSpPr>
        <dsp:cNvPr id="0" name=""/>
        <dsp:cNvSpPr/>
      </dsp:nvSpPr>
      <dsp:spPr>
        <a:xfrm>
          <a:off x="1946021" y="2073316"/>
          <a:ext cx="293649" cy="146824"/>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r" defTabSz="400050">
            <a:lnSpc>
              <a:spcPct val="90000"/>
            </a:lnSpc>
            <a:spcBef>
              <a:spcPct val="0"/>
            </a:spcBef>
            <a:spcAft>
              <a:spcPct val="35000"/>
            </a:spcAft>
            <a:buNone/>
          </a:pPr>
          <a:endParaRPr lang="en-US" sz="900" kern="1200"/>
        </a:p>
      </dsp:txBody>
      <dsp:txXfrm>
        <a:off x="1946021" y="2073316"/>
        <a:ext cx="293649" cy="146824"/>
      </dsp:txXfrm>
    </dsp:sp>
    <dsp:sp modelId="{BBB9631F-8480-4EB5-A1BD-29860594D3FC}">
      <dsp:nvSpPr>
        <dsp:cNvPr id="0" name=""/>
        <dsp:cNvSpPr/>
      </dsp:nvSpPr>
      <dsp:spPr>
        <a:xfrm>
          <a:off x="2882776" y="1614162"/>
          <a:ext cx="1225035" cy="62571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mk-MK" sz="800" kern="1200">
              <a:latin typeface="Arial" pitchFamily="34" charset="0"/>
              <a:cs typeface="Arial" pitchFamily="34" charset="0"/>
            </a:rPr>
            <a:t>актив </a:t>
          </a:r>
        </a:p>
        <a:p>
          <a:pPr marL="0" lvl="0" indent="0" algn="ctr" defTabSz="355600">
            <a:lnSpc>
              <a:spcPct val="90000"/>
            </a:lnSpc>
            <a:spcBef>
              <a:spcPct val="0"/>
            </a:spcBef>
            <a:spcAft>
              <a:spcPct val="35000"/>
            </a:spcAft>
            <a:buNone/>
          </a:pPr>
          <a:r>
            <a:rPr lang="mk-MK" sz="800" kern="1200">
              <a:latin typeface="Arial" pitchFamily="34" charset="0"/>
              <a:cs typeface="Arial" pitchFamily="34" charset="0"/>
            </a:rPr>
            <a:t>општествени науки</a:t>
          </a:r>
          <a:endParaRPr lang="en-US" sz="800" kern="1200">
            <a:latin typeface="Arial" pitchFamily="34" charset="0"/>
            <a:cs typeface="Arial" pitchFamily="34" charset="0"/>
          </a:endParaRPr>
        </a:p>
      </dsp:txBody>
      <dsp:txXfrm>
        <a:off x="2882776" y="1614162"/>
        <a:ext cx="1225035" cy="625712"/>
      </dsp:txXfrm>
    </dsp:sp>
    <dsp:sp modelId="{AF929913-4037-4E07-B411-748875B5E2DE}">
      <dsp:nvSpPr>
        <dsp:cNvPr id="0" name=""/>
        <dsp:cNvSpPr/>
      </dsp:nvSpPr>
      <dsp:spPr>
        <a:xfrm>
          <a:off x="4169478" y="1614162"/>
          <a:ext cx="1226397" cy="5814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mk-MK" sz="800" kern="1200">
              <a:latin typeface="Arial" pitchFamily="34" charset="0"/>
              <a:cs typeface="Arial" pitchFamily="34" charset="0"/>
            </a:rPr>
            <a:t>актив </a:t>
          </a:r>
        </a:p>
        <a:p>
          <a:pPr marL="0" lvl="0" indent="0" algn="ctr" defTabSz="355600">
            <a:lnSpc>
              <a:spcPct val="90000"/>
            </a:lnSpc>
            <a:spcBef>
              <a:spcPct val="0"/>
            </a:spcBef>
            <a:spcAft>
              <a:spcPct val="35000"/>
            </a:spcAft>
            <a:buNone/>
          </a:pPr>
          <a:r>
            <a:rPr lang="mk-MK" sz="800" kern="1200">
              <a:latin typeface="Arial" pitchFamily="34" charset="0"/>
              <a:cs typeface="Arial" pitchFamily="34" charset="0"/>
            </a:rPr>
            <a:t>природни науки</a:t>
          </a:r>
          <a:endParaRPr lang="en-US" sz="800" kern="1200">
            <a:latin typeface="Arial" pitchFamily="34" charset="0"/>
            <a:cs typeface="Arial" pitchFamily="34" charset="0"/>
          </a:endParaRPr>
        </a:p>
      </dsp:txBody>
      <dsp:txXfrm>
        <a:off x="4169478" y="1614162"/>
        <a:ext cx="1226397" cy="581442"/>
      </dsp:txXfrm>
    </dsp:sp>
    <dsp:sp modelId="{DF41EE58-3698-4565-AF05-693B9243FAE4}">
      <dsp:nvSpPr>
        <dsp:cNvPr id="0" name=""/>
        <dsp:cNvSpPr/>
      </dsp:nvSpPr>
      <dsp:spPr>
        <a:xfrm>
          <a:off x="1347694" y="1076310"/>
          <a:ext cx="1623752" cy="4761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mk-MK" sz="800" kern="1200">
              <a:latin typeface="Arial" pitchFamily="34" charset="0"/>
              <a:cs typeface="Arial" pitchFamily="34" charset="0"/>
            </a:rPr>
            <a:t>стручна</a:t>
          </a:r>
        </a:p>
        <a:p>
          <a:pPr marL="0" lvl="0" indent="0" algn="ctr" defTabSz="355600">
            <a:lnSpc>
              <a:spcPct val="90000"/>
            </a:lnSpc>
            <a:spcBef>
              <a:spcPct val="0"/>
            </a:spcBef>
            <a:spcAft>
              <a:spcPct val="35000"/>
            </a:spcAft>
            <a:buNone/>
          </a:pPr>
          <a:r>
            <a:rPr lang="mk-MK" sz="800" kern="1200">
              <a:latin typeface="Arial" pitchFamily="34" charset="0"/>
              <a:cs typeface="Arial" pitchFamily="34" charset="0"/>
            </a:rPr>
            <a:t>служба</a:t>
          </a:r>
          <a:endParaRPr lang="en-US" sz="800" kern="1200">
            <a:latin typeface="Arial" pitchFamily="34" charset="0"/>
            <a:cs typeface="Arial" pitchFamily="34" charset="0"/>
          </a:endParaRPr>
        </a:p>
      </dsp:txBody>
      <dsp:txXfrm>
        <a:off x="1347694" y="1076310"/>
        <a:ext cx="1623752" cy="476184"/>
      </dsp:txXfrm>
    </dsp:sp>
    <dsp:sp modelId="{37E5AC2A-04A1-4D31-B339-63571B253651}">
      <dsp:nvSpPr>
        <dsp:cNvPr id="0" name=""/>
        <dsp:cNvSpPr/>
      </dsp:nvSpPr>
      <dsp:spPr>
        <a:xfrm>
          <a:off x="3033113" y="1076310"/>
          <a:ext cx="1679819" cy="42656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mk-MK" sz="800" kern="1200">
              <a:latin typeface="Arial" pitchFamily="34" charset="0"/>
              <a:cs typeface="Arial" pitchFamily="34" charset="0"/>
            </a:rPr>
            <a:t>техничко административна </a:t>
          </a:r>
        </a:p>
        <a:p>
          <a:pPr marL="0" lvl="0" indent="0" algn="ctr" defTabSz="355600">
            <a:lnSpc>
              <a:spcPct val="90000"/>
            </a:lnSpc>
            <a:spcBef>
              <a:spcPct val="0"/>
            </a:spcBef>
            <a:spcAft>
              <a:spcPct val="35000"/>
            </a:spcAft>
            <a:buNone/>
          </a:pPr>
          <a:r>
            <a:rPr lang="mk-MK" sz="800" kern="1200">
              <a:latin typeface="Arial" pitchFamily="34" charset="0"/>
              <a:cs typeface="Arial" pitchFamily="34" charset="0"/>
            </a:rPr>
            <a:t>служба</a:t>
          </a:r>
          <a:endParaRPr lang="en-US" sz="800" kern="1200">
            <a:latin typeface="Arial" pitchFamily="34" charset="0"/>
            <a:cs typeface="Arial" pitchFamily="34" charset="0"/>
          </a:endParaRPr>
        </a:p>
      </dsp:txBody>
      <dsp:txXfrm>
        <a:off x="3033113" y="1076310"/>
        <a:ext cx="1679819" cy="4265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DDCF36D54147909E449F6FCE16F90A"/>
        <w:category>
          <w:name w:val="General"/>
          <w:gallery w:val="placeholder"/>
        </w:category>
        <w:types>
          <w:type w:val="bbPlcHdr"/>
        </w:types>
        <w:behaviors>
          <w:behavior w:val="content"/>
        </w:behaviors>
        <w:guid w:val="{44C30370-AC11-476C-A5C8-FFA69EC10788}"/>
      </w:docPartPr>
      <w:docPartBody>
        <w:p w:rsidR="008B632D" w:rsidRDefault="00D84672" w:rsidP="00D84672">
          <w:pPr>
            <w:pStyle w:val="C7DDCF36D54147909E449F6FCE16F90A"/>
          </w:pPr>
          <w:r>
            <w:rPr>
              <w:b/>
              <w:bCs/>
              <w:caps/>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cedonian Tms">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C C Times">
    <w:altName w:val="Courier New"/>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Nimbus Roman No9 L">
    <w:altName w:val="MS PMincho"/>
    <w:charset w:val="80"/>
    <w:family w:val="roman"/>
    <w:pitch w:val="variable"/>
  </w:font>
  <w:font w:name="DejaVu Sans">
    <w:altName w:val="Arial"/>
    <w:panose1 w:val="020B0603030804020204"/>
    <w:charset w:val="00"/>
    <w:family w:val="swiss"/>
    <w:pitch w:val="variable"/>
    <w:sig w:usb0="00000000" w:usb1="D200FDFF" w:usb2="0A246029" w:usb3="00000000" w:csb0="000001FF" w:csb1="00000000"/>
  </w:font>
  <w:font w:name="Lohit Hindi">
    <w:altName w:val="MS Gothic"/>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DejaVu Sans Condensed">
    <w:altName w:val="MS Gothic"/>
    <w:panose1 w:val="020B0606030804020204"/>
    <w:charset w:val="80"/>
    <w:family w:val="auto"/>
    <w:pitch w:val="variable"/>
  </w:font>
  <w:font w:name="Droid Sans Fallback">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84672"/>
    <w:rsid w:val="00004FD5"/>
    <w:rsid w:val="000071A1"/>
    <w:rsid w:val="0001268D"/>
    <w:rsid w:val="000140DA"/>
    <w:rsid w:val="000166D2"/>
    <w:rsid w:val="000228C1"/>
    <w:rsid w:val="000431EA"/>
    <w:rsid w:val="0005409B"/>
    <w:rsid w:val="00081084"/>
    <w:rsid w:val="00084255"/>
    <w:rsid w:val="00086F62"/>
    <w:rsid w:val="000945BA"/>
    <w:rsid w:val="00097807"/>
    <w:rsid w:val="00097E10"/>
    <w:rsid w:val="000A0A34"/>
    <w:rsid w:val="000B08A6"/>
    <w:rsid w:val="000B1EEB"/>
    <w:rsid w:val="000C05CC"/>
    <w:rsid w:val="000D1272"/>
    <w:rsid w:val="000D1EF1"/>
    <w:rsid w:val="000D65A2"/>
    <w:rsid w:val="000E5FFE"/>
    <w:rsid w:val="000F17CF"/>
    <w:rsid w:val="000F266B"/>
    <w:rsid w:val="00102610"/>
    <w:rsid w:val="001075B3"/>
    <w:rsid w:val="001205B3"/>
    <w:rsid w:val="00126E89"/>
    <w:rsid w:val="001270BB"/>
    <w:rsid w:val="00134FEA"/>
    <w:rsid w:val="0014738F"/>
    <w:rsid w:val="001475EF"/>
    <w:rsid w:val="001519DA"/>
    <w:rsid w:val="00154F89"/>
    <w:rsid w:val="001625D8"/>
    <w:rsid w:val="0016460E"/>
    <w:rsid w:val="00170C12"/>
    <w:rsid w:val="001766CC"/>
    <w:rsid w:val="00185800"/>
    <w:rsid w:val="00186218"/>
    <w:rsid w:val="0019152E"/>
    <w:rsid w:val="001A4C0A"/>
    <w:rsid w:val="001A7162"/>
    <w:rsid w:val="001A760C"/>
    <w:rsid w:val="001C57DE"/>
    <w:rsid w:val="001D33AA"/>
    <w:rsid w:val="001D753A"/>
    <w:rsid w:val="001E1D06"/>
    <w:rsid w:val="001E4885"/>
    <w:rsid w:val="001E63F1"/>
    <w:rsid w:val="001F1F41"/>
    <w:rsid w:val="001F4172"/>
    <w:rsid w:val="0020307F"/>
    <w:rsid w:val="00213519"/>
    <w:rsid w:val="00220CC2"/>
    <w:rsid w:val="00226F46"/>
    <w:rsid w:val="002333FE"/>
    <w:rsid w:val="0024529E"/>
    <w:rsid w:val="00260F29"/>
    <w:rsid w:val="0026169B"/>
    <w:rsid w:val="00274D72"/>
    <w:rsid w:val="00280952"/>
    <w:rsid w:val="002842E2"/>
    <w:rsid w:val="00286530"/>
    <w:rsid w:val="00287A4B"/>
    <w:rsid w:val="00292ADB"/>
    <w:rsid w:val="00295707"/>
    <w:rsid w:val="002A0572"/>
    <w:rsid w:val="002A0F92"/>
    <w:rsid w:val="002A7175"/>
    <w:rsid w:val="002B0DEE"/>
    <w:rsid w:val="002B1834"/>
    <w:rsid w:val="002B3250"/>
    <w:rsid w:val="002C2F3C"/>
    <w:rsid w:val="002C373C"/>
    <w:rsid w:val="002E6870"/>
    <w:rsid w:val="002E7BB0"/>
    <w:rsid w:val="003219BB"/>
    <w:rsid w:val="00321E9B"/>
    <w:rsid w:val="00324EE6"/>
    <w:rsid w:val="003322F1"/>
    <w:rsid w:val="003334AC"/>
    <w:rsid w:val="00336B37"/>
    <w:rsid w:val="003433EE"/>
    <w:rsid w:val="00352CE4"/>
    <w:rsid w:val="003621BD"/>
    <w:rsid w:val="00382AC1"/>
    <w:rsid w:val="003A0917"/>
    <w:rsid w:val="003B2D2E"/>
    <w:rsid w:val="003D473E"/>
    <w:rsid w:val="003D48A1"/>
    <w:rsid w:val="003D7ED1"/>
    <w:rsid w:val="003F3241"/>
    <w:rsid w:val="00406A35"/>
    <w:rsid w:val="00413384"/>
    <w:rsid w:val="00417BFB"/>
    <w:rsid w:val="00431F78"/>
    <w:rsid w:val="0043701C"/>
    <w:rsid w:val="004425D6"/>
    <w:rsid w:val="00446048"/>
    <w:rsid w:val="00446EF3"/>
    <w:rsid w:val="00452077"/>
    <w:rsid w:val="00452268"/>
    <w:rsid w:val="00454D43"/>
    <w:rsid w:val="00466A40"/>
    <w:rsid w:val="004739FB"/>
    <w:rsid w:val="00474FAC"/>
    <w:rsid w:val="00483135"/>
    <w:rsid w:val="00496B0D"/>
    <w:rsid w:val="004D691D"/>
    <w:rsid w:val="004E7276"/>
    <w:rsid w:val="004F1548"/>
    <w:rsid w:val="00505C5F"/>
    <w:rsid w:val="00506D6A"/>
    <w:rsid w:val="005305B9"/>
    <w:rsid w:val="00531556"/>
    <w:rsid w:val="005417D7"/>
    <w:rsid w:val="00565E6C"/>
    <w:rsid w:val="005662E4"/>
    <w:rsid w:val="00570CD1"/>
    <w:rsid w:val="00581E2C"/>
    <w:rsid w:val="005A161C"/>
    <w:rsid w:val="005B4C83"/>
    <w:rsid w:val="005B4CED"/>
    <w:rsid w:val="005D62AA"/>
    <w:rsid w:val="005D77D3"/>
    <w:rsid w:val="005F590C"/>
    <w:rsid w:val="00603D2D"/>
    <w:rsid w:val="00614767"/>
    <w:rsid w:val="006230D1"/>
    <w:rsid w:val="006360F7"/>
    <w:rsid w:val="006365E5"/>
    <w:rsid w:val="0063697D"/>
    <w:rsid w:val="0064277D"/>
    <w:rsid w:val="00643A70"/>
    <w:rsid w:val="00651D03"/>
    <w:rsid w:val="00653494"/>
    <w:rsid w:val="00655C5D"/>
    <w:rsid w:val="006611D2"/>
    <w:rsid w:val="00667E5C"/>
    <w:rsid w:val="00672605"/>
    <w:rsid w:val="00674A80"/>
    <w:rsid w:val="006776D8"/>
    <w:rsid w:val="00696617"/>
    <w:rsid w:val="006A28EB"/>
    <w:rsid w:val="006A4C3F"/>
    <w:rsid w:val="006A7FA2"/>
    <w:rsid w:val="006B0655"/>
    <w:rsid w:val="006B1AA1"/>
    <w:rsid w:val="006B43B9"/>
    <w:rsid w:val="006B467B"/>
    <w:rsid w:val="006C34BE"/>
    <w:rsid w:val="006D4F37"/>
    <w:rsid w:val="006D5192"/>
    <w:rsid w:val="006D6123"/>
    <w:rsid w:val="006E6983"/>
    <w:rsid w:val="00703834"/>
    <w:rsid w:val="007161F5"/>
    <w:rsid w:val="0071774E"/>
    <w:rsid w:val="007233C7"/>
    <w:rsid w:val="00725FEA"/>
    <w:rsid w:val="00731055"/>
    <w:rsid w:val="00731DCB"/>
    <w:rsid w:val="00737A06"/>
    <w:rsid w:val="00737C1E"/>
    <w:rsid w:val="00756194"/>
    <w:rsid w:val="007776F1"/>
    <w:rsid w:val="00777C33"/>
    <w:rsid w:val="007956F2"/>
    <w:rsid w:val="007A12EE"/>
    <w:rsid w:val="007A2225"/>
    <w:rsid w:val="007A78F6"/>
    <w:rsid w:val="007D7AD4"/>
    <w:rsid w:val="007E14A0"/>
    <w:rsid w:val="007E7F32"/>
    <w:rsid w:val="00800F6A"/>
    <w:rsid w:val="00811CFC"/>
    <w:rsid w:val="0081417E"/>
    <w:rsid w:val="00826EA5"/>
    <w:rsid w:val="00827083"/>
    <w:rsid w:val="00836046"/>
    <w:rsid w:val="00836A2D"/>
    <w:rsid w:val="008402BA"/>
    <w:rsid w:val="00842949"/>
    <w:rsid w:val="00846F89"/>
    <w:rsid w:val="00852B49"/>
    <w:rsid w:val="00855C20"/>
    <w:rsid w:val="008610FA"/>
    <w:rsid w:val="00862778"/>
    <w:rsid w:val="008708FD"/>
    <w:rsid w:val="00884624"/>
    <w:rsid w:val="00887D57"/>
    <w:rsid w:val="00893CEE"/>
    <w:rsid w:val="00894331"/>
    <w:rsid w:val="00894BE8"/>
    <w:rsid w:val="00896EDF"/>
    <w:rsid w:val="008A0D53"/>
    <w:rsid w:val="008A1DB1"/>
    <w:rsid w:val="008A2F26"/>
    <w:rsid w:val="008A6AFC"/>
    <w:rsid w:val="008B3747"/>
    <w:rsid w:val="008B3E3C"/>
    <w:rsid w:val="008B632D"/>
    <w:rsid w:val="008C2635"/>
    <w:rsid w:val="008C3530"/>
    <w:rsid w:val="008C4F7A"/>
    <w:rsid w:val="008C72F2"/>
    <w:rsid w:val="008E1D5B"/>
    <w:rsid w:val="00910CCA"/>
    <w:rsid w:val="009132C9"/>
    <w:rsid w:val="00916803"/>
    <w:rsid w:val="00920E23"/>
    <w:rsid w:val="00926C6B"/>
    <w:rsid w:val="00957F2C"/>
    <w:rsid w:val="0096203D"/>
    <w:rsid w:val="0098178B"/>
    <w:rsid w:val="0099116D"/>
    <w:rsid w:val="00994828"/>
    <w:rsid w:val="009A3DE0"/>
    <w:rsid w:val="009B2255"/>
    <w:rsid w:val="009B6FE2"/>
    <w:rsid w:val="009D4670"/>
    <w:rsid w:val="009D6F79"/>
    <w:rsid w:val="00A015F9"/>
    <w:rsid w:val="00A23950"/>
    <w:rsid w:val="00A24B79"/>
    <w:rsid w:val="00A52F91"/>
    <w:rsid w:val="00A73A9E"/>
    <w:rsid w:val="00A76C55"/>
    <w:rsid w:val="00A836BA"/>
    <w:rsid w:val="00A84707"/>
    <w:rsid w:val="00A91EA5"/>
    <w:rsid w:val="00A94991"/>
    <w:rsid w:val="00AB749D"/>
    <w:rsid w:val="00AD258E"/>
    <w:rsid w:val="00AF08FB"/>
    <w:rsid w:val="00AF6383"/>
    <w:rsid w:val="00B05501"/>
    <w:rsid w:val="00B10079"/>
    <w:rsid w:val="00B261A2"/>
    <w:rsid w:val="00B32B0B"/>
    <w:rsid w:val="00B42B1D"/>
    <w:rsid w:val="00B4307C"/>
    <w:rsid w:val="00B51120"/>
    <w:rsid w:val="00B5184C"/>
    <w:rsid w:val="00B552F6"/>
    <w:rsid w:val="00B554D3"/>
    <w:rsid w:val="00B611C1"/>
    <w:rsid w:val="00B70EFB"/>
    <w:rsid w:val="00B874AF"/>
    <w:rsid w:val="00B94315"/>
    <w:rsid w:val="00B944B8"/>
    <w:rsid w:val="00B9587F"/>
    <w:rsid w:val="00BA05C8"/>
    <w:rsid w:val="00BB0FE4"/>
    <w:rsid w:val="00BB2EF0"/>
    <w:rsid w:val="00BC3C44"/>
    <w:rsid w:val="00BC4B7D"/>
    <w:rsid w:val="00BD1375"/>
    <w:rsid w:val="00BD5949"/>
    <w:rsid w:val="00BF7F83"/>
    <w:rsid w:val="00C072FA"/>
    <w:rsid w:val="00C0771B"/>
    <w:rsid w:val="00C25D8C"/>
    <w:rsid w:val="00C267C5"/>
    <w:rsid w:val="00C4209E"/>
    <w:rsid w:val="00C472BF"/>
    <w:rsid w:val="00C50A27"/>
    <w:rsid w:val="00C51583"/>
    <w:rsid w:val="00C642A6"/>
    <w:rsid w:val="00C67D0B"/>
    <w:rsid w:val="00C71351"/>
    <w:rsid w:val="00C817B4"/>
    <w:rsid w:val="00C82738"/>
    <w:rsid w:val="00C84069"/>
    <w:rsid w:val="00C85E5B"/>
    <w:rsid w:val="00C8716D"/>
    <w:rsid w:val="00C9100F"/>
    <w:rsid w:val="00CA2DDA"/>
    <w:rsid w:val="00CA641C"/>
    <w:rsid w:val="00CA7A56"/>
    <w:rsid w:val="00CB0F1A"/>
    <w:rsid w:val="00CB264B"/>
    <w:rsid w:val="00CB69B8"/>
    <w:rsid w:val="00CC2EDF"/>
    <w:rsid w:val="00CE0313"/>
    <w:rsid w:val="00D003AD"/>
    <w:rsid w:val="00D0704F"/>
    <w:rsid w:val="00D10A36"/>
    <w:rsid w:val="00D10D13"/>
    <w:rsid w:val="00D177AD"/>
    <w:rsid w:val="00D304B6"/>
    <w:rsid w:val="00D461E4"/>
    <w:rsid w:val="00D64035"/>
    <w:rsid w:val="00D73B74"/>
    <w:rsid w:val="00D8110E"/>
    <w:rsid w:val="00D83E98"/>
    <w:rsid w:val="00D84672"/>
    <w:rsid w:val="00D879F7"/>
    <w:rsid w:val="00DA3450"/>
    <w:rsid w:val="00DA5313"/>
    <w:rsid w:val="00DA6127"/>
    <w:rsid w:val="00DA666A"/>
    <w:rsid w:val="00DD3E87"/>
    <w:rsid w:val="00DD7384"/>
    <w:rsid w:val="00DE6D4D"/>
    <w:rsid w:val="00DF1EFE"/>
    <w:rsid w:val="00DF3F4D"/>
    <w:rsid w:val="00E02FEE"/>
    <w:rsid w:val="00E112D6"/>
    <w:rsid w:val="00E15469"/>
    <w:rsid w:val="00E16BC6"/>
    <w:rsid w:val="00E211DC"/>
    <w:rsid w:val="00E379EB"/>
    <w:rsid w:val="00E540F3"/>
    <w:rsid w:val="00E57BFC"/>
    <w:rsid w:val="00E61321"/>
    <w:rsid w:val="00E7282B"/>
    <w:rsid w:val="00E75628"/>
    <w:rsid w:val="00E95F21"/>
    <w:rsid w:val="00EA6451"/>
    <w:rsid w:val="00EC0FC4"/>
    <w:rsid w:val="00EC1562"/>
    <w:rsid w:val="00ED1DEE"/>
    <w:rsid w:val="00ED2CC6"/>
    <w:rsid w:val="00EE03F5"/>
    <w:rsid w:val="00F02984"/>
    <w:rsid w:val="00F04466"/>
    <w:rsid w:val="00F0744A"/>
    <w:rsid w:val="00F14818"/>
    <w:rsid w:val="00F14B2D"/>
    <w:rsid w:val="00F17BFD"/>
    <w:rsid w:val="00F2012F"/>
    <w:rsid w:val="00F266B1"/>
    <w:rsid w:val="00F34D1B"/>
    <w:rsid w:val="00F402F8"/>
    <w:rsid w:val="00F50B95"/>
    <w:rsid w:val="00F72038"/>
    <w:rsid w:val="00F74870"/>
    <w:rsid w:val="00FA3F3F"/>
    <w:rsid w:val="00FB4261"/>
    <w:rsid w:val="00FC5E6E"/>
    <w:rsid w:val="00FC6F7B"/>
    <w:rsid w:val="00FF3EC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0795EAAEE6439F9DAC9522BBBC7622">
    <w:name w:val="E00795EAAEE6439F9DAC9522BBBC7622"/>
    <w:rsid w:val="00D84672"/>
  </w:style>
  <w:style w:type="paragraph" w:customStyle="1" w:styleId="A44E62C8158D49BFB7C20B6242EEBD5B">
    <w:name w:val="A44E62C8158D49BFB7C20B6242EEBD5B"/>
    <w:rsid w:val="00D84672"/>
  </w:style>
  <w:style w:type="paragraph" w:customStyle="1" w:styleId="C7DDCF36D54147909E449F6FCE16F90A">
    <w:name w:val="C7DDCF36D54147909E449F6FCE16F90A"/>
    <w:rsid w:val="00D84672"/>
  </w:style>
  <w:style w:type="paragraph" w:customStyle="1" w:styleId="1967F916D8C24E0A99CA52648DD1DD48">
    <w:name w:val="1967F916D8C24E0A99CA52648DD1DD48"/>
    <w:rsid w:val="00D84672"/>
  </w:style>
  <w:style w:type="character" w:styleId="PlaceholderText">
    <w:name w:val="Placeholder Text"/>
    <w:basedOn w:val="DefaultParagraphFont"/>
    <w:uiPriority w:val="99"/>
    <w:semiHidden/>
    <w:rsid w:val="00777C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June 1, 2006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0BD80E-E3FA-49E9-936E-249E0C313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22434</Words>
  <Characters>127876</Characters>
  <Application>Microsoft Office Word</Application>
  <DocSecurity>0</DocSecurity>
  <Lines>1065</Lines>
  <Paragraphs>300</Paragraphs>
  <ScaleCrop>false</ScaleCrop>
  <HeadingPairs>
    <vt:vector size="2" baseType="variant">
      <vt:variant>
        <vt:lpstr>Title</vt:lpstr>
      </vt:variant>
      <vt:variant>
        <vt:i4>1</vt:i4>
      </vt:variant>
    </vt:vector>
  </HeadingPairs>
  <TitlesOfParts>
    <vt:vector size="1" baseType="lpstr">
      <vt:lpstr>Годишен  извештај</vt:lpstr>
    </vt:vector>
  </TitlesOfParts>
  <Company>Home</Company>
  <LinksUpToDate>false</LinksUpToDate>
  <CharactersWithSpaces>150010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Годишен  извештај</dc:title>
  <dc:creator>user</dc:creator>
  <cp:lastModifiedBy>Ivana Stojanova</cp:lastModifiedBy>
  <cp:revision>3</cp:revision>
  <cp:lastPrinted>2018-08-09T08:15:00Z</cp:lastPrinted>
  <dcterms:created xsi:type="dcterms:W3CDTF">2018-10-24T20:34:00Z</dcterms:created>
  <dcterms:modified xsi:type="dcterms:W3CDTF">2018-10-24T20:34:00Z</dcterms:modified>
</cp:coreProperties>
</file>